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1A932" w14:textId="5A081C4E" w:rsidR="005776DA" w:rsidRPr="001A5B34" w:rsidRDefault="005776DA" w:rsidP="00022192">
      <w:r w:rsidRPr="001A5B34">
        <w:rPr>
          <w:rFonts w:eastAsia="HYGothic-Extra"/>
          <w:b/>
          <w:caps/>
          <w:noProof/>
          <w:color w:val="000000"/>
          <w:spacing w:val="-20"/>
          <w:kern w:val="28"/>
          <w:sz w:val="56"/>
          <w:szCs w:val="60"/>
          <w:lang w:eastAsia="en-AU"/>
        </w:rPr>
        <w:drawing>
          <wp:anchor distT="0" distB="0" distL="114300" distR="114300" simplePos="0" relativeHeight="251665408" behindDoc="1" locked="0" layoutInCell="1" allowOverlap="1" wp14:anchorId="5FE4BC61" wp14:editId="7FFF8197">
            <wp:simplePos x="0" y="0"/>
            <wp:positionH relativeFrom="page">
              <wp:posOffset>19050</wp:posOffset>
            </wp:positionH>
            <wp:positionV relativeFrom="paragraph">
              <wp:posOffset>-701040</wp:posOffset>
            </wp:positionV>
            <wp:extent cx="7534076" cy="10658475"/>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534076" cy="10658475"/>
                    </a:xfrm>
                    <a:prstGeom prst="rect">
                      <a:avLst/>
                    </a:prstGeom>
                  </pic:spPr>
                </pic:pic>
              </a:graphicData>
            </a:graphic>
            <wp14:sizeRelH relativeFrom="margin">
              <wp14:pctWidth>0</wp14:pctWidth>
            </wp14:sizeRelH>
            <wp14:sizeRelV relativeFrom="margin">
              <wp14:pctHeight>0</wp14:pctHeight>
            </wp14:sizeRelV>
          </wp:anchor>
        </w:drawing>
      </w:r>
      <w:r w:rsidRPr="001A5B34">
        <w:br/>
      </w:r>
    </w:p>
    <w:p w14:paraId="40145DBB" w14:textId="26DAF779" w:rsidR="005776DA" w:rsidRPr="001A5B34" w:rsidRDefault="006B3941">
      <w:pPr>
        <w:spacing w:after="0"/>
      </w:pPr>
      <w:r w:rsidRPr="001A5B34">
        <w:rPr>
          <w:noProof/>
          <w:lang w:eastAsia="en-AU"/>
        </w:rPr>
        <mc:AlternateContent>
          <mc:Choice Requires="wps">
            <w:drawing>
              <wp:anchor distT="0" distB="0" distL="114300" distR="114300" simplePos="0" relativeHeight="251670528" behindDoc="0" locked="0" layoutInCell="1" allowOverlap="1" wp14:anchorId="5E3D99C6" wp14:editId="2AA3100C">
                <wp:simplePos x="0" y="0"/>
                <wp:positionH relativeFrom="column">
                  <wp:posOffset>-465936</wp:posOffset>
                </wp:positionH>
                <wp:positionV relativeFrom="paragraph">
                  <wp:posOffset>5952389</wp:posOffset>
                </wp:positionV>
                <wp:extent cx="3032760" cy="757146"/>
                <wp:effectExtent l="0" t="0" r="0" b="508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2760" cy="757146"/>
                        </a:xfrm>
                        <a:prstGeom prst="rect">
                          <a:avLst/>
                        </a:prstGeom>
                        <a:noFill/>
                        <a:ln w="6350">
                          <a:noFill/>
                        </a:ln>
                      </wps:spPr>
                      <wps:txbx>
                        <w:txbxContent>
                          <w:p w14:paraId="503E084D" w14:textId="3921F73B" w:rsidR="001D348E" w:rsidRPr="005776DA" w:rsidRDefault="001D348E" w:rsidP="005776DA">
                            <w:pPr>
                              <w:spacing w:after="0"/>
                              <w:rPr>
                                <w:b/>
                                <w:bCs/>
                                <w:sz w:val="40"/>
                                <w:szCs w:val="40"/>
                              </w:rPr>
                            </w:pPr>
                            <w:r w:rsidRPr="005776DA">
                              <w:rPr>
                                <w:b/>
                                <w:bCs/>
                                <w:sz w:val="40"/>
                                <w:szCs w:val="40"/>
                              </w:rPr>
                              <w:t xml:space="preserve">ANNUAL REPORT </w:t>
                            </w:r>
                            <w:r>
                              <w:rPr>
                                <w:b/>
                                <w:bCs/>
                                <w:sz w:val="40"/>
                                <w:szCs w:val="40"/>
                              </w:rPr>
                              <w:t>202</w:t>
                            </w:r>
                            <w:r w:rsidR="001A5B34">
                              <w:rPr>
                                <w:b/>
                                <w:bCs/>
                                <w:sz w:val="40"/>
                                <w:szCs w:val="40"/>
                              </w:rPr>
                              <w:t>4</w:t>
                            </w:r>
                            <w:r>
                              <w:rPr>
                                <w:b/>
                                <w:bCs/>
                                <w:sz w:val="40"/>
                                <w:szCs w:val="40"/>
                              </w:rPr>
                              <w:t>-2</w:t>
                            </w:r>
                            <w:r w:rsidR="001A5B34">
                              <w:rPr>
                                <w:b/>
                                <w:bCs/>
                                <w:sz w:val="40"/>
                                <w:szCs w:val="4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D99C6" id="_x0000_t202" coordsize="21600,21600" o:spt="202" path="m,l,21600r21600,l21600,xe">
                <v:stroke joinstyle="miter"/>
                <v:path gradientshapeok="t" o:connecttype="rect"/>
              </v:shapetype>
              <v:shape id="Text Box 17" o:spid="_x0000_s1026" type="#_x0000_t202" style="position:absolute;margin-left:-36.7pt;margin-top:468.7pt;width:238.8pt;height:5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" filled="f" stroked="f" strokeweight=".5pt">
                <v:textbox>
                  <w:txbxContent>
                    <w:p w14:paraId="503E084D" w14:textId="3921F73B" w:rsidR="001D348E" w:rsidRPr="005776DA" w:rsidRDefault="001D348E" w:rsidP="005776DA">
                      <w:pPr>
                        <w:spacing w:after="0"/>
                        <w:rPr>
                          <w:b/>
                          <w:bCs/>
                          <w:sz w:val="40"/>
                          <w:szCs w:val="40"/>
                        </w:rPr>
                      </w:pPr>
                      <w:r w:rsidRPr="005776DA">
                        <w:rPr>
                          <w:b/>
                          <w:bCs/>
                          <w:sz w:val="40"/>
                          <w:szCs w:val="40"/>
                        </w:rPr>
                        <w:t xml:space="preserve">ANNUAL REPORT </w:t>
                      </w:r>
                      <w:r>
                        <w:rPr>
                          <w:b/>
                          <w:bCs/>
                          <w:sz w:val="40"/>
                          <w:szCs w:val="40"/>
                        </w:rPr>
                        <w:t>202</w:t>
                      </w:r>
                      <w:r w:rsidR="001A5B34">
                        <w:rPr>
                          <w:b/>
                          <w:bCs/>
                          <w:sz w:val="40"/>
                          <w:szCs w:val="40"/>
                        </w:rPr>
                        <w:t>4</w:t>
                      </w:r>
                      <w:r>
                        <w:rPr>
                          <w:b/>
                          <w:bCs/>
                          <w:sz w:val="40"/>
                          <w:szCs w:val="40"/>
                        </w:rPr>
                        <w:t>-2</w:t>
                      </w:r>
                      <w:r w:rsidR="001A5B34">
                        <w:rPr>
                          <w:b/>
                          <w:bCs/>
                          <w:sz w:val="40"/>
                          <w:szCs w:val="40"/>
                        </w:rPr>
                        <w:t>5</w:t>
                      </w:r>
                    </w:p>
                  </w:txbxContent>
                </v:textbox>
              </v:shape>
            </w:pict>
          </mc:Fallback>
        </mc:AlternateContent>
      </w:r>
      <w:r w:rsidR="00D8244D" w:rsidRPr="001A5B34">
        <w:rPr>
          <w:noProof/>
          <w:lang w:eastAsia="en-AU"/>
        </w:rPr>
        <mc:AlternateContent>
          <mc:Choice Requires="wps">
            <w:drawing>
              <wp:anchor distT="45720" distB="45720" distL="114300" distR="114300" simplePos="0" relativeHeight="251669504" behindDoc="0" locked="0" layoutInCell="1" allowOverlap="1" wp14:anchorId="4A5F1DAC" wp14:editId="73132F6F">
                <wp:simplePos x="0" y="0"/>
                <wp:positionH relativeFrom="margin">
                  <wp:posOffset>-625475</wp:posOffset>
                </wp:positionH>
                <wp:positionV relativeFrom="paragraph">
                  <wp:posOffset>3265170</wp:posOffset>
                </wp:positionV>
                <wp:extent cx="3055620" cy="2013585"/>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2013585"/>
                        </a:xfrm>
                        <a:prstGeom prst="rect">
                          <a:avLst/>
                        </a:prstGeom>
                        <a:solidFill>
                          <a:srgbClr val="FFFFFF"/>
                        </a:solidFill>
                        <a:ln w="9525">
                          <a:noFill/>
                          <a:miter lim="800000"/>
                          <a:headEnd/>
                          <a:tailEnd/>
                        </a:ln>
                      </wps:spPr>
                      <wps:txbx>
                        <w:txbxContent>
                          <w:p w14:paraId="2E6AFC4C" w14:textId="5F91596F" w:rsidR="001D348E" w:rsidRPr="005776DA" w:rsidRDefault="001D348E">
                            <w:pPr>
                              <w:rPr>
                                <w:b/>
                                <w:bCs/>
                                <w:sz w:val="48"/>
                                <w:szCs w:val="48"/>
                              </w:rPr>
                            </w:pPr>
                            <w:r w:rsidRPr="005776DA">
                              <w:rPr>
                                <w:b/>
                                <w:bCs/>
                                <w:sz w:val="48"/>
                                <w:szCs w:val="48"/>
                              </w:rPr>
                              <w:t>NATIONAL REPORT ON THE ISSUE AND USE OF IMMUNOGLOBULIN (Ig)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F1DAC" id="Text Box 2" o:spid="_x0000_s1027" type="#_x0000_t202" style="position:absolute;margin-left:-49.25pt;margin-top:257.1pt;width:240.6pt;height:158.5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" stroked="f">
                <v:textbox>
                  <w:txbxContent>
                    <w:p w14:paraId="2E6AFC4C" w14:textId="5F91596F" w:rsidR="001D348E" w:rsidRPr="005776DA" w:rsidRDefault="001D348E">
                      <w:pPr>
                        <w:rPr>
                          <w:b/>
                          <w:bCs/>
                          <w:sz w:val="48"/>
                          <w:szCs w:val="48"/>
                        </w:rPr>
                      </w:pPr>
                      <w:r w:rsidRPr="005776DA">
                        <w:rPr>
                          <w:b/>
                          <w:bCs/>
                          <w:sz w:val="48"/>
                          <w:szCs w:val="48"/>
                        </w:rPr>
                        <w:t>NATIONAL REPORT ON THE ISSUE AND USE OF IMMUNOGLOBULIN (Ig)</w:t>
                      </w:r>
                    </w:p>
                  </w:txbxContent>
                </v:textbox>
                <w10:wrap type="square" anchorx="margin"/>
              </v:shape>
            </w:pict>
          </mc:Fallback>
        </mc:AlternateContent>
      </w:r>
      <w:r w:rsidR="005776DA" w:rsidRPr="001A5B34">
        <w:br w:type="page"/>
      </w:r>
    </w:p>
    <w:p w14:paraId="6709EB7A" w14:textId="51F971B4" w:rsidR="00022192" w:rsidRPr="001A5B34" w:rsidRDefault="00022192" w:rsidP="00022192"/>
    <w:p w14:paraId="27571E49" w14:textId="77777777" w:rsidR="00370AED" w:rsidRPr="001A5B34" w:rsidRDefault="00370AED" w:rsidP="00370AED">
      <w:pPr>
        <w:spacing w:after="0"/>
      </w:pPr>
      <w:r w:rsidRPr="001A5B34">
        <w:rPr>
          <w:rFonts w:eastAsia="Times New Roman"/>
          <w:noProof/>
          <w:lang w:eastAsia="en-AU"/>
        </w:rPr>
        <w:drawing>
          <wp:inline distT="0" distB="0" distL="0" distR="0" wp14:anchorId="25599172" wp14:editId="782D8685">
            <wp:extent cx="1220400" cy="428400"/>
            <wp:effectExtent l="0" t="0" r="0" b="0"/>
            <wp:docPr id="672" name="Picture 672" descr="cid:F6C40535-00CF-4106-8E67-54EA8699523D@swelldesign.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cid:F6C40535-00CF-4106-8E67-54EA8699523D@swelldesign.com.au"/>
                    <pic:cNvPicPr>
                      <a:picLocks noChangeAspect="1" noChangeArrowheads="1"/>
                    </pic:cNvPicPr>
                  </pic:nvPicPr>
                  <pic:blipFill>
                    <a:blip r:embed="rId9" r:link="rId10" cstate="email">
                      <a:extLst>
                        <a:ext uri="{28A0092B-C50C-407E-A947-70E740481C1C}">
                          <a14:useLocalDpi xmlns:a14="http://schemas.microsoft.com/office/drawing/2010/main"/>
                        </a:ext>
                      </a:extLst>
                    </a:blip>
                    <a:srcRect/>
                    <a:stretch>
                      <a:fillRect/>
                    </a:stretch>
                  </pic:blipFill>
                  <pic:spPr bwMode="auto">
                    <a:xfrm>
                      <a:off x="0" y="0"/>
                      <a:ext cx="1220400" cy="428400"/>
                    </a:xfrm>
                    <a:prstGeom prst="rect">
                      <a:avLst/>
                    </a:prstGeom>
                    <a:noFill/>
                    <a:ln>
                      <a:noFill/>
                    </a:ln>
                  </pic:spPr>
                </pic:pic>
              </a:graphicData>
            </a:graphic>
          </wp:inline>
        </w:drawing>
      </w:r>
    </w:p>
    <w:p w14:paraId="5431A605" w14:textId="77777777" w:rsidR="00370AED" w:rsidRPr="001A5B34" w:rsidRDefault="00370AED" w:rsidP="00370AED">
      <w:pPr>
        <w:spacing w:after="0"/>
      </w:pPr>
    </w:p>
    <w:p w14:paraId="0FBAF3F2" w14:textId="35586A07" w:rsidR="00370AED" w:rsidRPr="001A5B34" w:rsidRDefault="00BB2547" w:rsidP="00370AED">
      <w:r w:rsidRPr="00BB2547">
        <w:t>With the exception of any logos and registered trademarks, and where otherwise noted, all material presented in this document is provided under a Creative Commons Attribution 4.0 licence (</w:t>
      </w:r>
      <w:hyperlink r:id="rId11" w:history="1">
        <w:r w:rsidRPr="00BB2547">
          <w:rPr>
            <w:rStyle w:val="Hyperlink"/>
          </w:rPr>
          <w:t>https://creativecommons.org/licenses/by/4.0/</w:t>
        </w:r>
      </w:hyperlink>
      <w:r w:rsidRPr="00BB2547">
        <w:t>)</w:t>
      </w:r>
      <w:r>
        <w:t>.</w:t>
      </w:r>
    </w:p>
    <w:p w14:paraId="122D547F" w14:textId="45594940" w:rsidR="00370AED" w:rsidRPr="001A5B34" w:rsidRDefault="00BB2547" w:rsidP="00370AED">
      <w:r w:rsidRPr="00BB2547">
        <w:t>The details of the relevant licence conditions are available on the Creative Commons website (accessible using the links provided) as is the full legal code for the CC BY 4.0 licence (</w:t>
      </w:r>
      <w:hyperlink r:id="rId12" w:history="1">
        <w:r w:rsidRPr="00BB2547">
          <w:rPr>
            <w:rStyle w:val="Hyperlink"/>
          </w:rPr>
          <w:t>https://creativecommons.org/licenses/by/4.0/legalcode</w:t>
        </w:r>
      </w:hyperlink>
      <w:r w:rsidRPr="00BB2547">
        <w:t>).</w:t>
      </w:r>
    </w:p>
    <w:p w14:paraId="700F4DD9" w14:textId="31668D78" w:rsidR="00370AED" w:rsidRPr="007E4F22" w:rsidRDefault="00370AED" w:rsidP="00370AED">
      <w:r w:rsidRPr="001A5B34">
        <w:t>The content obtained from this document or derivative of this work must be attributed as the National Blood Authority National Report on the Issue and Use of Immunoglobulin (</w:t>
      </w:r>
      <w:r w:rsidR="00716977" w:rsidRPr="001A5B34">
        <w:t>Ig</w:t>
      </w:r>
      <w:r w:rsidRPr="001A5B34">
        <w:t xml:space="preserve">) Annual Report </w:t>
      </w:r>
      <w:r w:rsidR="00120137" w:rsidRPr="001A5B34">
        <w:t>202</w:t>
      </w:r>
      <w:r w:rsidR="001A5B34">
        <w:t>4</w:t>
      </w:r>
      <w:r w:rsidR="00120137" w:rsidRPr="001A5B34">
        <w:t>-2</w:t>
      </w:r>
      <w:r w:rsidR="001A5B34">
        <w:t>5</w:t>
      </w:r>
      <w:r w:rsidRPr="007E4F22">
        <w:t>.</w:t>
      </w:r>
    </w:p>
    <w:p w14:paraId="162A6323" w14:textId="77777777" w:rsidR="00370AED" w:rsidRPr="007E4F22" w:rsidRDefault="00370AED" w:rsidP="00370AED">
      <w:r w:rsidRPr="007E4F22">
        <w:t>ISSN 1839-1079 (online version)</w:t>
      </w:r>
    </w:p>
    <w:p w14:paraId="7329FF5E" w14:textId="464DFD59" w:rsidR="00370AED" w:rsidRPr="001A5B34" w:rsidRDefault="00370AED" w:rsidP="00370AED">
      <w:r w:rsidRPr="007E4F22">
        <w:t xml:space="preserve">This report is available online at </w:t>
      </w:r>
      <w:hyperlink r:id="rId13" w:history="1">
        <w:r w:rsidR="00C74E7A" w:rsidRPr="001204E0">
          <w:rPr>
            <w:rStyle w:val="Hyperlink"/>
          </w:rPr>
          <w:t>https://www.blood.gov.au/data-and-research/data-and-reporting</w:t>
        </w:r>
      </w:hyperlink>
      <w:r w:rsidR="00C74E7A">
        <w:t xml:space="preserve"> </w:t>
      </w:r>
    </w:p>
    <w:p w14:paraId="2D36A832" w14:textId="77777777" w:rsidR="00D43088" w:rsidRPr="001A5B34" w:rsidRDefault="00D43088" w:rsidP="00370AED"/>
    <w:p w14:paraId="24DF4122" w14:textId="77777777" w:rsidR="00D43088" w:rsidRPr="001A5B34" w:rsidRDefault="00D43088" w:rsidP="00370AED"/>
    <w:p w14:paraId="23D28D52" w14:textId="77777777" w:rsidR="00D43088" w:rsidRPr="001A5B34" w:rsidRDefault="00D43088" w:rsidP="00370AED"/>
    <w:p w14:paraId="5F843FB4" w14:textId="77777777" w:rsidR="00D43088" w:rsidRPr="001A5B34" w:rsidRDefault="00D43088" w:rsidP="00370AED"/>
    <w:p w14:paraId="6F8CD014" w14:textId="77777777" w:rsidR="00D43088" w:rsidRPr="001A5B34" w:rsidRDefault="00D43088" w:rsidP="00370AED"/>
    <w:p w14:paraId="08177A7E" w14:textId="77777777" w:rsidR="00D43088" w:rsidRPr="001A5B34" w:rsidRDefault="00D43088" w:rsidP="00370AED"/>
    <w:p w14:paraId="07C2E48E" w14:textId="77777777" w:rsidR="00D43088" w:rsidRPr="001A5B34" w:rsidRDefault="00D43088" w:rsidP="00370AED"/>
    <w:p w14:paraId="5AC6D894" w14:textId="77777777" w:rsidR="00D43088" w:rsidRPr="001A5B34" w:rsidRDefault="00D43088" w:rsidP="00370AED"/>
    <w:p w14:paraId="196F7A10" w14:textId="77777777" w:rsidR="00D43088" w:rsidRPr="001A5B34" w:rsidRDefault="00D43088" w:rsidP="00370AED"/>
    <w:p w14:paraId="64AA788C" w14:textId="77777777" w:rsidR="00D43088" w:rsidRPr="001A5B34" w:rsidRDefault="00D43088" w:rsidP="00370AED"/>
    <w:p w14:paraId="7ADF90A9" w14:textId="77777777" w:rsidR="00D43088" w:rsidRPr="001A5B34" w:rsidRDefault="00D43088" w:rsidP="00370AED"/>
    <w:p w14:paraId="6DBDA29F" w14:textId="77777777" w:rsidR="00D43088" w:rsidRPr="001A5B34" w:rsidRDefault="00D43088" w:rsidP="00370AED"/>
    <w:p w14:paraId="1F149816" w14:textId="77777777" w:rsidR="00D43088" w:rsidRPr="001A5B34" w:rsidRDefault="00D43088" w:rsidP="00370AED"/>
    <w:p w14:paraId="741B543D" w14:textId="77777777" w:rsidR="00D43088" w:rsidRPr="001A5B34" w:rsidRDefault="00D43088" w:rsidP="00D43088">
      <w:pPr>
        <w:spacing w:after="0"/>
        <w:jc w:val="right"/>
      </w:pPr>
      <w:r w:rsidRPr="001A5B34">
        <w:rPr>
          <w:b/>
          <w:noProof/>
          <w:lang w:eastAsia="en-AU"/>
        </w:rPr>
        <w:drawing>
          <wp:inline distT="0" distB="0" distL="0" distR="0" wp14:anchorId="058EA0CB" wp14:editId="4BBB449E">
            <wp:extent cx="2527361" cy="472203"/>
            <wp:effectExtent l="0" t="0" r="635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ALogo_LSCMYK.png"/>
                    <pic:cNvPicPr/>
                  </pic:nvPicPr>
                  <pic:blipFill>
                    <a:blip r:embed="rId14" cstate="email">
                      <a:extLst>
                        <a:ext uri="{28A0092B-C50C-407E-A947-70E740481C1C}">
                          <a14:useLocalDpi xmlns:a14="http://schemas.microsoft.com/office/drawing/2010/main"/>
                        </a:ext>
                      </a:extLst>
                    </a:blip>
                    <a:stretch>
                      <a:fillRect/>
                    </a:stretch>
                  </pic:blipFill>
                  <pic:spPr>
                    <a:xfrm>
                      <a:off x="0" y="0"/>
                      <a:ext cx="2527361" cy="472203"/>
                    </a:xfrm>
                    <a:prstGeom prst="rect">
                      <a:avLst/>
                    </a:prstGeom>
                  </pic:spPr>
                </pic:pic>
              </a:graphicData>
            </a:graphic>
          </wp:inline>
        </w:drawing>
      </w:r>
    </w:p>
    <w:p w14:paraId="577B969A" w14:textId="77777777" w:rsidR="00D43088" w:rsidRPr="001A5B34" w:rsidRDefault="00D43088" w:rsidP="00D43088">
      <w:pPr>
        <w:spacing w:after="0"/>
        <w:jc w:val="right"/>
      </w:pPr>
    </w:p>
    <w:p w14:paraId="3B4D8842" w14:textId="77777777" w:rsidR="00D43088" w:rsidRPr="001A5B34" w:rsidRDefault="00D43088" w:rsidP="00D43088">
      <w:pPr>
        <w:spacing w:after="0"/>
        <w:jc w:val="right"/>
      </w:pPr>
    </w:p>
    <w:p w14:paraId="28711E8D" w14:textId="77777777" w:rsidR="00D43088" w:rsidRPr="001A5B34" w:rsidRDefault="00D43088" w:rsidP="00D43088">
      <w:pPr>
        <w:pStyle w:val="NoSpacing"/>
        <w:jc w:val="right"/>
      </w:pPr>
      <w:r w:rsidRPr="001A5B34">
        <w:t>Locked Bag 8430</w:t>
      </w:r>
    </w:p>
    <w:p w14:paraId="16ADC125" w14:textId="77777777" w:rsidR="00D43088" w:rsidRPr="001A5B34" w:rsidRDefault="00D43088" w:rsidP="00D43088">
      <w:pPr>
        <w:pStyle w:val="NoSpacing"/>
        <w:jc w:val="right"/>
      </w:pPr>
      <w:r w:rsidRPr="001A5B34">
        <w:t>Canberra ACT 2601</w:t>
      </w:r>
    </w:p>
    <w:p w14:paraId="22D76B94" w14:textId="77777777" w:rsidR="00D43088" w:rsidRPr="001A5B34" w:rsidRDefault="00D43088" w:rsidP="00D43088">
      <w:pPr>
        <w:pStyle w:val="NoSpacing"/>
        <w:jc w:val="right"/>
      </w:pPr>
      <w:r w:rsidRPr="001A5B34">
        <w:t>Phone: 13 000 BLOOD (13000 25663)</w:t>
      </w:r>
    </w:p>
    <w:p w14:paraId="3D46DD04" w14:textId="251C6E16" w:rsidR="00D43088" w:rsidRPr="001A5B34" w:rsidRDefault="00D43088" w:rsidP="00D43088">
      <w:pPr>
        <w:pStyle w:val="NoSpacing"/>
        <w:jc w:val="right"/>
      </w:pPr>
      <w:r w:rsidRPr="001A5B34">
        <w:t xml:space="preserve">Email: </w:t>
      </w:r>
      <w:hyperlink r:id="rId15" w:history="1">
        <w:r w:rsidR="00934367" w:rsidRPr="001A5B34">
          <w:rPr>
            <w:rStyle w:val="Hyperlink"/>
            <w:rFonts w:ascii="Titillium" w:hAnsi="Titillium"/>
          </w:rPr>
          <w:t xml:space="preserve"> Iggovernance@blood.gov.au</w:t>
        </w:r>
      </w:hyperlink>
    </w:p>
    <w:p w14:paraId="6299AA88" w14:textId="77777777" w:rsidR="00D43088" w:rsidRPr="001A5B34" w:rsidRDefault="00D43088" w:rsidP="00D43088">
      <w:pPr>
        <w:pStyle w:val="NoSpacing"/>
        <w:jc w:val="right"/>
      </w:pPr>
      <w:hyperlink r:id="rId16" w:history="1">
        <w:r w:rsidRPr="001A5B34">
          <w:rPr>
            <w:rStyle w:val="Hyperlink"/>
          </w:rPr>
          <w:t>www.blood.gov.au</w:t>
        </w:r>
      </w:hyperlink>
    </w:p>
    <w:p w14:paraId="3C301992" w14:textId="77777777" w:rsidR="00D43088" w:rsidRPr="001A5B34" w:rsidRDefault="00D43088" w:rsidP="00D43088">
      <w:pPr>
        <w:spacing w:after="0"/>
        <w:rPr>
          <w:rFonts w:eastAsia="HYGothic-Extra"/>
          <w:bCs/>
          <w:color w:val="FFFFFF" w:themeColor="background1"/>
          <w:spacing w:val="-20"/>
          <w:sz w:val="60"/>
          <w:szCs w:val="60"/>
        </w:rPr>
      </w:pPr>
      <w:r w:rsidRPr="001A5B34">
        <w:br w:type="page"/>
      </w:r>
    </w:p>
    <w:sdt>
      <w:sdtPr>
        <w:rPr>
          <w:rFonts w:eastAsia="Dotum"/>
          <w:bCs w:val="0"/>
          <w:color w:val="auto"/>
          <w:spacing w:val="0"/>
          <w:sz w:val="22"/>
          <w:szCs w:val="22"/>
          <w:highlight w:val="yellow"/>
        </w:rPr>
        <w:id w:val="1029217352"/>
        <w:docPartObj>
          <w:docPartGallery w:val="Table of Contents"/>
          <w:docPartUnique/>
        </w:docPartObj>
      </w:sdtPr>
      <w:sdtEndPr>
        <w:rPr>
          <w:b/>
          <w:noProof/>
        </w:rPr>
      </w:sdtEndPr>
      <w:sdtContent>
        <w:p w14:paraId="1C51BAAD" w14:textId="77777777" w:rsidR="003A7E26" w:rsidRPr="000F536E" w:rsidRDefault="003A7E26">
          <w:pPr>
            <w:pStyle w:val="TOCHeading"/>
          </w:pPr>
          <w:r w:rsidRPr="000F536E">
            <w:t>Contents</w:t>
          </w:r>
        </w:p>
        <w:p w14:paraId="024DB814" w14:textId="3C746A90" w:rsidR="00077E0E" w:rsidRDefault="003A7E26">
          <w:pPr>
            <w:pStyle w:val="TOC2"/>
            <w:rPr>
              <w:rFonts w:eastAsiaTheme="minorEastAsia" w:cstheme="minorBidi"/>
              <w:smallCaps w:val="0"/>
              <w:noProof/>
              <w:kern w:val="2"/>
              <w:sz w:val="24"/>
              <w:szCs w:val="24"/>
              <w:lang w:eastAsia="en-AU"/>
              <w14:ligatures w14:val="standardContextual"/>
            </w:rPr>
          </w:pPr>
          <w:r w:rsidRPr="00274624">
            <w:rPr>
              <w:highlight w:val="yellow"/>
            </w:rPr>
            <w:fldChar w:fldCharType="begin"/>
          </w:r>
          <w:r w:rsidRPr="00274624">
            <w:rPr>
              <w:highlight w:val="yellow"/>
            </w:rPr>
            <w:instrText xml:space="preserve"> TOC \o "1-3" \h \z \u </w:instrText>
          </w:r>
          <w:r w:rsidRPr="00274624">
            <w:rPr>
              <w:highlight w:val="yellow"/>
            </w:rPr>
            <w:fldChar w:fldCharType="separate"/>
          </w:r>
          <w:hyperlink w:anchor="_Toc216186142" w:history="1">
            <w:r w:rsidR="00077E0E" w:rsidRPr="00382093">
              <w:rPr>
                <w:rStyle w:val="Hyperlink"/>
                <w:noProof/>
              </w:rPr>
              <w:t>List of Tables</w:t>
            </w:r>
            <w:r w:rsidR="00077E0E">
              <w:rPr>
                <w:noProof/>
                <w:webHidden/>
              </w:rPr>
              <w:tab/>
            </w:r>
            <w:r w:rsidR="00077E0E">
              <w:rPr>
                <w:noProof/>
                <w:webHidden/>
              </w:rPr>
              <w:fldChar w:fldCharType="begin"/>
            </w:r>
            <w:r w:rsidR="00077E0E">
              <w:rPr>
                <w:noProof/>
                <w:webHidden/>
              </w:rPr>
              <w:instrText xml:space="preserve"> PAGEREF _Toc216186142 \h </w:instrText>
            </w:r>
            <w:r w:rsidR="00077E0E">
              <w:rPr>
                <w:noProof/>
                <w:webHidden/>
              </w:rPr>
            </w:r>
            <w:r w:rsidR="00077E0E">
              <w:rPr>
                <w:noProof/>
                <w:webHidden/>
              </w:rPr>
              <w:fldChar w:fldCharType="separate"/>
            </w:r>
            <w:r w:rsidR="00225AB1">
              <w:rPr>
                <w:noProof/>
                <w:webHidden/>
              </w:rPr>
              <w:t>4</w:t>
            </w:r>
            <w:r w:rsidR="00077E0E">
              <w:rPr>
                <w:noProof/>
                <w:webHidden/>
              </w:rPr>
              <w:fldChar w:fldCharType="end"/>
            </w:r>
          </w:hyperlink>
        </w:p>
        <w:p w14:paraId="7A9B8CC3" w14:textId="134411D3" w:rsidR="00077E0E" w:rsidRDefault="00077E0E">
          <w:pPr>
            <w:pStyle w:val="TOC2"/>
            <w:rPr>
              <w:rFonts w:eastAsiaTheme="minorEastAsia" w:cstheme="minorBidi"/>
              <w:smallCaps w:val="0"/>
              <w:noProof/>
              <w:kern w:val="2"/>
              <w:sz w:val="24"/>
              <w:szCs w:val="24"/>
              <w:lang w:eastAsia="en-AU"/>
              <w14:ligatures w14:val="standardContextual"/>
            </w:rPr>
          </w:pPr>
          <w:hyperlink w:anchor="_Toc216186143" w:history="1">
            <w:r w:rsidRPr="00382093">
              <w:rPr>
                <w:rStyle w:val="Hyperlink"/>
                <w:noProof/>
              </w:rPr>
              <w:t>List of Figures</w:t>
            </w:r>
            <w:r>
              <w:rPr>
                <w:noProof/>
                <w:webHidden/>
              </w:rPr>
              <w:tab/>
            </w:r>
            <w:r>
              <w:rPr>
                <w:noProof/>
                <w:webHidden/>
              </w:rPr>
              <w:fldChar w:fldCharType="begin"/>
            </w:r>
            <w:r>
              <w:rPr>
                <w:noProof/>
                <w:webHidden/>
              </w:rPr>
              <w:instrText xml:space="preserve"> PAGEREF _Toc216186143 \h </w:instrText>
            </w:r>
            <w:r>
              <w:rPr>
                <w:noProof/>
                <w:webHidden/>
              </w:rPr>
            </w:r>
            <w:r>
              <w:rPr>
                <w:noProof/>
                <w:webHidden/>
              </w:rPr>
              <w:fldChar w:fldCharType="separate"/>
            </w:r>
            <w:r w:rsidR="00225AB1">
              <w:rPr>
                <w:noProof/>
                <w:webHidden/>
              </w:rPr>
              <w:t>4</w:t>
            </w:r>
            <w:r>
              <w:rPr>
                <w:noProof/>
                <w:webHidden/>
              </w:rPr>
              <w:fldChar w:fldCharType="end"/>
            </w:r>
          </w:hyperlink>
        </w:p>
        <w:p w14:paraId="3C740935" w14:textId="2038D0F0" w:rsidR="00077E0E" w:rsidRDefault="00077E0E">
          <w:pPr>
            <w:pStyle w:val="TOC1"/>
            <w:rPr>
              <w:rFonts w:eastAsiaTheme="minorEastAsia" w:cstheme="minorBidi"/>
              <w:b w:val="0"/>
              <w:bCs w:val="0"/>
              <w:caps w:val="0"/>
              <w:noProof/>
              <w:kern w:val="2"/>
              <w:sz w:val="24"/>
              <w:szCs w:val="24"/>
              <w:lang w:eastAsia="en-AU"/>
              <w14:ligatures w14:val="standardContextual"/>
            </w:rPr>
          </w:pPr>
          <w:hyperlink w:anchor="_Toc216186144" w:history="1">
            <w:r w:rsidRPr="00382093">
              <w:rPr>
                <w:rStyle w:val="Hyperlink"/>
                <w:noProof/>
              </w:rPr>
              <w:t>Introduction</w:t>
            </w:r>
            <w:r>
              <w:rPr>
                <w:noProof/>
                <w:webHidden/>
              </w:rPr>
              <w:tab/>
            </w:r>
            <w:r>
              <w:rPr>
                <w:noProof/>
                <w:webHidden/>
              </w:rPr>
              <w:fldChar w:fldCharType="begin"/>
            </w:r>
            <w:r>
              <w:rPr>
                <w:noProof/>
                <w:webHidden/>
              </w:rPr>
              <w:instrText xml:space="preserve"> PAGEREF _Toc216186144 \h </w:instrText>
            </w:r>
            <w:r>
              <w:rPr>
                <w:noProof/>
                <w:webHidden/>
              </w:rPr>
            </w:r>
            <w:r>
              <w:rPr>
                <w:noProof/>
                <w:webHidden/>
              </w:rPr>
              <w:fldChar w:fldCharType="separate"/>
            </w:r>
            <w:r w:rsidR="00225AB1">
              <w:rPr>
                <w:noProof/>
                <w:webHidden/>
              </w:rPr>
              <w:t>5</w:t>
            </w:r>
            <w:r>
              <w:rPr>
                <w:noProof/>
                <w:webHidden/>
              </w:rPr>
              <w:fldChar w:fldCharType="end"/>
            </w:r>
          </w:hyperlink>
        </w:p>
        <w:p w14:paraId="4A92041B" w14:textId="22E52150" w:rsidR="00077E0E" w:rsidRDefault="00077E0E">
          <w:pPr>
            <w:pStyle w:val="TOC1"/>
            <w:rPr>
              <w:rFonts w:eastAsiaTheme="minorEastAsia" w:cstheme="minorBidi"/>
              <w:b w:val="0"/>
              <w:bCs w:val="0"/>
              <w:caps w:val="0"/>
              <w:noProof/>
              <w:kern w:val="2"/>
              <w:sz w:val="24"/>
              <w:szCs w:val="24"/>
              <w:lang w:eastAsia="en-AU"/>
              <w14:ligatures w14:val="standardContextual"/>
            </w:rPr>
          </w:pPr>
          <w:hyperlink w:anchor="_Toc216186145" w:history="1">
            <w:r w:rsidRPr="00382093">
              <w:rPr>
                <w:rStyle w:val="Hyperlink"/>
                <w:noProof/>
              </w:rPr>
              <w:t>Report Snapshot</w:t>
            </w:r>
            <w:r>
              <w:rPr>
                <w:noProof/>
                <w:webHidden/>
              </w:rPr>
              <w:tab/>
            </w:r>
            <w:r>
              <w:rPr>
                <w:noProof/>
                <w:webHidden/>
              </w:rPr>
              <w:fldChar w:fldCharType="begin"/>
            </w:r>
            <w:r>
              <w:rPr>
                <w:noProof/>
                <w:webHidden/>
              </w:rPr>
              <w:instrText xml:space="preserve"> PAGEREF _Toc216186145 \h </w:instrText>
            </w:r>
            <w:r>
              <w:rPr>
                <w:noProof/>
                <w:webHidden/>
              </w:rPr>
            </w:r>
            <w:r>
              <w:rPr>
                <w:noProof/>
                <w:webHidden/>
              </w:rPr>
              <w:fldChar w:fldCharType="separate"/>
            </w:r>
            <w:r w:rsidR="00225AB1">
              <w:rPr>
                <w:noProof/>
                <w:webHidden/>
              </w:rPr>
              <w:t>8</w:t>
            </w:r>
            <w:r>
              <w:rPr>
                <w:noProof/>
                <w:webHidden/>
              </w:rPr>
              <w:fldChar w:fldCharType="end"/>
            </w:r>
          </w:hyperlink>
        </w:p>
        <w:p w14:paraId="5EB44F15" w14:textId="4CB3CAD6" w:rsidR="00077E0E" w:rsidRDefault="00077E0E">
          <w:pPr>
            <w:pStyle w:val="TOC1"/>
            <w:rPr>
              <w:rFonts w:eastAsiaTheme="minorEastAsia" w:cstheme="minorBidi"/>
              <w:b w:val="0"/>
              <w:bCs w:val="0"/>
              <w:caps w:val="0"/>
              <w:noProof/>
              <w:kern w:val="2"/>
              <w:sz w:val="24"/>
              <w:szCs w:val="24"/>
              <w:lang w:eastAsia="en-AU"/>
              <w14:ligatures w14:val="standardContextual"/>
            </w:rPr>
          </w:pPr>
          <w:hyperlink w:anchor="_Toc216186146" w:history="1">
            <w:r w:rsidRPr="00382093">
              <w:rPr>
                <w:rStyle w:val="Hyperlink"/>
                <w:noProof/>
              </w:rPr>
              <w:t>Methodology</w:t>
            </w:r>
            <w:r>
              <w:rPr>
                <w:noProof/>
                <w:webHidden/>
              </w:rPr>
              <w:tab/>
            </w:r>
            <w:r>
              <w:rPr>
                <w:noProof/>
                <w:webHidden/>
              </w:rPr>
              <w:fldChar w:fldCharType="begin"/>
            </w:r>
            <w:r>
              <w:rPr>
                <w:noProof/>
                <w:webHidden/>
              </w:rPr>
              <w:instrText xml:space="preserve"> PAGEREF _Toc216186146 \h </w:instrText>
            </w:r>
            <w:r>
              <w:rPr>
                <w:noProof/>
                <w:webHidden/>
              </w:rPr>
            </w:r>
            <w:r>
              <w:rPr>
                <w:noProof/>
                <w:webHidden/>
              </w:rPr>
              <w:fldChar w:fldCharType="separate"/>
            </w:r>
            <w:r w:rsidR="00225AB1">
              <w:rPr>
                <w:noProof/>
                <w:webHidden/>
              </w:rPr>
              <w:t>9</w:t>
            </w:r>
            <w:r>
              <w:rPr>
                <w:noProof/>
                <w:webHidden/>
              </w:rPr>
              <w:fldChar w:fldCharType="end"/>
            </w:r>
          </w:hyperlink>
        </w:p>
        <w:p w14:paraId="464AB936" w14:textId="52DB4532" w:rsidR="00077E0E" w:rsidRDefault="00077E0E">
          <w:pPr>
            <w:pStyle w:val="TOC2"/>
            <w:rPr>
              <w:rFonts w:eastAsiaTheme="minorEastAsia" w:cstheme="minorBidi"/>
              <w:smallCaps w:val="0"/>
              <w:noProof/>
              <w:kern w:val="2"/>
              <w:sz w:val="24"/>
              <w:szCs w:val="24"/>
              <w:lang w:eastAsia="en-AU"/>
              <w14:ligatures w14:val="standardContextual"/>
            </w:rPr>
          </w:pPr>
          <w:hyperlink w:anchor="_Toc216186147" w:history="1">
            <w:r w:rsidRPr="00382093">
              <w:rPr>
                <w:rStyle w:val="Hyperlink"/>
                <w:noProof/>
              </w:rPr>
              <w:t>Data quality</w:t>
            </w:r>
            <w:r>
              <w:rPr>
                <w:noProof/>
                <w:webHidden/>
              </w:rPr>
              <w:tab/>
            </w:r>
            <w:r>
              <w:rPr>
                <w:noProof/>
                <w:webHidden/>
              </w:rPr>
              <w:fldChar w:fldCharType="begin"/>
            </w:r>
            <w:r>
              <w:rPr>
                <w:noProof/>
                <w:webHidden/>
              </w:rPr>
              <w:instrText xml:space="preserve"> PAGEREF _Toc216186147 \h </w:instrText>
            </w:r>
            <w:r>
              <w:rPr>
                <w:noProof/>
                <w:webHidden/>
              </w:rPr>
            </w:r>
            <w:r>
              <w:rPr>
                <w:noProof/>
                <w:webHidden/>
              </w:rPr>
              <w:fldChar w:fldCharType="separate"/>
            </w:r>
            <w:r w:rsidR="00225AB1">
              <w:rPr>
                <w:noProof/>
                <w:webHidden/>
              </w:rPr>
              <w:t>10</w:t>
            </w:r>
            <w:r>
              <w:rPr>
                <w:noProof/>
                <w:webHidden/>
              </w:rPr>
              <w:fldChar w:fldCharType="end"/>
            </w:r>
          </w:hyperlink>
        </w:p>
        <w:p w14:paraId="3BB02BA0" w14:textId="5FFD2FA8" w:rsidR="00077E0E" w:rsidRDefault="00077E0E">
          <w:pPr>
            <w:pStyle w:val="TOC1"/>
            <w:rPr>
              <w:rFonts w:eastAsiaTheme="minorEastAsia" w:cstheme="minorBidi"/>
              <w:b w:val="0"/>
              <w:bCs w:val="0"/>
              <w:caps w:val="0"/>
              <w:noProof/>
              <w:kern w:val="2"/>
              <w:sz w:val="24"/>
              <w:szCs w:val="24"/>
              <w:lang w:eastAsia="en-AU"/>
              <w14:ligatures w14:val="standardContextual"/>
            </w:rPr>
          </w:pPr>
          <w:hyperlink w:anchor="_Toc216186148" w:history="1">
            <w:r w:rsidRPr="00382093">
              <w:rPr>
                <w:rStyle w:val="Hyperlink"/>
                <w:noProof/>
              </w:rPr>
              <w:t>Trends</w:t>
            </w:r>
            <w:r>
              <w:rPr>
                <w:noProof/>
                <w:webHidden/>
              </w:rPr>
              <w:tab/>
            </w:r>
            <w:r>
              <w:rPr>
                <w:noProof/>
                <w:webHidden/>
              </w:rPr>
              <w:fldChar w:fldCharType="begin"/>
            </w:r>
            <w:r>
              <w:rPr>
                <w:noProof/>
                <w:webHidden/>
              </w:rPr>
              <w:instrText xml:space="preserve"> PAGEREF _Toc216186148 \h </w:instrText>
            </w:r>
            <w:r>
              <w:rPr>
                <w:noProof/>
                <w:webHidden/>
              </w:rPr>
            </w:r>
            <w:r>
              <w:rPr>
                <w:noProof/>
                <w:webHidden/>
              </w:rPr>
              <w:fldChar w:fldCharType="separate"/>
            </w:r>
            <w:r w:rsidR="00225AB1">
              <w:rPr>
                <w:noProof/>
                <w:webHidden/>
              </w:rPr>
              <w:t>12</w:t>
            </w:r>
            <w:r>
              <w:rPr>
                <w:noProof/>
                <w:webHidden/>
              </w:rPr>
              <w:fldChar w:fldCharType="end"/>
            </w:r>
          </w:hyperlink>
        </w:p>
        <w:p w14:paraId="70867F40" w14:textId="79FFF36B" w:rsidR="00077E0E" w:rsidRDefault="00077E0E">
          <w:pPr>
            <w:pStyle w:val="TOC2"/>
            <w:rPr>
              <w:rFonts w:eastAsiaTheme="minorEastAsia" w:cstheme="minorBidi"/>
              <w:smallCaps w:val="0"/>
              <w:noProof/>
              <w:kern w:val="2"/>
              <w:sz w:val="24"/>
              <w:szCs w:val="24"/>
              <w:lang w:eastAsia="en-AU"/>
              <w14:ligatures w14:val="standardContextual"/>
            </w:rPr>
          </w:pPr>
          <w:hyperlink w:anchor="_Toc216186149" w:history="1">
            <w:r w:rsidRPr="00382093">
              <w:rPr>
                <w:rStyle w:val="Hyperlink"/>
                <w:noProof/>
              </w:rPr>
              <w:t>Demand Trends</w:t>
            </w:r>
            <w:r>
              <w:rPr>
                <w:noProof/>
                <w:webHidden/>
              </w:rPr>
              <w:tab/>
            </w:r>
            <w:r>
              <w:rPr>
                <w:noProof/>
                <w:webHidden/>
              </w:rPr>
              <w:fldChar w:fldCharType="begin"/>
            </w:r>
            <w:r>
              <w:rPr>
                <w:noProof/>
                <w:webHidden/>
              </w:rPr>
              <w:instrText xml:space="preserve"> PAGEREF _Toc216186149 \h </w:instrText>
            </w:r>
            <w:r>
              <w:rPr>
                <w:noProof/>
                <w:webHidden/>
              </w:rPr>
            </w:r>
            <w:r>
              <w:rPr>
                <w:noProof/>
                <w:webHidden/>
              </w:rPr>
              <w:fldChar w:fldCharType="separate"/>
            </w:r>
            <w:r w:rsidR="00225AB1">
              <w:rPr>
                <w:noProof/>
                <w:webHidden/>
              </w:rPr>
              <w:t>12</w:t>
            </w:r>
            <w:r>
              <w:rPr>
                <w:noProof/>
                <w:webHidden/>
              </w:rPr>
              <w:fldChar w:fldCharType="end"/>
            </w:r>
          </w:hyperlink>
        </w:p>
        <w:p w14:paraId="72CCAA31" w14:textId="5074447A" w:rsidR="00077E0E" w:rsidRDefault="00077E0E">
          <w:pPr>
            <w:pStyle w:val="TOC2"/>
            <w:rPr>
              <w:rFonts w:eastAsiaTheme="minorEastAsia" w:cstheme="minorBidi"/>
              <w:smallCaps w:val="0"/>
              <w:noProof/>
              <w:kern w:val="2"/>
              <w:sz w:val="24"/>
              <w:szCs w:val="24"/>
              <w:lang w:eastAsia="en-AU"/>
              <w14:ligatures w14:val="standardContextual"/>
            </w:rPr>
          </w:pPr>
          <w:hyperlink w:anchor="_Toc216186150" w:history="1">
            <w:r w:rsidRPr="00382093">
              <w:rPr>
                <w:rStyle w:val="Hyperlink"/>
                <w:noProof/>
              </w:rPr>
              <w:t>Financial Trends</w:t>
            </w:r>
            <w:r>
              <w:rPr>
                <w:noProof/>
                <w:webHidden/>
              </w:rPr>
              <w:tab/>
            </w:r>
            <w:r>
              <w:rPr>
                <w:noProof/>
                <w:webHidden/>
              </w:rPr>
              <w:fldChar w:fldCharType="begin"/>
            </w:r>
            <w:r>
              <w:rPr>
                <w:noProof/>
                <w:webHidden/>
              </w:rPr>
              <w:instrText xml:space="preserve"> PAGEREF _Toc216186150 \h </w:instrText>
            </w:r>
            <w:r>
              <w:rPr>
                <w:noProof/>
                <w:webHidden/>
              </w:rPr>
            </w:r>
            <w:r>
              <w:rPr>
                <w:noProof/>
                <w:webHidden/>
              </w:rPr>
              <w:fldChar w:fldCharType="separate"/>
            </w:r>
            <w:r w:rsidR="00225AB1">
              <w:rPr>
                <w:noProof/>
                <w:webHidden/>
              </w:rPr>
              <w:t>13</w:t>
            </w:r>
            <w:r>
              <w:rPr>
                <w:noProof/>
                <w:webHidden/>
              </w:rPr>
              <w:fldChar w:fldCharType="end"/>
            </w:r>
          </w:hyperlink>
        </w:p>
        <w:p w14:paraId="30AA0207" w14:textId="53DA1E52" w:rsidR="00077E0E" w:rsidRDefault="00077E0E">
          <w:pPr>
            <w:pStyle w:val="TOC1"/>
            <w:rPr>
              <w:rFonts w:eastAsiaTheme="minorEastAsia" w:cstheme="minorBidi"/>
              <w:b w:val="0"/>
              <w:bCs w:val="0"/>
              <w:caps w:val="0"/>
              <w:noProof/>
              <w:kern w:val="2"/>
              <w:sz w:val="24"/>
              <w:szCs w:val="24"/>
              <w:lang w:eastAsia="en-AU"/>
              <w14:ligatures w14:val="standardContextual"/>
            </w:rPr>
          </w:pPr>
          <w:hyperlink w:anchor="_Toc216186151" w:history="1">
            <w:r w:rsidRPr="00382093">
              <w:rPr>
                <w:rStyle w:val="Hyperlink"/>
                <w:noProof/>
              </w:rPr>
              <w:t>Patient demographics</w:t>
            </w:r>
            <w:r>
              <w:rPr>
                <w:noProof/>
                <w:webHidden/>
              </w:rPr>
              <w:tab/>
            </w:r>
            <w:r>
              <w:rPr>
                <w:noProof/>
                <w:webHidden/>
              </w:rPr>
              <w:fldChar w:fldCharType="begin"/>
            </w:r>
            <w:r>
              <w:rPr>
                <w:noProof/>
                <w:webHidden/>
              </w:rPr>
              <w:instrText xml:space="preserve"> PAGEREF _Toc216186151 \h </w:instrText>
            </w:r>
            <w:r>
              <w:rPr>
                <w:noProof/>
                <w:webHidden/>
              </w:rPr>
            </w:r>
            <w:r>
              <w:rPr>
                <w:noProof/>
                <w:webHidden/>
              </w:rPr>
              <w:fldChar w:fldCharType="separate"/>
            </w:r>
            <w:r w:rsidR="00225AB1">
              <w:rPr>
                <w:noProof/>
                <w:webHidden/>
              </w:rPr>
              <w:t>17</w:t>
            </w:r>
            <w:r>
              <w:rPr>
                <w:noProof/>
                <w:webHidden/>
              </w:rPr>
              <w:fldChar w:fldCharType="end"/>
            </w:r>
          </w:hyperlink>
        </w:p>
        <w:p w14:paraId="051C9380" w14:textId="71D15546" w:rsidR="00077E0E" w:rsidRDefault="00077E0E">
          <w:pPr>
            <w:pStyle w:val="TOC2"/>
            <w:rPr>
              <w:rFonts w:eastAsiaTheme="minorEastAsia" w:cstheme="minorBidi"/>
              <w:smallCaps w:val="0"/>
              <w:noProof/>
              <w:kern w:val="2"/>
              <w:sz w:val="24"/>
              <w:szCs w:val="24"/>
              <w:lang w:eastAsia="en-AU"/>
              <w14:ligatures w14:val="standardContextual"/>
            </w:rPr>
          </w:pPr>
          <w:hyperlink w:anchor="_Toc216186152" w:history="1">
            <w:r w:rsidRPr="00382093">
              <w:rPr>
                <w:rStyle w:val="Hyperlink"/>
                <w:noProof/>
              </w:rPr>
              <w:t>Patient Numbers</w:t>
            </w:r>
            <w:r>
              <w:rPr>
                <w:noProof/>
                <w:webHidden/>
              </w:rPr>
              <w:tab/>
            </w:r>
            <w:r>
              <w:rPr>
                <w:noProof/>
                <w:webHidden/>
              </w:rPr>
              <w:fldChar w:fldCharType="begin"/>
            </w:r>
            <w:r>
              <w:rPr>
                <w:noProof/>
                <w:webHidden/>
              </w:rPr>
              <w:instrText xml:space="preserve"> PAGEREF _Toc216186152 \h </w:instrText>
            </w:r>
            <w:r>
              <w:rPr>
                <w:noProof/>
                <w:webHidden/>
              </w:rPr>
            </w:r>
            <w:r>
              <w:rPr>
                <w:noProof/>
                <w:webHidden/>
              </w:rPr>
              <w:fldChar w:fldCharType="separate"/>
            </w:r>
            <w:r w:rsidR="00225AB1">
              <w:rPr>
                <w:noProof/>
                <w:webHidden/>
              </w:rPr>
              <w:t>17</w:t>
            </w:r>
            <w:r>
              <w:rPr>
                <w:noProof/>
                <w:webHidden/>
              </w:rPr>
              <w:fldChar w:fldCharType="end"/>
            </w:r>
          </w:hyperlink>
        </w:p>
        <w:p w14:paraId="34533785" w14:textId="427248F2" w:rsidR="00077E0E" w:rsidRDefault="00077E0E">
          <w:pPr>
            <w:pStyle w:val="TOC2"/>
            <w:rPr>
              <w:rFonts w:eastAsiaTheme="minorEastAsia" w:cstheme="minorBidi"/>
              <w:smallCaps w:val="0"/>
              <w:noProof/>
              <w:kern w:val="2"/>
              <w:sz w:val="24"/>
              <w:szCs w:val="24"/>
              <w:lang w:eastAsia="en-AU"/>
              <w14:ligatures w14:val="standardContextual"/>
            </w:rPr>
          </w:pPr>
          <w:hyperlink w:anchor="_Toc216186153" w:history="1">
            <w:r w:rsidRPr="00382093">
              <w:rPr>
                <w:rStyle w:val="Hyperlink"/>
                <w:noProof/>
              </w:rPr>
              <w:t>age and weight</w:t>
            </w:r>
            <w:r>
              <w:rPr>
                <w:noProof/>
                <w:webHidden/>
              </w:rPr>
              <w:tab/>
            </w:r>
            <w:r>
              <w:rPr>
                <w:noProof/>
                <w:webHidden/>
              </w:rPr>
              <w:fldChar w:fldCharType="begin"/>
            </w:r>
            <w:r>
              <w:rPr>
                <w:noProof/>
                <w:webHidden/>
              </w:rPr>
              <w:instrText xml:space="preserve"> PAGEREF _Toc216186153 \h </w:instrText>
            </w:r>
            <w:r>
              <w:rPr>
                <w:noProof/>
                <w:webHidden/>
              </w:rPr>
            </w:r>
            <w:r>
              <w:rPr>
                <w:noProof/>
                <w:webHidden/>
              </w:rPr>
              <w:fldChar w:fldCharType="separate"/>
            </w:r>
            <w:r w:rsidR="00225AB1">
              <w:rPr>
                <w:noProof/>
                <w:webHidden/>
              </w:rPr>
              <w:t>18</w:t>
            </w:r>
            <w:r>
              <w:rPr>
                <w:noProof/>
                <w:webHidden/>
              </w:rPr>
              <w:fldChar w:fldCharType="end"/>
            </w:r>
          </w:hyperlink>
        </w:p>
        <w:p w14:paraId="7785AE9F" w14:textId="07D5FE70" w:rsidR="00077E0E" w:rsidRDefault="00077E0E">
          <w:pPr>
            <w:pStyle w:val="TOC1"/>
            <w:rPr>
              <w:rFonts w:eastAsiaTheme="minorEastAsia" w:cstheme="minorBidi"/>
              <w:b w:val="0"/>
              <w:bCs w:val="0"/>
              <w:caps w:val="0"/>
              <w:noProof/>
              <w:kern w:val="2"/>
              <w:sz w:val="24"/>
              <w:szCs w:val="24"/>
              <w:lang w:eastAsia="en-AU"/>
              <w14:ligatures w14:val="standardContextual"/>
            </w:rPr>
          </w:pPr>
          <w:hyperlink w:anchor="_Toc216186154" w:history="1">
            <w:r w:rsidRPr="00382093">
              <w:rPr>
                <w:rStyle w:val="Hyperlink"/>
                <w:noProof/>
              </w:rPr>
              <w:t>Ig Dispenses</w:t>
            </w:r>
            <w:r>
              <w:rPr>
                <w:noProof/>
                <w:webHidden/>
              </w:rPr>
              <w:tab/>
            </w:r>
            <w:r>
              <w:rPr>
                <w:noProof/>
                <w:webHidden/>
              </w:rPr>
              <w:fldChar w:fldCharType="begin"/>
            </w:r>
            <w:r>
              <w:rPr>
                <w:noProof/>
                <w:webHidden/>
              </w:rPr>
              <w:instrText xml:space="preserve"> PAGEREF _Toc216186154 \h </w:instrText>
            </w:r>
            <w:r>
              <w:rPr>
                <w:noProof/>
                <w:webHidden/>
              </w:rPr>
            </w:r>
            <w:r>
              <w:rPr>
                <w:noProof/>
                <w:webHidden/>
              </w:rPr>
              <w:fldChar w:fldCharType="separate"/>
            </w:r>
            <w:r w:rsidR="00225AB1">
              <w:rPr>
                <w:noProof/>
                <w:webHidden/>
              </w:rPr>
              <w:t>20</w:t>
            </w:r>
            <w:r>
              <w:rPr>
                <w:noProof/>
                <w:webHidden/>
              </w:rPr>
              <w:fldChar w:fldCharType="end"/>
            </w:r>
          </w:hyperlink>
        </w:p>
        <w:p w14:paraId="5E890AA3" w14:textId="7AA777D5" w:rsidR="00077E0E" w:rsidRDefault="00077E0E">
          <w:pPr>
            <w:pStyle w:val="TOC2"/>
            <w:rPr>
              <w:rFonts w:eastAsiaTheme="minorEastAsia" w:cstheme="minorBidi"/>
              <w:smallCaps w:val="0"/>
              <w:noProof/>
              <w:kern w:val="2"/>
              <w:sz w:val="24"/>
              <w:szCs w:val="24"/>
              <w:lang w:eastAsia="en-AU"/>
              <w14:ligatures w14:val="standardContextual"/>
            </w:rPr>
          </w:pPr>
          <w:hyperlink w:anchor="_Toc216186155" w:history="1">
            <w:r w:rsidRPr="00382093">
              <w:rPr>
                <w:rStyle w:val="Hyperlink"/>
                <w:noProof/>
              </w:rPr>
              <w:t>Ig Dispenses by criteria category</w:t>
            </w:r>
            <w:r>
              <w:rPr>
                <w:noProof/>
                <w:webHidden/>
              </w:rPr>
              <w:tab/>
            </w:r>
            <w:r>
              <w:rPr>
                <w:noProof/>
                <w:webHidden/>
              </w:rPr>
              <w:fldChar w:fldCharType="begin"/>
            </w:r>
            <w:r>
              <w:rPr>
                <w:noProof/>
                <w:webHidden/>
              </w:rPr>
              <w:instrText xml:space="preserve"> PAGEREF _Toc216186155 \h </w:instrText>
            </w:r>
            <w:r>
              <w:rPr>
                <w:noProof/>
                <w:webHidden/>
              </w:rPr>
            </w:r>
            <w:r>
              <w:rPr>
                <w:noProof/>
                <w:webHidden/>
              </w:rPr>
              <w:fldChar w:fldCharType="separate"/>
            </w:r>
            <w:r w:rsidR="00225AB1">
              <w:rPr>
                <w:noProof/>
                <w:webHidden/>
              </w:rPr>
              <w:t>20</w:t>
            </w:r>
            <w:r>
              <w:rPr>
                <w:noProof/>
                <w:webHidden/>
              </w:rPr>
              <w:fldChar w:fldCharType="end"/>
            </w:r>
          </w:hyperlink>
        </w:p>
        <w:p w14:paraId="4A69F93D" w14:textId="5D2FA526" w:rsidR="00077E0E" w:rsidRDefault="00077E0E">
          <w:pPr>
            <w:pStyle w:val="TOC2"/>
            <w:rPr>
              <w:rFonts w:eastAsiaTheme="minorEastAsia" w:cstheme="minorBidi"/>
              <w:smallCaps w:val="0"/>
              <w:noProof/>
              <w:kern w:val="2"/>
              <w:sz w:val="24"/>
              <w:szCs w:val="24"/>
              <w:lang w:eastAsia="en-AU"/>
              <w14:ligatures w14:val="standardContextual"/>
            </w:rPr>
          </w:pPr>
          <w:hyperlink w:anchor="_Toc216186156" w:history="1">
            <w:r w:rsidRPr="00382093">
              <w:rPr>
                <w:rStyle w:val="Hyperlink"/>
                <w:noProof/>
              </w:rPr>
              <w:t>Ig Dispenses by Speciality</w:t>
            </w:r>
            <w:r>
              <w:rPr>
                <w:noProof/>
                <w:webHidden/>
              </w:rPr>
              <w:tab/>
            </w:r>
            <w:r>
              <w:rPr>
                <w:noProof/>
                <w:webHidden/>
              </w:rPr>
              <w:fldChar w:fldCharType="begin"/>
            </w:r>
            <w:r>
              <w:rPr>
                <w:noProof/>
                <w:webHidden/>
              </w:rPr>
              <w:instrText xml:space="preserve"> PAGEREF _Toc216186156 \h </w:instrText>
            </w:r>
            <w:r>
              <w:rPr>
                <w:noProof/>
                <w:webHidden/>
              </w:rPr>
            </w:r>
            <w:r>
              <w:rPr>
                <w:noProof/>
                <w:webHidden/>
              </w:rPr>
              <w:fldChar w:fldCharType="separate"/>
            </w:r>
            <w:r w:rsidR="00225AB1">
              <w:rPr>
                <w:noProof/>
                <w:webHidden/>
              </w:rPr>
              <w:t>20</w:t>
            </w:r>
            <w:r>
              <w:rPr>
                <w:noProof/>
                <w:webHidden/>
              </w:rPr>
              <w:fldChar w:fldCharType="end"/>
            </w:r>
          </w:hyperlink>
        </w:p>
        <w:p w14:paraId="5E8B73D2" w14:textId="27698D53" w:rsidR="00077E0E" w:rsidRDefault="00077E0E">
          <w:pPr>
            <w:pStyle w:val="TOC2"/>
            <w:rPr>
              <w:rFonts w:eastAsiaTheme="minorEastAsia" w:cstheme="minorBidi"/>
              <w:smallCaps w:val="0"/>
              <w:noProof/>
              <w:kern w:val="2"/>
              <w:sz w:val="24"/>
              <w:szCs w:val="24"/>
              <w:lang w:eastAsia="en-AU"/>
              <w14:ligatures w14:val="standardContextual"/>
            </w:rPr>
          </w:pPr>
          <w:hyperlink w:anchor="_Toc216186157" w:history="1">
            <w:r w:rsidRPr="00382093">
              <w:rPr>
                <w:rStyle w:val="Hyperlink"/>
                <w:noProof/>
              </w:rPr>
              <w:t>Ig Dispenses by Medical Condition</w:t>
            </w:r>
            <w:r>
              <w:rPr>
                <w:noProof/>
                <w:webHidden/>
              </w:rPr>
              <w:tab/>
            </w:r>
            <w:r>
              <w:rPr>
                <w:noProof/>
                <w:webHidden/>
              </w:rPr>
              <w:fldChar w:fldCharType="begin"/>
            </w:r>
            <w:r>
              <w:rPr>
                <w:noProof/>
                <w:webHidden/>
              </w:rPr>
              <w:instrText xml:space="preserve"> PAGEREF _Toc216186157 \h </w:instrText>
            </w:r>
            <w:r>
              <w:rPr>
                <w:noProof/>
                <w:webHidden/>
              </w:rPr>
            </w:r>
            <w:r>
              <w:rPr>
                <w:noProof/>
                <w:webHidden/>
              </w:rPr>
              <w:fldChar w:fldCharType="separate"/>
            </w:r>
            <w:r w:rsidR="00225AB1">
              <w:rPr>
                <w:noProof/>
                <w:webHidden/>
              </w:rPr>
              <w:t>22</w:t>
            </w:r>
            <w:r>
              <w:rPr>
                <w:noProof/>
                <w:webHidden/>
              </w:rPr>
              <w:fldChar w:fldCharType="end"/>
            </w:r>
          </w:hyperlink>
        </w:p>
        <w:p w14:paraId="26E73740" w14:textId="45650521" w:rsidR="00077E0E" w:rsidRDefault="00077E0E">
          <w:pPr>
            <w:pStyle w:val="TOC1"/>
            <w:rPr>
              <w:rFonts w:eastAsiaTheme="minorEastAsia" w:cstheme="minorBidi"/>
              <w:b w:val="0"/>
              <w:bCs w:val="0"/>
              <w:caps w:val="0"/>
              <w:noProof/>
              <w:kern w:val="2"/>
              <w:sz w:val="24"/>
              <w:szCs w:val="24"/>
              <w:lang w:eastAsia="en-AU"/>
              <w14:ligatures w14:val="standardContextual"/>
            </w:rPr>
          </w:pPr>
          <w:hyperlink w:anchor="_Toc216186158" w:history="1">
            <w:r w:rsidRPr="00382093">
              <w:rPr>
                <w:rStyle w:val="Hyperlink"/>
                <w:noProof/>
              </w:rPr>
              <w:t>Ig Dispenses - IVIg and SCIg</w:t>
            </w:r>
            <w:r>
              <w:rPr>
                <w:noProof/>
                <w:webHidden/>
              </w:rPr>
              <w:tab/>
            </w:r>
            <w:r>
              <w:rPr>
                <w:noProof/>
                <w:webHidden/>
              </w:rPr>
              <w:fldChar w:fldCharType="begin"/>
            </w:r>
            <w:r>
              <w:rPr>
                <w:noProof/>
                <w:webHidden/>
              </w:rPr>
              <w:instrText xml:space="preserve"> PAGEREF _Toc216186158 \h </w:instrText>
            </w:r>
            <w:r>
              <w:rPr>
                <w:noProof/>
                <w:webHidden/>
              </w:rPr>
            </w:r>
            <w:r>
              <w:rPr>
                <w:noProof/>
                <w:webHidden/>
              </w:rPr>
              <w:fldChar w:fldCharType="separate"/>
            </w:r>
            <w:r w:rsidR="00225AB1">
              <w:rPr>
                <w:noProof/>
                <w:webHidden/>
              </w:rPr>
              <w:t>24</w:t>
            </w:r>
            <w:r>
              <w:rPr>
                <w:noProof/>
                <w:webHidden/>
              </w:rPr>
              <w:fldChar w:fldCharType="end"/>
            </w:r>
          </w:hyperlink>
        </w:p>
        <w:p w14:paraId="0F3F64AD" w14:textId="5E90FC2A" w:rsidR="00077E0E" w:rsidRDefault="00077E0E">
          <w:pPr>
            <w:pStyle w:val="TOC1"/>
            <w:rPr>
              <w:rFonts w:eastAsiaTheme="minorEastAsia" w:cstheme="minorBidi"/>
              <w:b w:val="0"/>
              <w:bCs w:val="0"/>
              <w:caps w:val="0"/>
              <w:noProof/>
              <w:kern w:val="2"/>
              <w:sz w:val="24"/>
              <w:szCs w:val="24"/>
              <w:lang w:eastAsia="en-AU"/>
              <w14:ligatures w14:val="standardContextual"/>
            </w:rPr>
          </w:pPr>
          <w:hyperlink w:anchor="_Toc216186159" w:history="1">
            <w:r w:rsidRPr="00382093">
              <w:rPr>
                <w:rStyle w:val="Hyperlink"/>
                <w:noProof/>
              </w:rPr>
              <w:t>Ig Issued - NHIg</w:t>
            </w:r>
            <w:r>
              <w:rPr>
                <w:noProof/>
                <w:webHidden/>
              </w:rPr>
              <w:tab/>
            </w:r>
            <w:r>
              <w:rPr>
                <w:noProof/>
                <w:webHidden/>
              </w:rPr>
              <w:fldChar w:fldCharType="begin"/>
            </w:r>
            <w:r>
              <w:rPr>
                <w:noProof/>
                <w:webHidden/>
              </w:rPr>
              <w:instrText xml:space="preserve"> PAGEREF _Toc216186159 \h </w:instrText>
            </w:r>
            <w:r>
              <w:rPr>
                <w:noProof/>
                <w:webHidden/>
              </w:rPr>
            </w:r>
            <w:r>
              <w:rPr>
                <w:noProof/>
                <w:webHidden/>
              </w:rPr>
              <w:fldChar w:fldCharType="separate"/>
            </w:r>
            <w:r w:rsidR="00225AB1">
              <w:rPr>
                <w:noProof/>
                <w:webHidden/>
              </w:rPr>
              <w:t>27</w:t>
            </w:r>
            <w:r>
              <w:rPr>
                <w:noProof/>
                <w:webHidden/>
              </w:rPr>
              <w:fldChar w:fldCharType="end"/>
            </w:r>
          </w:hyperlink>
        </w:p>
        <w:p w14:paraId="0E05ECD5" w14:textId="174233CC" w:rsidR="00077E0E" w:rsidRDefault="00077E0E">
          <w:pPr>
            <w:pStyle w:val="TOC1"/>
            <w:rPr>
              <w:rFonts w:eastAsiaTheme="minorEastAsia" w:cstheme="minorBidi"/>
              <w:b w:val="0"/>
              <w:bCs w:val="0"/>
              <w:caps w:val="0"/>
              <w:noProof/>
              <w:kern w:val="2"/>
              <w:sz w:val="24"/>
              <w:szCs w:val="24"/>
              <w:lang w:eastAsia="en-AU"/>
              <w14:ligatures w14:val="standardContextual"/>
            </w:rPr>
          </w:pPr>
          <w:hyperlink w:anchor="_Toc216186160" w:history="1">
            <w:r w:rsidRPr="00382093">
              <w:rPr>
                <w:rStyle w:val="Hyperlink"/>
                <w:noProof/>
              </w:rPr>
              <w:t>Appendices</w:t>
            </w:r>
            <w:r>
              <w:rPr>
                <w:noProof/>
                <w:webHidden/>
              </w:rPr>
              <w:tab/>
            </w:r>
            <w:r>
              <w:rPr>
                <w:noProof/>
                <w:webHidden/>
              </w:rPr>
              <w:fldChar w:fldCharType="begin"/>
            </w:r>
            <w:r>
              <w:rPr>
                <w:noProof/>
                <w:webHidden/>
              </w:rPr>
              <w:instrText xml:space="preserve"> PAGEREF _Toc216186160 \h </w:instrText>
            </w:r>
            <w:r>
              <w:rPr>
                <w:noProof/>
                <w:webHidden/>
              </w:rPr>
            </w:r>
            <w:r>
              <w:rPr>
                <w:noProof/>
                <w:webHidden/>
              </w:rPr>
              <w:fldChar w:fldCharType="separate"/>
            </w:r>
            <w:r w:rsidR="00225AB1">
              <w:rPr>
                <w:noProof/>
                <w:webHidden/>
              </w:rPr>
              <w:t>28</w:t>
            </w:r>
            <w:r>
              <w:rPr>
                <w:noProof/>
                <w:webHidden/>
              </w:rPr>
              <w:fldChar w:fldCharType="end"/>
            </w:r>
          </w:hyperlink>
        </w:p>
        <w:p w14:paraId="145B72C2" w14:textId="19DC3893" w:rsidR="00077E0E" w:rsidRDefault="00077E0E">
          <w:pPr>
            <w:pStyle w:val="TOC2"/>
            <w:rPr>
              <w:rFonts w:eastAsiaTheme="minorEastAsia" w:cstheme="minorBidi"/>
              <w:smallCaps w:val="0"/>
              <w:noProof/>
              <w:kern w:val="2"/>
              <w:sz w:val="24"/>
              <w:szCs w:val="24"/>
              <w:lang w:eastAsia="en-AU"/>
              <w14:ligatures w14:val="standardContextual"/>
            </w:rPr>
          </w:pPr>
          <w:hyperlink w:anchor="_Toc216186161" w:history="1">
            <w:r w:rsidRPr="00382093">
              <w:rPr>
                <w:rStyle w:val="Hyperlink"/>
                <w:noProof/>
              </w:rPr>
              <w:t>Appendix A - Background</w:t>
            </w:r>
            <w:r>
              <w:rPr>
                <w:noProof/>
                <w:webHidden/>
              </w:rPr>
              <w:tab/>
            </w:r>
            <w:r>
              <w:rPr>
                <w:noProof/>
                <w:webHidden/>
              </w:rPr>
              <w:fldChar w:fldCharType="begin"/>
            </w:r>
            <w:r>
              <w:rPr>
                <w:noProof/>
                <w:webHidden/>
              </w:rPr>
              <w:instrText xml:space="preserve"> PAGEREF _Toc216186161 \h </w:instrText>
            </w:r>
            <w:r>
              <w:rPr>
                <w:noProof/>
                <w:webHidden/>
              </w:rPr>
            </w:r>
            <w:r>
              <w:rPr>
                <w:noProof/>
                <w:webHidden/>
              </w:rPr>
              <w:fldChar w:fldCharType="separate"/>
            </w:r>
            <w:r w:rsidR="00225AB1">
              <w:rPr>
                <w:noProof/>
                <w:webHidden/>
              </w:rPr>
              <w:t>28</w:t>
            </w:r>
            <w:r>
              <w:rPr>
                <w:noProof/>
                <w:webHidden/>
              </w:rPr>
              <w:fldChar w:fldCharType="end"/>
            </w:r>
          </w:hyperlink>
        </w:p>
        <w:p w14:paraId="134E4BFB" w14:textId="4C48B526" w:rsidR="00077E0E" w:rsidRDefault="00077E0E">
          <w:pPr>
            <w:pStyle w:val="TOC2"/>
            <w:rPr>
              <w:rFonts w:eastAsiaTheme="minorEastAsia" w:cstheme="minorBidi"/>
              <w:smallCaps w:val="0"/>
              <w:noProof/>
              <w:kern w:val="2"/>
              <w:sz w:val="24"/>
              <w:szCs w:val="24"/>
              <w:lang w:eastAsia="en-AU"/>
              <w14:ligatures w14:val="standardContextual"/>
            </w:rPr>
          </w:pPr>
          <w:hyperlink w:anchor="_Toc216186162" w:history="1">
            <w:r w:rsidRPr="00382093">
              <w:rPr>
                <w:rStyle w:val="Hyperlink"/>
                <w:noProof/>
              </w:rPr>
              <w:t>Appendix B - Acronyms and Glossary</w:t>
            </w:r>
            <w:r>
              <w:rPr>
                <w:noProof/>
                <w:webHidden/>
              </w:rPr>
              <w:tab/>
            </w:r>
            <w:r>
              <w:rPr>
                <w:noProof/>
                <w:webHidden/>
              </w:rPr>
              <w:fldChar w:fldCharType="begin"/>
            </w:r>
            <w:r>
              <w:rPr>
                <w:noProof/>
                <w:webHidden/>
              </w:rPr>
              <w:instrText xml:space="preserve"> PAGEREF _Toc216186162 \h </w:instrText>
            </w:r>
            <w:r>
              <w:rPr>
                <w:noProof/>
                <w:webHidden/>
              </w:rPr>
            </w:r>
            <w:r>
              <w:rPr>
                <w:noProof/>
                <w:webHidden/>
              </w:rPr>
              <w:fldChar w:fldCharType="separate"/>
            </w:r>
            <w:r w:rsidR="00225AB1">
              <w:rPr>
                <w:noProof/>
                <w:webHidden/>
              </w:rPr>
              <w:t>30</w:t>
            </w:r>
            <w:r>
              <w:rPr>
                <w:noProof/>
                <w:webHidden/>
              </w:rPr>
              <w:fldChar w:fldCharType="end"/>
            </w:r>
          </w:hyperlink>
        </w:p>
        <w:p w14:paraId="3DC584F2" w14:textId="4E60B171" w:rsidR="00077E0E" w:rsidRDefault="00077E0E">
          <w:pPr>
            <w:pStyle w:val="TOC2"/>
            <w:rPr>
              <w:rFonts w:eastAsiaTheme="minorEastAsia" w:cstheme="minorBidi"/>
              <w:smallCaps w:val="0"/>
              <w:noProof/>
              <w:kern w:val="2"/>
              <w:sz w:val="24"/>
              <w:szCs w:val="24"/>
              <w:lang w:eastAsia="en-AU"/>
              <w14:ligatures w14:val="standardContextual"/>
            </w:rPr>
          </w:pPr>
          <w:hyperlink w:anchor="_Toc216186163" w:history="1">
            <w:r w:rsidRPr="00382093">
              <w:rPr>
                <w:rStyle w:val="Hyperlink"/>
                <w:noProof/>
              </w:rPr>
              <w:t>Appendix C - Version 3 Conditions By Speciality</w:t>
            </w:r>
            <w:r>
              <w:rPr>
                <w:noProof/>
                <w:webHidden/>
              </w:rPr>
              <w:tab/>
            </w:r>
            <w:r>
              <w:rPr>
                <w:noProof/>
                <w:webHidden/>
              </w:rPr>
              <w:fldChar w:fldCharType="begin"/>
            </w:r>
            <w:r>
              <w:rPr>
                <w:noProof/>
                <w:webHidden/>
              </w:rPr>
              <w:instrText xml:space="preserve"> PAGEREF _Toc216186163 \h </w:instrText>
            </w:r>
            <w:r>
              <w:rPr>
                <w:noProof/>
                <w:webHidden/>
              </w:rPr>
            </w:r>
            <w:r>
              <w:rPr>
                <w:noProof/>
                <w:webHidden/>
              </w:rPr>
              <w:fldChar w:fldCharType="separate"/>
            </w:r>
            <w:r w:rsidR="00225AB1">
              <w:rPr>
                <w:noProof/>
                <w:webHidden/>
              </w:rPr>
              <w:t>32</w:t>
            </w:r>
            <w:r>
              <w:rPr>
                <w:noProof/>
                <w:webHidden/>
              </w:rPr>
              <w:fldChar w:fldCharType="end"/>
            </w:r>
          </w:hyperlink>
        </w:p>
        <w:p w14:paraId="5D8A0A8F" w14:textId="5D28D369" w:rsidR="00077E0E" w:rsidRDefault="00077E0E">
          <w:pPr>
            <w:pStyle w:val="TOC2"/>
            <w:rPr>
              <w:rFonts w:eastAsiaTheme="minorEastAsia" w:cstheme="minorBidi"/>
              <w:smallCaps w:val="0"/>
              <w:noProof/>
              <w:kern w:val="2"/>
              <w:sz w:val="24"/>
              <w:szCs w:val="24"/>
              <w:lang w:eastAsia="en-AU"/>
              <w14:ligatures w14:val="standardContextual"/>
            </w:rPr>
          </w:pPr>
          <w:hyperlink w:anchor="_Toc216186164" w:history="1">
            <w:r w:rsidRPr="00382093">
              <w:rPr>
                <w:rStyle w:val="Hyperlink"/>
                <w:noProof/>
              </w:rPr>
              <w:t>Appendix D - Dataset of Ig supply by state/territory 2024-25</w:t>
            </w:r>
            <w:r>
              <w:rPr>
                <w:noProof/>
                <w:webHidden/>
              </w:rPr>
              <w:tab/>
            </w:r>
            <w:r>
              <w:rPr>
                <w:noProof/>
                <w:webHidden/>
              </w:rPr>
              <w:fldChar w:fldCharType="begin"/>
            </w:r>
            <w:r>
              <w:rPr>
                <w:noProof/>
                <w:webHidden/>
              </w:rPr>
              <w:instrText xml:space="preserve"> PAGEREF _Toc216186164 \h </w:instrText>
            </w:r>
            <w:r>
              <w:rPr>
                <w:noProof/>
                <w:webHidden/>
              </w:rPr>
            </w:r>
            <w:r>
              <w:rPr>
                <w:noProof/>
                <w:webHidden/>
              </w:rPr>
              <w:fldChar w:fldCharType="separate"/>
            </w:r>
            <w:r w:rsidR="00225AB1">
              <w:rPr>
                <w:noProof/>
                <w:webHidden/>
              </w:rPr>
              <w:t>40</w:t>
            </w:r>
            <w:r>
              <w:rPr>
                <w:noProof/>
                <w:webHidden/>
              </w:rPr>
              <w:fldChar w:fldCharType="end"/>
            </w:r>
          </w:hyperlink>
        </w:p>
        <w:p w14:paraId="13C3F734" w14:textId="6C0838DE" w:rsidR="00077E0E" w:rsidRDefault="00077E0E">
          <w:pPr>
            <w:pStyle w:val="TOC2"/>
            <w:rPr>
              <w:rFonts w:eastAsiaTheme="minorEastAsia" w:cstheme="minorBidi"/>
              <w:smallCaps w:val="0"/>
              <w:noProof/>
              <w:kern w:val="2"/>
              <w:sz w:val="24"/>
              <w:szCs w:val="24"/>
              <w:lang w:eastAsia="en-AU"/>
              <w14:ligatures w14:val="standardContextual"/>
            </w:rPr>
          </w:pPr>
          <w:hyperlink w:anchor="_Toc216186165" w:history="1">
            <w:r w:rsidRPr="00382093">
              <w:rPr>
                <w:rStyle w:val="Hyperlink"/>
                <w:noProof/>
              </w:rPr>
              <w:t>Appendix E - System Source for Tables and Figures</w:t>
            </w:r>
            <w:r>
              <w:rPr>
                <w:noProof/>
                <w:webHidden/>
              </w:rPr>
              <w:tab/>
            </w:r>
            <w:r>
              <w:rPr>
                <w:noProof/>
                <w:webHidden/>
              </w:rPr>
              <w:fldChar w:fldCharType="begin"/>
            </w:r>
            <w:r>
              <w:rPr>
                <w:noProof/>
                <w:webHidden/>
              </w:rPr>
              <w:instrText xml:space="preserve"> PAGEREF _Toc216186165 \h </w:instrText>
            </w:r>
            <w:r>
              <w:rPr>
                <w:noProof/>
                <w:webHidden/>
              </w:rPr>
            </w:r>
            <w:r>
              <w:rPr>
                <w:noProof/>
                <w:webHidden/>
              </w:rPr>
              <w:fldChar w:fldCharType="separate"/>
            </w:r>
            <w:r w:rsidR="00225AB1">
              <w:rPr>
                <w:noProof/>
                <w:webHidden/>
              </w:rPr>
              <w:t>69</w:t>
            </w:r>
            <w:r>
              <w:rPr>
                <w:noProof/>
                <w:webHidden/>
              </w:rPr>
              <w:fldChar w:fldCharType="end"/>
            </w:r>
          </w:hyperlink>
        </w:p>
        <w:p w14:paraId="444891D3" w14:textId="5FEF44E7" w:rsidR="003A7E26" w:rsidRPr="00274624" w:rsidRDefault="003A7E26">
          <w:pPr>
            <w:rPr>
              <w:highlight w:val="yellow"/>
            </w:rPr>
          </w:pPr>
          <w:r w:rsidRPr="00274624">
            <w:rPr>
              <w:b/>
              <w:bCs/>
              <w:noProof/>
              <w:highlight w:val="yellow"/>
            </w:rPr>
            <w:fldChar w:fldCharType="end"/>
          </w:r>
        </w:p>
      </w:sdtContent>
    </w:sdt>
    <w:p w14:paraId="2F0F2B1D" w14:textId="77777777" w:rsidR="00370AED" w:rsidRPr="00274624" w:rsidRDefault="00370AED" w:rsidP="00370AED">
      <w:pPr>
        <w:spacing w:after="0"/>
        <w:rPr>
          <w:rFonts w:ascii="Arial" w:hAnsi="Arial" w:cs="Arial"/>
          <w:i/>
          <w:caps/>
          <w:color w:val="000000" w:themeColor="text1"/>
          <w:sz w:val="28"/>
          <w:szCs w:val="32"/>
          <w:highlight w:val="yellow"/>
        </w:rPr>
      </w:pPr>
      <w:r w:rsidRPr="00274624">
        <w:rPr>
          <w:highlight w:val="yellow"/>
        </w:rPr>
        <w:br w:type="page"/>
      </w:r>
    </w:p>
    <w:p w14:paraId="73F5BABE" w14:textId="57FBFBA5" w:rsidR="00370AED" w:rsidRPr="000F536E" w:rsidRDefault="00370AED" w:rsidP="00531044">
      <w:pPr>
        <w:pStyle w:val="Heading2"/>
      </w:pPr>
      <w:bookmarkStart w:id="0" w:name="_Toc216186142"/>
      <w:r w:rsidRPr="000F536E">
        <w:lastRenderedPageBreak/>
        <w:t>List of Tables</w:t>
      </w:r>
      <w:bookmarkEnd w:id="0"/>
    </w:p>
    <w:bookmarkStart w:id="1" w:name="OLE_LINK3"/>
    <w:p w14:paraId="4FA56020" w14:textId="14B43669" w:rsidR="00FB7D06" w:rsidRDefault="00DC7C1D">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r w:rsidRPr="00274624">
        <w:rPr>
          <w:highlight w:val="yellow"/>
        </w:rPr>
        <w:fldChar w:fldCharType="begin"/>
      </w:r>
      <w:r w:rsidRPr="00274624">
        <w:rPr>
          <w:highlight w:val="yellow"/>
        </w:rPr>
        <w:instrText xml:space="preserve"> TOC \h \z \c "Table" </w:instrText>
      </w:r>
      <w:r w:rsidRPr="00274624">
        <w:rPr>
          <w:highlight w:val="yellow"/>
        </w:rPr>
        <w:fldChar w:fldCharType="separate"/>
      </w:r>
      <w:hyperlink w:anchor="_Toc216098169" w:history="1">
        <w:r w:rsidR="00FB7D06" w:rsidRPr="007A2EAE">
          <w:rPr>
            <w:rStyle w:val="Hyperlink"/>
            <w:noProof/>
          </w:rPr>
          <w:t>Table 1: Ig growth for the last 5 years</w:t>
        </w:r>
        <w:r w:rsidR="00FB7D06">
          <w:rPr>
            <w:noProof/>
            <w:webHidden/>
          </w:rPr>
          <w:tab/>
        </w:r>
        <w:r w:rsidR="00FB7D06">
          <w:rPr>
            <w:noProof/>
            <w:webHidden/>
          </w:rPr>
          <w:fldChar w:fldCharType="begin"/>
        </w:r>
        <w:r w:rsidR="00FB7D06">
          <w:rPr>
            <w:noProof/>
            <w:webHidden/>
          </w:rPr>
          <w:instrText xml:space="preserve"> PAGEREF _Toc216098169 \h </w:instrText>
        </w:r>
        <w:r w:rsidR="00FB7D06">
          <w:rPr>
            <w:noProof/>
            <w:webHidden/>
          </w:rPr>
        </w:r>
        <w:r w:rsidR="00FB7D06">
          <w:rPr>
            <w:noProof/>
            <w:webHidden/>
          </w:rPr>
          <w:fldChar w:fldCharType="separate"/>
        </w:r>
        <w:r w:rsidR="00225AB1">
          <w:rPr>
            <w:noProof/>
            <w:webHidden/>
          </w:rPr>
          <w:t>7</w:t>
        </w:r>
        <w:r w:rsidR="00FB7D06">
          <w:rPr>
            <w:noProof/>
            <w:webHidden/>
          </w:rPr>
          <w:fldChar w:fldCharType="end"/>
        </w:r>
      </w:hyperlink>
    </w:p>
    <w:p w14:paraId="16658039" w14:textId="2545AECE"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70" w:history="1">
        <w:r w:rsidRPr="007A2EAE">
          <w:rPr>
            <w:rStyle w:val="Hyperlink"/>
            <w:noProof/>
          </w:rPr>
          <w:t>Table 2: Go live dates for BloodSTAR</w:t>
        </w:r>
        <w:r>
          <w:rPr>
            <w:noProof/>
            <w:webHidden/>
          </w:rPr>
          <w:tab/>
        </w:r>
        <w:r>
          <w:rPr>
            <w:noProof/>
            <w:webHidden/>
          </w:rPr>
          <w:fldChar w:fldCharType="begin"/>
        </w:r>
        <w:r>
          <w:rPr>
            <w:noProof/>
            <w:webHidden/>
          </w:rPr>
          <w:instrText xml:space="preserve"> PAGEREF _Toc216098170 \h </w:instrText>
        </w:r>
        <w:r>
          <w:rPr>
            <w:noProof/>
            <w:webHidden/>
          </w:rPr>
        </w:r>
        <w:r>
          <w:rPr>
            <w:noProof/>
            <w:webHidden/>
          </w:rPr>
          <w:fldChar w:fldCharType="separate"/>
        </w:r>
        <w:r w:rsidR="00225AB1">
          <w:rPr>
            <w:noProof/>
            <w:webHidden/>
          </w:rPr>
          <w:t>9</w:t>
        </w:r>
        <w:r>
          <w:rPr>
            <w:noProof/>
            <w:webHidden/>
          </w:rPr>
          <w:fldChar w:fldCharType="end"/>
        </w:r>
      </w:hyperlink>
    </w:p>
    <w:p w14:paraId="4EF4C0F4" w14:textId="3C44E0B4"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71" w:history="1">
        <w:r w:rsidRPr="007A2EAE">
          <w:rPr>
            <w:rStyle w:val="Hyperlink"/>
            <w:noProof/>
          </w:rPr>
          <w:t>Table 3: Grams recorded in the different systems held by the NBA</w:t>
        </w:r>
        <w:r>
          <w:rPr>
            <w:noProof/>
            <w:webHidden/>
          </w:rPr>
          <w:tab/>
        </w:r>
        <w:r>
          <w:rPr>
            <w:noProof/>
            <w:webHidden/>
          </w:rPr>
          <w:fldChar w:fldCharType="begin"/>
        </w:r>
        <w:r>
          <w:rPr>
            <w:noProof/>
            <w:webHidden/>
          </w:rPr>
          <w:instrText xml:space="preserve"> PAGEREF _Toc216098171 \h </w:instrText>
        </w:r>
        <w:r>
          <w:rPr>
            <w:noProof/>
            <w:webHidden/>
          </w:rPr>
        </w:r>
        <w:r>
          <w:rPr>
            <w:noProof/>
            <w:webHidden/>
          </w:rPr>
          <w:fldChar w:fldCharType="separate"/>
        </w:r>
        <w:r w:rsidR="00225AB1">
          <w:rPr>
            <w:noProof/>
            <w:webHidden/>
          </w:rPr>
          <w:t>11</w:t>
        </w:r>
        <w:r>
          <w:rPr>
            <w:noProof/>
            <w:webHidden/>
          </w:rPr>
          <w:fldChar w:fldCharType="end"/>
        </w:r>
      </w:hyperlink>
    </w:p>
    <w:p w14:paraId="1E9B3DF7" w14:textId="117DA0B7"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72" w:history="1">
        <w:r w:rsidRPr="007A2EAE">
          <w:rPr>
            <w:rStyle w:val="Hyperlink"/>
            <w:noProof/>
          </w:rPr>
          <w:t>Table 4: Percentage change in grams issued over time by state and territory</w:t>
        </w:r>
        <w:r>
          <w:rPr>
            <w:noProof/>
            <w:webHidden/>
          </w:rPr>
          <w:tab/>
        </w:r>
        <w:r>
          <w:rPr>
            <w:noProof/>
            <w:webHidden/>
          </w:rPr>
          <w:fldChar w:fldCharType="begin"/>
        </w:r>
        <w:r>
          <w:rPr>
            <w:noProof/>
            <w:webHidden/>
          </w:rPr>
          <w:instrText xml:space="preserve"> PAGEREF _Toc216098172 \h </w:instrText>
        </w:r>
        <w:r>
          <w:rPr>
            <w:noProof/>
            <w:webHidden/>
          </w:rPr>
        </w:r>
        <w:r>
          <w:rPr>
            <w:noProof/>
            <w:webHidden/>
          </w:rPr>
          <w:fldChar w:fldCharType="separate"/>
        </w:r>
        <w:r w:rsidR="00225AB1">
          <w:rPr>
            <w:noProof/>
            <w:webHidden/>
          </w:rPr>
          <w:t>13</w:t>
        </w:r>
        <w:r>
          <w:rPr>
            <w:noProof/>
            <w:webHidden/>
          </w:rPr>
          <w:fldChar w:fldCharType="end"/>
        </w:r>
      </w:hyperlink>
    </w:p>
    <w:p w14:paraId="44A4E0BB" w14:textId="7095C499"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73" w:history="1">
        <w:r w:rsidRPr="007A2EAE">
          <w:rPr>
            <w:rStyle w:val="Hyperlink"/>
            <w:noProof/>
          </w:rPr>
          <w:t>Table 5: Issues of domestic Ig compared with imported Ig</w:t>
        </w:r>
        <w:r>
          <w:rPr>
            <w:noProof/>
            <w:webHidden/>
          </w:rPr>
          <w:tab/>
        </w:r>
        <w:r>
          <w:rPr>
            <w:noProof/>
            <w:webHidden/>
          </w:rPr>
          <w:fldChar w:fldCharType="begin"/>
        </w:r>
        <w:r>
          <w:rPr>
            <w:noProof/>
            <w:webHidden/>
          </w:rPr>
          <w:instrText xml:space="preserve"> PAGEREF _Toc216098173 \h </w:instrText>
        </w:r>
        <w:r>
          <w:rPr>
            <w:noProof/>
            <w:webHidden/>
          </w:rPr>
        </w:r>
        <w:r>
          <w:rPr>
            <w:noProof/>
            <w:webHidden/>
          </w:rPr>
          <w:fldChar w:fldCharType="separate"/>
        </w:r>
        <w:r w:rsidR="00225AB1">
          <w:rPr>
            <w:noProof/>
            <w:webHidden/>
          </w:rPr>
          <w:t>15</w:t>
        </w:r>
        <w:r>
          <w:rPr>
            <w:noProof/>
            <w:webHidden/>
          </w:rPr>
          <w:fldChar w:fldCharType="end"/>
        </w:r>
      </w:hyperlink>
    </w:p>
    <w:p w14:paraId="044E4206" w14:textId="7D3D7EEE"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74" w:history="1">
        <w:r w:rsidRPr="007A2EAE">
          <w:rPr>
            <w:rStyle w:val="Hyperlink"/>
            <w:noProof/>
          </w:rPr>
          <w:t>Table 6: Issues of domestic Ig compared with imported Ig and public versus private Australian Health Providers</w:t>
        </w:r>
        <w:r>
          <w:rPr>
            <w:noProof/>
            <w:webHidden/>
          </w:rPr>
          <w:tab/>
        </w:r>
        <w:r>
          <w:rPr>
            <w:noProof/>
            <w:webHidden/>
          </w:rPr>
          <w:fldChar w:fldCharType="begin"/>
        </w:r>
        <w:r>
          <w:rPr>
            <w:noProof/>
            <w:webHidden/>
          </w:rPr>
          <w:instrText xml:space="preserve"> PAGEREF _Toc216098174 \h </w:instrText>
        </w:r>
        <w:r>
          <w:rPr>
            <w:noProof/>
            <w:webHidden/>
          </w:rPr>
        </w:r>
        <w:r>
          <w:rPr>
            <w:noProof/>
            <w:webHidden/>
          </w:rPr>
          <w:fldChar w:fldCharType="separate"/>
        </w:r>
        <w:r w:rsidR="00225AB1">
          <w:rPr>
            <w:noProof/>
            <w:webHidden/>
          </w:rPr>
          <w:t>16</w:t>
        </w:r>
        <w:r>
          <w:rPr>
            <w:noProof/>
            <w:webHidden/>
          </w:rPr>
          <w:fldChar w:fldCharType="end"/>
        </w:r>
      </w:hyperlink>
    </w:p>
    <w:p w14:paraId="49479CB9" w14:textId="30C413AF"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75" w:history="1">
        <w:r w:rsidRPr="007A2EAE">
          <w:rPr>
            <w:rStyle w:val="Hyperlink"/>
            <w:noProof/>
          </w:rPr>
          <w:t>Table 7: Patient numbers by state and territory</w:t>
        </w:r>
        <w:r>
          <w:rPr>
            <w:noProof/>
            <w:webHidden/>
          </w:rPr>
          <w:tab/>
        </w:r>
        <w:r>
          <w:rPr>
            <w:noProof/>
            <w:webHidden/>
          </w:rPr>
          <w:fldChar w:fldCharType="begin"/>
        </w:r>
        <w:r>
          <w:rPr>
            <w:noProof/>
            <w:webHidden/>
          </w:rPr>
          <w:instrText xml:space="preserve"> PAGEREF _Toc216098175 \h </w:instrText>
        </w:r>
        <w:r>
          <w:rPr>
            <w:noProof/>
            <w:webHidden/>
          </w:rPr>
        </w:r>
        <w:r>
          <w:rPr>
            <w:noProof/>
            <w:webHidden/>
          </w:rPr>
          <w:fldChar w:fldCharType="separate"/>
        </w:r>
        <w:r w:rsidR="00225AB1">
          <w:rPr>
            <w:noProof/>
            <w:webHidden/>
          </w:rPr>
          <w:t>17</w:t>
        </w:r>
        <w:r>
          <w:rPr>
            <w:noProof/>
            <w:webHidden/>
          </w:rPr>
          <w:fldChar w:fldCharType="end"/>
        </w:r>
      </w:hyperlink>
    </w:p>
    <w:p w14:paraId="5B54360E" w14:textId="761800F5"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76" w:history="1">
        <w:r w:rsidRPr="007A2EAE">
          <w:rPr>
            <w:rStyle w:val="Hyperlink"/>
            <w:noProof/>
          </w:rPr>
          <w:t>Table 8: Patient numbers and average weight by age range</w:t>
        </w:r>
        <w:r>
          <w:rPr>
            <w:noProof/>
            <w:webHidden/>
          </w:rPr>
          <w:tab/>
        </w:r>
        <w:r>
          <w:rPr>
            <w:noProof/>
            <w:webHidden/>
          </w:rPr>
          <w:fldChar w:fldCharType="begin"/>
        </w:r>
        <w:r>
          <w:rPr>
            <w:noProof/>
            <w:webHidden/>
          </w:rPr>
          <w:instrText xml:space="preserve"> PAGEREF _Toc216098176 \h </w:instrText>
        </w:r>
        <w:r>
          <w:rPr>
            <w:noProof/>
            <w:webHidden/>
          </w:rPr>
        </w:r>
        <w:r>
          <w:rPr>
            <w:noProof/>
            <w:webHidden/>
          </w:rPr>
          <w:fldChar w:fldCharType="separate"/>
        </w:r>
        <w:r w:rsidR="00225AB1">
          <w:rPr>
            <w:noProof/>
            <w:webHidden/>
          </w:rPr>
          <w:t>19</w:t>
        </w:r>
        <w:r>
          <w:rPr>
            <w:noProof/>
            <w:webHidden/>
          </w:rPr>
          <w:fldChar w:fldCharType="end"/>
        </w:r>
      </w:hyperlink>
    </w:p>
    <w:p w14:paraId="48AA908D" w14:textId="3D95CF23"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77" w:history="1">
        <w:r w:rsidRPr="007A2EAE">
          <w:rPr>
            <w:rStyle w:val="Hyperlink"/>
            <w:noProof/>
          </w:rPr>
          <w:t>Table 9: Ig grams dispensed by criteria category</w:t>
        </w:r>
        <w:r>
          <w:rPr>
            <w:noProof/>
            <w:webHidden/>
          </w:rPr>
          <w:tab/>
        </w:r>
        <w:r>
          <w:rPr>
            <w:noProof/>
            <w:webHidden/>
          </w:rPr>
          <w:fldChar w:fldCharType="begin"/>
        </w:r>
        <w:r>
          <w:rPr>
            <w:noProof/>
            <w:webHidden/>
          </w:rPr>
          <w:instrText xml:space="preserve"> PAGEREF _Toc216098177 \h </w:instrText>
        </w:r>
        <w:r>
          <w:rPr>
            <w:noProof/>
            <w:webHidden/>
          </w:rPr>
        </w:r>
        <w:r>
          <w:rPr>
            <w:noProof/>
            <w:webHidden/>
          </w:rPr>
          <w:fldChar w:fldCharType="separate"/>
        </w:r>
        <w:r w:rsidR="00225AB1">
          <w:rPr>
            <w:noProof/>
            <w:webHidden/>
          </w:rPr>
          <w:t>20</w:t>
        </w:r>
        <w:r>
          <w:rPr>
            <w:noProof/>
            <w:webHidden/>
          </w:rPr>
          <w:fldChar w:fldCharType="end"/>
        </w:r>
      </w:hyperlink>
    </w:p>
    <w:p w14:paraId="5278466A" w14:textId="62698DE8"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78" w:history="1">
        <w:r w:rsidRPr="007A2EAE">
          <w:rPr>
            <w:rStyle w:val="Hyperlink"/>
            <w:noProof/>
          </w:rPr>
          <w:t>Table 10: Ig grams dispensed by speciality and state and territory for 2024-25</w:t>
        </w:r>
        <w:r>
          <w:rPr>
            <w:noProof/>
            <w:webHidden/>
          </w:rPr>
          <w:tab/>
        </w:r>
        <w:r>
          <w:rPr>
            <w:noProof/>
            <w:webHidden/>
          </w:rPr>
          <w:fldChar w:fldCharType="begin"/>
        </w:r>
        <w:r>
          <w:rPr>
            <w:noProof/>
            <w:webHidden/>
          </w:rPr>
          <w:instrText xml:space="preserve"> PAGEREF _Toc216098178 \h </w:instrText>
        </w:r>
        <w:r>
          <w:rPr>
            <w:noProof/>
            <w:webHidden/>
          </w:rPr>
        </w:r>
        <w:r>
          <w:rPr>
            <w:noProof/>
            <w:webHidden/>
          </w:rPr>
          <w:fldChar w:fldCharType="separate"/>
        </w:r>
        <w:r w:rsidR="00225AB1">
          <w:rPr>
            <w:noProof/>
            <w:webHidden/>
          </w:rPr>
          <w:t>21</w:t>
        </w:r>
        <w:r>
          <w:rPr>
            <w:noProof/>
            <w:webHidden/>
          </w:rPr>
          <w:fldChar w:fldCharType="end"/>
        </w:r>
      </w:hyperlink>
    </w:p>
    <w:p w14:paraId="6B323E80" w14:textId="4047EDE6"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79" w:history="1">
        <w:r w:rsidRPr="007A2EAE">
          <w:rPr>
            <w:rStyle w:val="Hyperlink"/>
            <w:noProof/>
          </w:rPr>
          <w:t>Table 11: Patients dispensed Ig by speciality and state and territory for 2024-25</w:t>
        </w:r>
        <w:r>
          <w:rPr>
            <w:noProof/>
            <w:webHidden/>
          </w:rPr>
          <w:tab/>
        </w:r>
        <w:r>
          <w:rPr>
            <w:noProof/>
            <w:webHidden/>
          </w:rPr>
          <w:fldChar w:fldCharType="begin"/>
        </w:r>
        <w:r>
          <w:rPr>
            <w:noProof/>
            <w:webHidden/>
          </w:rPr>
          <w:instrText xml:space="preserve"> PAGEREF _Toc216098179 \h </w:instrText>
        </w:r>
        <w:r>
          <w:rPr>
            <w:noProof/>
            <w:webHidden/>
          </w:rPr>
        </w:r>
        <w:r>
          <w:rPr>
            <w:noProof/>
            <w:webHidden/>
          </w:rPr>
          <w:fldChar w:fldCharType="separate"/>
        </w:r>
        <w:r w:rsidR="00225AB1">
          <w:rPr>
            <w:noProof/>
            <w:webHidden/>
          </w:rPr>
          <w:t>21</w:t>
        </w:r>
        <w:r>
          <w:rPr>
            <w:noProof/>
            <w:webHidden/>
          </w:rPr>
          <w:fldChar w:fldCharType="end"/>
        </w:r>
      </w:hyperlink>
    </w:p>
    <w:p w14:paraId="0194A738" w14:textId="3237C701"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80" w:history="1">
        <w:r w:rsidRPr="007A2EAE">
          <w:rPr>
            <w:rStyle w:val="Hyperlink"/>
            <w:noProof/>
          </w:rPr>
          <w:t>Table 12: New patients dispensed Ig by speciality and state and territory for 2024-25</w:t>
        </w:r>
        <w:r>
          <w:rPr>
            <w:noProof/>
            <w:webHidden/>
          </w:rPr>
          <w:tab/>
        </w:r>
        <w:r>
          <w:rPr>
            <w:noProof/>
            <w:webHidden/>
          </w:rPr>
          <w:fldChar w:fldCharType="begin"/>
        </w:r>
        <w:r>
          <w:rPr>
            <w:noProof/>
            <w:webHidden/>
          </w:rPr>
          <w:instrText xml:space="preserve"> PAGEREF _Toc216098180 \h </w:instrText>
        </w:r>
        <w:r>
          <w:rPr>
            <w:noProof/>
            <w:webHidden/>
          </w:rPr>
        </w:r>
        <w:r>
          <w:rPr>
            <w:noProof/>
            <w:webHidden/>
          </w:rPr>
          <w:fldChar w:fldCharType="separate"/>
        </w:r>
        <w:r w:rsidR="00225AB1">
          <w:rPr>
            <w:noProof/>
            <w:webHidden/>
          </w:rPr>
          <w:t>22</w:t>
        </w:r>
        <w:r>
          <w:rPr>
            <w:noProof/>
            <w:webHidden/>
          </w:rPr>
          <w:fldChar w:fldCharType="end"/>
        </w:r>
      </w:hyperlink>
    </w:p>
    <w:p w14:paraId="3EDFC66B" w14:textId="0321C5C7"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81" w:history="1">
        <w:r w:rsidRPr="007A2EAE">
          <w:rPr>
            <w:rStyle w:val="Hyperlink"/>
            <w:noProof/>
          </w:rPr>
          <w:t>Table 13: Grams dispensed by states and territories and medical condition for 2024-25</w:t>
        </w:r>
        <w:r>
          <w:rPr>
            <w:noProof/>
            <w:webHidden/>
          </w:rPr>
          <w:tab/>
        </w:r>
        <w:r>
          <w:rPr>
            <w:noProof/>
            <w:webHidden/>
          </w:rPr>
          <w:fldChar w:fldCharType="begin"/>
        </w:r>
        <w:r>
          <w:rPr>
            <w:noProof/>
            <w:webHidden/>
          </w:rPr>
          <w:instrText xml:space="preserve"> PAGEREF _Toc216098181 \h </w:instrText>
        </w:r>
        <w:r>
          <w:rPr>
            <w:noProof/>
            <w:webHidden/>
          </w:rPr>
        </w:r>
        <w:r>
          <w:rPr>
            <w:noProof/>
            <w:webHidden/>
          </w:rPr>
          <w:fldChar w:fldCharType="separate"/>
        </w:r>
        <w:r w:rsidR="00225AB1">
          <w:rPr>
            <w:noProof/>
            <w:webHidden/>
          </w:rPr>
          <w:t>23</w:t>
        </w:r>
        <w:r>
          <w:rPr>
            <w:noProof/>
            <w:webHidden/>
          </w:rPr>
          <w:fldChar w:fldCharType="end"/>
        </w:r>
      </w:hyperlink>
    </w:p>
    <w:p w14:paraId="29CBBDC2" w14:textId="6CD2D76B"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82" w:history="1">
        <w:r w:rsidRPr="007A2EAE">
          <w:rPr>
            <w:rStyle w:val="Hyperlink"/>
            <w:noProof/>
          </w:rPr>
          <w:t>Table 14: Patients dispensed by SCIg/NHIg/IVIg medical conditions and product for 2024-25</w:t>
        </w:r>
        <w:r>
          <w:rPr>
            <w:noProof/>
            <w:webHidden/>
          </w:rPr>
          <w:tab/>
        </w:r>
        <w:r>
          <w:rPr>
            <w:noProof/>
            <w:webHidden/>
          </w:rPr>
          <w:fldChar w:fldCharType="begin"/>
        </w:r>
        <w:r>
          <w:rPr>
            <w:noProof/>
            <w:webHidden/>
          </w:rPr>
          <w:instrText xml:space="preserve"> PAGEREF _Toc216098182 \h </w:instrText>
        </w:r>
        <w:r>
          <w:rPr>
            <w:noProof/>
            <w:webHidden/>
          </w:rPr>
        </w:r>
        <w:r>
          <w:rPr>
            <w:noProof/>
            <w:webHidden/>
          </w:rPr>
          <w:fldChar w:fldCharType="separate"/>
        </w:r>
        <w:r w:rsidR="00225AB1">
          <w:rPr>
            <w:noProof/>
            <w:webHidden/>
          </w:rPr>
          <w:t>25</w:t>
        </w:r>
        <w:r>
          <w:rPr>
            <w:noProof/>
            <w:webHidden/>
          </w:rPr>
          <w:fldChar w:fldCharType="end"/>
        </w:r>
      </w:hyperlink>
    </w:p>
    <w:p w14:paraId="083B73FA" w14:textId="6D02B223"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83" w:history="1">
        <w:r w:rsidRPr="007A2EAE">
          <w:rPr>
            <w:rStyle w:val="Hyperlink"/>
            <w:noProof/>
          </w:rPr>
          <w:t>Table 15: Grams dispensed by SCIg/NHIg/IVIg medical conditions and product for 2024-25</w:t>
        </w:r>
        <w:r>
          <w:rPr>
            <w:noProof/>
            <w:webHidden/>
          </w:rPr>
          <w:tab/>
        </w:r>
        <w:r>
          <w:rPr>
            <w:noProof/>
            <w:webHidden/>
          </w:rPr>
          <w:fldChar w:fldCharType="begin"/>
        </w:r>
        <w:r>
          <w:rPr>
            <w:noProof/>
            <w:webHidden/>
          </w:rPr>
          <w:instrText xml:space="preserve"> PAGEREF _Toc216098183 \h </w:instrText>
        </w:r>
        <w:r>
          <w:rPr>
            <w:noProof/>
            <w:webHidden/>
          </w:rPr>
        </w:r>
        <w:r>
          <w:rPr>
            <w:noProof/>
            <w:webHidden/>
          </w:rPr>
          <w:fldChar w:fldCharType="separate"/>
        </w:r>
        <w:r w:rsidR="00225AB1">
          <w:rPr>
            <w:noProof/>
            <w:webHidden/>
          </w:rPr>
          <w:t>25</w:t>
        </w:r>
        <w:r>
          <w:rPr>
            <w:noProof/>
            <w:webHidden/>
          </w:rPr>
          <w:fldChar w:fldCharType="end"/>
        </w:r>
      </w:hyperlink>
    </w:p>
    <w:p w14:paraId="6BDCEFA5" w14:textId="7A80C6C2"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84" w:history="1">
        <w:r w:rsidRPr="007A2EAE">
          <w:rPr>
            <w:rStyle w:val="Hyperlink"/>
            <w:noProof/>
          </w:rPr>
          <w:t>Table 16: Patients dispensed by SCIg medical conditions, and state and territory for 2024-25</w:t>
        </w:r>
        <w:r>
          <w:rPr>
            <w:noProof/>
            <w:webHidden/>
          </w:rPr>
          <w:tab/>
        </w:r>
        <w:r>
          <w:rPr>
            <w:noProof/>
            <w:webHidden/>
          </w:rPr>
          <w:fldChar w:fldCharType="begin"/>
        </w:r>
        <w:r>
          <w:rPr>
            <w:noProof/>
            <w:webHidden/>
          </w:rPr>
          <w:instrText xml:space="preserve"> PAGEREF _Toc216098184 \h </w:instrText>
        </w:r>
        <w:r>
          <w:rPr>
            <w:noProof/>
            <w:webHidden/>
          </w:rPr>
        </w:r>
        <w:r>
          <w:rPr>
            <w:noProof/>
            <w:webHidden/>
          </w:rPr>
          <w:fldChar w:fldCharType="separate"/>
        </w:r>
        <w:r w:rsidR="00225AB1">
          <w:rPr>
            <w:noProof/>
            <w:webHidden/>
          </w:rPr>
          <w:t>26</w:t>
        </w:r>
        <w:r>
          <w:rPr>
            <w:noProof/>
            <w:webHidden/>
          </w:rPr>
          <w:fldChar w:fldCharType="end"/>
        </w:r>
      </w:hyperlink>
    </w:p>
    <w:p w14:paraId="15E28521" w14:textId="25FC4B5F"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85" w:history="1">
        <w:r w:rsidRPr="007A2EAE">
          <w:rPr>
            <w:rStyle w:val="Hyperlink"/>
            <w:noProof/>
          </w:rPr>
          <w:t>Table 17: Grams dispensed by SCIg medical conditions, and state and territory for 2024-25</w:t>
        </w:r>
        <w:r>
          <w:rPr>
            <w:noProof/>
            <w:webHidden/>
          </w:rPr>
          <w:tab/>
        </w:r>
        <w:r>
          <w:rPr>
            <w:noProof/>
            <w:webHidden/>
          </w:rPr>
          <w:fldChar w:fldCharType="begin"/>
        </w:r>
        <w:r>
          <w:rPr>
            <w:noProof/>
            <w:webHidden/>
          </w:rPr>
          <w:instrText xml:space="preserve"> PAGEREF _Toc216098185 \h </w:instrText>
        </w:r>
        <w:r>
          <w:rPr>
            <w:noProof/>
            <w:webHidden/>
          </w:rPr>
        </w:r>
        <w:r>
          <w:rPr>
            <w:noProof/>
            <w:webHidden/>
          </w:rPr>
          <w:fldChar w:fldCharType="separate"/>
        </w:r>
        <w:r w:rsidR="00225AB1">
          <w:rPr>
            <w:noProof/>
            <w:webHidden/>
          </w:rPr>
          <w:t>26</w:t>
        </w:r>
        <w:r>
          <w:rPr>
            <w:noProof/>
            <w:webHidden/>
          </w:rPr>
          <w:fldChar w:fldCharType="end"/>
        </w:r>
      </w:hyperlink>
    </w:p>
    <w:p w14:paraId="2847514D" w14:textId="2E1A03F4" w:rsidR="00370AED" w:rsidRPr="00274624" w:rsidRDefault="00DC7C1D" w:rsidP="00370AED">
      <w:pPr>
        <w:rPr>
          <w:rFonts w:ascii="Arial" w:hAnsi="Arial" w:cs="Arial"/>
          <w:i/>
          <w:caps/>
          <w:color w:val="000000" w:themeColor="text1"/>
          <w:sz w:val="28"/>
          <w:szCs w:val="32"/>
          <w:highlight w:val="yellow"/>
        </w:rPr>
      </w:pPr>
      <w:r w:rsidRPr="00274624">
        <w:rPr>
          <w:highlight w:val="yellow"/>
        </w:rPr>
        <w:fldChar w:fldCharType="end"/>
      </w:r>
      <w:bookmarkEnd w:id="1"/>
    </w:p>
    <w:p w14:paraId="5306B696" w14:textId="0734C207" w:rsidR="00370AED" w:rsidRPr="000F536E" w:rsidRDefault="00370AED" w:rsidP="00531044">
      <w:pPr>
        <w:pStyle w:val="Heading2"/>
      </w:pPr>
      <w:bookmarkStart w:id="2" w:name="_Toc216186143"/>
      <w:r w:rsidRPr="000F536E">
        <w:t>List of Figures</w:t>
      </w:r>
      <w:bookmarkEnd w:id="2"/>
    </w:p>
    <w:p w14:paraId="4F671E09" w14:textId="15B93C57" w:rsidR="00FB7D06" w:rsidRDefault="00370AED">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r w:rsidRPr="00274624">
        <w:rPr>
          <w:highlight w:val="yellow"/>
        </w:rPr>
        <w:fldChar w:fldCharType="begin"/>
      </w:r>
      <w:r w:rsidRPr="00274624">
        <w:rPr>
          <w:highlight w:val="yellow"/>
        </w:rPr>
        <w:instrText xml:space="preserve"> TOC \h \z \c "Figure" </w:instrText>
      </w:r>
      <w:r w:rsidRPr="00274624">
        <w:rPr>
          <w:highlight w:val="yellow"/>
        </w:rPr>
        <w:fldChar w:fldCharType="separate"/>
      </w:r>
      <w:hyperlink w:anchor="_Toc216098186" w:history="1">
        <w:r w:rsidR="00FB7D06" w:rsidRPr="007A7616">
          <w:rPr>
            <w:rStyle w:val="Hyperlink"/>
            <w:noProof/>
          </w:rPr>
          <w:t>Figure 1: Snapshot</w:t>
        </w:r>
        <w:r w:rsidR="00FB7D06">
          <w:rPr>
            <w:noProof/>
            <w:webHidden/>
          </w:rPr>
          <w:tab/>
        </w:r>
        <w:r w:rsidR="00FB7D06">
          <w:rPr>
            <w:noProof/>
            <w:webHidden/>
          </w:rPr>
          <w:fldChar w:fldCharType="begin"/>
        </w:r>
        <w:r w:rsidR="00FB7D06">
          <w:rPr>
            <w:noProof/>
            <w:webHidden/>
          </w:rPr>
          <w:instrText xml:space="preserve"> PAGEREF _Toc216098186 \h </w:instrText>
        </w:r>
        <w:r w:rsidR="00FB7D06">
          <w:rPr>
            <w:noProof/>
            <w:webHidden/>
          </w:rPr>
        </w:r>
        <w:r w:rsidR="00FB7D06">
          <w:rPr>
            <w:noProof/>
            <w:webHidden/>
          </w:rPr>
          <w:fldChar w:fldCharType="separate"/>
        </w:r>
        <w:r w:rsidR="00225AB1">
          <w:rPr>
            <w:noProof/>
            <w:webHidden/>
          </w:rPr>
          <w:t>8</w:t>
        </w:r>
        <w:r w:rsidR="00FB7D06">
          <w:rPr>
            <w:noProof/>
            <w:webHidden/>
          </w:rPr>
          <w:fldChar w:fldCharType="end"/>
        </w:r>
      </w:hyperlink>
    </w:p>
    <w:p w14:paraId="41F81E21" w14:textId="485EF3A1"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87" w:history="1">
        <w:r w:rsidRPr="007A7616">
          <w:rPr>
            <w:rStyle w:val="Hyperlink"/>
            <w:noProof/>
          </w:rPr>
          <w:t>Figure 2: Per cent Issued grams by medical condition</w:t>
        </w:r>
        <w:r>
          <w:rPr>
            <w:noProof/>
            <w:webHidden/>
          </w:rPr>
          <w:tab/>
        </w:r>
        <w:r>
          <w:rPr>
            <w:noProof/>
            <w:webHidden/>
          </w:rPr>
          <w:fldChar w:fldCharType="begin"/>
        </w:r>
        <w:r>
          <w:rPr>
            <w:noProof/>
            <w:webHidden/>
          </w:rPr>
          <w:instrText xml:space="preserve"> PAGEREF _Toc216098187 \h </w:instrText>
        </w:r>
        <w:r>
          <w:rPr>
            <w:noProof/>
            <w:webHidden/>
          </w:rPr>
        </w:r>
        <w:r>
          <w:rPr>
            <w:noProof/>
            <w:webHidden/>
          </w:rPr>
          <w:fldChar w:fldCharType="separate"/>
        </w:r>
        <w:r w:rsidR="00225AB1">
          <w:rPr>
            <w:noProof/>
            <w:webHidden/>
          </w:rPr>
          <w:t>8</w:t>
        </w:r>
        <w:r>
          <w:rPr>
            <w:noProof/>
            <w:webHidden/>
          </w:rPr>
          <w:fldChar w:fldCharType="end"/>
        </w:r>
      </w:hyperlink>
    </w:p>
    <w:p w14:paraId="66A8B02D" w14:textId="3B599BB7"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88" w:history="1">
        <w:r w:rsidRPr="007A7616">
          <w:rPr>
            <w:rStyle w:val="Hyperlink"/>
            <w:noProof/>
          </w:rPr>
          <w:t>Figure 3: Ten-year trend in issues of Ig</w:t>
        </w:r>
        <w:r>
          <w:rPr>
            <w:noProof/>
            <w:webHidden/>
          </w:rPr>
          <w:tab/>
        </w:r>
        <w:r>
          <w:rPr>
            <w:noProof/>
            <w:webHidden/>
          </w:rPr>
          <w:fldChar w:fldCharType="begin"/>
        </w:r>
        <w:r>
          <w:rPr>
            <w:noProof/>
            <w:webHidden/>
          </w:rPr>
          <w:instrText xml:space="preserve"> PAGEREF _Toc216098188 \h </w:instrText>
        </w:r>
        <w:r>
          <w:rPr>
            <w:noProof/>
            <w:webHidden/>
          </w:rPr>
        </w:r>
        <w:r>
          <w:rPr>
            <w:noProof/>
            <w:webHidden/>
          </w:rPr>
          <w:fldChar w:fldCharType="separate"/>
        </w:r>
        <w:r w:rsidR="00225AB1">
          <w:rPr>
            <w:noProof/>
            <w:webHidden/>
          </w:rPr>
          <w:t>12</w:t>
        </w:r>
        <w:r>
          <w:rPr>
            <w:noProof/>
            <w:webHidden/>
          </w:rPr>
          <w:fldChar w:fldCharType="end"/>
        </w:r>
      </w:hyperlink>
    </w:p>
    <w:p w14:paraId="707BA688" w14:textId="01551DE9"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89" w:history="1">
        <w:r w:rsidRPr="007A7616">
          <w:rPr>
            <w:rStyle w:val="Hyperlink"/>
            <w:noProof/>
          </w:rPr>
          <w:t>Figure 4: Ten-year trend in expenditure on Ig</w:t>
        </w:r>
        <w:r>
          <w:rPr>
            <w:noProof/>
            <w:webHidden/>
          </w:rPr>
          <w:tab/>
        </w:r>
        <w:r>
          <w:rPr>
            <w:noProof/>
            <w:webHidden/>
          </w:rPr>
          <w:fldChar w:fldCharType="begin"/>
        </w:r>
        <w:r>
          <w:rPr>
            <w:noProof/>
            <w:webHidden/>
          </w:rPr>
          <w:instrText xml:space="preserve"> PAGEREF _Toc216098189 \h </w:instrText>
        </w:r>
        <w:r>
          <w:rPr>
            <w:noProof/>
            <w:webHidden/>
          </w:rPr>
        </w:r>
        <w:r>
          <w:rPr>
            <w:noProof/>
            <w:webHidden/>
          </w:rPr>
          <w:fldChar w:fldCharType="separate"/>
        </w:r>
        <w:r w:rsidR="00225AB1">
          <w:rPr>
            <w:noProof/>
            <w:webHidden/>
          </w:rPr>
          <w:t>13</w:t>
        </w:r>
        <w:r>
          <w:rPr>
            <w:noProof/>
            <w:webHidden/>
          </w:rPr>
          <w:fldChar w:fldCharType="end"/>
        </w:r>
      </w:hyperlink>
    </w:p>
    <w:p w14:paraId="52B096BB" w14:textId="441F326C"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90" w:history="1">
        <w:r w:rsidRPr="007A7616">
          <w:rPr>
            <w:rStyle w:val="Hyperlink"/>
            <w:noProof/>
          </w:rPr>
          <w:t>Figure 5: Ig expenditure as a proportion of the national blood budget</w:t>
        </w:r>
        <w:r>
          <w:rPr>
            <w:noProof/>
            <w:webHidden/>
          </w:rPr>
          <w:tab/>
        </w:r>
        <w:r>
          <w:rPr>
            <w:noProof/>
            <w:webHidden/>
          </w:rPr>
          <w:fldChar w:fldCharType="begin"/>
        </w:r>
        <w:r>
          <w:rPr>
            <w:noProof/>
            <w:webHidden/>
          </w:rPr>
          <w:instrText xml:space="preserve"> PAGEREF _Toc216098190 \h </w:instrText>
        </w:r>
        <w:r>
          <w:rPr>
            <w:noProof/>
            <w:webHidden/>
          </w:rPr>
        </w:r>
        <w:r>
          <w:rPr>
            <w:noProof/>
            <w:webHidden/>
          </w:rPr>
          <w:fldChar w:fldCharType="separate"/>
        </w:r>
        <w:r w:rsidR="00225AB1">
          <w:rPr>
            <w:noProof/>
            <w:webHidden/>
          </w:rPr>
          <w:t>14</w:t>
        </w:r>
        <w:r>
          <w:rPr>
            <w:noProof/>
            <w:webHidden/>
          </w:rPr>
          <w:fldChar w:fldCharType="end"/>
        </w:r>
      </w:hyperlink>
    </w:p>
    <w:p w14:paraId="5B93705A" w14:textId="00CBCCD2"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91" w:history="1">
        <w:r w:rsidRPr="007A7616">
          <w:rPr>
            <w:rStyle w:val="Hyperlink"/>
            <w:noProof/>
          </w:rPr>
          <w:t>Figure 6: New and total patients for the last 10 years</w:t>
        </w:r>
        <w:r>
          <w:rPr>
            <w:noProof/>
            <w:webHidden/>
          </w:rPr>
          <w:tab/>
        </w:r>
        <w:r>
          <w:rPr>
            <w:noProof/>
            <w:webHidden/>
          </w:rPr>
          <w:fldChar w:fldCharType="begin"/>
        </w:r>
        <w:r>
          <w:rPr>
            <w:noProof/>
            <w:webHidden/>
          </w:rPr>
          <w:instrText xml:space="preserve"> PAGEREF _Toc216098191 \h </w:instrText>
        </w:r>
        <w:r>
          <w:rPr>
            <w:noProof/>
            <w:webHidden/>
          </w:rPr>
        </w:r>
        <w:r>
          <w:rPr>
            <w:noProof/>
            <w:webHidden/>
          </w:rPr>
          <w:fldChar w:fldCharType="separate"/>
        </w:r>
        <w:r w:rsidR="00225AB1">
          <w:rPr>
            <w:noProof/>
            <w:webHidden/>
          </w:rPr>
          <w:t>17</w:t>
        </w:r>
        <w:r>
          <w:rPr>
            <w:noProof/>
            <w:webHidden/>
          </w:rPr>
          <w:fldChar w:fldCharType="end"/>
        </w:r>
      </w:hyperlink>
    </w:p>
    <w:p w14:paraId="424A2687" w14:textId="25398D24"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92" w:history="1">
        <w:r w:rsidRPr="007A7616">
          <w:rPr>
            <w:rStyle w:val="Hyperlink"/>
            <w:noProof/>
          </w:rPr>
          <w:t>Figure 7: Patient age relative to Australian average</w:t>
        </w:r>
        <w:r>
          <w:rPr>
            <w:noProof/>
            <w:webHidden/>
          </w:rPr>
          <w:tab/>
        </w:r>
        <w:r>
          <w:rPr>
            <w:noProof/>
            <w:webHidden/>
          </w:rPr>
          <w:fldChar w:fldCharType="begin"/>
        </w:r>
        <w:r>
          <w:rPr>
            <w:noProof/>
            <w:webHidden/>
          </w:rPr>
          <w:instrText xml:space="preserve"> PAGEREF _Toc216098192 \h </w:instrText>
        </w:r>
        <w:r>
          <w:rPr>
            <w:noProof/>
            <w:webHidden/>
          </w:rPr>
        </w:r>
        <w:r>
          <w:rPr>
            <w:noProof/>
            <w:webHidden/>
          </w:rPr>
          <w:fldChar w:fldCharType="separate"/>
        </w:r>
        <w:r w:rsidR="00225AB1">
          <w:rPr>
            <w:noProof/>
            <w:webHidden/>
          </w:rPr>
          <w:t>18</w:t>
        </w:r>
        <w:r>
          <w:rPr>
            <w:noProof/>
            <w:webHidden/>
          </w:rPr>
          <w:fldChar w:fldCharType="end"/>
        </w:r>
      </w:hyperlink>
    </w:p>
    <w:p w14:paraId="31B4F038" w14:textId="3E0D4512"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93" w:history="1">
        <w:r w:rsidRPr="007A7616">
          <w:rPr>
            <w:rStyle w:val="Hyperlink"/>
            <w:noProof/>
          </w:rPr>
          <w:t>Figure 8: Grams of Ig dispensed by speciality</w:t>
        </w:r>
        <w:r>
          <w:rPr>
            <w:noProof/>
            <w:webHidden/>
          </w:rPr>
          <w:tab/>
        </w:r>
        <w:r>
          <w:rPr>
            <w:noProof/>
            <w:webHidden/>
          </w:rPr>
          <w:fldChar w:fldCharType="begin"/>
        </w:r>
        <w:r>
          <w:rPr>
            <w:noProof/>
            <w:webHidden/>
          </w:rPr>
          <w:instrText xml:space="preserve"> PAGEREF _Toc216098193 \h </w:instrText>
        </w:r>
        <w:r>
          <w:rPr>
            <w:noProof/>
            <w:webHidden/>
          </w:rPr>
        </w:r>
        <w:r>
          <w:rPr>
            <w:noProof/>
            <w:webHidden/>
          </w:rPr>
          <w:fldChar w:fldCharType="separate"/>
        </w:r>
        <w:r w:rsidR="00225AB1">
          <w:rPr>
            <w:noProof/>
            <w:webHidden/>
          </w:rPr>
          <w:t>21</w:t>
        </w:r>
        <w:r>
          <w:rPr>
            <w:noProof/>
            <w:webHidden/>
          </w:rPr>
          <w:fldChar w:fldCharType="end"/>
        </w:r>
      </w:hyperlink>
    </w:p>
    <w:p w14:paraId="057072C2" w14:textId="2A008B24"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94" w:history="1">
        <w:r w:rsidRPr="007A7616">
          <w:rPr>
            <w:rStyle w:val="Hyperlink"/>
            <w:noProof/>
          </w:rPr>
          <w:t>Figure 9: Grams of Ig dispensed by top 10 medical conditions</w:t>
        </w:r>
        <w:r>
          <w:rPr>
            <w:noProof/>
            <w:webHidden/>
          </w:rPr>
          <w:tab/>
        </w:r>
        <w:r>
          <w:rPr>
            <w:noProof/>
            <w:webHidden/>
          </w:rPr>
          <w:fldChar w:fldCharType="begin"/>
        </w:r>
        <w:r>
          <w:rPr>
            <w:noProof/>
            <w:webHidden/>
          </w:rPr>
          <w:instrText xml:space="preserve"> PAGEREF _Toc216098194 \h </w:instrText>
        </w:r>
        <w:r>
          <w:rPr>
            <w:noProof/>
            <w:webHidden/>
          </w:rPr>
        </w:r>
        <w:r>
          <w:rPr>
            <w:noProof/>
            <w:webHidden/>
          </w:rPr>
          <w:fldChar w:fldCharType="separate"/>
        </w:r>
        <w:r w:rsidR="00225AB1">
          <w:rPr>
            <w:noProof/>
            <w:webHidden/>
          </w:rPr>
          <w:t>22</w:t>
        </w:r>
        <w:r>
          <w:rPr>
            <w:noProof/>
            <w:webHidden/>
          </w:rPr>
          <w:fldChar w:fldCharType="end"/>
        </w:r>
      </w:hyperlink>
    </w:p>
    <w:p w14:paraId="45EF2ADB" w14:textId="6230F169" w:rsidR="00FB7D06" w:rsidRDefault="00FB7D06">
      <w:pPr>
        <w:pStyle w:val="TableofFigures"/>
        <w:tabs>
          <w:tab w:val="right" w:leader="dot" w:pos="9322"/>
        </w:tabs>
        <w:rPr>
          <w:rFonts w:asciiTheme="minorHAnsi" w:eastAsiaTheme="minorEastAsia" w:hAnsiTheme="minorHAnsi" w:cstheme="minorBidi"/>
          <w:noProof/>
          <w:kern w:val="2"/>
          <w:sz w:val="24"/>
          <w:szCs w:val="24"/>
          <w:lang w:eastAsia="en-AU"/>
          <w14:ligatures w14:val="standardContextual"/>
        </w:rPr>
      </w:pPr>
      <w:hyperlink w:anchor="_Toc216098195" w:history="1">
        <w:r w:rsidRPr="007A7616">
          <w:rPr>
            <w:rStyle w:val="Hyperlink"/>
            <w:noProof/>
          </w:rPr>
          <w:t>Figure 10: NHIg grams issued and dispensed and grams issued per 1,000 population</w:t>
        </w:r>
        <w:r>
          <w:rPr>
            <w:noProof/>
            <w:webHidden/>
          </w:rPr>
          <w:tab/>
        </w:r>
        <w:r>
          <w:rPr>
            <w:noProof/>
            <w:webHidden/>
          </w:rPr>
          <w:fldChar w:fldCharType="begin"/>
        </w:r>
        <w:r>
          <w:rPr>
            <w:noProof/>
            <w:webHidden/>
          </w:rPr>
          <w:instrText xml:space="preserve"> PAGEREF _Toc216098195 \h </w:instrText>
        </w:r>
        <w:r>
          <w:rPr>
            <w:noProof/>
            <w:webHidden/>
          </w:rPr>
        </w:r>
        <w:r>
          <w:rPr>
            <w:noProof/>
            <w:webHidden/>
          </w:rPr>
          <w:fldChar w:fldCharType="separate"/>
        </w:r>
        <w:r w:rsidR="00225AB1">
          <w:rPr>
            <w:noProof/>
            <w:webHidden/>
          </w:rPr>
          <w:t>27</w:t>
        </w:r>
        <w:r>
          <w:rPr>
            <w:noProof/>
            <w:webHidden/>
          </w:rPr>
          <w:fldChar w:fldCharType="end"/>
        </w:r>
      </w:hyperlink>
    </w:p>
    <w:p w14:paraId="78B66449" w14:textId="034BFE1C" w:rsidR="0038404C" w:rsidRPr="00274624" w:rsidRDefault="00370AED" w:rsidP="00370AED">
      <w:pPr>
        <w:rPr>
          <w:highlight w:val="yellow"/>
        </w:rPr>
      </w:pPr>
      <w:r w:rsidRPr="00274624">
        <w:rPr>
          <w:highlight w:val="yellow"/>
        </w:rPr>
        <w:fldChar w:fldCharType="end"/>
      </w:r>
    </w:p>
    <w:p w14:paraId="083244BA" w14:textId="06C276E9" w:rsidR="008A36DF" w:rsidRPr="00793F43" w:rsidRDefault="008A36DF" w:rsidP="00AA10D8">
      <w:pPr>
        <w:pStyle w:val="Heading1"/>
      </w:pPr>
      <w:bookmarkStart w:id="3" w:name="_Toc216186144"/>
      <w:r w:rsidRPr="00793F43">
        <w:lastRenderedPageBreak/>
        <w:t>Introduction</w:t>
      </w:r>
      <w:bookmarkEnd w:id="3"/>
    </w:p>
    <w:p w14:paraId="0B833EF5" w14:textId="0DBC4543" w:rsidR="00BB1235" w:rsidRPr="00793F43" w:rsidRDefault="00BB1235" w:rsidP="00BB1235">
      <w:r w:rsidRPr="00793F43">
        <w:t xml:space="preserve">Immunoglobulin </w:t>
      </w:r>
      <w:r w:rsidR="000B6B00" w:rsidRPr="00793F43">
        <w:t xml:space="preserve">(Ig) </w:t>
      </w:r>
      <w:r w:rsidRPr="00793F43">
        <w:t xml:space="preserve">products, derived from pooled human plasma, are a precious and </w:t>
      </w:r>
      <w:r w:rsidR="003D7F35" w:rsidRPr="00793F43">
        <w:t>high-cost</w:t>
      </w:r>
      <w:r w:rsidRPr="00793F43">
        <w:t xml:space="preserve"> resource. Strengthening </w:t>
      </w:r>
      <w:r w:rsidR="005E3C9B" w:rsidRPr="00793F43">
        <w:t>Ig</w:t>
      </w:r>
      <w:r w:rsidRPr="00793F43">
        <w:t xml:space="preserve"> </w:t>
      </w:r>
      <w:r w:rsidR="009A3B8F" w:rsidRPr="00793F43">
        <w:t>governance</w:t>
      </w:r>
      <w:r w:rsidRPr="00793F43">
        <w:t xml:space="preserve"> is a priority for the National Blood Authority (NBA), and </w:t>
      </w:r>
      <w:r w:rsidR="00FD6A3C" w:rsidRPr="00793F43">
        <w:t>several</w:t>
      </w:r>
      <w:r w:rsidRPr="00793F43">
        <w:t xml:space="preserve"> measures are being developed </w:t>
      </w:r>
      <w:r w:rsidR="009A3B8F" w:rsidRPr="00793F43">
        <w:t xml:space="preserve">and implemented </w:t>
      </w:r>
      <w:r w:rsidRPr="00793F43">
        <w:t>to ensure the sustainability of these products into the future.</w:t>
      </w:r>
    </w:p>
    <w:p w14:paraId="4512F700" w14:textId="578BC897" w:rsidR="000D63BF" w:rsidRPr="00274624" w:rsidRDefault="008E07D4" w:rsidP="000D63BF">
      <w:pPr>
        <w:rPr>
          <w:highlight w:val="yellow"/>
        </w:rPr>
      </w:pPr>
      <w:r w:rsidRPr="00793F43">
        <w:t>Immunoglobulin</w:t>
      </w:r>
      <w:r w:rsidR="00F957B7" w:rsidRPr="00793F43">
        <w:t xml:space="preserve"> products analysed in this report include i</w:t>
      </w:r>
      <w:r w:rsidR="000D63BF" w:rsidRPr="00793F43">
        <w:t xml:space="preserve">ntravenous </w:t>
      </w:r>
      <w:r w:rsidR="00A60B0B" w:rsidRPr="00793F43">
        <w:t xml:space="preserve">Ig </w:t>
      </w:r>
      <w:r w:rsidR="000D63BF" w:rsidRPr="00793F43">
        <w:t>(IVIg</w:t>
      </w:r>
      <w:r w:rsidR="009A3B8F" w:rsidRPr="00793F43">
        <w:t>)</w:t>
      </w:r>
      <w:r w:rsidR="00001D90" w:rsidRPr="00793F43">
        <w:t>,</w:t>
      </w:r>
      <w:r w:rsidR="00F957B7" w:rsidRPr="00793F43">
        <w:t xml:space="preserve"> subcutaneous </w:t>
      </w:r>
      <w:r w:rsidR="00A60B0B" w:rsidRPr="00793F43">
        <w:t xml:space="preserve">Ig </w:t>
      </w:r>
      <w:r w:rsidR="00716977" w:rsidRPr="00793F43">
        <w:t>(SCIg)</w:t>
      </w:r>
      <w:r w:rsidR="004641DC" w:rsidRPr="00793F43">
        <w:t>,</w:t>
      </w:r>
      <w:r w:rsidR="00001D90" w:rsidRPr="00793F43">
        <w:t xml:space="preserve"> and </w:t>
      </w:r>
      <w:r w:rsidR="00001D90" w:rsidRPr="00793F43">
        <w:rPr>
          <w:lang w:val="en-GB"/>
        </w:rPr>
        <w:t xml:space="preserve">normal human </w:t>
      </w:r>
      <w:r w:rsidR="00A60B0B" w:rsidRPr="00793F43">
        <w:rPr>
          <w:lang w:val="en-GB"/>
        </w:rPr>
        <w:t xml:space="preserve">Ig </w:t>
      </w:r>
      <w:r w:rsidR="00001D90" w:rsidRPr="00793F43">
        <w:rPr>
          <w:lang w:val="en-GB"/>
        </w:rPr>
        <w:t>(</w:t>
      </w:r>
      <w:proofErr w:type="spellStart"/>
      <w:r w:rsidR="00001D90" w:rsidRPr="00793F43">
        <w:rPr>
          <w:lang w:val="en-GB"/>
        </w:rPr>
        <w:t>NHIg</w:t>
      </w:r>
      <w:proofErr w:type="spellEnd"/>
      <w:r w:rsidR="00001D90" w:rsidRPr="00793F43">
        <w:rPr>
          <w:lang w:val="en-GB"/>
        </w:rPr>
        <w:t>)</w:t>
      </w:r>
      <w:r w:rsidR="00F957B7" w:rsidRPr="00793F43">
        <w:t xml:space="preserve">. </w:t>
      </w:r>
      <w:r w:rsidR="002E6B61" w:rsidRPr="00793F43">
        <w:t>A</w:t>
      </w:r>
      <w:r w:rsidR="00C9317A" w:rsidRPr="00793F43">
        <w:t xml:space="preserve">ggregated data for IVIg and SCIg </w:t>
      </w:r>
      <w:r w:rsidR="00D853F6" w:rsidRPr="00793F43">
        <w:t xml:space="preserve">are </w:t>
      </w:r>
      <w:r w:rsidR="002E6B61" w:rsidRPr="00793F43">
        <w:t>r</w:t>
      </w:r>
      <w:r w:rsidR="00F957B7" w:rsidRPr="00793F43">
        <w:t xml:space="preserve">eferred to </w:t>
      </w:r>
      <w:r w:rsidR="002E6B61" w:rsidRPr="00793F43">
        <w:t>a</w:t>
      </w:r>
      <w:r w:rsidR="00F957B7" w:rsidRPr="00793F43">
        <w:t xml:space="preserve">s </w:t>
      </w:r>
      <w:r w:rsidR="003349EF" w:rsidRPr="00793F43">
        <w:t>Ig</w:t>
      </w:r>
      <w:r w:rsidR="00C9317A" w:rsidRPr="00793F43">
        <w:t xml:space="preserve"> unless specifically stated</w:t>
      </w:r>
      <w:r w:rsidR="00F957B7" w:rsidRPr="00793F43">
        <w:t>.</w:t>
      </w:r>
      <w:r w:rsidR="00C9317A" w:rsidRPr="00793F43">
        <w:t xml:space="preserve"> </w:t>
      </w:r>
      <w:proofErr w:type="spellStart"/>
      <w:r w:rsidR="005E3C9B" w:rsidRPr="00793F43">
        <w:rPr>
          <w:lang w:val="en-GB"/>
        </w:rPr>
        <w:t>N</w:t>
      </w:r>
      <w:r w:rsidR="00C04159">
        <w:rPr>
          <w:lang w:val="en-GB"/>
        </w:rPr>
        <w:t>HIg</w:t>
      </w:r>
      <w:proofErr w:type="spellEnd"/>
      <w:r w:rsidR="00850922" w:rsidRPr="00793F43">
        <w:t xml:space="preserve"> is reported separately</w:t>
      </w:r>
      <w:r w:rsidR="000D63BF" w:rsidRPr="00793F43">
        <w:t xml:space="preserve">. </w:t>
      </w:r>
      <w:r w:rsidR="000B5F00" w:rsidRPr="00793F43">
        <w:t>I</w:t>
      </w:r>
      <w:r w:rsidR="003349EF" w:rsidRPr="00793F43">
        <w:t>mmu</w:t>
      </w:r>
      <w:r w:rsidR="008434A3" w:rsidRPr="00793F43">
        <w:t>noglobulin</w:t>
      </w:r>
      <w:r w:rsidR="000B5F00" w:rsidRPr="00793F43">
        <w:t xml:space="preserve"> products</w:t>
      </w:r>
      <w:r w:rsidR="00001D90" w:rsidRPr="00793F43">
        <w:t xml:space="preserve"> are</w:t>
      </w:r>
      <w:r w:rsidR="000D63BF" w:rsidRPr="00793F43">
        <w:t xml:space="preserve"> used to treat a broad range of conditions</w:t>
      </w:r>
      <w:r w:rsidR="0025596C" w:rsidRPr="00793F43">
        <w:t>,</w:t>
      </w:r>
      <w:r w:rsidR="000D63BF" w:rsidRPr="00793F43">
        <w:t xml:space="preserve"> with applications in replacement and immune modulation therapy.</w:t>
      </w:r>
      <w:r w:rsidR="000D63BF" w:rsidRPr="00793F43">
        <w:rPr>
          <w:rStyle w:val="FootnoteReference"/>
        </w:rPr>
        <w:t xml:space="preserve"> </w:t>
      </w:r>
      <w:r w:rsidR="000D63BF" w:rsidRPr="00793F43">
        <w:t xml:space="preserve">This report provides an analysis of national data on </w:t>
      </w:r>
      <w:r w:rsidR="00716977" w:rsidRPr="00793F43">
        <w:t>Ig</w:t>
      </w:r>
      <w:r w:rsidR="000D63BF" w:rsidRPr="00793F43">
        <w:t xml:space="preserve"> supply in </w:t>
      </w:r>
      <w:r w:rsidR="00164121" w:rsidRPr="00793F43">
        <w:t xml:space="preserve">Australia in </w:t>
      </w:r>
      <w:r w:rsidR="00120137" w:rsidRPr="00793F43">
        <w:t>202</w:t>
      </w:r>
      <w:r w:rsidR="00793F43" w:rsidRPr="00793F43">
        <w:t>4</w:t>
      </w:r>
      <w:r w:rsidR="00120137" w:rsidRPr="00793F43">
        <w:t>-2</w:t>
      </w:r>
      <w:r w:rsidR="00793F43" w:rsidRPr="00793F43">
        <w:t>5</w:t>
      </w:r>
      <w:r w:rsidR="000D63BF" w:rsidRPr="00793F43">
        <w:t xml:space="preserve">, also considering trends in supply over the last </w:t>
      </w:r>
      <w:r w:rsidR="005E3C9B" w:rsidRPr="00793F43">
        <w:t>10</w:t>
      </w:r>
      <w:r w:rsidR="000D63BF" w:rsidRPr="00793F43">
        <w:t xml:space="preserve"> years.</w:t>
      </w:r>
    </w:p>
    <w:p w14:paraId="039A851C" w14:textId="5F1B8180" w:rsidR="000D63BF" w:rsidRPr="00793F43" w:rsidRDefault="0025596C" w:rsidP="00AA1C05">
      <w:pPr>
        <w:rPr>
          <w:b/>
        </w:rPr>
      </w:pPr>
      <w:r w:rsidRPr="007E4F22">
        <w:t>In Australia</w:t>
      </w:r>
      <w:r w:rsidR="00A60B0B" w:rsidRPr="007E4F22">
        <w:t>,</w:t>
      </w:r>
      <w:r w:rsidR="0063669C" w:rsidRPr="007E4F22">
        <w:t xml:space="preserve"> it is estimated that</w:t>
      </w:r>
      <w:r w:rsidR="00164121" w:rsidRPr="007E4F22">
        <w:t xml:space="preserve"> over 99</w:t>
      </w:r>
      <w:r w:rsidR="00E01CD6" w:rsidRPr="007E4F22">
        <w:t xml:space="preserve"> per cent</w:t>
      </w:r>
      <w:r w:rsidR="00164121" w:rsidRPr="007E4F22">
        <w:t xml:space="preserve"> of all </w:t>
      </w:r>
      <w:r w:rsidR="00716977" w:rsidRPr="007E4F22">
        <w:t>Ig</w:t>
      </w:r>
      <w:r w:rsidR="00164121" w:rsidRPr="007E4F22">
        <w:t xml:space="preserve"> </w:t>
      </w:r>
      <w:r w:rsidRPr="007E4F22">
        <w:t>is supplied</w:t>
      </w:r>
      <w:r w:rsidR="00164121" w:rsidRPr="007E4F22">
        <w:t xml:space="preserve"> under</w:t>
      </w:r>
      <w:r w:rsidR="000D63BF" w:rsidRPr="007E4F22">
        <w:t xml:space="preserve"> national blood arrangements</w:t>
      </w:r>
      <w:r w:rsidR="00164121" w:rsidRPr="007E4F22">
        <w:t xml:space="preserve"> through contracts administered by the NBA</w:t>
      </w:r>
      <w:r w:rsidR="000D63BF" w:rsidRPr="007E4F22">
        <w:t xml:space="preserve">. The NBA’s role is to coordinate </w:t>
      </w:r>
      <w:r w:rsidR="001E7992" w:rsidRPr="007E4F22">
        <w:t>national supply and</w:t>
      </w:r>
      <w:r w:rsidR="001E7992" w:rsidRPr="00793F43">
        <w:t xml:space="preserve"> demand planning for blood and blood products including supply risk management</w:t>
      </w:r>
      <w:r w:rsidR="00963719" w:rsidRPr="00793F43">
        <w:t xml:space="preserve">, </w:t>
      </w:r>
      <w:r w:rsidR="00B23732" w:rsidRPr="00793F43">
        <w:t xml:space="preserve">purchasing </w:t>
      </w:r>
      <w:r w:rsidR="001E7992" w:rsidRPr="00793F43">
        <w:t>blood and blood products on behalf of all Australian governments</w:t>
      </w:r>
      <w:r w:rsidR="00963719" w:rsidRPr="00793F43">
        <w:t xml:space="preserve">, </w:t>
      </w:r>
      <w:r w:rsidR="00B23732" w:rsidRPr="00793F43">
        <w:t xml:space="preserve">developing </w:t>
      </w:r>
      <w:r w:rsidR="001E7992" w:rsidRPr="00793F43">
        <w:t xml:space="preserve">and </w:t>
      </w:r>
      <w:r w:rsidR="00B23732" w:rsidRPr="00793F43">
        <w:t xml:space="preserve">implementing </w:t>
      </w:r>
      <w:r w:rsidR="001E7992" w:rsidRPr="00793F43">
        <w:t>national strategies to encourage better governance</w:t>
      </w:r>
      <w:r w:rsidR="00963719" w:rsidRPr="00793F43">
        <w:t xml:space="preserve">, </w:t>
      </w:r>
      <w:r w:rsidR="00B23732" w:rsidRPr="00793F43">
        <w:t>promoting appropriate</w:t>
      </w:r>
      <w:r w:rsidR="001E7992" w:rsidRPr="00793F43">
        <w:t xml:space="preserve"> use of blood and blood products</w:t>
      </w:r>
      <w:r w:rsidR="00963719" w:rsidRPr="00793F43">
        <w:t xml:space="preserve">, </w:t>
      </w:r>
      <w:r w:rsidR="001E7992" w:rsidRPr="00793F43">
        <w:t xml:space="preserve">and </w:t>
      </w:r>
      <w:r w:rsidR="00B23732" w:rsidRPr="00793F43">
        <w:t xml:space="preserve">providing </w:t>
      </w:r>
      <w:r w:rsidR="001E7992" w:rsidRPr="00793F43">
        <w:t>expert advice to support government policy development.</w:t>
      </w:r>
      <w:r w:rsidR="001E7992" w:rsidRPr="00793F43">
        <w:rPr>
          <w:lang w:val="en-GB"/>
        </w:rPr>
        <w:t xml:space="preserve"> </w:t>
      </w:r>
      <w:r w:rsidRPr="00793F43">
        <w:t xml:space="preserve">Further background is at </w:t>
      </w:r>
      <w:r w:rsidR="00C810AC" w:rsidRPr="00793F43">
        <w:rPr>
          <w:b/>
        </w:rPr>
        <w:fldChar w:fldCharType="begin" w:fldLock="1"/>
      </w:r>
      <w:r w:rsidR="00C810AC" w:rsidRPr="00793F43">
        <w:rPr>
          <w:b/>
        </w:rPr>
        <w:instrText xml:space="preserve"> REF _Ref384557528 \h  \* MERGEFORMAT </w:instrText>
      </w:r>
      <w:r w:rsidR="00C810AC" w:rsidRPr="00793F43">
        <w:rPr>
          <w:b/>
        </w:rPr>
      </w:r>
      <w:r w:rsidR="00C810AC" w:rsidRPr="00793F43">
        <w:rPr>
          <w:b/>
        </w:rPr>
        <w:fldChar w:fldCharType="separate"/>
      </w:r>
      <w:r w:rsidR="00FD0FD6" w:rsidRPr="00793F43">
        <w:rPr>
          <w:b/>
        </w:rPr>
        <w:t>Appendix A</w:t>
      </w:r>
      <w:r w:rsidR="00C810AC" w:rsidRPr="00793F43">
        <w:rPr>
          <w:b/>
        </w:rPr>
        <w:fldChar w:fldCharType="end"/>
      </w:r>
      <w:r w:rsidR="00C810AC" w:rsidRPr="00793F43">
        <w:rPr>
          <w:b/>
        </w:rPr>
        <w:t>.</w:t>
      </w:r>
    </w:p>
    <w:p w14:paraId="13BC47A5" w14:textId="03E5EF18" w:rsidR="0022467B" w:rsidRPr="00793F43" w:rsidRDefault="0022467B" w:rsidP="0022467B">
      <w:pPr>
        <w:spacing w:after="120"/>
        <w:rPr>
          <w:rFonts w:asciiTheme="minorHAnsi" w:hAnsiTheme="minorHAnsi"/>
        </w:rPr>
      </w:pPr>
      <w:r w:rsidRPr="00793F43">
        <w:rPr>
          <w:rFonts w:asciiTheme="minorHAnsi" w:hAnsiTheme="minorHAnsi"/>
        </w:rPr>
        <w:t>T</w:t>
      </w:r>
      <w:r w:rsidRPr="00793F43">
        <w:rPr>
          <w:rFonts w:asciiTheme="minorHAnsi" w:hAnsiTheme="minorHAnsi" w:cs="Arial"/>
        </w:rPr>
        <w:t xml:space="preserve">he </w:t>
      </w:r>
      <w:r w:rsidR="00A658A5">
        <w:rPr>
          <w:rFonts w:asciiTheme="minorHAnsi" w:hAnsiTheme="minorHAnsi" w:cs="Arial"/>
        </w:rPr>
        <w:t>N</w:t>
      </w:r>
      <w:r w:rsidR="00A658A5" w:rsidRPr="00793F43">
        <w:rPr>
          <w:rFonts w:asciiTheme="minorHAnsi" w:hAnsiTheme="minorHAnsi" w:cs="Arial"/>
        </w:rPr>
        <w:t xml:space="preserve">ational </w:t>
      </w:r>
      <w:r w:rsidRPr="00793F43">
        <w:rPr>
          <w:rFonts w:asciiTheme="minorHAnsi" w:hAnsiTheme="minorHAnsi" w:cs="Arial"/>
        </w:rPr>
        <w:t xml:space="preserve">Ig Governance Program was introduced in 2014 to </w:t>
      </w:r>
      <w:r w:rsidRPr="00793F43">
        <w:rPr>
          <w:rFonts w:asciiTheme="minorHAnsi" w:hAnsiTheme="minorHAnsi"/>
        </w:rPr>
        <w:t xml:space="preserve">pursue governments’ objectives for Ig products funded and supplied under the national blood arrangements, namely to: </w:t>
      </w:r>
    </w:p>
    <w:p w14:paraId="39155138" w14:textId="3EE2E53F" w:rsidR="0022467B" w:rsidRPr="00793F43" w:rsidRDefault="0022467B" w:rsidP="00F10727">
      <w:pPr>
        <w:pStyle w:val="ListParagraph"/>
        <w:numPr>
          <w:ilvl w:val="0"/>
          <w:numId w:val="9"/>
        </w:numPr>
        <w:spacing w:after="120"/>
        <w:ind w:left="360"/>
        <w:contextualSpacing w:val="0"/>
        <w:rPr>
          <w:rFonts w:asciiTheme="minorHAnsi" w:hAnsiTheme="minorHAnsi"/>
        </w:rPr>
      </w:pPr>
      <w:r w:rsidRPr="00793F43">
        <w:rPr>
          <w:rFonts w:asciiTheme="minorHAnsi" w:hAnsiTheme="minorHAnsi"/>
        </w:rPr>
        <w:t>ensure Ig product use and management reflects appropriate clinical practice and represents efficient, effective and ethical expenditure of government funds, in accordance with relevant national safety and quality standards for health care</w:t>
      </w:r>
      <w:r w:rsidR="001B0775" w:rsidRPr="00793F43">
        <w:rPr>
          <w:rFonts w:asciiTheme="minorHAnsi" w:hAnsiTheme="minorHAnsi"/>
        </w:rPr>
        <w:t>,</w:t>
      </w:r>
    </w:p>
    <w:p w14:paraId="01D9A7BD" w14:textId="0A9A6DD8" w:rsidR="0022467B" w:rsidRPr="00793F43" w:rsidRDefault="0022467B" w:rsidP="00F10727">
      <w:pPr>
        <w:pStyle w:val="ListParagraph"/>
        <w:numPr>
          <w:ilvl w:val="2"/>
          <w:numId w:val="8"/>
        </w:numPr>
        <w:spacing w:after="120"/>
        <w:ind w:left="360" w:hanging="295"/>
        <w:contextualSpacing w:val="0"/>
        <w:rPr>
          <w:rFonts w:asciiTheme="minorHAnsi" w:hAnsiTheme="minorHAnsi"/>
        </w:rPr>
      </w:pPr>
      <w:r w:rsidRPr="00793F43">
        <w:rPr>
          <w:rFonts w:asciiTheme="minorHAnsi" w:hAnsiTheme="minorHAnsi"/>
        </w:rPr>
        <w:t>ensure that access to Ig products is consistent with the criteria for access determined by governments</w:t>
      </w:r>
      <w:r w:rsidR="00264E70" w:rsidRPr="00793F43">
        <w:rPr>
          <w:rFonts w:asciiTheme="minorHAnsi" w:hAnsiTheme="minorHAnsi"/>
        </w:rPr>
        <w:t xml:space="preserve">, </w:t>
      </w:r>
      <w:r w:rsidRPr="00793F43">
        <w:rPr>
          <w:rFonts w:asciiTheme="minorHAnsi" w:hAnsiTheme="minorHAnsi"/>
        </w:rPr>
        <w:t>and</w:t>
      </w:r>
    </w:p>
    <w:p w14:paraId="1604C1B3" w14:textId="77777777" w:rsidR="0022467B" w:rsidRPr="00793F43" w:rsidRDefault="0022467B" w:rsidP="00F10727">
      <w:pPr>
        <w:pStyle w:val="ListParagraph"/>
        <w:numPr>
          <w:ilvl w:val="2"/>
          <w:numId w:val="8"/>
        </w:numPr>
        <w:spacing w:after="120"/>
        <w:ind w:left="360" w:hanging="295"/>
        <w:contextualSpacing w:val="0"/>
        <w:rPr>
          <w:rFonts w:asciiTheme="minorHAnsi" w:hAnsiTheme="minorHAnsi"/>
        </w:rPr>
      </w:pPr>
      <w:r w:rsidRPr="00793F43">
        <w:rPr>
          <w:rFonts w:asciiTheme="minorHAnsi" w:hAnsiTheme="minorHAnsi"/>
        </w:rPr>
        <w:t>improve the capture of information of the need for, use of, and outcomes of treatment with Ig products to inform future decisions. </w:t>
      </w:r>
    </w:p>
    <w:p w14:paraId="4F87A0CF" w14:textId="0C61AE31" w:rsidR="0022467B" w:rsidRPr="00793F43" w:rsidRDefault="0022467B" w:rsidP="0022467B">
      <w:pPr>
        <w:rPr>
          <w:rFonts w:asciiTheme="minorHAnsi" w:hAnsiTheme="minorHAnsi"/>
        </w:rPr>
      </w:pPr>
      <w:r w:rsidRPr="00793F43">
        <w:rPr>
          <w:rFonts w:asciiTheme="minorHAnsi" w:hAnsiTheme="minorHAnsi"/>
        </w:rPr>
        <w:t xml:space="preserve">The NBA is responsible for administering the National Ig Governance Program which includes the development and maintenance of a national framework to access government-funded Ig. The current framework comprises a National Policy, the </w:t>
      </w:r>
      <w:r w:rsidR="00E31EF5" w:rsidRPr="00793F43">
        <w:rPr>
          <w:rFonts w:asciiTheme="minorHAnsi" w:hAnsiTheme="minorHAnsi"/>
        </w:rPr>
        <w:t>c</w:t>
      </w:r>
      <w:r w:rsidRPr="00793F43">
        <w:rPr>
          <w:rFonts w:asciiTheme="minorHAnsi" w:hAnsiTheme="minorHAnsi"/>
        </w:rPr>
        <w:t xml:space="preserve">riteria for access, and BloodSTAR </w:t>
      </w:r>
      <w:r w:rsidRPr="00793F43">
        <w:t>(Blood System for Tracking Authorisations and Reviews)</w:t>
      </w:r>
      <w:r w:rsidRPr="00793F43">
        <w:rPr>
          <w:rFonts w:asciiTheme="minorHAnsi" w:hAnsiTheme="minorHAnsi"/>
        </w:rPr>
        <w:t xml:space="preserve">, a national online system. </w:t>
      </w:r>
    </w:p>
    <w:p w14:paraId="2130F932" w14:textId="5255005E" w:rsidR="0022467B" w:rsidRPr="00793F43" w:rsidRDefault="0022467B" w:rsidP="0022467B">
      <w:pPr>
        <w:rPr>
          <w:rFonts w:asciiTheme="minorHAnsi" w:hAnsiTheme="minorHAnsi"/>
        </w:rPr>
      </w:pPr>
      <w:r w:rsidRPr="00793F43">
        <w:rPr>
          <w:rFonts w:asciiTheme="minorHAnsi" w:hAnsiTheme="minorHAnsi" w:cs="Times New Roman"/>
        </w:rPr>
        <w:t xml:space="preserve">The </w:t>
      </w:r>
      <w:r w:rsidRPr="00793F43">
        <w:rPr>
          <w:rFonts w:asciiTheme="minorHAnsi" w:hAnsiTheme="minorHAnsi" w:cs="Times New Roman"/>
          <w:i/>
        </w:rPr>
        <w:t>National Policy: Access to Government-Funded Immunoglobulin Products in Australia</w:t>
      </w:r>
      <w:r w:rsidRPr="00793F43">
        <w:rPr>
          <w:rFonts w:asciiTheme="minorHAnsi" w:hAnsiTheme="minorHAnsi" w:cs="Times New Roman"/>
        </w:rPr>
        <w:t xml:space="preserve"> (National Policy) </w:t>
      </w:r>
      <w:r w:rsidRPr="00793F43">
        <w:rPr>
          <w:rFonts w:asciiTheme="minorHAnsi" w:eastAsiaTheme="minorHAnsi" w:hAnsiTheme="minorHAnsi"/>
        </w:rPr>
        <w:t>released in November 2016</w:t>
      </w:r>
      <w:r w:rsidR="00B16B4B">
        <w:rPr>
          <w:rFonts w:asciiTheme="minorHAnsi" w:eastAsiaTheme="minorHAnsi" w:hAnsiTheme="minorHAnsi"/>
        </w:rPr>
        <w:t xml:space="preserve"> and last updated in July 2019</w:t>
      </w:r>
      <w:r w:rsidRPr="00793F43">
        <w:rPr>
          <w:rFonts w:asciiTheme="minorHAnsi" w:eastAsiaTheme="minorHAnsi" w:hAnsiTheme="minorHAnsi"/>
        </w:rPr>
        <w:t xml:space="preserve">, </w:t>
      </w:r>
      <w:r w:rsidRPr="00793F43">
        <w:rPr>
          <w:rFonts w:asciiTheme="minorHAnsi" w:hAnsiTheme="minorHAnsi" w:cs="Times New Roman"/>
        </w:rPr>
        <w:t xml:space="preserve">sets out </w:t>
      </w:r>
      <w:r w:rsidRPr="00793F43">
        <w:rPr>
          <w:rFonts w:asciiTheme="minorHAnsi" w:hAnsiTheme="minorHAnsi"/>
        </w:rPr>
        <w:t>the process that must be followed</w:t>
      </w:r>
      <w:r w:rsidR="005E3C9B" w:rsidRPr="00793F43">
        <w:rPr>
          <w:rFonts w:asciiTheme="minorHAnsi" w:hAnsiTheme="minorHAnsi"/>
        </w:rPr>
        <w:t>,</w:t>
      </w:r>
      <w:r w:rsidRPr="00793F43">
        <w:rPr>
          <w:rFonts w:asciiTheme="minorHAnsi" w:hAnsiTheme="minorHAnsi"/>
        </w:rPr>
        <w:t xml:space="preserve"> and describes the rules and requirements that must be complied with to access government-funded Ig products in Australia. The National Policy </w:t>
      </w:r>
      <w:r w:rsidRPr="00793F43">
        <w:rPr>
          <w:rFonts w:asciiTheme="minorHAnsi" w:eastAsiaTheme="minorHAnsi" w:hAnsiTheme="minorHAnsi" w:cs="TitilliumText25L-250wt"/>
        </w:rPr>
        <w:t xml:space="preserve">supports all those </w:t>
      </w:r>
      <w:r w:rsidRPr="00793F43">
        <w:rPr>
          <w:rFonts w:asciiTheme="minorHAnsi" w:hAnsiTheme="minorHAnsi"/>
        </w:rPr>
        <w:t>involved in the prescription, use and management of Ig to understand their roles and responsibilities under the governance arrangements.</w:t>
      </w:r>
    </w:p>
    <w:p w14:paraId="3F4E5AF4" w14:textId="7F140C1C" w:rsidR="00934367" w:rsidRPr="00793F43" w:rsidRDefault="00164121" w:rsidP="0022467B">
      <w:r w:rsidRPr="00793F43">
        <w:t>The</w:t>
      </w:r>
      <w:r w:rsidR="00E87514" w:rsidRPr="00793F43">
        <w:t xml:space="preserve"> </w:t>
      </w:r>
      <w:r w:rsidRPr="00793F43">
        <w:rPr>
          <w:i/>
        </w:rPr>
        <w:t>Criteria for the Clinical Use of Immunoglobulin in Australia</w:t>
      </w:r>
      <w:r w:rsidRPr="00793F43">
        <w:t> (</w:t>
      </w:r>
      <w:r w:rsidR="009A3B8F" w:rsidRPr="00793F43">
        <w:t xml:space="preserve">the </w:t>
      </w:r>
      <w:r w:rsidRPr="00793F43">
        <w:t>Criteria)</w:t>
      </w:r>
      <w:r w:rsidR="006818D0" w:rsidRPr="00793F43">
        <w:rPr>
          <w:rFonts w:asciiTheme="minorHAnsi" w:eastAsiaTheme="minorHAnsi" w:hAnsiTheme="minorHAnsi"/>
          <w:color w:val="548DD4" w:themeColor="text2" w:themeTint="99"/>
          <w:szCs w:val="24"/>
        </w:rPr>
        <w:t xml:space="preserve"> </w:t>
      </w:r>
      <w:r w:rsidR="00E414AF" w:rsidRPr="00793F43">
        <w:rPr>
          <w:rFonts w:asciiTheme="minorHAnsi" w:eastAsiaTheme="minorHAnsi" w:hAnsiTheme="minorHAnsi"/>
          <w:szCs w:val="24"/>
        </w:rPr>
        <w:t xml:space="preserve">was </w:t>
      </w:r>
      <w:r w:rsidR="006818D0" w:rsidRPr="00793F43">
        <w:rPr>
          <w:rFonts w:asciiTheme="minorHAnsi" w:eastAsiaTheme="minorHAnsi" w:hAnsiTheme="minorHAnsi"/>
          <w:szCs w:val="24"/>
        </w:rPr>
        <w:t>developed in collaboration with expert specialist clinicians and identif</w:t>
      </w:r>
      <w:r w:rsidR="00637004">
        <w:rPr>
          <w:rFonts w:asciiTheme="minorHAnsi" w:eastAsiaTheme="minorHAnsi" w:hAnsiTheme="minorHAnsi"/>
          <w:szCs w:val="24"/>
        </w:rPr>
        <w:t>ies</w:t>
      </w:r>
      <w:r w:rsidR="006818D0" w:rsidRPr="00793F43">
        <w:rPr>
          <w:rFonts w:asciiTheme="minorHAnsi" w:eastAsiaTheme="minorHAnsi" w:hAnsiTheme="minorHAnsi"/>
          <w:szCs w:val="24"/>
        </w:rPr>
        <w:t xml:space="preserve"> the medical conditions and circumstances for which the use of Ig </w:t>
      </w:r>
      <w:r w:rsidR="00FD6A3C" w:rsidRPr="00793F43">
        <w:rPr>
          <w:rFonts w:asciiTheme="minorHAnsi" w:eastAsiaTheme="minorHAnsi" w:hAnsiTheme="minorHAnsi"/>
          <w:szCs w:val="24"/>
        </w:rPr>
        <w:t>is</w:t>
      </w:r>
      <w:r w:rsidR="006818D0" w:rsidRPr="00793F43">
        <w:rPr>
          <w:rFonts w:asciiTheme="minorHAnsi" w:eastAsiaTheme="minorHAnsi" w:hAnsiTheme="minorHAnsi"/>
          <w:szCs w:val="24"/>
        </w:rPr>
        <w:t xml:space="preserve"> clinically appropriate and </w:t>
      </w:r>
      <w:r w:rsidR="006818D0" w:rsidRPr="00793F43">
        <w:t>where there are no safe, effective and cost-effective alternative treatments.</w:t>
      </w:r>
      <w:r w:rsidR="006818D0" w:rsidRPr="00793F43">
        <w:rPr>
          <w:rFonts w:asciiTheme="minorHAnsi" w:eastAsiaTheme="minorHAnsi" w:hAnsiTheme="minorHAnsi"/>
          <w:szCs w:val="24"/>
        </w:rPr>
        <w:t xml:space="preserve"> </w:t>
      </w:r>
      <w:r w:rsidR="005A1872">
        <w:rPr>
          <w:rFonts w:asciiTheme="minorHAnsi" w:eastAsiaTheme="minorHAnsi" w:hAnsiTheme="minorHAnsi"/>
          <w:szCs w:val="24"/>
        </w:rPr>
        <w:t xml:space="preserve">The first version of the Criteria was </w:t>
      </w:r>
      <w:r w:rsidR="006818D0" w:rsidRPr="00793F43">
        <w:rPr>
          <w:rFonts w:asciiTheme="minorHAnsi" w:eastAsiaTheme="minorHAnsi" w:hAnsiTheme="minorHAnsi"/>
          <w:szCs w:val="24"/>
        </w:rPr>
        <w:t>published in 2007</w:t>
      </w:r>
      <w:r w:rsidR="00883B68" w:rsidRPr="00793F43">
        <w:rPr>
          <w:rFonts w:asciiTheme="minorHAnsi" w:eastAsiaTheme="minorHAnsi" w:hAnsiTheme="minorHAnsi"/>
          <w:szCs w:val="24"/>
        </w:rPr>
        <w:t xml:space="preserve"> (Version 1)</w:t>
      </w:r>
      <w:r w:rsidR="00FD6A3C" w:rsidRPr="00793F43">
        <w:rPr>
          <w:rFonts w:asciiTheme="minorHAnsi" w:eastAsiaTheme="minorHAnsi" w:hAnsiTheme="minorHAnsi"/>
          <w:szCs w:val="24"/>
        </w:rPr>
        <w:t>, with the second edition</w:t>
      </w:r>
      <w:r w:rsidR="00883B68" w:rsidRPr="00793F43">
        <w:rPr>
          <w:rFonts w:asciiTheme="minorHAnsi" w:eastAsiaTheme="minorHAnsi" w:hAnsiTheme="minorHAnsi"/>
          <w:szCs w:val="24"/>
        </w:rPr>
        <w:t xml:space="preserve"> (Version 2)</w:t>
      </w:r>
      <w:r w:rsidR="00FD6A3C" w:rsidRPr="00793F43">
        <w:rPr>
          <w:rFonts w:asciiTheme="minorHAnsi" w:eastAsiaTheme="minorHAnsi" w:hAnsiTheme="minorHAnsi"/>
          <w:szCs w:val="24"/>
        </w:rPr>
        <w:t xml:space="preserve"> in </w:t>
      </w:r>
      <w:r w:rsidR="006818D0" w:rsidRPr="00793F43">
        <w:rPr>
          <w:rFonts w:asciiTheme="minorHAnsi" w:eastAsiaTheme="minorHAnsi" w:hAnsiTheme="minorHAnsi"/>
          <w:szCs w:val="24"/>
        </w:rPr>
        <w:t xml:space="preserve">2012 </w:t>
      </w:r>
      <w:r w:rsidR="00FD6A3C" w:rsidRPr="00793F43">
        <w:rPr>
          <w:rFonts w:asciiTheme="minorHAnsi" w:eastAsiaTheme="minorHAnsi" w:hAnsiTheme="minorHAnsi"/>
          <w:szCs w:val="24"/>
        </w:rPr>
        <w:t xml:space="preserve">and the third </w:t>
      </w:r>
      <w:r w:rsidR="009A3B8F" w:rsidRPr="00793F43">
        <w:rPr>
          <w:rFonts w:asciiTheme="minorHAnsi" w:eastAsiaTheme="minorHAnsi" w:hAnsiTheme="minorHAnsi"/>
          <w:szCs w:val="24"/>
        </w:rPr>
        <w:t xml:space="preserve">revision </w:t>
      </w:r>
      <w:r w:rsidR="00FD6A3C" w:rsidRPr="00793F43">
        <w:rPr>
          <w:rFonts w:asciiTheme="minorHAnsi" w:eastAsiaTheme="minorHAnsi" w:hAnsiTheme="minorHAnsi"/>
          <w:szCs w:val="24"/>
        </w:rPr>
        <w:t>implemented in October 20</w:t>
      </w:r>
      <w:r w:rsidR="006818D0" w:rsidRPr="00793F43">
        <w:rPr>
          <w:rFonts w:asciiTheme="minorHAnsi" w:eastAsiaTheme="minorHAnsi" w:hAnsiTheme="minorHAnsi"/>
          <w:szCs w:val="24"/>
        </w:rPr>
        <w:t>18</w:t>
      </w:r>
      <w:r w:rsidR="00883B68" w:rsidRPr="00793F43">
        <w:rPr>
          <w:rFonts w:asciiTheme="minorHAnsi" w:eastAsiaTheme="minorHAnsi" w:hAnsiTheme="minorHAnsi"/>
          <w:szCs w:val="24"/>
        </w:rPr>
        <w:t xml:space="preserve"> (Version 3)</w:t>
      </w:r>
      <w:r w:rsidR="006818D0" w:rsidRPr="00793F43">
        <w:rPr>
          <w:rFonts w:asciiTheme="minorHAnsi" w:eastAsiaTheme="minorHAnsi" w:hAnsiTheme="minorHAnsi"/>
          <w:szCs w:val="24"/>
        </w:rPr>
        <w:t>, the Criteria</w:t>
      </w:r>
      <w:r w:rsidRPr="00793F43">
        <w:t xml:space="preserve"> </w:t>
      </w:r>
      <w:r w:rsidR="0025596C" w:rsidRPr="00793F43">
        <w:t>identifies</w:t>
      </w:r>
      <w:r w:rsidRPr="00793F43">
        <w:t xml:space="preserve"> the conditions and circumstances for which the use of </w:t>
      </w:r>
      <w:r w:rsidR="006818D0" w:rsidRPr="00793F43">
        <w:t>Ig</w:t>
      </w:r>
      <w:r w:rsidRPr="00793F43">
        <w:t xml:space="preserve"> is </w:t>
      </w:r>
      <w:r w:rsidR="0025596C" w:rsidRPr="00793F43">
        <w:t>funded under national blood arrangements</w:t>
      </w:r>
      <w:r w:rsidR="0022467B" w:rsidRPr="00793F43">
        <w:t xml:space="preserve">. </w:t>
      </w:r>
      <w:r w:rsidR="00934367" w:rsidRPr="00793F43">
        <w:t xml:space="preserve">In the third edition, eligibility criteria were updated to align with new evidence </w:t>
      </w:r>
      <w:r w:rsidR="00934367" w:rsidRPr="00793F43">
        <w:lastRenderedPageBreak/>
        <w:t xml:space="preserve">and best clinical practice, along with other improvements to aid prescribers. Version 3 also reflects earlier updated access arrangements for SCIg and </w:t>
      </w:r>
      <w:proofErr w:type="spellStart"/>
      <w:r w:rsidR="00934367" w:rsidRPr="00793F43">
        <w:t>NHIg</w:t>
      </w:r>
      <w:proofErr w:type="spellEnd"/>
      <w:r w:rsidR="00934367" w:rsidRPr="00793F43">
        <w:t>.</w:t>
      </w:r>
    </w:p>
    <w:p w14:paraId="41767B3A" w14:textId="2671E6BF" w:rsidR="00D7531B" w:rsidRPr="00793F43" w:rsidRDefault="00934367" w:rsidP="00D7531B">
      <w:r w:rsidRPr="00793F43">
        <w:t xml:space="preserve">Version </w:t>
      </w:r>
      <w:r w:rsidR="002A2079" w:rsidRPr="00793F43">
        <w:t>3</w:t>
      </w:r>
      <w:r w:rsidRPr="00793F43">
        <w:t xml:space="preserve"> of the</w:t>
      </w:r>
      <w:r w:rsidR="0022467B" w:rsidRPr="00793F43">
        <w:t xml:space="preserve"> Criteria </w:t>
      </w:r>
      <w:r w:rsidR="006818D0" w:rsidRPr="00793F43">
        <w:rPr>
          <w:rFonts w:asciiTheme="minorHAnsi" w:eastAsiaTheme="minorHAnsi" w:hAnsiTheme="minorHAnsi"/>
          <w:szCs w:val="24"/>
        </w:rPr>
        <w:t>clearly articulate</w:t>
      </w:r>
      <w:r w:rsidR="0022467B" w:rsidRPr="00793F43">
        <w:rPr>
          <w:rFonts w:asciiTheme="minorHAnsi" w:eastAsiaTheme="minorHAnsi" w:hAnsiTheme="minorHAnsi"/>
          <w:szCs w:val="24"/>
        </w:rPr>
        <w:t>s</w:t>
      </w:r>
      <w:r w:rsidRPr="00793F43">
        <w:rPr>
          <w:rFonts w:asciiTheme="minorHAnsi" w:eastAsiaTheme="minorHAnsi" w:hAnsiTheme="minorHAnsi"/>
          <w:szCs w:val="24"/>
        </w:rPr>
        <w:t xml:space="preserve"> </w:t>
      </w:r>
      <w:r w:rsidR="006818D0" w:rsidRPr="00793F43">
        <w:rPr>
          <w:rFonts w:asciiTheme="minorHAnsi" w:eastAsiaTheme="minorHAnsi" w:hAnsiTheme="minorHAnsi"/>
          <w:szCs w:val="24"/>
        </w:rPr>
        <w:t>and standardise</w:t>
      </w:r>
      <w:r w:rsidR="0022467B" w:rsidRPr="00793F43">
        <w:rPr>
          <w:rFonts w:asciiTheme="minorHAnsi" w:eastAsiaTheme="minorHAnsi" w:hAnsiTheme="minorHAnsi"/>
          <w:szCs w:val="24"/>
        </w:rPr>
        <w:t>s</w:t>
      </w:r>
      <w:r w:rsidR="006818D0" w:rsidRPr="00793F43">
        <w:rPr>
          <w:rFonts w:asciiTheme="minorHAnsi" w:eastAsiaTheme="minorHAnsi" w:hAnsiTheme="minorHAnsi"/>
          <w:szCs w:val="24"/>
        </w:rPr>
        <w:t xml:space="preserve"> the qualifying and continuing Ig access requirements</w:t>
      </w:r>
      <w:r w:rsidR="00164121" w:rsidRPr="00793F43">
        <w:t>.</w:t>
      </w:r>
      <w:r w:rsidR="0025596C" w:rsidRPr="00793F43">
        <w:t xml:space="preserve"> </w:t>
      </w:r>
      <w:r w:rsidR="00D7531B" w:rsidRPr="00793F43">
        <w:t>In 202</w:t>
      </w:r>
      <w:r w:rsidR="00793F43" w:rsidRPr="00793F43">
        <w:t>4</w:t>
      </w:r>
      <w:r w:rsidR="00D7531B" w:rsidRPr="00793F43">
        <w:t>-2</w:t>
      </w:r>
      <w:r w:rsidR="00793F43" w:rsidRPr="00793F43">
        <w:t>5</w:t>
      </w:r>
      <w:r w:rsidR="00A60B0B" w:rsidRPr="00793F43">
        <w:t>,</w:t>
      </w:r>
      <w:r w:rsidR="00D7531B" w:rsidRPr="00793F43">
        <w:t xml:space="preserve"> </w:t>
      </w:r>
      <w:r w:rsidR="005857BA" w:rsidRPr="00793F43">
        <w:t xml:space="preserve">product was dispensed for </w:t>
      </w:r>
      <w:r w:rsidR="00D7531B" w:rsidRPr="00793F43">
        <w:t>1</w:t>
      </w:r>
      <w:r w:rsidR="005D5093" w:rsidRPr="00793F43">
        <w:t>42</w:t>
      </w:r>
      <w:r w:rsidR="00D7531B" w:rsidRPr="00793F43">
        <w:t xml:space="preserve"> specific conditions or 5</w:t>
      </w:r>
      <w:r w:rsidR="00793F43" w:rsidRPr="00793F43">
        <w:t>5</w:t>
      </w:r>
      <w:r w:rsidR="00D7531B" w:rsidRPr="00793F43">
        <w:t xml:space="preserve"> medical </w:t>
      </w:r>
      <w:r w:rsidR="007E4F22" w:rsidRPr="00793F43">
        <w:t>conditions,</w:t>
      </w:r>
      <w:r w:rsidR="00D7531B" w:rsidRPr="00793F43">
        <w:t xml:space="preserve"> </w:t>
      </w:r>
      <w:r w:rsidR="005857BA" w:rsidRPr="00793F43">
        <w:t xml:space="preserve">and these </w:t>
      </w:r>
      <w:r w:rsidR="00D7531B" w:rsidRPr="00793F43">
        <w:t xml:space="preserve">were classified into </w:t>
      </w:r>
      <w:r w:rsidR="0090399B" w:rsidRPr="00793F43">
        <w:t>4</w:t>
      </w:r>
      <w:r w:rsidR="00EF5A6C" w:rsidRPr="00793F43">
        <w:t> </w:t>
      </w:r>
      <w:r w:rsidR="00D7531B" w:rsidRPr="00793F43">
        <w:t>categories:</w:t>
      </w:r>
    </w:p>
    <w:p w14:paraId="6C3F0CE5" w14:textId="4165700E" w:rsidR="006F451E" w:rsidRPr="00DD06FA" w:rsidRDefault="006F451E" w:rsidP="00DD06FA">
      <w:pPr>
        <w:pStyle w:val="dot1"/>
        <w:numPr>
          <w:ilvl w:val="0"/>
          <w:numId w:val="4"/>
        </w:numPr>
        <w:tabs>
          <w:tab w:val="clear" w:pos="567"/>
          <w:tab w:val="right" w:pos="993"/>
        </w:tabs>
        <w:spacing w:before="0" w:after="0"/>
        <w:rPr>
          <w:sz w:val="22"/>
          <w:szCs w:val="22"/>
          <w:lang w:val="en-GB"/>
        </w:rPr>
      </w:pPr>
      <w:r w:rsidRPr="00DD06FA">
        <w:rPr>
          <w:rFonts w:asciiTheme="minorHAnsi" w:hAnsiTheme="minorHAnsi" w:cstheme="minorHAnsi"/>
          <w:sz w:val="22"/>
          <w:szCs w:val="22"/>
        </w:rPr>
        <w:t>conditions</w:t>
      </w:r>
      <w:r w:rsidRPr="00DD06FA">
        <w:rPr>
          <w:sz w:val="22"/>
          <w:szCs w:val="22"/>
        </w:rPr>
        <w:t xml:space="preserve"> for which Ig has an established therapeutic role </w:t>
      </w:r>
    </w:p>
    <w:p w14:paraId="49DEAF44" w14:textId="6DAF2ED8" w:rsidR="006F451E" w:rsidRPr="00DD06FA" w:rsidRDefault="006F451E" w:rsidP="00DD06FA">
      <w:pPr>
        <w:pStyle w:val="dot1"/>
        <w:numPr>
          <w:ilvl w:val="0"/>
          <w:numId w:val="4"/>
        </w:numPr>
        <w:tabs>
          <w:tab w:val="clear" w:pos="567"/>
          <w:tab w:val="right" w:pos="993"/>
        </w:tabs>
        <w:spacing w:before="0" w:after="0"/>
        <w:rPr>
          <w:sz w:val="22"/>
          <w:szCs w:val="22"/>
          <w:lang w:val="en-GB"/>
        </w:rPr>
      </w:pPr>
      <w:r w:rsidRPr="00DD06FA">
        <w:rPr>
          <w:rFonts w:asciiTheme="minorHAnsi" w:hAnsiTheme="minorHAnsi" w:cstheme="minorHAnsi"/>
          <w:sz w:val="22"/>
          <w:szCs w:val="22"/>
        </w:rPr>
        <w:t>conditions</w:t>
      </w:r>
      <w:r w:rsidRPr="00DD06FA">
        <w:rPr>
          <w:sz w:val="22"/>
          <w:szCs w:val="22"/>
        </w:rPr>
        <w:t xml:space="preserve"> </w:t>
      </w:r>
      <w:r w:rsidR="006D7FF9" w:rsidRPr="00DD06FA">
        <w:rPr>
          <w:sz w:val="22"/>
          <w:szCs w:val="22"/>
        </w:rPr>
        <w:t>for which Ig has</w:t>
      </w:r>
      <w:r w:rsidRPr="00DD06FA">
        <w:rPr>
          <w:sz w:val="22"/>
          <w:szCs w:val="22"/>
        </w:rPr>
        <w:t xml:space="preserve"> an emerging therapeutic role </w:t>
      </w:r>
    </w:p>
    <w:p w14:paraId="7EF6AA20" w14:textId="6516E002" w:rsidR="006F451E" w:rsidRPr="00DD06FA" w:rsidRDefault="006F451E" w:rsidP="00DD06FA">
      <w:pPr>
        <w:pStyle w:val="dot1"/>
        <w:numPr>
          <w:ilvl w:val="0"/>
          <w:numId w:val="4"/>
        </w:numPr>
        <w:tabs>
          <w:tab w:val="clear" w:pos="567"/>
          <w:tab w:val="right" w:pos="993"/>
        </w:tabs>
        <w:spacing w:before="0" w:after="0"/>
        <w:rPr>
          <w:sz w:val="22"/>
          <w:szCs w:val="22"/>
          <w:lang w:val="en-GB"/>
        </w:rPr>
      </w:pPr>
      <w:r w:rsidRPr="00DD06FA">
        <w:rPr>
          <w:sz w:val="22"/>
          <w:szCs w:val="22"/>
        </w:rPr>
        <w:t xml:space="preserve">conditions </w:t>
      </w:r>
      <w:r w:rsidR="006D7FF9" w:rsidRPr="00DD06FA">
        <w:rPr>
          <w:rFonts w:asciiTheme="minorHAnsi" w:hAnsiTheme="minorHAnsi" w:cstheme="minorHAnsi"/>
          <w:sz w:val="22"/>
          <w:szCs w:val="22"/>
        </w:rPr>
        <w:t>for</w:t>
      </w:r>
      <w:r w:rsidR="006D7FF9" w:rsidRPr="00DD06FA">
        <w:rPr>
          <w:sz w:val="22"/>
          <w:szCs w:val="22"/>
        </w:rPr>
        <w:t xml:space="preserve"> which</w:t>
      </w:r>
      <w:r w:rsidRPr="00DD06FA">
        <w:rPr>
          <w:sz w:val="22"/>
          <w:szCs w:val="22"/>
        </w:rPr>
        <w:t xml:space="preserve"> Ig has application in exceptional circumstances only</w:t>
      </w:r>
    </w:p>
    <w:p w14:paraId="57E99971" w14:textId="3904B9C4" w:rsidR="006F451E" w:rsidRPr="00DD06FA" w:rsidRDefault="006F451E" w:rsidP="00DD06FA">
      <w:pPr>
        <w:pStyle w:val="dot1"/>
        <w:numPr>
          <w:ilvl w:val="0"/>
          <w:numId w:val="4"/>
        </w:numPr>
        <w:tabs>
          <w:tab w:val="clear" w:pos="567"/>
          <w:tab w:val="right" w:pos="993"/>
        </w:tabs>
        <w:spacing w:before="0" w:after="160" w:line="240" w:lineRule="auto"/>
        <w:ind w:left="357" w:hanging="357"/>
        <w:rPr>
          <w:sz w:val="22"/>
          <w:szCs w:val="22"/>
          <w:lang w:val="en-GB"/>
        </w:rPr>
      </w:pPr>
      <w:r w:rsidRPr="00DD06FA">
        <w:rPr>
          <w:rFonts w:asciiTheme="minorHAnsi" w:hAnsiTheme="minorHAnsi" w:cstheme="minorHAnsi"/>
          <w:sz w:val="22"/>
          <w:szCs w:val="22"/>
        </w:rPr>
        <w:t>conditions</w:t>
      </w:r>
      <w:r w:rsidRPr="00DD06FA">
        <w:rPr>
          <w:sz w:val="22"/>
          <w:szCs w:val="22"/>
          <w:lang w:val="en-GB"/>
        </w:rPr>
        <w:t xml:space="preserve"> for which Ig </w:t>
      </w:r>
      <w:r w:rsidR="00B16B4B" w:rsidRPr="00DD06FA">
        <w:rPr>
          <w:sz w:val="22"/>
          <w:szCs w:val="22"/>
          <w:lang w:val="en-GB"/>
        </w:rPr>
        <w:t>is not supported</w:t>
      </w:r>
      <w:r w:rsidRPr="00DD06FA">
        <w:rPr>
          <w:sz w:val="22"/>
          <w:szCs w:val="22"/>
        </w:rPr>
        <w:t xml:space="preserve">. </w:t>
      </w:r>
    </w:p>
    <w:p w14:paraId="798A2D55" w14:textId="65ABF313" w:rsidR="00FE333F" w:rsidRPr="00793F43" w:rsidRDefault="002C5EF7" w:rsidP="00DD06FA">
      <w:pPr>
        <w:tabs>
          <w:tab w:val="left" w:pos="965"/>
        </w:tabs>
        <w:spacing w:after="160"/>
      </w:pPr>
      <w:r w:rsidRPr="00DD06FA">
        <w:rPr>
          <w:rFonts w:asciiTheme="minorHAnsi" w:hAnsiTheme="minorHAnsi" w:cstheme="minorHAnsi"/>
        </w:rPr>
        <w:t>Introduced</w:t>
      </w:r>
      <w:r w:rsidRPr="00793F43">
        <w:t xml:space="preserve"> in 2016, BloodSTAR was developed by the NBA on behalf of all Australian Governments to serve the needs of health providers and support users to meet their obligations under the National Policy. Through BloodSTAR, </w:t>
      </w:r>
      <w:r w:rsidR="00263EA1" w:rsidRPr="00793F43">
        <w:t>persons in p</w:t>
      </w:r>
      <w:r w:rsidRPr="00793F43">
        <w:t>rescriber</w:t>
      </w:r>
      <w:r w:rsidR="00263EA1" w:rsidRPr="00793F43">
        <w:t xml:space="preserve"> role</w:t>
      </w:r>
      <w:r w:rsidR="00B16B4B">
        <w:t>s</w:t>
      </w:r>
      <w:r w:rsidR="00263EA1" w:rsidRPr="00793F43">
        <w:t xml:space="preserve"> </w:t>
      </w:r>
      <w:r w:rsidRPr="00793F43">
        <w:t xml:space="preserve">can request patient authorisation for access to government-funded Ig. Under the governance arrangements, </w:t>
      </w:r>
      <w:r w:rsidR="003B557E" w:rsidRPr="00793F43">
        <w:t xml:space="preserve">persons in </w:t>
      </w:r>
      <w:r w:rsidR="004C5A48" w:rsidRPr="00793F43">
        <w:t>dispenser</w:t>
      </w:r>
      <w:r w:rsidR="003B557E" w:rsidRPr="00793F43">
        <w:t xml:space="preserve"> roles</w:t>
      </w:r>
      <w:r w:rsidR="004C5A48" w:rsidRPr="00793F43">
        <w:t xml:space="preserve"> </w:t>
      </w:r>
      <w:r w:rsidRPr="00793F43">
        <w:t xml:space="preserve">may only dispense product to patients with an active authorisation in BloodSTAR. Nurses and </w:t>
      </w:r>
      <w:r w:rsidR="00263EA1" w:rsidRPr="00793F43">
        <w:t>m</w:t>
      </w:r>
      <w:r w:rsidRPr="00793F43">
        <w:t xml:space="preserve">idwives can request product from </w:t>
      </w:r>
      <w:r w:rsidR="00A60B0B" w:rsidRPr="00793F43">
        <w:t>d</w:t>
      </w:r>
      <w:r w:rsidRPr="00793F43">
        <w:t>ispensers through BloodSTAR. BloodSTAR streamlines the authorisation process, reduces variability</w:t>
      </w:r>
      <w:r w:rsidR="00346A44" w:rsidRPr="00793F43">
        <w:t>,</w:t>
      </w:r>
      <w:r w:rsidRPr="00793F43">
        <w:t xml:space="preserve"> standardises prescribing practices, and increases efficiency and transparency while strengthening decision-making and improving data capture. </w:t>
      </w:r>
      <w:r w:rsidR="00FE333F" w:rsidRPr="00793F43">
        <w:t xml:space="preserve">BloodSTAR implementation commenced in July 2016 and was completed in October 2018. </w:t>
      </w:r>
    </w:p>
    <w:p w14:paraId="4132CD07" w14:textId="4FFB6C98" w:rsidR="002E6B61" w:rsidRPr="00793F43" w:rsidRDefault="0020122C" w:rsidP="002C5EF7">
      <w:r w:rsidRPr="00793F43">
        <w:t xml:space="preserve">In addition to the clinical and diagnostic criteria for access to </w:t>
      </w:r>
      <w:r w:rsidR="006818D0" w:rsidRPr="00793F43">
        <w:t xml:space="preserve">intravenous </w:t>
      </w:r>
      <w:r w:rsidRPr="00793F43">
        <w:t xml:space="preserve">products, access to SCIg products is provided through an assurance framework for the appropriate use of the product. </w:t>
      </w:r>
      <w:r w:rsidR="005E3C9B" w:rsidRPr="00793F43">
        <w:t>Subcutaneous Ig</w:t>
      </w:r>
      <w:r w:rsidRPr="00793F43">
        <w:t xml:space="preserve"> access rules are detailed on the NBA website at </w:t>
      </w:r>
      <w:hyperlink r:id="rId17" w:history="1">
        <w:r w:rsidR="0083606E" w:rsidRPr="00793F43">
          <w:rPr>
            <w:rStyle w:val="Hyperlink"/>
          </w:rPr>
          <w:t>https://www.blood.gov.au/blood-products/immunoglobulin-products/subcutaneous-immunoglobulin-scig</w:t>
        </w:r>
      </w:hyperlink>
      <w:r w:rsidRPr="00793F43">
        <w:t xml:space="preserve">. Participation in the National SCIg </w:t>
      </w:r>
      <w:r w:rsidR="00972BF0">
        <w:t>P</w:t>
      </w:r>
      <w:r w:rsidRPr="00793F43">
        <w:t xml:space="preserve">rogram requires hospitals to establish their capability and capacity to manage a </w:t>
      </w:r>
      <w:r w:rsidR="00FD6A3C" w:rsidRPr="00793F43">
        <w:t>hospital</w:t>
      </w:r>
      <w:r w:rsidR="00972BF0">
        <w:t>-</w:t>
      </w:r>
      <w:r w:rsidR="00FD6A3C" w:rsidRPr="00793F43">
        <w:t>based</w:t>
      </w:r>
      <w:r w:rsidRPr="00793F43">
        <w:t xml:space="preserve"> SCIg program, where the hospital provides access to all resources</w:t>
      </w:r>
      <w:r w:rsidR="00A60B0B" w:rsidRPr="00793F43">
        <w:t>,</w:t>
      </w:r>
      <w:r w:rsidRPr="00793F43">
        <w:t xml:space="preserve"> and takes full accountability for the management and use of the product within defined governi</w:t>
      </w:r>
      <w:r w:rsidR="00850922" w:rsidRPr="00793F43">
        <w:t>ng requirements.</w:t>
      </w:r>
    </w:p>
    <w:p w14:paraId="54F05065" w14:textId="11128AF1" w:rsidR="00173231" w:rsidRPr="00957CE9" w:rsidRDefault="005E3C9B" w:rsidP="00173231">
      <w:r w:rsidRPr="00793F43">
        <w:t xml:space="preserve">Normal human Ig </w:t>
      </w:r>
      <w:r w:rsidR="0020122C" w:rsidRPr="00793F43">
        <w:t xml:space="preserve">may only be supplied for </w:t>
      </w:r>
      <w:r w:rsidR="00A60B0B" w:rsidRPr="00793F43">
        <w:t xml:space="preserve">2 </w:t>
      </w:r>
      <w:r w:rsidR="0020122C" w:rsidRPr="00793F43">
        <w:t>purposes</w:t>
      </w:r>
      <w:r w:rsidR="009F3BA0" w:rsidRPr="00793F43">
        <w:t>:</w:t>
      </w:r>
      <w:r w:rsidR="00357D1C" w:rsidRPr="00793F43">
        <w:t xml:space="preserve"> </w:t>
      </w:r>
      <w:r w:rsidR="009B00C9" w:rsidRPr="00793F43">
        <w:t>(</w:t>
      </w:r>
      <w:proofErr w:type="spellStart"/>
      <w:r w:rsidR="009B00C9" w:rsidRPr="00793F43">
        <w:t>i</w:t>
      </w:r>
      <w:proofErr w:type="spellEnd"/>
      <w:r w:rsidR="009B00C9" w:rsidRPr="00793F43">
        <w:t xml:space="preserve">) </w:t>
      </w:r>
      <w:r w:rsidR="0020122C" w:rsidRPr="00793F43">
        <w:t>for the treatment of susceptible contacts of measles, hepatitis A, poliomyelitis and rubella</w:t>
      </w:r>
      <w:r w:rsidR="006B7205" w:rsidRPr="00793F43">
        <w:t xml:space="preserve"> (</w:t>
      </w:r>
      <w:r w:rsidR="0020122C" w:rsidRPr="00793F43">
        <w:t>as directed by public health officials</w:t>
      </w:r>
      <w:r w:rsidR="006B7205" w:rsidRPr="00793F43">
        <w:t>)</w:t>
      </w:r>
      <w:r w:rsidR="009B00C9" w:rsidRPr="00793F43">
        <w:t>,</w:t>
      </w:r>
      <w:r w:rsidR="0020122C" w:rsidRPr="00793F43">
        <w:t xml:space="preserve"> </w:t>
      </w:r>
      <w:r w:rsidR="00A34A7A" w:rsidRPr="00793F43">
        <w:t>or</w:t>
      </w:r>
      <w:r w:rsidR="0020122C" w:rsidRPr="00793F43">
        <w:t xml:space="preserve"> </w:t>
      </w:r>
      <w:r w:rsidR="009B00C9" w:rsidRPr="00793F43">
        <w:t xml:space="preserve">(ii) </w:t>
      </w:r>
      <w:r w:rsidR="0020122C" w:rsidRPr="00793F43">
        <w:t xml:space="preserve">for the treatment of </w:t>
      </w:r>
      <w:r w:rsidR="00377444">
        <w:t xml:space="preserve">specified </w:t>
      </w:r>
      <w:r w:rsidR="0020122C" w:rsidRPr="00793F43">
        <w:t xml:space="preserve">immunodeficiency conditions </w:t>
      </w:r>
      <w:r w:rsidR="00377444">
        <w:t xml:space="preserve">in patients </w:t>
      </w:r>
      <w:r w:rsidR="0020122C" w:rsidRPr="00793F43">
        <w:t xml:space="preserve">for whom </w:t>
      </w:r>
      <w:r w:rsidR="00377444">
        <w:t xml:space="preserve">both </w:t>
      </w:r>
      <w:r w:rsidR="0020122C" w:rsidRPr="00793F43">
        <w:t xml:space="preserve">IVIg and SCIg </w:t>
      </w:r>
      <w:r w:rsidR="00377444">
        <w:t xml:space="preserve">is </w:t>
      </w:r>
      <w:r w:rsidR="0020122C" w:rsidRPr="00793F43">
        <w:t xml:space="preserve">contraindicated. </w:t>
      </w:r>
      <w:r w:rsidRPr="00793F43">
        <w:t>Normal human Ig</w:t>
      </w:r>
      <w:r w:rsidR="0020122C" w:rsidRPr="00793F43">
        <w:t xml:space="preserve"> access rules are detailed</w:t>
      </w:r>
      <w:r w:rsidR="00173231" w:rsidRPr="00793F43">
        <w:t xml:space="preserve"> on the NBA website at </w:t>
      </w:r>
      <w:hyperlink r:id="rId18" w:history="1">
        <w:r w:rsidR="00B03A02" w:rsidRPr="00957CE9">
          <w:rPr>
            <w:rStyle w:val="Hyperlink"/>
          </w:rPr>
          <w:t>https://www.blood.gov.au/blood-products/immunoglobulin-products/normal-human-immunoglobulin-nhig</w:t>
        </w:r>
      </w:hyperlink>
      <w:r w:rsidR="00173231" w:rsidRPr="00957CE9">
        <w:t>.</w:t>
      </w:r>
    </w:p>
    <w:p w14:paraId="22491E24" w14:textId="5E433E73" w:rsidR="0020122C" w:rsidRPr="00957CE9" w:rsidRDefault="006818D0" w:rsidP="002D0363">
      <w:r w:rsidRPr="00957CE9">
        <w:t>I</w:t>
      </w:r>
      <w:r w:rsidR="006E1635" w:rsidRPr="00957CE9">
        <w:t>mmunoglobulin</w:t>
      </w:r>
      <w:r w:rsidRPr="00957CE9">
        <w:t xml:space="preserve"> </w:t>
      </w:r>
      <w:r w:rsidR="0020122C" w:rsidRPr="00957CE9">
        <w:t xml:space="preserve">products should be prescribed and dispensed in accordance with </w:t>
      </w:r>
      <w:r w:rsidR="00E83F59" w:rsidRPr="00957CE9">
        <w:t>the relevant</w:t>
      </w:r>
      <w:r w:rsidR="0020122C" w:rsidRPr="00957CE9">
        <w:t xml:space="preserve"> state or territory legislative requirements. In-hospital management of </w:t>
      </w:r>
      <w:r w:rsidRPr="00957CE9">
        <w:t xml:space="preserve">Ig </w:t>
      </w:r>
      <w:r w:rsidR="0020122C" w:rsidRPr="00957CE9">
        <w:t>products must also be in accordance with the National Safety and Quality Health Service (NSQHS) Standards, in particular Standards 1</w:t>
      </w:r>
      <w:r w:rsidR="00920092" w:rsidRPr="00957CE9">
        <w:t>,</w:t>
      </w:r>
      <w:r w:rsidR="00AD4770" w:rsidRPr="00957CE9">
        <w:t xml:space="preserve"> </w:t>
      </w:r>
      <w:r w:rsidR="00920092" w:rsidRPr="00957CE9">
        <w:t>2</w:t>
      </w:r>
      <w:r w:rsidR="0020122C" w:rsidRPr="00957CE9">
        <w:t xml:space="preserve"> and 7, and the Australian and New Zealand Society of Blood Transfusion (ANZSBT) </w:t>
      </w:r>
      <w:r w:rsidR="0020122C" w:rsidRPr="00957CE9">
        <w:rPr>
          <w:i/>
        </w:rPr>
        <w:t xml:space="preserve">Guidelines for the Administration of Blood Products and Guidelines for </w:t>
      </w:r>
      <w:r w:rsidR="002C5EF7" w:rsidRPr="00957CE9">
        <w:rPr>
          <w:i/>
        </w:rPr>
        <w:t xml:space="preserve">Transfusion and </w:t>
      </w:r>
      <w:proofErr w:type="spellStart"/>
      <w:r w:rsidR="002C5EF7" w:rsidRPr="00957CE9">
        <w:rPr>
          <w:i/>
        </w:rPr>
        <w:t>Immunohaematology</w:t>
      </w:r>
      <w:proofErr w:type="spellEnd"/>
      <w:r w:rsidR="002C5EF7" w:rsidRPr="00957CE9" w:rsidDel="002C5EF7">
        <w:rPr>
          <w:i/>
        </w:rPr>
        <w:t xml:space="preserve"> </w:t>
      </w:r>
      <w:r w:rsidR="0020122C" w:rsidRPr="00957CE9">
        <w:rPr>
          <w:i/>
        </w:rPr>
        <w:t>Laboratory Practice</w:t>
      </w:r>
      <w:r w:rsidR="0020122C" w:rsidRPr="00957CE9">
        <w:t>.</w:t>
      </w:r>
    </w:p>
    <w:p w14:paraId="6A1610AF" w14:textId="302E2E57" w:rsidR="000D63BF" w:rsidRPr="00957CE9" w:rsidRDefault="00164121" w:rsidP="002D0363">
      <w:r w:rsidRPr="00957CE9">
        <w:t xml:space="preserve">Demand </w:t>
      </w:r>
      <w:r w:rsidR="0025596C" w:rsidRPr="00957CE9">
        <w:t xml:space="preserve">for </w:t>
      </w:r>
      <w:r w:rsidR="00716977" w:rsidRPr="00957CE9">
        <w:t>Ig</w:t>
      </w:r>
      <w:r w:rsidR="0025596C" w:rsidRPr="00957CE9">
        <w:t xml:space="preserve"> </w:t>
      </w:r>
      <w:r w:rsidRPr="00957CE9">
        <w:t xml:space="preserve">is met through </w:t>
      </w:r>
      <w:r w:rsidR="004F6351" w:rsidRPr="00957CE9">
        <w:t>domestic and imported Ig products</w:t>
      </w:r>
      <w:r w:rsidRPr="00957CE9">
        <w:t xml:space="preserve">. </w:t>
      </w:r>
      <w:r w:rsidR="004F6351" w:rsidRPr="00957CE9">
        <w:t>Domestic Ig is manufactured by CSL</w:t>
      </w:r>
      <w:r w:rsidR="000960C4" w:rsidRPr="00957CE9">
        <w:t> </w:t>
      </w:r>
      <w:r w:rsidR="004F6351" w:rsidRPr="00957CE9">
        <w:t xml:space="preserve">Behring </w:t>
      </w:r>
      <w:r w:rsidR="000960C4" w:rsidRPr="00957CE9">
        <w:t xml:space="preserve">(Australia) Pty Ltd </w:t>
      </w:r>
      <w:r w:rsidR="000375D7" w:rsidRPr="00957CE9">
        <w:t xml:space="preserve">(CSL Behring) </w:t>
      </w:r>
      <w:r w:rsidR="004F6351" w:rsidRPr="00957CE9">
        <w:t>using plasma collected from voluntary, non-remunerated Australian</w:t>
      </w:r>
      <w:r w:rsidR="000B5F00" w:rsidRPr="00957CE9">
        <w:t xml:space="preserve"> donations</w:t>
      </w:r>
      <w:r w:rsidR="004F6351" w:rsidRPr="00957CE9">
        <w:t xml:space="preserve">. </w:t>
      </w:r>
      <w:r w:rsidRPr="00957CE9">
        <w:t xml:space="preserve">Both domestic and imported </w:t>
      </w:r>
      <w:r w:rsidR="00716977" w:rsidRPr="00957CE9">
        <w:t>Ig</w:t>
      </w:r>
      <w:r w:rsidRPr="00957CE9">
        <w:t xml:space="preserve"> </w:t>
      </w:r>
      <w:r w:rsidR="001649F8" w:rsidRPr="00957CE9">
        <w:t>are</w:t>
      </w:r>
      <w:r w:rsidRPr="00957CE9">
        <w:t xml:space="preserve"> distributed by the </w:t>
      </w:r>
      <w:r w:rsidR="00672CB1" w:rsidRPr="00957CE9">
        <w:t xml:space="preserve">Australian Red Cross </w:t>
      </w:r>
      <w:r w:rsidR="00430B00" w:rsidRPr="00957CE9">
        <w:t>Lifeblood</w:t>
      </w:r>
      <w:r w:rsidR="00672CB1" w:rsidRPr="00957CE9">
        <w:t xml:space="preserve"> (</w:t>
      </w:r>
      <w:r w:rsidR="00430B00" w:rsidRPr="00957CE9">
        <w:t>Lifeblood</w:t>
      </w:r>
      <w:r w:rsidR="00DC1C06" w:rsidRPr="00957CE9">
        <w:t>).</w:t>
      </w:r>
    </w:p>
    <w:p w14:paraId="6B8AFFF5" w14:textId="1CE6CF3D" w:rsidR="00D90728" w:rsidRPr="00957CE9" w:rsidRDefault="00164121" w:rsidP="00D90728">
      <w:pPr>
        <w:keepNext/>
        <w:keepLines/>
      </w:pPr>
      <w:r w:rsidRPr="00957CE9">
        <w:t xml:space="preserve">Australia is in a unique position to provide analysis and commentary on the use of </w:t>
      </w:r>
      <w:r w:rsidR="00716977" w:rsidRPr="00957CE9">
        <w:t>Ig</w:t>
      </w:r>
      <w:r w:rsidR="0025596C" w:rsidRPr="00957CE9">
        <w:t xml:space="preserve"> due to national supply arrangements</w:t>
      </w:r>
      <w:r w:rsidRPr="00957CE9">
        <w:rPr>
          <w:i/>
        </w:rPr>
        <w:t>.</w:t>
      </w:r>
      <w:r w:rsidRPr="00957CE9">
        <w:t xml:space="preserve"> Th</w:t>
      </w:r>
      <w:r w:rsidR="00D90728" w:rsidRPr="00957CE9">
        <w:t>is</w:t>
      </w:r>
      <w:r w:rsidRPr="00957CE9">
        <w:t xml:space="preserve"> report </w:t>
      </w:r>
      <w:r w:rsidR="00D90728" w:rsidRPr="00957CE9">
        <w:t xml:space="preserve">begins with an analysis of </w:t>
      </w:r>
      <w:r w:rsidR="00716977" w:rsidRPr="00957CE9">
        <w:t>Ig</w:t>
      </w:r>
      <w:r w:rsidR="00D90728" w:rsidRPr="00957CE9">
        <w:t xml:space="preserve"> supply over the last </w:t>
      </w:r>
      <w:r w:rsidR="005E3C9B" w:rsidRPr="00957CE9">
        <w:t>10</w:t>
      </w:r>
      <w:r w:rsidR="00D90728" w:rsidRPr="00957CE9">
        <w:t xml:space="preserve"> years, then considers patient demographics, expenditure on </w:t>
      </w:r>
      <w:r w:rsidR="00716977" w:rsidRPr="00957CE9">
        <w:t>Ig</w:t>
      </w:r>
      <w:r w:rsidR="00D90728" w:rsidRPr="00957CE9">
        <w:t xml:space="preserve">, clinical indications for which </w:t>
      </w:r>
      <w:r w:rsidR="00716977" w:rsidRPr="00957CE9">
        <w:t>Ig</w:t>
      </w:r>
      <w:r w:rsidR="00D90728" w:rsidRPr="00957CE9">
        <w:t xml:space="preserve"> was supplied and finally analyses </w:t>
      </w:r>
      <w:r w:rsidR="00A64A8F" w:rsidRPr="00957CE9">
        <w:t>the dose prescribed</w:t>
      </w:r>
      <w:r w:rsidR="00D90728" w:rsidRPr="00957CE9">
        <w:t xml:space="preserve"> for various conditions. The top </w:t>
      </w:r>
      <w:r w:rsidR="005E3C9B" w:rsidRPr="00957CE9">
        <w:t>10</w:t>
      </w:r>
      <w:r w:rsidR="00D90728" w:rsidRPr="00957CE9">
        <w:t xml:space="preserve"> </w:t>
      </w:r>
      <w:r w:rsidR="00A46F5F" w:rsidRPr="00957CE9">
        <w:t>medical conditions</w:t>
      </w:r>
      <w:r w:rsidR="00D90728" w:rsidRPr="00957CE9">
        <w:t xml:space="preserve"> account for </w:t>
      </w:r>
      <w:r w:rsidR="00793F43" w:rsidRPr="00957CE9">
        <w:t>88.9</w:t>
      </w:r>
      <w:r w:rsidR="00A95F5D" w:rsidRPr="00957CE9">
        <w:t xml:space="preserve"> per cent</w:t>
      </w:r>
      <w:r w:rsidR="00D90728" w:rsidRPr="00957CE9">
        <w:t xml:space="preserve"> of all </w:t>
      </w:r>
      <w:r w:rsidR="00716977" w:rsidRPr="00957CE9">
        <w:t>Ig</w:t>
      </w:r>
      <w:r w:rsidR="00D90728" w:rsidRPr="00957CE9">
        <w:t xml:space="preserve"> supplied</w:t>
      </w:r>
      <w:r w:rsidR="00D40749" w:rsidRPr="00957CE9">
        <w:t xml:space="preserve"> in </w:t>
      </w:r>
      <w:r w:rsidR="00120137" w:rsidRPr="00957CE9">
        <w:t>202</w:t>
      </w:r>
      <w:r w:rsidR="00793F43" w:rsidRPr="00957CE9">
        <w:t>4</w:t>
      </w:r>
      <w:r w:rsidR="00120137" w:rsidRPr="00957CE9">
        <w:t>-2</w:t>
      </w:r>
      <w:r w:rsidR="00793F43" w:rsidRPr="00957CE9">
        <w:t>5</w:t>
      </w:r>
      <w:r w:rsidR="00D90728" w:rsidRPr="00957CE9">
        <w:t xml:space="preserve">, and for this reason </w:t>
      </w:r>
      <w:r w:rsidR="004C3184" w:rsidRPr="00957CE9">
        <w:t xml:space="preserve">specific </w:t>
      </w:r>
      <w:r w:rsidR="00D90728" w:rsidRPr="00957CE9">
        <w:t>analysis focuses on these groups.</w:t>
      </w:r>
    </w:p>
    <w:p w14:paraId="79294D9E" w14:textId="77777777" w:rsidR="00B753E5" w:rsidRPr="00274624" w:rsidRDefault="00B753E5">
      <w:pPr>
        <w:spacing w:after="0"/>
        <w:rPr>
          <w:b/>
          <w:color w:val="F79646" w:themeColor="accent6"/>
          <w:highlight w:val="yellow"/>
        </w:rPr>
      </w:pPr>
      <w:r w:rsidRPr="00274624">
        <w:rPr>
          <w:b/>
          <w:color w:val="F79646" w:themeColor="accent6"/>
          <w:highlight w:val="yellow"/>
        </w:rPr>
        <w:br w:type="page"/>
      </w:r>
    </w:p>
    <w:p w14:paraId="196CA416" w14:textId="202A7FA5" w:rsidR="00771932" w:rsidRPr="00A40B85" w:rsidRDefault="00771932" w:rsidP="002A3BBF">
      <w:pPr>
        <w:spacing w:after="0"/>
        <w:rPr>
          <w:b/>
          <w:color w:val="F79646" w:themeColor="accent6"/>
        </w:rPr>
      </w:pPr>
      <w:r w:rsidRPr="00A40B85">
        <w:rPr>
          <w:b/>
          <w:color w:val="F79646" w:themeColor="accent6"/>
        </w:rPr>
        <w:lastRenderedPageBreak/>
        <w:t xml:space="preserve">Issues of </w:t>
      </w:r>
      <w:r w:rsidR="00CA53A4" w:rsidRPr="00A40B85">
        <w:rPr>
          <w:b/>
          <w:color w:val="F79646" w:themeColor="accent6"/>
        </w:rPr>
        <w:t>I</w:t>
      </w:r>
      <w:r w:rsidRPr="00A40B85">
        <w:rPr>
          <w:b/>
          <w:color w:val="F79646" w:themeColor="accent6"/>
        </w:rPr>
        <w:t xml:space="preserve">mmunoglobulin </w:t>
      </w:r>
    </w:p>
    <w:p w14:paraId="576DB335" w14:textId="020E5263" w:rsidR="006526DC" w:rsidRPr="00274624" w:rsidRDefault="007F74BC" w:rsidP="006526DC">
      <w:pPr>
        <w:keepNext/>
        <w:keepLines/>
        <w:rPr>
          <w:highlight w:val="yellow"/>
        </w:rPr>
      </w:pPr>
      <w:r w:rsidRPr="00A40B85">
        <w:t>I</w:t>
      </w:r>
      <w:r w:rsidR="004736DB" w:rsidRPr="00A40B85">
        <w:t>mmunoglobulin</w:t>
      </w:r>
      <w:r w:rsidRPr="00A40B85">
        <w:t xml:space="preserve"> </w:t>
      </w:r>
      <w:r w:rsidR="0099721F" w:rsidRPr="00A40B85">
        <w:t xml:space="preserve">(including plasma for fractionation) </w:t>
      </w:r>
      <w:r w:rsidRPr="00A40B85">
        <w:t>comprise</w:t>
      </w:r>
      <w:r w:rsidR="00F322AA">
        <w:t>d</w:t>
      </w:r>
      <w:r w:rsidRPr="00A40B85">
        <w:t xml:space="preserve"> </w:t>
      </w:r>
      <w:r w:rsidR="00AA1C05" w:rsidRPr="00A40B85">
        <w:t xml:space="preserve">61 </w:t>
      </w:r>
      <w:r w:rsidRPr="00A40B85">
        <w:t>per cent of total blood expenditure</w:t>
      </w:r>
      <w:r w:rsidR="0099721F" w:rsidRPr="00A40B85">
        <w:t xml:space="preserve"> in 202</w:t>
      </w:r>
      <w:r w:rsidR="003B337F" w:rsidRPr="00A40B85">
        <w:t>4</w:t>
      </w:r>
      <w:r w:rsidR="0099721F" w:rsidRPr="003B337F">
        <w:t>-2</w:t>
      </w:r>
      <w:r w:rsidR="003B337F" w:rsidRPr="003B337F">
        <w:t>5</w:t>
      </w:r>
      <w:r w:rsidRPr="003B337F">
        <w:t xml:space="preserve">. </w:t>
      </w:r>
      <w:r w:rsidR="0099721F" w:rsidRPr="003B337F">
        <w:t>Growth since 20</w:t>
      </w:r>
      <w:r w:rsidR="003B337F" w:rsidRPr="003B337F">
        <w:t>20</w:t>
      </w:r>
      <w:r w:rsidR="005E3C9B" w:rsidRPr="003B337F">
        <w:t>-</w:t>
      </w:r>
      <w:r w:rsidR="00AA1C05" w:rsidRPr="003B337F">
        <w:t>2</w:t>
      </w:r>
      <w:r w:rsidR="003B337F" w:rsidRPr="003B337F">
        <w:t>1</w:t>
      </w:r>
      <w:r w:rsidR="006526DC" w:rsidRPr="003B337F">
        <w:t xml:space="preserve"> is shown below.</w:t>
      </w:r>
    </w:p>
    <w:p w14:paraId="0353BA81" w14:textId="2093D359" w:rsidR="008E7A88" w:rsidRPr="00957CE9" w:rsidRDefault="008E7A88" w:rsidP="004A2A05">
      <w:pPr>
        <w:pStyle w:val="Caption"/>
        <w:keepNext/>
      </w:pPr>
      <w:bookmarkStart w:id="4" w:name="_Toc162869337"/>
      <w:bookmarkStart w:id="5" w:name="_Toc216098169"/>
      <w:r w:rsidRPr="00957CE9">
        <w:t xml:space="preserve">Table </w:t>
      </w:r>
      <w:r w:rsidR="003147F0" w:rsidRPr="003E3095">
        <w:fldChar w:fldCharType="begin"/>
      </w:r>
      <w:r w:rsidR="003147F0" w:rsidRPr="00957CE9">
        <w:instrText xml:space="preserve"> SEQ Table \* ARABIC </w:instrText>
      </w:r>
      <w:r w:rsidR="003147F0" w:rsidRPr="003E3095">
        <w:fldChar w:fldCharType="separate"/>
      </w:r>
      <w:r w:rsidR="00A15615" w:rsidRPr="00957CE9">
        <w:rPr>
          <w:noProof/>
        </w:rPr>
        <w:t>1</w:t>
      </w:r>
      <w:r w:rsidR="003147F0" w:rsidRPr="003E3095">
        <w:rPr>
          <w:noProof/>
        </w:rPr>
        <w:fldChar w:fldCharType="end"/>
      </w:r>
      <w:r w:rsidRPr="00957CE9">
        <w:t>:</w:t>
      </w:r>
      <w:r w:rsidRPr="00957CE9">
        <w:rPr>
          <w:noProof/>
        </w:rPr>
        <w:t xml:space="preserve"> Ig </w:t>
      </w:r>
      <w:r w:rsidR="00F7371B">
        <w:rPr>
          <w:noProof/>
        </w:rPr>
        <w:t xml:space="preserve">grams </w:t>
      </w:r>
      <w:r w:rsidRPr="00957CE9">
        <w:rPr>
          <w:noProof/>
        </w:rPr>
        <w:t>growth for the last 5 years</w:t>
      </w:r>
      <w:bookmarkEnd w:id="4"/>
      <w:bookmarkEnd w:id="5"/>
    </w:p>
    <w:tbl>
      <w:tblPr>
        <w:tblW w:w="5000" w:type="pct"/>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1865"/>
        <w:gridCol w:w="1865"/>
        <w:gridCol w:w="1864"/>
        <w:gridCol w:w="1864"/>
        <w:gridCol w:w="1864"/>
      </w:tblGrid>
      <w:tr w:rsidR="00957CE9" w:rsidRPr="00957CE9" w14:paraId="1539C65F" w14:textId="4F6FA58A" w:rsidTr="00345CA1">
        <w:trPr>
          <w:trHeight w:val="300"/>
        </w:trPr>
        <w:tc>
          <w:tcPr>
            <w:tcW w:w="1000" w:type="pct"/>
            <w:shd w:val="clear" w:color="auto" w:fill="F79646" w:themeFill="accent6"/>
            <w:vAlign w:val="center"/>
            <w:hideMark/>
          </w:tcPr>
          <w:p w14:paraId="6D73773D" w14:textId="721E3F3A" w:rsidR="00957CE9" w:rsidRPr="00957CE9" w:rsidRDefault="00957CE9" w:rsidP="00957CE9">
            <w:pPr>
              <w:spacing w:after="0"/>
              <w:jc w:val="right"/>
              <w:rPr>
                <w:rFonts w:eastAsia="Times New Roman"/>
                <w:b/>
                <w:bCs/>
                <w:color w:val="FFFFFF" w:themeColor="background1"/>
                <w:lang w:eastAsia="en-AU"/>
              </w:rPr>
            </w:pPr>
            <w:r w:rsidRPr="00957CE9">
              <w:rPr>
                <w:rFonts w:eastAsia="Times New Roman"/>
                <w:b/>
                <w:bCs/>
                <w:color w:val="FFFFFF" w:themeColor="background1"/>
                <w:lang w:eastAsia="en-AU"/>
              </w:rPr>
              <w:t>2020-21</w:t>
            </w:r>
          </w:p>
        </w:tc>
        <w:tc>
          <w:tcPr>
            <w:tcW w:w="1000" w:type="pct"/>
            <w:shd w:val="clear" w:color="auto" w:fill="F79646" w:themeFill="accent6"/>
            <w:vAlign w:val="center"/>
            <w:hideMark/>
          </w:tcPr>
          <w:p w14:paraId="01B25327" w14:textId="0D6C8464" w:rsidR="00957CE9" w:rsidRPr="00957CE9" w:rsidRDefault="00957CE9" w:rsidP="00957CE9">
            <w:pPr>
              <w:spacing w:after="0"/>
              <w:jc w:val="right"/>
              <w:rPr>
                <w:rFonts w:eastAsia="Times New Roman"/>
                <w:b/>
                <w:bCs/>
                <w:color w:val="FFFFFF" w:themeColor="background1"/>
                <w:lang w:eastAsia="en-AU"/>
              </w:rPr>
            </w:pPr>
            <w:r w:rsidRPr="00957CE9">
              <w:rPr>
                <w:rFonts w:eastAsia="Times New Roman"/>
                <w:b/>
                <w:bCs/>
                <w:color w:val="FFFFFF" w:themeColor="background1"/>
                <w:lang w:eastAsia="en-AU"/>
              </w:rPr>
              <w:t>2021-22</w:t>
            </w:r>
          </w:p>
        </w:tc>
        <w:tc>
          <w:tcPr>
            <w:tcW w:w="1000" w:type="pct"/>
            <w:shd w:val="clear" w:color="auto" w:fill="F79646" w:themeFill="accent6"/>
            <w:vAlign w:val="center"/>
            <w:hideMark/>
          </w:tcPr>
          <w:p w14:paraId="312CB98A" w14:textId="171FAE99" w:rsidR="00957CE9" w:rsidRPr="00957CE9" w:rsidRDefault="00957CE9" w:rsidP="00957CE9">
            <w:pPr>
              <w:spacing w:after="0"/>
              <w:jc w:val="right"/>
              <w:rPr>
                <w:rFonts w:eastAsia="Times New Roman"/>
                <w:b/>
                <w:bCs/>
                <w:color w:val="FFFFFF" w:themeColor="background1"/>
                <w:lang w:eastAsia="en-AU"/>
              </w:rPr>
            </w:pPr>
            <w:r w:rsidRPr="00957CE9">
              <w:rPr>
                <w:rFonts w:eastAsia="Times New Roman"/>
                <w:b/>
                <w:bCs/>
                <w:color w:val="FFFFFF" w:themeColor="background1"/>
                <w:lang w:eastAsia="en-AU"/>
              </w:rPr>
              <w:t>2022-23</w:t>
            </w:r>
          </w:p>
        </w:tc>
        <w:tc>
          <w:tcPr>
            <w:tcW w:w="1000" w:type="pct"/>
            <w:shd w:val="clear" w:color="auto" w:fill="F79646" w:themeFill="accent6"/>
            <w:vAlign w:val="center"/>
            <w:hideMark/>
          </w:tcPr>
          <w:p w14:paraId="1BD6A9B8" w14:textId="3579D4E3" w:rsidR="00957CE9" w:rsidRPr="00957CE9" w:rsidRDefault="00957CE9" w:rsidP="00957CE9">
            <w:pPr>
              <w:spacing w:after="0"/>
              <w:jc w:val="right"/>
              <w:rPr>
                <w:rFonts w:eastAsia="Times New Roman"/>
                <w:b/>
                <w:bCs/>
                <w:color w:val="FFFFFF" w:themeColor="background1"/>
                <w:lang w:eastAsia="en-AU"/>
              </w:rPr>
            </w:pPr>
            <w:r w:rsidRPr="00957CE9">
              <w:rPr>
                <w:rFonts w:eastAsia="Times New Roman"/>
                <w:b/>
                <w:bCs/>
                <w:color w:val="FFFFFF" w:themeColor="background1"/>
                <w:lang w:eastAsia="en-AU"/>
              </w:rPr>
              <w:t>2023-24</w:t>
            </w:r>
          </w:p>
        </w:tc>
        <w:tc>
          <w:tcPr>
            <w:tcW w:w="1000" w:type="pct"/>
            <w:shd w:val="clear" w:color="auto" w:fill="F79646" w:themeFill="accent6"/>
            <w:vAlign w:val="center"/>
          </w:tcPr>
          <w:p w14:paraId="092E7621" w14:textId="077B7BD3" w:rsidR="00957CE9" w:rsidRPr="00957CE9" w:rsidRDefault="00957CE9" w:rsidP="00957CE9">
            <w:pPr>
              <w:spacing w:after="0"/>
              <w:jc w:val="right"/>
              <w:rPr>
                <w:rFonts w:eastAsia="Times New Roman"/>
                <w:b/>
                <w:bCs/>
                <w:color w:val="FFFFFF" w:themeColor="background1"/>
                <w:lang w:eastAsia="en-AU"/>
              </w:rPr>
            </w:pPr>
            <w:r w:rsidRPr="00957CE9">
              <w:rPr>
                <w:rFonts w:eastAsia="Times New Roman"/>
                <w:b/>
                <w:bCs/>
                <w:color w:val="FFFFFF" w:themeColor="background1"/>
                <w:lang w:eastAsia="en-AU"/>
              </w:rPr>
              <w:t>2024-25</w:t>
            </w:r>
          </w:p>
        </w:tc>
      </w:tr>
      <w:tr w:rsidR="00957CE9" w:rsidRPr="00957CE9" w14:paraId="053D8033" w14:textId="56767F0B" w:rsidTr="00345CA1">
        <w:trPr>
          <w:trHeight w:val="300"/>
        </w:trPr>
        <w:tc>
          <w:tcPr>
            <w:tcW w:w="1000" w:type="pct"/>
            <w:noWrap/>
            <w:vAlign w:val="center"/>
            <w:hideMark/>
          </w:tcPr>
          <w:p w14:paraId="0110ECCA" w14:textId="274A1104" w:rsidR="00957CE9" w:rsidRPr="00957CE9" w:rsidRDefault="00957CE9" w:rsidP="00957CE9">
            <w:pPr>
              <w:spacing w:after="0"/>
              <w:jc w:val="right"/>
              <w:rPr>
                <w:rFonts w:eastAsia="Times New Roman"/>
                <w:color w:val="000000"/>
                <w:lang w:eastAsia="en-AU"/>
              </w:rPr>
            </w:pPr>
            <w:r w:rsidRPr="00957CE9">
              <w:rPr>
                <w:rFonts w:eastAsia="Times New Roman"/>
                <w:color w:val="000000"/>
                <w:lang w:eastAsia="en-AU"/>
              </w:rPr>
              <w:t>7.4%</w:t>
            </w:r>
          </w:p>
        </w:tc>
        <w:tc>
          <w:tcPr>
            <w:tcW w:w="1000" w:type="pct"/>
            <w:noWrap/>
            <w:vAlign w:val="center"/>
            <w:hideMark/>
          </w:tcPr>
          <w:p w14:paraId="0158BD68" w14:textId="5F7B853E" w:rsidR="00957CE9" w:rsidRPr="00957CE9" w:rsidRDefault="00957CE9" w:rsidP="00957CE9">
            <w:pPr>
              <w:spacing w:after="0"/>
              <w:jc w:val="right"/>
              <w:rPr>
                <w:rFonts w:eastAsia="Times New Roman"/>
                <w:color w:val="000000"/>
                <w:lang w:eastAsia="en-AU"/>
              </w:rPr>
            </w:pPr>
            <w:r w:rsidRPr="00957CE9">
              <w:rPr>
                <w:rFonts w:eastAsia="Times New Roman"/>
                <w:color w:val="000000"/>
                <w:lang w:eastAsia="en-AU"/>
              </w:rPr>
              <w:t>6.9%</w:t>
            </w:r>
          </w:p>
        </w:tc>
        <w:tc>
          <w:tcPr>
            <w:tcW w:w="1000" w:type="pct"/>
            <w:noWrap/>
            <w:vAlign w:val="center"/>
            <w:hideMark/>
          </w:tcPr>
          <w:p w14:paraId="4466DEDA" w14:textId="20B37D9B" w:rsidR="00957CE9" w:rsidRPr="00957CE9" w:rsidRDefault="00957CE9" w:rsidP="00957CE9">
            <w:pPr>
              <w:spacing w:after="0"/>
              <w:jc w:val="right"/>
              <w:rPr>
                <w:rFonts w:eastAsia="Times New Roman"/>
                <w:color w:val="000000"/>
                <w:lang w:eastAsia="en-AU"/>
              </w:rPr>
            </w:pPr>
            <w:r w:rsidRPr="00957CE9">
              <w:rPr>
                <w:rFonts w:eastAsia="Times New Roman"/>
                <w:color w:val="000000"/>
                <w:lang w:eastAsia="en-AU"/>
              </w:rPr>
              <w:t>7.9%</w:t>
            </w:r>
          </w:p>
        </w:tc>
        <w:tc>
          <w:tcPr>
            <w:tcW w:w="1000" w:type="pct"/>
            <w:noWrap/>
            <w:vAlign w:val="center"/>
            <w:hideMark/>
          </w:tcPr>
          <w:p w14:paraId="39802CA5" w14:textId="20E6743C" w:rsidR="00957CE9" w:rsidRPr="00957CE9" w:rsidRDefault="00957CE9" w:rsidP="00957CE9">
            <w:pPr>
              <w:spacing w:after="0"/>
              <w:jc w:val="right"/>
              <w:rPr>
                <w:rFonts w:eastAsia="Times New Roman"/>
                <w:color w:val="000000"/>
                <w:lang w:eastAsia="en-AU"/>
              </w:rPr>
            </w:pPr>
            <w:r w:rsidRPr="00957CE9">
              <w:rPr>
                <w:rFonts w:eastAsia="Times New Roman"/>
                <w:color w:val="000000"/>
                <w:lang w:eastAsia="en-AU"/>
              </w:rPr>
              <w:t>6.6%</w:t>
            </w:r>
          </w:p>
        </w:tc>
        <w:tc>
          <w:tcPr>
            <w:tcW w:w="1000" w:type="pct"/>
            <w:vAlign w:val="center"/>
          </w:tcPr>
          <w:p w14:paraId="1AF4A589" w14:textId="4405DBDE" w:rsidR="00957CE9" w:rsidRPr="00957CE9" w:rsidRDefault="00957CE9" w:rsidP="00957CE9">
            <w:pPr>
              <w:spacing w:after="0"/>
              <w:jc w:val="right"/>
              <w:rPr>
                <w:rFonts w:eastAsia="Times New Roman"/>
                <w:color w:val="000000"/>
                <w:lang w:eastAsia="en-AU"/>
              </w:rPr>
            </w:pPr>
            <w:r w:rsidRPr="00957CE9">
              <w:rPr>
                <w:rFonts w:eastAsia="Times New Roman"/>
                <w:color w:val="000000"/>
                <w:lang w:eastAsia="en-AU"/>
              </w:rPr>
              <w:t>6.7%</w:t>
            </w:r>
          </w:p>
        </w:tc>
      </w:tr>
    </w:tbl>
    <w:p w14:paraId="668508C4" w14:textId="77777777" w:rsidR="0080098B" w:rsidRPr="00274624" w:rsidRDefault="0080098B" w:rsidP="004A2A05">
      <w:pPr>
        <w:keepNext/>
        <w:keepLines/>
        <w:spacing w:after="0"/>
        <w:rPr>
          <w:highlight w:val="yellow"/>
        </w:rPr>
      </w:pPr>
    </w:p>
    <w:p w14:paraId="4813270E" w14:textId="3E1CCEA7" w:rsidR="0080098B" w:rsidRPr="005C549C" w:rsidRDefault="006526DC" w:rsidP="001F47CF">
      <w:pPr>
        <w:keepNext/>
        <w:keepLines/>
      </w:pPr>
      <w:r w:rsidRPr="005C549C">
        <w:t>In 202</w:t>
      </w:r>
      <w:r w:rsidR="00A40B85" w:rsidRPr="005C549C">
        <w:t>4</w:t>
      </w:r>
      <w:r w:rsidR="005E3C9B" w:rsidRPr="005C549C">
        <w:t>-</w:t>
      </w:r>
      <w:r w:rsidRPr="005C549C">
        <w:t>2</w:t>
      </w:r>
      <w:r w:rsidR="00A40B85" w:rsidRPr="005C549C">
        <w:t>5</w:t>
      </w:r>
      <w:r w:rsidRPr="005C549C">
        <w:t xml:space="preserve">, a total of </w:t>
      </w:r>
      <w:r w:rsidR="00643C8F" w:rsidRPr="005C549C">
        <w:t>approximately</w:t>
      </w:r>
      <w:r w:rsidR="0003254A" w:rsidRPr="005C549C">
        <w:t xml:space="preserve"> </w:t>
      </w:r>
      <w:r w:rsidR="002C46E8" w:rsidRPr="005C549C">
        <w:t>9.</w:t>
      </w:r>
      <w:r w:rsidR="003E3095" w:rsidRPr="005C549C">
        <w:t>9</w:t>
      </w:r>
      <w:r w:rsidR="002C46E8" w:rsidRPr="005C549C">
        <w:t xml:space="preserve"> </w:t>
      </w:r>
      <w:r w:rsidRPr="005C549C">
        <w:t xml:space="preserve">million grams of Ig was issued nationally at a cost of </w:t>
      </w:r>
      <w:r w:rsidR="00D43937" w:rsidRPr="005C549C">
        <w:t xml:space="preserve">almost </w:t>
      </w:r>
      <w:r w:rsidRPr="005C549C">
        <w:t>$</w:t>
      </w:r>
      <w:r w:rsidR="002C46E8" w:rsidRPr="005C549C">
        <w:t>1</w:t>
      </w:r>
      <w:r w:rsidR="00D43937" w:rsidRPr="005C549C">
        <w:t>.1</w:t>
      </w:r>
      <w:r w:rsidR="000E4B88" w:rsidRPr="005C549C">
        <w:t> </w:t>
      </w:r>
      <w:r w:rsidR="002C46E8" w:rsidRPr="005C549C">
        <w:t>billion</w:t>
      </w:r>
      <w:r w:rsidRPr="005C549C">
        <w:t xml:space="preserve"> (including the cost of plasma for fractionation). Of this amount, </w:t>
      </w:r>
      <w:r w:rsidR="00643C8F" w:rsidRPr="005C549C">
        <w:t xml:space="preserve">about </w:t>
      </w:r>
      <w:r w:rsidR="003E3095" w:rsidRPr="005C549C">
        <w:t>43</w:t>
      </w:r>
      <w:r w:rsidR="002C46E8" w:rsidRPr="005C549C">
        <w:t xml:space="preserve"> </w:t>
      </w:r>
      <w:r w:rsidRPr="005C549C">
        <w:t xml:space="preserve">per cent of Ig was produced in Australia and </w:t>
      </w:r>
      <w:r w:rsidR="003E3095" w:rsidRPr="005C549C">
        <w:t>57</w:t>
      </w:r>
      <w:r w:rsidR="002C46E8" w:rsidRPr="005C549C">
        <w:t xml:space="preserve"> </w:t>
      </w:r>
      <w:r w:rsidRPr="005C549C">
        <w:t xml:space="preserve">per cent was imported. </w:t>
      </w:r>
    </w:p>
    <w:p w14:paraId="47FEE19B" w14:textId="1F41E2BC" w:rsidR="00AA70FB" w:rsidRPr="005C549C" w:rsidRDefault="006526DC" w:rsidP="006526DC">
      <w:pPr>
        <w:keepNext/>
        <w:keepLines/>
      </w:pPr>
      <w:r w:rsidRPr="005C549C">
        <w:t xml:space="preserve">The NBA maintains arrangements with a diverse set of suppliers to secure a range of Ig products. </w:t>
      </w:r>
      <w:r w:rsidR="008F719F" w:rsidRPr="005C549C">
        <w:t>Immunoglobulin</w:t>
      </w:r>
      <w:r w:rsidRPr="005C549C">
        <w:t xml:space="preserve"> products imported from overseas complement the supply of domestic plasma-derived products supplied by CSL Behring under the </w:t>
      </w:r>
      <w:r w:rsidR="008F719F" w:rsidRPr="005C549C">
        <w:t>National Fractionation Agreement for Australia (</w:t>
      </w:r>
      <w:proofErr w:type="spellStart"/>
      <w:r w:rsidRPr="005C549C">
        <w:t>NaFAA</w:t>
      </w:r>
      <w:proofErr w:type="spellEnd"/>
      <w:r w:rsidR="008F719F" w:rsidRPr="005C549C">
        <w:t>)</w:t>
      </w:r>
      <w:r w:rsidRPr="005C549C">
        <w:t xml:space="preserve"> and ensure that the overall clinical demand for blood products in Australia is met.</w:t>
      </w:r>
    </w:p>
    <w:p w14:paraId="5C7D9E88" w14:textId="7230A98B" w:rsidR="008E1F1F" w:rsidRPr="00274624" w:rsidRDefault="00F434DB" w:rsidP="008E1F1F">
      <w:pPr>
        <w:keepNext/>
        <w:keepLines/>
        <w:rPr>
          <w:highlight w:val="yellow"/>
        </w:rPr>
      </w:pPr>
      <w:r w:rsidRPr="005C549C">
        <w:t xml:space="preserve">Under the </w:t>
      </w:r>
      <w:bookmarkStart w:id="6" w:name="_Hlk216173841"/>
      <w:proofErr w:type="spellStart"/>
      <w:r w:rsidRPr="005C549C">
        <w:t>NaFAA</w:t>
      </w:r>
      <w:bookmarkEnd w:id="6"/>
      <w:proofErr w:type="spellEnd"/>
      <w:r w:rsidRPr="005C549C">
        <w:t xml:space="preserve">, </w:t>
      </w:r>
      <w:r w:rsidR="008E1F1F" w:rsidRPr="005C549C">
        <w:t xml:space="preserve">in 2022-23, </w:t>
      </w:r>
      <w:r w:rsidRPr="005C549C">
        <w:t>CSL</w:t>
      </w:r>
      <w:r w:rsidR="0066060A" w:rsidRPr="005C549C">
        <w:t xml:space="preserve"> </w:t>
      </w:r>
      <w:r w:rsidRPr="005C549C">
        <w:t>expanded its manufacturing facility</w:t>
      </w:r>
      <w:r w:rsidR="008F4468" w:rsidRPr="005C549C">
        <w:t xml:space="preserve"> </w:t>
      </w:r>
      <w:r w:rsidR="008F3A52" w:rsidRPr="005C549C">
        <w:t>to support the processing of Australia’s plasma collections into plasma products</w:t>
      </w:r>
      <w:r w:rsidR="008E1F1F" w:rsidRPr="005C549C">
        <w:t xml:space="preserve"> and changed how it manufactures 5 of Australia’s plasma products to align with its global manufacturing processes. </w:t>
      </w:r>
      <w:r w:rsidR="008E1F1F" w:rsidRPr="007E4F22">
        <w:t>The transition began in 2022</w:t>
      </w:r>
      <w:r w:rsidR="006B3941" w:rsidRPr="007E4F22">
        <w:t>-</w:t>
      </w:r>
      <w:r w:rsidR="008E1F1F" w:rsidRPr="007E4F22">
        <w:t xml:space="preserve">23 with 2 products: </w:t>
      </w:r>
      <w:proofErr w:type="spellStart"/>
      <w:r w:rsidR="008E1F1F" w:rsidRPr="007E4F22">
        <w:t>Albumex</w:t>
      </w:r>
      <w:proofErr w:type="spellEnd"/>
      <w:r w:rsidR="008E1F1F" w:rsidRPr="007E4F22">
        <w:t xml:space="preserve"> 20 to </w:t>
      </w:r>
      <w:proofErr w:type="spellStart"/>
      <w:r w:rsidR="008E1F1F" w:rsidRPr="007E4F22">
        <w:t>Alburex</w:t>
      </w:r>
      <w:proofErr w:type="spellEnd"/>
      <w:r w:rsidR="008E1F1F" w:rsidRPr="007E4F22">
        <w:t xml:space="preserve"> 20 AU and Intragam 10 to Privigen AU. In 2023</w:t>
      </w:r>
      <w:r w:rsidR="006B3941" w:rsidRPr="007E4F22">
        <w:t>-</w:t>
      </w:r>
      <w:r w:rsidR="008E1F1F" w:rsidRPr="007E4F22">
        <w:t xml:space="preserve">24 a further 2 product transitions occurred: Evogam to </w:t>
      </w:r>
      <w:proofErr w:type="spellStart"/>
      <w:r w:rsidR="008E1F1F" w:rsidRPr="007E4F22">
        <w:t>Hizentra</w:t>
      </w:r>
      <w:proofErr w:type="spellEnd"/>
      <w:r w:rsidR="008E1F1F" w:rsidRPr="007E4F22">
        <w:t xml:space="preserve"> AU and </w:t>
      </w:r>
      <w:proofErr w:type="spellStart"/>
      <w:r w:rsidR="008E1F1F" w:rsidRPr="007E4F22">
        <w:t>Albumex</w:t>
      </w:r>
      <w:proofErr w:type="spellEnd"/>
      <w:r w:rsidR="008E1F1F" w:rsidRPr="007E4F22">
        <w:t xml:space="preserve"> 4 to </w:t>
      </w:r>
      <w:proofErr w:type="spellStart"/>
      <w:r w:rsidR="008E1F1F" w:rsidRPr="007E4F22">
        <w:t>Alburex</w:t>
      </w:r>
      <w:proofErr w:type="spellEnd"/>
      <w:r w:rsidR="008E1F1F" w:rsidRPr="007E4F22">
        <w:t xml:space="preserve"> 5 AU. The final product transition, </w:t>
      </w:r>
      <w:proofErr w:type="spellStart"/>
      <w:r w:rsidR="008E1F1F" w:rsidRPr="007E4F22">
        <w:t>Prothrombinex</w:t>
      </w:r>
      <w:proofErr w:type="spellEnd"/>
      <w:r w:rsidR="008E1F1F" w:rsidRPr="007E4F22">
        <w:t xml:space="preserve">-VF to </w:t>
      </w:r>
      <w:proofErr w:type="spellStart"/>
      <w:r w:rsidR="008E1F1F" w:rsidRPr="007E4F22">
        <w:t>Beriplex</w:t>
      </w:r>
      <w:proofErr w:type="spellEnd"/>
      <w:r w:rsidR="008E1F1F" w:rsidRPr="007E4F22">
        <w:t xml:space="preserve"> AU, </w:t>
      </w:r>
      <w:r w:rsidR="002160FE" w:rsidRPr="007E4F22">
        <w:t xml:space="preserve">was </w:t>
      </w:r>
      <w:r w:rsidR="008E1F1F" w:rsidRPr="007E4F22">
        <w:t>completed in 2024</w:t>
      </w:r>
      <w:r w:rsidR="006B3941" w:rsidRPr="007E4F22">
        <w:t>-</w:t>
      </w:r>
      <w:r w:rsidR="008E1F1F" w:rsidRPr="007E4F22">
        <w:t>25</w:t>
      </w:r>
      <w:r w:rsidR="003E3095" w:rsidRPr="007E4F22">
        <w:t>.</w:t>
      </w:r>
    </w:p>
    <w:p w14:paraId="663DA614" w14:textId="317F8A34" w:rsidR="00192D24" w:rsidRPr="00456D88" w:rsidRDefault="00192D24" w:rsidP="00192D24">
      <w:pPr>
        <w:keepNext/>
        <w:keepLines/>
      </w:pPr>
      <w:r w:rsidRPr="005C549C">
        <w:t xml:space="preserve">There are </w:t>
      </w:r>
      <w:r w:rsidR="00F8725E" w:rsidRPr="005C549C">
        <w:t>4</w:t>
      </w:r>
      <w:r w:rsidRPr="005C549C">
        <w:t xml:space="preserve"> contracts in place for the supply of imported Ig under the national blood arrangements. </w:t>
      </w:r>
      <w:r w:rsidRPr="007E4F22">
        <w:t xml:space="preserve">These contracts commenced progressively from 1 January 2021 and </w:t>
      </w:r>
      <w:r w:rsidR="007E4F22" w:rsidRPr="007E4F22">
        <w:t>were due to expire on 31 December 2025. The contracts wer</w:t>
      </w:r>
      <w:r w:rsidR="007E4F22">
        <w:t>e</w:t>
      </w:r>
      <w:r w:rsidR="007E4F22" w:rsidRPr="007E4F22">
        <w:t xml:space="preserve"> extended for a further 2 years.</w:t>
      </w:r>
      <w:r w:rsidRPr="007E4F22">
        <w:t xml:space="preserve"> The suppliers are CSL Behring, Grifols Australia Pty Ltd (Grifols), Takeda </w:t>
      </w:r>
      <w:r w:rsidR="00287E19" w:rsidRPr="007E4F22">
        <w:rPr>
          <w:rStyle w:val="ui-provider"/>
          <w:rFonts w:eastAsia="Times New Roman"/>
        </w:rPr>
        <w:t>Pharmaceuticals Australia Pty Ltd</w:t>
      </w:r>
      <w:r w:rsidR="00287E19" w:rsidRPr="007E4F22" w:rsidDel="00287E19">
        <w:t xml:space="preserve"> </w:t>
      </w:r>
      <w:r w:rsidRPr="007E4F22">
        <w:t xml:space="preserve">(Takeda) and </w:t>
      </w:r>
      <w:proofErr w:type="spellStart"/>
      <w:r w:rsidRPr="007E4F22">
        <w:t>Octapharma</w:t>
      </w:r>
      <w:proofErr w:type="spellEnd"/>
      <w:r w:rsidRPr="007E4F22">
        <w:t xml:space="preserve"> </w:t>
      </w:r>
      <w:r w:rsidR="003D2785">
        <w:t xml:space="preserve">Australia </w:t>
      </w:r>
      <w:r w:rsidRPr="007E4F22">
        <w:t>Pty Ltd (</w:t>
      </w:r>
      <w:proofErr w:type="spellStart"/>
      <w:r w:rsidRPr="007E4F22">
        <w:t>Octapharma</w:t>
      </w:r>
      <w:proofErr w:type="spellEnd"/>
      <w:r w:rsidRPr="007E4F22">
        <w:t>).</w:t>
      </w:r>
      <w:r w:rsidR="004B2C6C" w:rsidRPr="007E4F22">
        <w:t xml:space="preserve"> </w:t>
      </w:r>
      <w:r w:rsidR="003D2785">
        <w:t>Nine</w:t>
      </w:r>
      <w:r w:rsidR="003D2785" w:rsidRPr="007E4F22">
        <w:t xml:space="preserve"> </w:t>
      </w:r>
      <w:r w:rsidR="004B2C6C" w:rsidRPr="007E4F22">
        <w:t>Ig products were supplied under these contracts in 202</w:t>
      </w:r>
      <w:r w:rsidR="005C549C" w:rsidRPr="007E4F22">
        <w:t>4</w:t>
      </w:r>
      <w:r w:rsidR="004B2C6C" w:rsidRPr="007E4F22">
        <w:t>-2</w:t>
      </w:r>
      <w:r w:rsidR="005C549C" w:rsidRPr="007E4F22">
        <w:t>5</w:t>
      </w:r>
      <w:r w:rsidR="004B2C6C" w:rsidRPr="007E4F22">
        <w:t xml:space="preserve">: </w:t>
      </w:r>
      <w:r w:rsidR="00F31C02" w:rsidRPr="007E4F22">
        <w:t>Privigen (IVIg), Flebogamma</w:t>
      </w:r>
      <w:r w:rsidR="003D2785">
        <w:t xml:space="preserve"> 5%</w:t>
      </w:r>
      <w:r w:rsidR="00F31C02" w:rsidRPr="007E4F22">
        <w:t xml:space="preserve"> (IVIg), </w:t>
      </w:r>
      <w:r w:rsidR="003D2785">
        <w:t xml:space="preserve">Flebogamma 10% (IVIg), </w:t>
      </w:r>
      <w:r w:rsidR="00F31C02" w:rsidRPr="007E4F22">
        <w:t>Gamunex (IVIg), Cuvitru (SCIg), Octagam (IVIg), Kiovig (IVIg), Hizentra (SCIg), and Xembify (SCIg)</w:t>
      </w:r>
      <w:r w:rsidR="004B2C6C" w:rsidRPr="007E4F22">
        <w:rPr>
          <w:color w:val="000000" w:themeColor="text1"/>
        </w:rPr>
        <w:t>.</w:t>
      </w:r>
    </w:p>
    <w:p w14:paraId="261A8593" w14:textId="77777777" w:rsidR="00192D24" w:rsidRPr="00274624" w:rsidRDefault="00192D24" w:rsidP="00D90728">
      <w:pPr>
        <w:keepNext/>
        <w:keepLines/>
        <w:rPr>
          <w:highlight w:val="yellow"/>
        </w:rPr>
      </w:pPr>
    </w:p>
    <w:p w14:paraId="2CA7F585" w14:textId="374568C9" w:rsidR="008A36DF" w:rsidRPr="00AF4937" w:rsidRDefault="000D63BF" w:rsidP="00164121">
      <w:pPr>
        <w:pStyle w:val="Heading1"/>
      </w:pPr>
      <w:bookmarkStart w:id="7" w:name="_Toc216186145"/>
      <w:r w:rsidRPr="00AF4937">
        <w:lastRenderedPageBreak/>
        <w:t>Report Snapshot</w:t>
      </w:r>
      <w:bookmarkEnd w:id="7"/>
    </w:p>
    <w:p w14:paraId="378AF7B0" w14:textId="2A037797" w:rsidR="00E21A20" w:rsidRPr="00274624" w:rsidRDefault="00AF4937" w:rsidP="004A2A05">
      <w:pPr>
        <w:spacing w:after="0"/>
        <w:rPr>
          <w:noProof/>
          <w:highlight w:val="yellow"/>
        </w:rPr>
      </w:pPr>
      <w:r w:rsidRPr="00AF4937">
        <w:rPr>
          <w:noProof/>
        </w:rPr>
        <w:drawing>
          <wp:inline distT="0" distB="0" distL="0" distR="0" wp14:anchorId="51E3A1FB" wp14:editId="29371100">
            <wp:extent cx="5922000" cy="4887971"/>
            <wp:effectExtent l="0" t="0" r="3175" b="8255"/>
            <wp:docPr id="855578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2000" cy="4887971"/>
                    </a:xfrm>
                    <a:prstGeom prst="rect">
                      <a:avLst/>
                    </a:prstGeom>
                    <a:noFill/>
                  </pic:spPr>
                </pic:pic>
              </a:graphicData>
            </a:graphic>
          </wp:inline>
        </w:drawing>
      </w:r>
    </w:p>
    <w:p w14:paraId="3C29B897" w14:textId="0D1BA0BC" w:rsidR="00E3601E" w:rsidRPr="00AF4937" w:rsidRDefault="00A05825" w:rsidP="00A05825">
      <w:pPr>
        <w:pStyle w:val="Caption"/>
        <w:rPr>
          <w:szCs w:val="22"/>
        </w:rPr>
      </w:pPr>
      <w:bookmarkStart w:id="8" w:name="_Toc107824316"/>
      <w:bookmarkStart w:id="9" w:name="_Toc135380964"/>
      <w:bookmarkStart w:id="10" w:name="_Toc216098186"/>
      <w:r w:rsidRPr="00AF4937">
        <w:rPr>
          <w:szCs w:val="22"/>
        </w:rPr>
        <w:t xml:space="preserve">Figure </w:t>
      </w:r>
      <w:r w:rsidRPr="00AF4937">
        <w:rPr>
          <w:szCs w:val="22"/>
        </w:rPr>
        <w:fldChar w:fldCharType="begin"/>
      </w:r>
      <w:r w:rsidRPr="00AF4937">
        <w:rPr>
          <w:szCs w:val="22"/>
        </w:rPr>
        <w:instrText xml:space="preserve"> SEQ Figure \* ARABIC </w:instrText>
      </w:r>
      <w:r w:rsidRPr="00AF4937">
        <w:rPr>
          <w:szCs w:val="22"/>
        </w:rPr>
        <w:fldChar w:fldCharType="separate"/>
      </w:r>
      <w:r w:rsidR="00A15615" w:rsidRPr="00AF4937">
        <w:rPr>
          <w:noProof/>
          <w:szCs w:val="22"/>
        </w:rPr>
        <w:t>1</w:t>
      </w:r>
      <w:r w:rsidRPr="00AF4937">
        <w:rPr>
          <w:szCs w:val="22"/>
        </w:rPr>
        <w:fldChar w:fldCharType="end"/>
      </w:r>
      <w:r w:rsidRPr="00AF4937">
        <w:rPr>
          <w:szCs w:val="22"/>
        </w:rPr>
        <w:t>: Snapshot</w:t>
      </w:r>
      <w:bookmarkEnd w:id="8"/>
      <w:bookmarkEnd w:id="9"/>
      <w:bookmarkEnd w:id="10"/>
    </w:p>
    <w:p w14:paraId="08684371" w14:textId="1C87EF38" w:rsidR="00B82C6D" w:rsidRDefault="00B82C6D" w:rsidP="00A51E1A">
      <w:pPr>
        <w:spacing w:after="0"/>
        <w:rPr>
          <w:highlight w:val="yellow"/>
        </w:rPr>
      </w:pPr>
      <w:bookmarkStart w:id="11" w:name="_Toc107824317"/>
      <w:bookmarkStart w:id="12" w:name="_Toc135380965"/>
    </w:p>
    <w:p w14:paraId="34A7A583" w14:textId="3B268D77" w:rsidR="00AF4937" w:rsidRPr="00274624" w:rsidRDefault="00C74E7A" w:rsidP="00A51E1A">
      <w:pPr>
        <w:spacing w:after="0"/>
        <w:rPr>
          <w:highlight w:val="yellow"/>
        </w:rPr>
      </w:pPr>
      <w:r w:rsidRPr="00C74E7A">
        <w:rPr>
          <w:noProof/>
        </w:rPr>
        <w:drawing>
          <wp:inline distT="0" distB="0" distL="0" distR="0" wp14:anchorId="68C78283" wp14:editId="510DD723">
            <wp:extent cx="5922000" cy="2977064"/>
            <wp:effectExtent l="0" t="0" r="3175" b="0"/>
            <wp:docPr id="1155094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22000" cy="2977064"/>
                    </a:xfrm>
                    <a:prstGeom prst="rect">
                      <a:avLst/>
                    </a:prstGeom>
                    <a:noFill/>
                  </pic:spPr>
                </pic:pic>
              </a:graphicData>
            </a:graphic>
          </wp:inline>
        </w:drawing>
      </w:r>
    </w:p>
    <w:p w14:paraId="55F9AAB9" w14:textId="6FE7B561" w:rsidR="00A05825" w:rsidRPr="00AF4937" w:rsidRDefault="00106028" w:rsidP="00DD4160">
      <w:pPr>
        <w:pStyle w:val="Caption"/>
        <w:rPr>
          <w:szCs w:val="22"/>
        </w:rPr>
      </w:pPr>
      <w:bookmarkStart w:id="13" w:name="_Toc216098187"/>
      <w:r w:rsidRPr="00AF4937">
        <w:rPr>
          <w:szCs w:val="22"/>
        </w:rPr>
        <w:t>Figu</w:t>
      </w:r>
      <w:r w:rsidR="00A05825" w:rsidRPr="00AF4937">
        <w:rPr>
          <w:szCs w:val="22"/>
        </w:rPr>
        <w:t xml:space="preserve">re </w:t>
      </w:r>
      <w:r w:rsidR="00942B82" w:rsidRPr="00AF4937">
        <w:rPr>
          <w:szCs w:val="22"/>
        </w:rPr>
        <w:fldChar w:fldCharType="begin"/>
      </w:r>
      <w:r w:rsidR="00942B82" w:rsidRPr="00AF4937">
        <w:rPr>
          <w:szCs w:val="22"/>
        </w:rPr>
        <w:instrText xml:space="preserve"> SEQ Figure \* ARABIC </w:instrText>
      </w:r>
      <w:r w:rsidR="00942B82" w:rsidRPr="00AF4937">
        <w:rPr>
          <w:szCs w:val="22"/>
        </w:rPr>
        <w:fldChar w:fldCharType="separate"/>
      </w:r>
      <w:r w:rsidR="00A15615" w:rsidRPr="00AF4937">
        <w:rPr>
          <w:noProof/>
          <w:szCs w:val="22"/>
        </w:rPr>
        <w:t>2</w:t>
      </w:r>
      <w:r w:rsidR="00942B82" w:rsidRPr="00AF4937">
        <w:rPr>
          <w:szCs w:val="22"/>
        </w:rPr>
        <w:fldChar w:fldCharType="end"/>
      </w:r>
      <w:r w:rsidR="00A05825" w:rsidRPr="00AF4937">
        <w:rPr>
          <w:szCs w:val="22"/>
        </w:rPr>
        <w:t xml:space="preserve">: </w:t>
      </w:r>
      <w:r w:rsidR="00A95F5D" w:rsidRPr="00AF4937">
        <w:rPr>
          <w:szCs w:val="22"/>
        </w:rPr>
        <w:t>Per cent</w:t>
      </w:r>
      <w:r w:rsidR="00A05825" w:rsidRPr="00AF4937">
        <w:rPr>
          <w:szCs w:val="22"/>
        </w:rPr>
        <w:t xml:space="preserve"> </w:t>
      </w:r>
      <w:r w:rsidR="00E71519">
        <w:rPr>
          <w:szCs w:val="22"/>
        </w:rPr>
        <w:t>dispensed</w:t>
      </w:r>
      <w:r w:rsidR="00E71519" w:rsidRPr="00AF4937">
        <w:rPr>
          <w:szCs w:val="22"/>
        </w:rPr>
        <w:t xml:space="preserve"> </w:t>
      </w:r>
      <w:r w:rsidR="005E1893" w:rsidRPr="00AF4937">
        <w:rPr>
          <w:szCs w:val="22"/>
        </w:rPr>
        <w:t>g</w:t>
      </w:r>
      <w:r w:rsidR="00A05825" w:rsidRPr="00AF4937">
        <w:rPr>
          <w:szCs w:val="22"/>
        </w:rPr>
        <w:t xml:space="preserve">rams by </w:t>
      </w:r>
      <w:r w:rsidR="005E1893" w:rsidRPr="00AF4937">
        <w:rPr>
          <w:szCs w:val="22"/>
        </w:rPr>
        <w:t>m</w:t>
      </w:r>
      <w:r w:rsidR="00A05825" w:rsidRPr="00AF4937">
        <w:rPr>
          <w:szCs w:val="22"/>
        </w:rPr>
        <w:t xml:space="preserve">edical </w:t>
      </w:r>
      <w:r w:rsidR="005E1893" w:rsidRPr="00AF4937">
        <w:rPr>
          <w:szCs w:val="22"/>
        </w:rPr>
        <w:t>c</w:t>
      </w:r>
      <w:r w:rsidR="00A05825" w:rsidRPr="00AF4937">
        <w:rPr>
          <w:szCs w:val="22"/>
        </w:rPr>
        <w:t>ondition</w:t>
      </w:r>
      <w:bookmarkEnd w:id="11"/>
      <w:bookmarkEnd w:id="12"/>
      <w:bookmarkEnd w:id="13"/>
    </w:p>
    <w:p w14:paraId="2B7C39B2" w14:textId="7F4109FF" w:rsidR="0017310B" w:rsidRPr="00AF4937" w:rsidRDefault="00AD2D19" w:rsidP="0017310B">
      <w:pPr>
        <w:pStyle w:val="Heading1"/>
      </w:pPr>
      <w:bookmarkStart w:id="14" w:name="_Toc216186146"/>
      <w:r w:rsidRPr="00AF4937">
        <w:lastRenderedPageBreak/>
        <w:t>Methodology</w:t>
      </w:r>
      <w:bookmarkEnd w:id="14"/>
    </w:p>
    <w:p w14:paraId="421D1558" w14:textId="34DDAA9E" w:rsidR="00B71304" w:rsidRPr="00AF4937" w:rsidRDefault="00FE333F" w:rsidP="00B71304">
      <w:pPr>
        <w:pStyle w:val="CommentText"/>
        <w:rPr>
          <w:sz w:val="22"/>
          <w:szCs w:val="22"/>
        </w:rPr>
      </w:pPr>
      <w:bookmarkStart w:id="15" w:name="_Toc107824519"/>
      <w:bookmarkStart w:id="16" w:name="_Toc107824534"/>
      <w:r w:rsidRPr="00AF4937">
        <w:rPr>
          <w:sz w:val="22"/>
          <w:szCs w:val="22"/>
        </w:rPr>
        <w:t>Prior to 2016-17</w:t>
      </w:r>
      <w:r w:rsidR="00451BE5" w:rsidRPr="00AF4937">
        <w:rPr>
          <w:sz w:val="22"/>
          <w:szCs w:val="22"/>
        </w:rPr>
        <w:t>,</w:t>
      </w:r>
      <w:r w:rsidRPr="00AF4937">
        <w:rPr>
          <w:sz w:val="22"/>
          <w:szCs w:val="22"/>
        </w:rPr>
        <w:t xml:space="preserve"> authorisation and dispense data were collected by Lifeblood, and in 2016 </w:t>
      </w:r>
      <w:r w:rsidR="00CD71B2" w:rsidRPr="00AF4937">
        <w:rPr>
          <w:sz w:val="22"/>
          <w:szCs w:val="22"/>
        </w:rPr>
        <w:t>state</w:t>
      </w:r>
      <w:r w:rsidR="002C55C1" w:rsidRPr="00AF4937">
        <w:rPr>
          <w:sz w:val="22"/>
          <w:szCs w:val="22"/>
        </w:rPr>
        <w:t>s</w:t>
      </w:r>
      <w:r w:rsidR="00CD71B2" w:rsidRPr="00AF4937">
        <w:rPr>
          <w:sz w:val="22"/>
          <w:szCs w:val="22"/>
        </w:rPr>
        <w:t xml:space="preserve"> and territories </w:t>
      </w:r>
      <w:r w:rsidRPr="00AF4937">
        <w:rPr>
          <w:sz w:val="22"/>
          <w:szCs w:val="22"/>
        </w:rPr>
        <w:t xml:space="preserve">commenced transition to using BloodSTAR as per </w:t>
      </w:r>
      <w:r w:rsidR="00C0367A" w:rsidRPr="00AF4937">
        <w:rPr>
          <w:sz w:val="22"/>
          <w:szCs w:val="22"/>
        </w:rPr>
        <w:t>Table 2</w:t>
      </w:r>
      <w:r w:rsidRPr="00AF4937">
        <w:rPr>
          <w:sz w:val="22"/>
          <w:szCs w:val="22"/>
        </w:rPr>
        <w:t xml:space="preserve">. Lifeblood entered information on current patients and authorisations into BloodSTAR using information from </w:t>
      </w:r>
      <w:r w:rsidR="00451BE5" w:rsidRPr="00AF4937">
        <w:rPr>
          <w:sz w:val="22"/>
          <w:szCs w:val="22"/>
        </w:rPr>
        <w:t>Supply Tracking Analysis Recording System (</w:t>
      </w:r>
      <w:r w:rsidRPr="00AF4937">
        <w:rPr>
          <w:sz w:val="22"/>
          <w:szCs w:val="22"/>
        </w:rPr>
        <w:t>STARS</w:t>
      </w:r>
      <w:r w:rsidR="00451BE5" w:rsidRPr="00AF4937">
        <w:rPr>
          <w:sz w:val="22"/>
          <w:szCs w:val="22"/>
        </w:rPr>
        <w:t>)</w:t>
      </w:r>
      <w:r w:rsidRPr="00AF4937">
        <w:rPr>
          <w:sz w:val="22"/>
          <w:szCs w:val="22"/>
        </w:rPr>
        <w:t xml:space="preserve">. These data are known as </w:t>
      </w:r>
      <w:r w:rsidR="000375D7" w:rsidRPr="00EB1646">
        <w:rPr>
          <w:i/>
          <w:iCs/>
          <w:sz w:val="22"/>
          <w:szCs w:val="22"/>
        </w:rPr>
        <w:t>l</w:t>
      </w:r>
      <w:r w:rsidRPr="00AF4937">
        <w:rPr>
          <w:i/>
          <w:sz w:val="22"/>
          <w:szCs w:val="22"/>
        </w:rPr>
        <w:t xml:space="preserve">egacy </w:t>
      </w:r>
      <w:r w:rsidRPr="00AF4937">
        <w:rPr>
          <w:sz w:val="22"/>
          <w:szCs w:val="22"/>
        </w:rPr>
        <w:t>data</w:t>
      </w:r>
      <w:r w:rsidR="00B71304" w:rsidRPr="00AF4937">
        <w:rPr>
          <w:sz w:val="22"/>
          <w:szCs w:val="22"/>
        </w:rPr>
        <w:t>. When comparing data across time there are limitations to some data that may not be directly comparable due to changes in Criteria versions, or whether the data has come from BloodSTAR or STARS. More information about these differences can be found in the data quality section below.</w:t>
      </w:r>
    </w:p>
    <w:p w14:paraId="1D8C7048" w14:textId="64EA5E59" w:rsidR="00A05825" w:rsidRPr="00AF4937" w:rsidRDefault="00A05825" w:rsidP="00A05825">
      <w:pPr>
        <w:pStyle w:val="Caption"/>
        <w:keepNext/>
      </w:pPr>
      <w:bookmarkStart w:id="17" w:name="_Toc135380945"/>
      <w:bookmarkStart w:id="18" w:name="_Toc162869338"/>
      <w:bookmarkStart w:id="19" w:name="_Toc216098170"/>
      <w:r w:rsidRPr="00AF4937">
        <w:t xml:space="preserve">Table </w:t>
      </w:r>
      <w:fldSimple w:instr=" SEQ Table \* ARABIC ">
        <w:r w:rsidR="00A15615" w:rsidRPr="00AF4937">
          <w:rPr>
            <w:noProof/>
          </w:rPr>
          <w:t>2</w:t>
        </w:r>
      </w:fldSimple>
      <w:r w:rsidRPr="00AF4937">
        <w:t>:</w:t>
      </w:r>
      <w:r w:rsidRPr="00AF4937">
        <w:rPr>
          <w:noProof/>
        </w:rPr>
        <w:t xml:space="preserve"> Go </w:t>
      </w:r>
      <w:r w:rsidR="005E1893" w:rsidRPr="00AF4937">
        <w:rPr>
          <w:noProof/>
        </w:rPr>
        <w:t>l</w:t>
      </w:r>
      <w:r w:rsidRPr="00AF4937">
        <w:rPr>
          <w:noProof/>
        </w:rPr>
        <w:t xml:space="preserve">ive </w:t>
      </w:r>
      <w:r w:rsidR="005E1893" w:rsidRPr="00AF4937">
        <w:rPr>
          <w:noProof/>
        </w:rPr>
        <w:t>d</w:t>
      </w:r>
      <w:r w:rsidRPr="00AF4937">
        <w:rPr>
          <w:noProof/>
        </w:rPr>
        <w:t>ates for BloodSTAR</w:t>
      </w:r>
      <w:bookmarkEnd w:id="15"/>
      <w:bookmarkEnd w:id="16"/>
      <w:bookmarkEnd w:id="17"/>
      <w:bookmarkEnd w:id="18"/>
      <w:bookmarkEnd w:id="19"/>
    </w:p>
    <w:tbl>
      <w:tblPr>
        <w:tblStyle w:val="ColorfulList"/>
        <w:tblW w:w="5000" w:type="pct"/>
        <w:tblBorders>
          <w:insideH w:val="single" w:sz="4" w:space="0" w:color="auto"/>
          <w:insideV w:val="single" w:sz="4" w:space="0" w:color="auto"/>
        </w:tblBorders>
        <w:tblLook w:val="04A0" w:firstRow="1" w:lastRow="0" w:firstColumn="1" w:lastColumn="0" w:noHBand="0" w:noVBand="1"/>
      </w:tblPr>
      <w:tblGrid>
        <w:gridCol w:w="4663"/>
        <w:gridCol w:w="4659"/>
      </w:tblGrid>
      <w:tr w:rsidR="007A0E80" w:rsidRPr="00AF4937" w14:paraId="6CDA7DFB" w14:textId="77777777" w:rsidTr="000553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1" w:type="pct"/>
            <w:tcBorders>
              <w:top w:val="single" w:sz="4" w:space="0" w:color="F79646" w:themeColor="accent6"/>
              <w:left w:val="single" w:sz="4" w:space="0" w:color="F79646" w:themeColor="accent6"/>
              <w:bottom w:val="single" w:sz="4" w:space="0" w:color="F79646" w:themeColor="accent6"/>
              <w:right w:val="single" w:sz="4" w:space="0" w:color="FFFFFF" w:themeColor="background1"/>
            </w:tcBorders>
            <w:shd w:val="clear" w:color="auto" w:fill="F79646" w:themeFill="accent6"/>
          </w:tcPr>
          <w:p w14:paraId="60890206" w14:textId="46306061" w:rsidR="007A0E80" w:rsidRPr="00AF4937" w:rsidRDefault="00CD71B2" w:rsidP="007A0E80">
            <w:pPr>
              <w:spacing w:after="0"/>
              <w:rPr>
                <w:sz w:val="20"/>
                <w:szCs w:val="20"/>
              </w:rPr>
            </w:pPr>
            <w:r w:rsidRPr="00AF4937">
              <w:rPr>
                <w:sz w:val="20"/>
                <w:szCs w:val="20"/>
              </w:rPr>
              <w:t>State and Territory</w:t>
            </w:r>
          </w:p>
        </w:tc>
        <w:tc>
          <w:tcPr>
            <w:tcW w:w="2499" w:type="pct"/>
            <w:tcBorders>
              <w:top w:val="single" w:sz="4" w:space="0" w:color="F79646" w:themeColor="accent6"/>
              <w:left w:val="single" w:sz="4" w:space="0" w:color="FFFFFF" w:themeColor="background1"/>
              <w:bottom w:val="single" w:sz="4" w:space="0" w:color="F79646" w:themeColor="accent6"/>
              <w:right w:val="single" w:sz="4" w:space="0" w:color="F79646" w:themeColor="accent6"/>
            </w:tcBorders>
            <w:shd w:val="clear" w:color="auto" w:fill="F79646" w:themeFill="accent6"/>
          </w:tcPr>
          <w:p w14:paraId="031F8FC1" w14:textId="77777777" w:rsidR="007A0E80" w:rsidRPr="00AF4937" w:rsidRDefault="007A0E80" w:rsidP="007A0E80">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AF4937">
              <w:rPr>
                <w:sz w:val="20"/>
                <w:szCs w:val="20"/>
              </w:rPr>
              <w:t>Go Live Date</w:t>
            </w:r>
          </w:p>
        </w:tc>
      </w:tr>
      <w:tr w:rsidR="007A0E80" w:rsidRPr="00AF4937" w14:paraId="17E56117" w14:textId="77777777" w:rsidTr="0005531E">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501"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15200019" w14:textId="77777777" w:rsidR="007A0E80" w:rsidRPr="00AF4937" w:rsidRDefault="007A0E80" w:rsidP="007A0E80">
            <w:pPr>
              <w:spacing w:after="0"/>
              <w:rPr>
                <w:b w:val="0"/>
                <w:sz w:val="20"/>
                <w:szCs w:val="20"/>
              </w:rPr>
            </w:pPr>
            <w:r w:rsidRPr="00AF4937">
              <w:rPr>
                <w:b w:val="0"/>
                <w:sz w:val="20"/>
                <w:szCs w:val="20"/>
              </w:rPr>
              <w:t>Northern Territory</w:t>
            </w:r>
          </w:p>
        </w:tc>
        <w:tc>
          <w:tcPr>
            <w:tcW w:w="2499"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07B07782" w14:textId="77777777" w:rsidR="007A0E80" w:rsidRPr="00AF4937" w:rsidRDefault="007A0E80" w:rsidP="007A0E80">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4937">
              <w:rPr>
                <w:sz w:val="20"/>
                <w:szCs w:val="20"/>
              </w:rPr>
              <w:t>14 July 2016</w:t>
            </w:r>
          </w:p>
        </w:tc>
      </w:tr>
      <w:tr w:rsidR="007A0E80" w:rsidRPr="00AF4937" w14:paraId="1C50E4CD" w14:textId="77777777" w:rsidTr="0005531E">
        <w:trPr>
          <w:trHeight w:val="283"/>
        </w:trPr>
        <w:tc>
          <w:tcPr>
            <w:cnfStyle w:val="001000000000" w:firstRow="0" w:lastRow="0" w:firstColumn="1" w:lastColumn="0" w:oddVBand="0" w:evenVBand="0" w:oddHBand="0" w:evenHBand="0" w:firstRowFirstColumn="0" w:firstRowLastColumn="0" w:lastRowFirstColumn="0" w:lastRowLastColumn="0"/>
            <w:tcW w:w="2501"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55CA5EEF" w14:textId="77777777" w:rsidR="007A0E80" w:rsidRPr="00AF4937" w:rsidRDefault="007A0E80" w:rsidP="007A0E80">
            <w:pPr>
              <w:spacing w:after="0"/>
              <w:rPr>
                <w:b w:val="0"/>
                <w:sz w:val="20"/>
                <w:szCs w:val="20"/>
              </w:rPr>
            </w:pPr>
            <w:r w:rsidRPr="00AF4937">
              <w:rPr>
                <w:b w:val="0"/>
                <w:sz w:val="20"/>
                <w:szCs w:val="20"/>
              </w:rPr>
              <w:t>South Australia</w:t>
            </w:r>
          </w:p>
        </w:tc>
        <w:tc>
          <w:tcPr>
            <w:tcW w:w="2499"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4FA8DDC6" w14:textId="77777777" w:rsidR="007A0E80" w:rsidRPr="00AF4937" w:rsidRDefault="007A0E80" w:rsidP="007A0E80">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AF4937">
              <w:rPr>
                <w:sz w:val="20"/>
                <w:szCs w:val="20"/>
              </w:rPr>
              <w:t>1 August 2016</w:t>
            </w:r>
          </w:p>
        </w:tc>
      </w:tr>
      <w:tr w:rsidR="007A0E80" w:rsidRPr="00AF4937" w14:paraId="774E490F" w14:textId="77777777" w:rsidTr="0005531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501"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66664737" w14:textId="77777777" w:rsidR="007A0E80" w:rsidRPr="00AF4937" w:rsidRDefault="007A0E80" w:rsidP="007A0E80">
            <w:pPr>
              <w:spacing w:after="0"/>
              <w:rPr>
                <w:b w:val="0"/>
                <w:sz w:val="20"/>
                <w:szCs w:val="20"/>
              </w:rPr>
            </w:pPr>
            <w:r w:rsidRPr="00AF4937">
              <w:rPr>
                <w:b w:val="0"/>
                <w:sz w:val="20"/>
                <w:szCs w:val="20"/>
              </w:rPr>
              <w:t>Queensland</w:t>
            </w:r>
          </w:p>
        </w:tc>
        <w:tc>
          <w:tcPr>
            <w:tcW w:w="2499"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7CC6F267" w14:textId="77777777" w:rsidR="007A0E80" w:rsidRPr="00AF4937" w:rsidRDefault="007A0E80" w:rsidP="007A0E80">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4937">
              <w:rPr>
                <w:sz w:val="20"/>
                <w:szCs w:val="20"/>
              </w:rPr>
              <w:t>22 August 2016</w:t>
            </w:r>
          </w:p>
        </w:tc>
      </w:tr>
      <w:tr w:rsidR="007A0E80" w:rsidRPr="00AF4937" w14:paraId="3674AA8C" w14:textId="77777777" w:rsidTr="0005531E">
        <w:trPr>
          <w:trHeight w:val="283"/>
        </w:trPr>
        <w:tc>
          <w:tcPr>
            <w:cnfStyle w:val="001000000000" w:firstRow="0" w:lastRow="0" w:firstColumn="1" w:lastColumn="0" w:oddVBand="0" w:evenVBand="0" w:oddHBand="0" w:evenHBand="0" w:firstRowFirstColumn="0" w:firstRowLastColumn="0" w:lastRowFirstColumn="0" w:lastRowLastColumn="0"/>
            <w:tcW w:w="2501"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1155B72B" w14:textId="77777777" w:rsidR="007A0E80" w:rsidRPr="00AF4937" w:rsidRDefault="007A0E80" w:rsidP="007A0E80">
            <w:pPr>
              <w:spacing w:after="0"/>
              <w:rPr>
                <w:b w:val="0"/>
                <w:sz w:val="20"/>
                <w:szCs w:val="20"/>
              </w:rPr>
            </w:pPr>
            <w:r w:rsidRPr="00AF4937">
              <w:rPr>
                <w:b w:val="0"/>
                <w:sz w:val="20"/>
                <w:szCs w:val="20"/>
              </w:rPr>
              <w:t>Tasmania</w:t>
            </w:r>
          </w:p>
        </w:tc>
        <w:tc>
          <w:tcPr>
            <w:tcW w:w="2499"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2060A3B2" w14:textId="77777777" w:rsidR="007A0E80" w:rsidRPr="00AF4937" w:rsidRDefault="007A0E80" w:rsidP="007A0E80">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AF4937">
              <w:rPr>
                <w:sz w:val="20"/>
                <w:szCs w:val="20"/>
              </w:rPr>
              <w:t>14 September 2016</w:t>
            </w:r>
          </w:p>
        </w:tc>
      </w:tr>
      <w:tr w:rsidR="007A0E80" w:rsidRPr="00AF4937" w14:paraId="156973D3" w14:textId="77777777" w:rsidTr="0005531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501"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34BF9041" w14:textId="77777777" w:rsidR="007A0E80" w:rsidRPr="00AF4937" w:rsidRDefault="007A0E80" w:rsidP="007A0E80">
            <w:pPr>
              <w:spacing w:after="0"/>
              <w:rPr>
                <w:b w:val="0"/>
                <w:sz w:val="20"/>
                <w:szCs w:val="20"/>
              </w:rPr>
            </w:pPr>
            <w:r w:rsidRPr="00AF4937">
              <w:rPr>
                <w:b w:val="0"/>
                <w:sz w:val="20"/>
                <w:szCs w:val="20"/>
              </w:rPr>
              <w:t>Victoria</w:t>
            </w:r>
          </w:p>
        </w:tc>
        <w:tc>
          <w:tcPr>
            <w:tcW w:w="2499"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340DEDD2" w14:textId="77777777" w:rsidR="007A0E80" w:rsidRPr="00AF4937" w:rsidRDefault="007A0E80" w:rsidP="007A0E80">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4937">
              <w:rPr>
                <w:sz w:val="20"/>
                <w:szCs w:val="20"/>
              </w:rPr>
              <w:t>26 September 2016</w:t>
            </w:r>
          </w:p>
        </w:tc>
      </w:tr>
      <w:tr w:rsidR="007A0E80" w:rsidRPr="00AF4937" w14:paraId="73B572C3" w14:textId="77777777" w:rsidTr="0005531E">
        <w:trPr>
          <w:trHeight w:val="283"/>
        </w:trPr>
        <w:tc>
          <w:tcPr>
            <w:cnfStyle w:val="001000000000" w:firstRow="0" w:lastRow="0" w:firstColumn="1" w:lastColumn="0" w:oddVBand="0" w:evenVBand="0" w:oddHBand="0" w:evenHBand="0" w:firstRowFirstColumn="0" w:firstRowLastColumn="0" w:lastRowFirstColumn="0" w:lastRowLastColumn="0"/>
            <w:tcW w:w="2501"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098D13A9" w14:textId="77777777" w:rsidR="007A0E80" w:rsidRPr="00AF4937" w:rsidRDefault="007A0E80" w:rsidP="002C5EF7">
            <w:pPr>
              <w:spacing w:after="0"/>
              <w:rPr>
                <w:b w:val="0"/>
                <w:sz w:val="20"/>
                <w:szCs w:val="20"/>
              </w:rPr>
            </w:pPr>
            <w:r w:rsidRPr="00AF4937">
              <w:rPr>
                <w:b w:val="0"/>
                <w:sz w:val="20"/>
                <w:szCs w:val="20"/>
              </w:rPr>
              <w:t xml:space="preserve">Australian Capital </w:t>
            </w:r>
            <w:r w:rsidR="002C5EF7" w:rsidRPr="00AF4937">
              <w:rPr>
                <w:b w:val="0"/>
                <w:sz w:val="20"/>
                <w:szCs w:val="20"/>
              </w:rPr>
              <w:t>Territory</w:t>
            </w:r>
          </w:p>
        </w:tc>
        <w:tc>
          <w:tcPr>
            <w:tcW w:w="2499"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0438021B" w14:textId="77777777" w:rsidR="007A0E80" w:rsidRPr="00AF4937" w:rsidRDefault="007A0E80" w:rsidP="007A0E80">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AF4937">
              <w:rPr>
                <w:sz w:val="20"/>
                <w:szCs w:val="20"/>
              </w:rPr>
              <w:t>24 October 2016</w:t>
            </w:r>
          </w:p>
        </w:tc>
      </w:tr>
      <w:tr w:rsidR="007A0E80" w:rsidRPr="00AF4937" w14:paraId="23B84042" w14:textId="77777777" w:rsidTr="0005531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501"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1300A272" w14:textId="77777777" w:rsidR="007A0E80" w:rsidRPr="00AF4937" w:rsidRDefault="007A0E80" w:rsidP="007A0E80">
            <w:pPr>
              <w:spacing w:after="0"/>
              <w:rPr>
                <w:b w:val="0"/>
                <w:sz w:val="20"/>
                <w:szCs w:val="20"/>
              </w:rPr>
            </w:pPr>
            <w:r w:rsidRPr="00AF4937">
              <w:rPr>
                <w:b w:val="0"/>
                <w:sz w:val="20"/>
                <w:szCs w:val="20"/>
              </w:rPr>
              <w:t>Western Australia</w:t>
            </w:r>
          </w:p>
        </w:tc>
        <w:tc>
          <w:tcPr>
            <w:tcW w:w="2499"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1A64AFC8" w14:textId="77777777" w:rsidR="007A0E80" w:rsidRPr="00AF4937" w:rsidRDefault="007A0E80" w:rsidP="007A0E80">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4937">
              <w:rPr>
                <w:sz w:val="20"/>
                <w:szCs w:val="20"/>
              </w:rPr>
              <w:t>5 December 2016</w:t>
            </w:r>
          </w:p>
        </w:tc>
      </w:tr>
      <w:tr w:rsidR="007A0E80" w:rsidRPr="00AF4937" w14:paraId="4C97BA4E" w14:textId="77777777" w:rsidTr="0005531E">
        <w:trPr>
          <w:trHeight w:val="298"/>
        </w:trPr>
        <w:tc>
          <w:tcPr>
            <w:cnfStyle w:val="001000000000" w:firstRow="0" w:lastRow="0" w:firstColumn="1" w:lastColumn="0" w:oddVBand="0" w:evenVBand="0" w:oddHBand="0" w:evenHBand="0" w:firstRowFirstColumn="0" w:firstRowLastColumn="0" w:lastRowFirstColumn="0" w:lastRowLastColumn="0"/>
            <w:tcW w:w="2501"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6E85EB15" w14:textId="77777777" w:rsidR="007A0E80" w:rsidRPr="00AF4937" w:rsidRDefault="007A0E80" w:rsidP="007A0E80">
            <w:pPr>
              <w:spacing w:after="0"/>
              <w:rPr>
                <w:b w:val="0"/>
                <w:sz w:val="20"/>
                <w:szCs w:val="20"/>
              </w:rPr>
            </w:pPr>
            <w:r w:rsidRPr="00AF4937">
              <w:rPr>
                <w:b w:val="0"/>
                <w:sz w:val="20"/>
                <w:szCs w:val="20"/>
              </w:rPr>
              <w:t>New South Wales</w:t>
            </w:r>
          </w:p>
        </w:tc>
        <w:tc>
          <w:tcPr>
            <w:tcW w:w="2499"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p w14:paraId="22986CEE" w14:textId="303B152B" w:rsidR="007A0E80" w:rsidRPr="00AF4937" w:rsidRDefault="00430B00" w:rsidP="00430B00">
            <w:pPr>
              <w:spacing w:after="0"/>
              <w:cnfStyle w:val="000000000000" w:firstRow="0" w:lastRow="0" w:firstColumn="0" w:lastColumn="0" w:oddVBand="0" w:evenVBand="0" w:oddHBand="0" w:evenHBand="0" w:firstRowFirstColumn="0" w:firstRowLastColumn="0" w:lastRowFirstColumn="0" w:lastRowLastColumn="0"/>
              <w:rPr>
                <w:bCs/>
                <w:sz w:val="20"/>
                <w:szCs w:val="20"/>
              </w:rPr>
            </w:pPr>
            <w:r w:rsidRPr="00AF4937">
              <w:rPr>
                <w:bCs/>
                <w:sz w:val="20"/>
                <w:szCs w:val="20"/>
              </w:rPr>
              <w:t>22 October 2018</w:t>
            </w:r>
          </w:p>
        </w:tc>
      </w:tr>
    </w:tbl>
    <w:p w14:paraId="41D6C624" w14:textId="77777777" w:rsidR="00E3601E" w:rsidRPr="00AF4937" w:rsidRDefault="00E3601E" w:rsidP="004A2A05">
      <w:pPr>
        <w:spacing w:after="0"/>
        <w:rPr>
          <w:lang w:val="en-GB"/>
        </w:rPr>
      </w:pPr>
    </w:p>
    <w:p w14:paraId="06654B15" w14:textId="5FA132B6" w:rsidR="00D203F4" w:rsidRPr="004D5E4A" w:rsidRDefault="00617E0B" w:rsidP="002D0363">
      <w:pPr>
        <w:rPr>
          <w:lang w:val="en-GB"/>
        </w:rPr>
      </w:pPr>
      <w:r w:rsidRPr="00AF4937">
        <w:t>T</w:t>
      </w:r>
      <w:r w:rsidR="00EC318F" w:rsidRPr="00AF4937">
        <w:t xml:space="preserve">he report includes some language that may be unique to the Australian environment. </w:t>
      </w:r>
      <w:r w:rsidR="00164121" w:rsidRPr="00AF4937">
        <w:t xml:space="preserve">A list of </w:t>
      </w:r>
      <w:r w:rsidR="00164121" w:rsidRPr="004D5E4A">
        <w:t xml:space="preserve">acronyms and definitions </w:t>
      </w:r>
      <w:r w:rsidR="00D203F4" w:rsidRPr="004D5E4A">
        <w:t xml:space="preserve">used in this report </w:t>
      </w:r>
      <w:r w:rsidR="00164121" w:rsidRPr="004D5E4A">
        <w:t xml:space="preserve">is at </w:t>
      </w:r>
      <w:r w:rsidR="00B10097" w:rsidRPr="004D5E4A">
        <w:rPr>
          <w:b/>
        </w:rPr>
        <w:fldChar w:fldCharType="begin" w:fldLock="1"/>
      </w:r>
      <w:r w:rsidR="00B10097" w:rsidRPr="004D5E4A">
        <w:rPr>
          <w:b/>
        </w:rPr>
        <w:instrText xml:space="preserve"> REF _Ref384558524 \h  \* MERGEFORMAT </w:instrText>
      </w:r>
      <w:r w:rsidR="00B10097" w:rsidRPr="004D5E4A">
        <w:rPr>
          <w:b/>
        </w:rPr>
      </w:r>
      <w:r w:rsidR="00B10097" w:rsidRPr="004D5E4A">
        <w:rPr>
          <w:b/>
        </w:rPr>
        <w:fldChar w:fldCharType="separate"/>
      </w:r>
      <w:r w:rsidR="00FD0FD6" w:rsidRPr="004D5E4A">
        <w:rPr>
          <w:b/>
        </w:rPr>
        <w:t>Appendix B</w:t>
      </w:r>
      <w:r w:rsidR="00B10097" w:rsidRPr="004D5E4A">
        <w:rPr>
          <w:b/>
        </w:rPr>
        <w:fldChar w:fldCharType="end"/>
      </w:r>
      <w:r w:rsidR="00B10097" w:rsidRPr="004D5E4A">
        <w:t>.</w:t>
      </w:r>
    </w:p>
    <w:p w14:paraId="76FE14F4" w14:textId="096E083D" w:rsidR="00EC318F" w:rsidRPr="00AB7810" w:rsidRDefault="00EC318F" w:rsidP="002D0363">
      <w:r w:rsidRPr="004D5E4A">
        <w:rPr>
          <w:lang w:val="en-GB"/>
        </w:rPr>
        <w:t xml:space="preserve">The Criteria groups together </w:t>
      </w:r>
      <w:r w:rsidR="00FD6A3C" w:rsidRPr="004D5E4A">
        <w:rPr>
          <w:lang w:val="en-GB"/>
        </w:rPr>
        <w:t>several</w:t>
      </w:r>
      <w:r w:rsidRPr="004D5E4A">
        <w:rPr>
          <w:lang w:val="en-GB"/>
        </w:rPr>
        <w:t xml:space="preserve"> </w:t>
      </w:r>
      <w:r w:rsidR="001B3197" w:rsidRPr="004D5E4A">
        <w:rPr>
          <w:lang w:val="en-GB"/>
        </w:rPr>
        <w:t xml:space="preserve">specific </w:t>
      </w:r>
      <w:r w:rsidRPr="004D5E4A">
        <w:rPr>
          <w:lang w:val="en-GB"/>
        </w:rPr>
        <w:t xml:space="preserve">conditions into one </w:t>
      </w:r>
      <w:r w:rsidR="001B3197" w:rsidRPr="004D5E4A">
        <w:rPr>
          <w:lang w:val="en-GB"/>
        </w:rPr>
        <w:t>medical condition</w:t>
      </w:r>
      <w:r w:rsidRPr="004D5E4A">
        <w:rPr>
          <w:lang w:val="en-GB"/>
        </w:rPr>
        <w:t xml:space="preserve">. For example, </w:t>
      </w:r>
      <w:r w:rsidR="00F322AA">
        <w:rPr>
          <w:lang w:val="en-GB"/>
        </w:rPr>
        <w:t>i</w:t>
      </w:r>
      <w:r w:rsidR="004D5E4A" w:rsidRPr="004D5E4A">
        <w:rPr>
          <w:lang w:val="en-GB"/>
        </w:rPr>
        <w:t>nborn errors of immunity (IEI)</w:t>
      </w:r>
      <w:r w:rsidRPr="007E4F22">
        <w:rPr>
          <w:lang w:val="en-GB"/>
        </w:rPr>
        <w:t xml:space="preserve"> </w:t>
      </w:r>
      <w:r w:rsidR="00AB7810" w:rsidRPr="00AB7810">
        <w:t>with antibody deficiency</w:t>
      </w:r>
      <w:r w:rsidR="00AB7810">
        <w:t xml:space="preserve"> </w:t>
      </w:r>
      <w:proofErr w:type="gramStart"/>
      <w:r w:rsidRPr="00AB7810">
        <w:rPr>
          <w:lang w:val="en-GB"/>
        </w:rPr>
        <w:t>is</w:t>
      </w:r>
      <w:proofErr w:type="gramEnd"/>
      <w:r w:rsidRPr="00AB7810">
        <w:rPr>
          <w:lang w:val="en-GB"/>
        </w:rPr>
        <w:t xml:space="preserve"> a </w:t>
      </w:r>
      <w:r w:rsidR="001B3197" w:rsidRPr="00AB7810">
        <w:rPr>
          <w:lang w:val="en-GB"/>
        </w:rPr>
        <w:t>medical condition</w:t>
      </w:r>
      <w:r w:rsidRPr="00AB7810">
        <w:rPr>
          <w:lang w:val="en-GB"/>
        </w:rPr>
        <w:t xml:space="preserve"> in the Criteria,</w:t>
      </w:r>
      <w:r w:rsidRPr="00AB7810">
        <w:rPr>
          <w:i/>
          <w:lang w:val="en-GB"/>
        </w:rPr>
        <w:t xml:space="preserve"> </w:t>
      </w:r>
      <w:r w:rsidRPr="00AB7810">
        <w:rPr>
          <w:lang w:val="en-GB"/>
        </w:rPr>
        <w:t xml:space="preserve">with this group incorporating </w:t>
      </w:r>
      <w:r w:rsidR="00FC205F" w:rsidRPr="00AB7810">
        <w:rPr>
          <w:lang w:val="en-GB"/>
        </w:rPr>
        <w:t xml:space="preserve">several specific </w:t>
      </w:r>
      <w:r w:rsidRPr="00AB7810">
        <w:rPr>
          <w:lang w:val="en-GB"/>
        </w:rPr>
        <w:t xml:space="preserve">conditions. In some </w:t>
      </w:r>
      <w:r w:rsidR="00FD6A3C" w:rsidRPr="00AB7810">
        <w:rPr>
          <w:lang w:val="en-GB"/>
        </w:rPr>
        <w:t>cases,</w:t>
      </w:r>
      <w:r w:rsidRPr="00AB7810">
        <w:rPr>
          <w:lang w:val="en-GB"/>
        </w:rPr>
        <w:t xml:space="preserve"> the analysis will focus on the</w:t>
      </w:r>
      <w:r w:rsidR="001B3197" w:rsidRPr="00AB7810">
        <w:rPr>
          <w:lang w:val="en-GB"/>
        </w:rPr>
        <w:t xml:space="preserve"> medical condition</w:t>
      </w:r>
      <w:r w:rsidRPr="00AB7810">
        <w:rPr>
          <w:lang w:val="en-GB"/>
        </w:rPr>
        <w:t xml:space="preserve">, while in other areas it will focus on the </w:t>
      </w:r>
      <w:r w:rsidR="001B3197" w:rsidRPr="00AB7810">
        <w:rPr>
          <w:lang w:val="en-GB"/>
        </w:rPr>
        <w:t xml:space="preserve">specific </w:t>
      </w:r>
      <w:r w:rsidRPr="00AB7810">
        <w:rPr>
          <w:lang w:val="en-GB"/>
        </w:rPr>
        <w:t>condition.</w:t>
      </w:r>
    </w:p>
    <w:p w14:paraId="0C76DAEA" w14:textId="4856484B" w:rsidR="00D90728" w:rsidRPr="004D5E4A" w:rsidRDefault="00D203F4" w:rsidP="00164121">
      <w:r w:rsidRPr="00AB7810">
        <w:t xml:space="preserve">Each </w:t>
      </w:r>
      <w:r w:rsidR="001B3197" w:rsidRPr="00AB7810">
        <w:t xml:space="preserve">specific </w:t>
      </w:r>
      <w:r w:rsidR="00951257" w:rsidRPr="00AB7810">
        <w:t>cond</w:t>
      </w:r>
      <w:r w:rsidR="001B3197" w:rsidRPr="00AB7810">
        <w:t>i</w:t>
      </w:r>
      <w:r w:rsidR="00951257" w:rsidRPr="00AB7810">
        <w:t>tion</w:t>
      </w:r>
      <w:r w:rsidRPr="00AB7810">
        <w:t xml:space="preserve"> has been classified </w:t>
      </w:r>
      <w:r w:rsidR="00A22232" w:rsidRPr="00AB7810">
        <w:t>according to</w:t>
      </w:r>
      <w:r w:rsidR="00017B2E" w:rsidRPr="00AB7810">
        <w:t xml:space="preserve"> its allocated</w:t>
      </w:r>
      <w:r w:rsidRPr="00AB7810">
        <w:t xml:space="preserve"> clinical </w:t>
      </w:r>
      <w:r w:rsidR="001B3197" w:rsidRPr="00AB7810">
        <w:t>speciality</w:t>
      </w:r>
      <w:r w:rsidRPr="00AB7810">
        <w:t xml:space="preserve">. It is </w:t>
      </w:r>
      <w:r w:rsidR="004C3184" w:rsidRPr="00AB7810">
        <w:t xml:space="preserve">acknowledged </w:t>
      </w:r>
      <w:r w:rsidRPr="00AB7810">
        <w:t xml:space="preserve">that for some </w:t>
      </w:r>
      <w:r w:rsidR="001B3197" w:rsidRPr="00AB7810">
        <w:t xml:space="preserve">specific </w:t>
      </w:r>
      <w:r w:rsidRPr="00AB7810">
        <w:t xml:space="preserve">conditions </w:t>
      </w:r>
      <w:r w:rsidR="00A22232" w:rsidRPr="00AB7810">
        <w:t xml:space="preserve">this classification </w:t>
      </w:r>
      <w:r w:rsidR="001B3197" w:rsidRPr="00AB7810">
        <w:t>could fit into more than one clinical speciality</w:t>
      </w:r>
      <w:r w:rsidRPr="00AB7810">
        <w:t>. For example, there are immunological conditions affecting the blood</w:t>
      </w:r>
      <w:r w:rsidR="00A22232" w:rsidRPr="00AB7810">
        <w:t xml:space="preserve"> that</w:t>
      </w:r>
      <w:r w:rsidRPr="00AB7810">
        <w:t xml:space="preserve"> could potentially be mapped to either immunology or </w:t>
      </w:r>
      <w:r w:rsidR="00017B2E" w:rsidRPr="00AB7810">
        <w:t>haematology. Where there appears</w:t>
      </w:r>
      <w:r w:rsidRPr="00AB7810">
        <w:t xml:space="preserve"> to be signi</w:t>
      </w:r>
      <w:r w:rsidR="001B3197" w:rsidRPr="00AB7810">
        <w:t xml:space="preserve">ficant overlap between clinical </w:t>
      </w:r>
      <w:r w:rsidR="00453986" w:rsidRPr="00AB7810">
        <w:t>specialities</w:t>
      </w:r>
      <w:r w:rsidRPr="00AB7810">
        <w:t xml:space="preserve">, the </w:t>
      </w:r>
      <w:r w:rsidR="00453986" w:rsidRPr="00AB7810">
        <w:t xml:space="preserve">specific </w:t>
      </w:r>
      <w:r w:rsidRPr="00AB7810">
        <w:t xml:space="preserve">condition was mapped as </w:t>
      </w:r>
      <w:r w:rsidR="00453986" w:rsidRPr="00AB7810">
        <w:t>agreed by</w:t>
      </w:r>
      <w:r w:rsidR="00A6756B" w:rsidRPr="00AB7810">
        <w:t xml:space="preserve"> the</w:t>
      </w:r>
      <w:r w:rsidR="00453986" w:rsidRPr="00AB7810">
        <w:t xml:space="preserve"> </w:t>
      </w:r>
      <w:r w:rsidR="00244020" w:rsidRPr="00AB7810">
        <w:t>National Immunoglobulin Governance Advisory Committee (NIGAC)</w:t>
      </w:r>
      <w:r w:rsidR="00453986" w:rsidRPr="00AB7810">
        <w:t>.</w:t>
      </w:r>
      <w:r w:rsidRPr="00AB7810">
        <w:t xml:space="preserve"> In </w:t>
      </w:r>
      <w:r w:rsidR="00FD6A3C" w:rsidRPr="00AB7810">
        <w:t>most</w:t>
      </w:r>
      <w:r w:rsidRPr="00AB7810">
        <w:t xml:space="preserve"> cases, the </w:t>
      </w:r>
      <w:r w:rsidR="00453986" w:rsidRPr="00AB7810">
        <w:t xml:space="preserve">specific </w:t>
      </w:r>
      <w:r w:rsidRPr="00AB7810">
        <w:t xml:space="preserve">condition was mapped to the speciality most likely to be responsible for patients with that </w:t>
      </w:r>
      <w:r w:rsidR="00453986" w:rsidRPr="00AB7810">
        <w:t xml:space="preserve">specific </w:t>
      </w:r>
      <w:r w:rsidRPr="00AB7810">
        <w:t xml:space="preserve">condition, noting that this can vary. </w:t>
      </w:r>
      <w:r w:rsidR="00B10097" w:rsidRPr="004D5E4A">
        <w:rPr>
          <w:b/>
        </w:rPr>
        <w:fldChar w:fldCharType="begin" w:fldLock="1"/>
      </w:r>
      <w:r w:rsidR="00B10097" w:rsidRPr="004D5E4A">
        <w:rPr>
          <w:b/>
          <w:highlight w:val="yellow"/>
        </w:rPr>
        <w:instrText xml:space="preserve"> REF _Ref384558593 \h  \* MERGEFORMAT </w:instrText>
      </w:r>
      <w:r w:rsidR="00B10097" w:rsidRPr="004D5E4A">
        <w:rPr>
          <w:b/>
        </w:rPr>
      </w:r>
      <w:r w:rsidR="00B10097" w:rsidRPr="004D5E4A">
        <w:rPr>
          <w:b/>
        </w:rPr>
        <w:fldChar w:fldCharType="separate"/>
      </w:r>
      <w:r w:rsidR="00FD0FD6" w:rsidRPr="004D5E4A">
        <w:rPr>
          <w:b/>
        </w:rPr>
        <w:t>Appendix C</w:t>
      </w:r>
      <w:r w:rsidR="00B10097" w:rsidRPr="004D5E4A">
        <w:rPr>
          <w:b/>
        </w:rPr>
        <w:fldChar w:fldCharType="end"/>
      </w:r>
      <w:r w:rsidR="005F18AF" w:rsidRPr="004D5E4A">
        <w:rPr>
          <w:b/>
        </w:rPr>
        <w:t xml:space="preserve"> </w:t>
      </w:r>
      <w:r w:rsidR="00267140" w:rsidRPr="004D5E4A">
        <w:t xml:space="preserve">provides the mapping of </w:t>
      </w:r>
      <w:r w:rsidR="00453986" w:rsidRPr="004D5E4A">
        <w:t xml:space="preserve">specific </w:t>
      </w:r>
      <w:r w:rsidR="00267140" w:rsidRPr="004D5E4A">
        <w:t xml:space="preserve">condition to </w:t>
      </w:r>
      <w:r w:rsidR="00453986" w:rsidRPr="004D5E4A">
        <w:t>clinical speciality</w:t>
      </w:r>
      <w:r w:rsidR="00267140" w:rsidRPr="004D5E4A">
        <w:t>.</w:t>
      </w:r>
    </w:p>
    <w:p w14:paraId="46B909AA" w14:textId="4D508B8C" w:rsidR="00B10097" w:rsidRPr="004D5E4A" w:rsidRDefault="00267140" w:rsidP="00AD2D19">
      <w:r w:rsidRPr="004D5E4A">
        <w:t xml:space="preserve">The </w:t>
      </w:r>
      <w:r w:rsidR="00A22232" w:rsidRPr="004D5E4A">
        <w:t>summary of key items from the data file</w:t>
      </w:r>
      <w:r w:rsidRPr="004D5E4A">
        <w:t xml:space="preserve"> </w:t>
      </w:r>
      <w:r w:rsidR="00A22232" w:rsidRPr="004D5E4A">
        <w:t>is provided</w:t>
      </w:r>
      <w:r w:rsidR="0068337A" w:rsidRPr="004D5E4A">
        <w:t xml:space="preserve"> for</w:t>
      </w:r>
      <w:r w:rsidRPr="004D5E4A">
        <w:t xml:space="preserve"> each </w:t>
      </w:r>
      <w:r w:rsidR="00453986" w:rsidRPr="004D5E4A">
        <w:t xml:space="preserve">specific </w:t>
      </w:r>
      <w:r w:rsidRPr="004D5E4A">
        <w:t>condition at the state and territory level</w:t>
      </w:r>
      <w:r w:rsidR="0068337A" w:rsidRPr="004D5E4A">
        <w:t>. The summary includes</w:t>
      </w:r>
      <w:r w:rsidRPr="004D5E4A">
        <w:t xml:space="preserve"> patient numbers,</w:t>
      </w:r>
      <w:r w:rsidR="00453986" w:rsidRPr="004D5E4A">
        <w:t xml:space="preserve"> average age, average weight,</w:t>
      </w:r>
      <w:r w:rsidRPr="004D5E4A">
        <w:t xml:space="preserve"> grams of </w:t>
      </w:r>
      <w:r w:rsidR="00716977" w:rsidRPr="004D5E4A">
        <w:t>Ig</w:t>
      </w:r>
      <w:r w:rsidRPr="004D5E4A">
        <w:t xml:space="preserve"> used for the </w:t>
      </w:r>
      <w:r w:rsidR="00B661E4" w:rsidRPr="004D5E4A">
        <w:t xml:space="preserve">specific </w:t>
      </w:r>
      <w:r w:rsidRPr="004D5E4A">
        <w:t xml:space="preserve">condition, grams per treatment episode and grams </w:t>
      </w:r>
      <w:r w:rsidR="00844099" w:rsidRPr="004D5E4A">
        <w:t xml:space="preserve">per </w:t>
      </w:r>
      <w:r w:rsidR="001B0775" w:rsidRPr="004D5E4A">
        <w:t>1,000</w:t>
      </w:r>
      <w:r w:rsidRPr="004D5E4A">
        <w:t xml:space="preserve"> population</w:t>
      </w:r>
      <w:r w:rsidR="00E246BF" w:rsidRPr="004D5E4A">
        <w:t xml:space="preserve"> </w:t>
      </w:r>
      <w:r w:rsidR="00A22232" w:rsidRPr="004D5E4A">
        <w:t>(</w:t>
      </w:r>
      <w:r w:rsidR="00B10097" w:rsidRPr="004D5E4A">
        <w:rPr>
          <w:b/>
        </w:rPr>
        <w:fldChar w:fldCharType="begin" w:fldLock="1"/>
      </w:r>
      <w:r w:rsidR="00B10097" w:rsidRPr="004D5E4A">
        <w:rPr>
          <w:b/>
        </w:rPr>
        <w:instrText xml:space="preserve"> REF _Ref379893813 \h  \* MERGEFORMAT </w:instrText>
      </w:r>
      <w:r w:rsidR="00B10097" w:rsidRPr="004D5E4A">
        <w:rPr>
          <w:b/>
        </w:rPr>
      </w:r>
      <w:r w:rsidR="00B10097" w:rsidRPr="004D5E4A">
        <w:rPr>
          <w:b/>
        </w:rPr>
        <w:fldChar w:fldCharType="separate"/>
      </w:r>
      <w:r w:rsidR="00FD0FD6" w:rsidRPr="004D5E4A">
        <w:rPr>
          <w:b/>
        </w:rPr>
        <w:t>Appendix D</w:t>
      </w:r>
      <w:r w:rsidR="00B10097" w:rsidRPr="004D5E4A">
        <w:rPr>
          <w:b/>
        </w:rPr>
        <w:fldChar w:fldCharType="end"/>
      </w:r>
      <w:r w:rsidR="00A22232" w:rsidRPr="004D5E4A">
        <w:t>)</w:t>
      </w:r>
      <w:r w:rsidRPr="004D5E4A">
        <w:t xml:space="preserve">. </w:t>
      </w:r>
      <w:r w:rsidR="00164121" w:rsidRPr="004D5E4A">
        <w:t xml:space="preserve">The source used for </w:t>
      </w:r>
      <w:r w:rsidRPr="004D5E4A">
        <w:t xml:space="preserve">each figure and </w:t>
      </w:r>
      <w:r w:rsidR="00164121" w:rsidRPr="004D5E4A">
        <w:t>table is provided at</w:t>
      </w:r>
      <w:r w:rsidR="00164121" w:rsidRPr="004D5E4A">
        <w:rPr>
          <w:b/>
        </w:rPr>
        <w:t xml:space="preserve"> </w:t>
      </w:r>
      <w:r w:rsidR="00B10097" w:rsidRPr="004D5E4A">
        <w:rPr>
          <w:b/>
        </w:rPr>
        <w:fldChar w:fldCharType="begin" w:fldLock="1"/>
      </w:r>
      <w:r w:rsidR="00B10097" w:rsidRPr="004D5E4A">
        <w:rPr>
          <w:b/>
        </w:rPr>
        <w:instrText xml:space="preserve"> REF _Ref379897557 \h  \* MERGEFORMAT </w:instrText>
      </w:r>
      <w:r w:rsidR="00B10097" w:rsidRPr="004D5E4A">
        <w:rPr>
          <w:b/>
        </w:rPr>
      </w:r>
      <w:r w:rsidR="00B10097" w:rsidRPr="004D5E4A">
        <w:rPr>
          <w:b/>
        </w:rPr>
        <w:fldChar w:fldCharType="separate"/>
      </w:r>
      <w:r w:rsidR="00FD0FD6" w:rsidRPr="004D5E4A">
        <w:rPr>
          <w:b/>
        </w:rPr>
        <w:t xml:space="preserve">Appendix </w:t>
      </w:r>
      <w:r w:rsidR="009D0668" w:rsidRPr="004D5E4A">
        <w:rPr>
          <w:b/>
        </w:rPr>
        <w:t>E</w:t>
      </w:r>
      <w:r w:rsidR="00B10097" w:rsidRPr="004D5E4A">
        <w:rPr>
          <w:b/>
        </w:rPr>
        <w:fldChar w:fldCharType="end"/>
      </w:r>
      <w:r w:rsidR="00B10097" w:rsidRPr="004D5E4A">
        <w:t>.</w:t>
      </w:r>
    </w:p>
    <w:p w14:paraId="43B4A39D" w14:textId="53D9179C" w:rsidR="00E75C50" w:rsidRPr="00EC05BD" w:rsidRDefault="0008497F" w:rsidP="00AD2D19">
      <w:r w:rsidRPr="00EC05BD">
        <w:t xml:space="preserve">Note that </w:t>
      </w:r>
      <w:r w:rsidR="00E75C50" w:rsidRPr="00EC05BD">
        <w:t xml:space="preserve">the grams </w:t>
      </w:r>
      <w:r w:rsidR="00844099" w:rsidRPr="00EC05BD">
        <w:t xml:space="preserve">per </w:t>
      </w:r>
      <w:r w:rsidR="001B0775" w:rsidRPr="00EC05BD">
        <w:t>1,000</w:t>
      </w:r>
      <w:r w:rsidR="00E75C50" w:rsidRPr="00EC05BD">
        <w:t xml:space="preserve"> population measure </w:t>
      </w:r>
      <w:r w:rsidR="001F47CF" w:rsidRPr="00EC05BD">
        <w:t xml:space="preserve">shown in </w:t>
      </w:r>
      <w:r w:rsidR="00043896" w:rsidRPr="00EC05BD">
        <w:t xml:space="preserve">earlier </w:t>
      </w:r>
      <w:r w:rsidR="001F47CF" w:rsidRPr="00EC05BD">
        <w:t>reports</w:t>
      </w:r>
      <w:r w:rsidRPr="00EC05BD">
        <w:t xml:space="preserve">, has been </w:t>
      </w:r>
      <w:r w:rsidR="00E75C50" w:rsidRPr="00EC05BD">
        <w:t xml:space="preserve">a poor indicator for benchmarking. Raw population figures do not </w:t>
      </w:r>
      <w:r w:rsidR="00FD6A3C" w:rsidRPr="00EC05BD">
        <w:t>consider</w:t>
      </w:r>
      <w:r w:rsidR="00E75C50" w:rsidRPr="00EC05BD">
        <w:t xml:space="preserve"> the underlying population age structure, hospital usage patterns, and cross-border referrals; nor do total issues </w:t>
      </w:r>
      <w:r w:rsidR="00E3601E" w:rsidRPr="00EC05BD">
        <w:t>co</w:t>
      </w:r>
      <w:r w:rsidR="008E2477" w:rsidRPr="00EC05BD">
        <w:t>n</w:t>
      </w:r>
      <w:r w:rsidR="00E3601E" w:rsidRPr="00EC05BD">
        <w:t>sider</w:t>
      </w:r>
      <w:r w:rsidR="00E75C50" w:rsidRPr="00EC05BD">
        <w:t xml:space="preserve"> varying product wastage rates across time</w:t>
      </w:r>
      <w:r w:rsidR="00451BE5" w:rsidRPr="00EC05BD">
        <w:t>,</w:t>
      </w:r>
      <w:r w:rsidR="00E75C50" w:rsidRPr="00EC05BD">
        <w:t xml:space="preserve"> and </w:t>
      </w:r>
      <w:r w:rsidR="00753A36" w:rsidRPr="00EC05BD">
        <w:t>state</w:t>
      </w:r>
      <w:r w:rsidR="00FE4AEB" w:rsidRPr="00EC05BD">
        <w:t>s</w:t>
      </w:r>
      <w:r w:rsidR="00753A36" w:rsidRPr="00EC05BD">
        <w:t xml:space="preserve"> and territories</w:t>
      </w:r>
      <w:r w:rsidR="001E1276" w:rsidRPr="00EC05BD">
        <w:t>.</w:t>
      </w:r>
      <w:r w:rsidR="00E75C50" w:rsidRPr="00EC05BD">
        <w:t xml:space="preserve"> A study done </w:t>
      </w:r>
      <w:r w:rsidR="00FC205F" w:rsidRPr="00EC05BD">
        <w:t>in</w:t>
      </w:r>
      <w:r w:rsidR="00E75C50" w:rsidRPr="00EC05BD">
        <w:t xml:space="preserve"> South Australia (SA) in 2010 (Australian Health Review article - "Red alert - a new perspective on patterns of blood use in the S</w:t>
      </w:r>
      <w:r w:rsidR="0076750B" w:rsidRPr="00EC05BD">
        <w:t xml:space="preserve">outh </w:t>
      </w:r>
      <w:r w:rsidR="00E75C50" w:rsidRPr="00EC05BD">
        <w:t>A</w:t>
      </w:r>
      <w:r w:rsidR="0076750B" w:rsidRPr="00EC05BD">
        <w:t>ustralian</w:t>
      </w:r>
      <w:r w:rsidR="00E75C50" w:rsidRPr="00EC05BD">
        <w:t xml:space="preserve"> public sector") shows this</w:t>
      </w:r>
      <w:r w:rsidR="0076750B" w:rsidRPr="00EC05BD">
        <w:t>.</w:t>
      </w:r>
      <w:r w:rsidR="00E75C50" w:rsidRPr="00EC05BD">
        <w:t xml:space="preserve"> </w:t>
      </w:r>
      <w:r w:rsidR="0076750B" w:rsidRPr="00EC05BD">
        <w:t>It</w:t>
      </w:r>
      <w:r w:rsidR="00E75C50" w:rsidRPr="00EC05BD">
        <w:t xml:space="preserve"> can be found at </w:t>
      </w:r>
      <w:hyperlink r:id="rId21" w:history="1">
        <w:r w:rsidR="00E75C50" w:rsidRPr="00EC05BD">
          <w:rPr>
            <w:rStyle w:val="Hyperlink"/>
          </w:rPr>
          <w:t>https://www.publish.csiro.au/AH/AH10957</w:t>
        </w:r>
      </w:hyperlink>
      <w:r w:rsidR="00E75C50" w:rsidRPr="00EC05BD">
        <w:t>.</w:t>
      </w:r>
    </w:p>
    <w:p w14:paraId="5E8E728F" w14:textId="77777777" w:rsidR="00E3601E" w:rsidRPr="00274624" w:rsidRDefault="00E3601E" w:rsidP="00AD2D19">
      <w:pPr>
        <w:rPr>
          <w:b/>
          <w:highlight w:val="yellow"/>
        </w:rPr>
      </w:pPr>
    </w:p>
    <w:p w14:paraId="0842FE24" w14:textId="07D0D168" w:rsidR="00225799" w:rsidRPr="00274624" w:rsidRDefault="00225799">
      <w:pPr>
        <w:spacing w:after="0"/>
        <w:rPr>
          <w:rFonts w:ascii="Arial" w:hAnsi="Arial" w:cs="Arial"/>
          <w:iCs/>
          <w:caps/>
          <w:color w:val="000000" w:themeColor="text1"/>
          <w:sz w:val="28"/>
          <w:szCs w:val="32"/>
          <w:highlight w:val="yellow"/>
        </w:rPr>
      </w:pPr>
    </w:p>
    <w:p w14:paraId="03F5843F" w14:textId="3809A7C0" w:rsidR="0017310B" w:rsidRPr="004D5E4A" w:rsidRDefault="00AD2D19" w:rsidP="00531044">
      <w:pPr>
        <w:pStyle w:val="Heading2"/>
      </w:pPr>
      <w:bookmarkStart w:id="20" w:name="_Toc216186147"/>
      <w:r w:rsidRPr="004D5E4A">
        <w:lastRenderedPageBreak/>
        <w:t>Data quality</w:t>
      </w:r>
      <w:bookmarkEnd w:id="20"/>
    </w:p>
    <w:p w14:paraId="7CDF1FED" w14:textId="210C1372" w:rsidR="00AD2D19" w:rsidRPr="004D5E4A" w:rsidRDefault="00AD2D19" w:rsidP="0017310B">
      <w:r w:rsidRPr="004D5E4A">
        <w:t xml:space="preserve">There are some factors relating to data </w:t>
      </w:r>
      <w:r w:rsidR="00D95C5E" w:rsidRPr="004D5E4A">
        <w:t>quality, which</w:t>
      </w:r>
      <w:r w:rsidRPr="004D5E4A">
        <w:t xml:space="preserve"> need to be considered when reading this report</w:t>
      </w:r>
      <w:r w:rsidR="00C80CFD" w:rsidRPr="004D5E4A">
        <w:t>.</w:t>
      </w:r>
      <w:r w:rsidRPr="004D5E4A">
        <w:t xml:space="preserve"> </w:t>
      </w:r>
      <w:r w:rsidR="00C80CFD" w:rsidRPr="004D5E4A">
        <w:t>These factors are</w:t>
      </w:r>
      <w:r w:rsidRPr="004D5E4A">
        <w:t>:</w:t>
      </w:r>
    </w:p>
    <w:p w14:paraId="16D8CC66" w14:textId="0E8A506D" w:rsidR="00B33E08" w:rsidRPr="004D5E4A" w:rsidRDefault="00B33E08" w:rsidP="009B263E">
      <w:pPr>
        <w:pStyle w:val="ListParagraph"/>
        <w:numPr>
          <w:ilvl w:val="0"/>
          <w:numId w:val="3"/>
        </w:numPr>
        <w:ind w:left="357" w:hanging="357"/>
        <w:contextualSpacing w:val="0"/>
      </w:pPr>
      <w:r w:rsidRPr="004D5E4A">
        <w:t xml:space="preserve">The reconciliation of data held in STARS, BloodSTAR/BloodNet and </w:t>
      </w:r>
      <w:r w:rsidR="00451BE5" w:rsidRPr="004D5E4A">
        <w:t>Integrated Data Management System (</w:t>
      </w:r>
      <w:r w:rsidRPr="004D5E4A">
        <w:t>IDMS</w:t>
      </w:r>
      <w:r w:rsidR="00451BE5" w:rsidRPr="004D5E4A">
        <w:t>)</w:t>
      </w:r>
      <w:r w:rsidRPr="004D5E4A">
        <w:t xml:space="preserve"> indicates minor variances at a national level. In some </w:t>
      </w:r>
      <w:r w:rsidR="00FD6A3C" w:rsidRPr="004D5E4A">
        <w:t>cases,</w:t>
      </w:r>
      <w:r w:rsidRPr="004D5E4A">
        <w:t xml:space="preserve"> these differences can be explained by product being ordered and recorded in IDMS the month prior to product </w:t>
      </w:r>
      <w:r w:rsidR="00FE3B1D" w:rsidRPr="004D5E4A">
        <w:t>being</w:t>
      </w:r>
      <w:r w:rsidRPr="004D5E4A">
        <w:t xml:space="preserve"> dispensed to a patient</w:t>
      </w:r>
      <w:r w:rsidR="00A617E2" w:rsidRPr="004D5E4A">
        <w:t>.</w:t>
      </w:r>
    </w:p>
    <w:p w14:paraId="16261DEE" w14:textId="71F51247" w:rsidR="00B33E08" w:rsidRPr="004D5E4A" w:rsidRDefault="00A92C33" w:rsidP="009B263E">
      <w:pPr>
        <w:pStyle w:val="ListParagraph"/>
        <w:numPr>
          <w:ilvl w:val="0"/>
          <w:numId w:val="3"/>
        </w:numPr>
        <w:ind w:left="357" w:hanging="357"/>
        <w:contextualSpacing w:val="0"/>
      </w:pPr>
      <w:r w:rsidRPr="004D5E4A">
        <w:t xml:space="preserve">Patient and authorisation data for some records </w:t>
      </w:r>
      <w:r w:rsidR="00241F32" w:rsidRPr="004D5E4A">
        <w:t>are</w:t>
      </w:r>
      <w:r w:rsidRPr="004D5E4A">
        <w:t xml:space="preserve"> incomplete. </w:t>
      </w:r>
      <w:r w:rsidR="00B33E08" w:rsidRPr="004D5E4A">
        <w:t xml:space="preserve">For </w:t>
      </w:r>
      <w:r w:rsidR="00FD6A3C" w:rsidRPr="004D5E4A">
        <w:t>example,</w:t>
      </w:r>
      <w:r w:rsidR="00B33E08" w:rsidRPr="004D5E4A">
        <w:t xml:space="preserve"> data from STARS and BloodSTAR may not include weight. Legacy data </w:t>
      </w:r>
      <w:r w:rsidR="00FD6A3C" w:rsidRPr="004D5E4A">
        <w:t>entered in</w:t>
      </w:r>
      <w:r w:rsidR="00B33E08" w:rsidRPr="004D5E4A">
        <w:t xml:space="preserve"> BloodSTAR did not include weight</w:t>
      </w:r>
      <w:r w:rsidR="007841A7" w:rsidRPr="004D5E4A">
        <w:t>.</w:t>
      </w:r>
    </w:p>
    <w:p w14:paraId="749C8FE1" w14:textId="77777777" w:rsidR="00A604FB" w:rsidRPr="004D5E4A" w:rsidRDefault="00A604FB" w:rsidP="00A604FB">
      <w:pPr>
        <w:pStyle w:val="ListParagraph"/>
        <w:numPr>
          <w:ilvl w:val="0"/>
          <w:numId w:val="3"/>
        </w:numPr>
        <w:ind w:left="357" w:hanging="357"/>
        <w:contextualSpacing w:val="0"/>
      </w:pPr>
      <w:bookmarkStart w:id="21" w:name="_Hlk151370748"/>
      <w:r w:rsidRPr="004D5E4A">
        <w:t>The Australian Bureau of Statistics (ABS) Australian Demographic Statistics (cat. No 3101.0) was used from 2011-12</w:t>
      </w:r>
      <w:bookmarkEnd w:id="21"/>
      <w:r w:rsidRPr="004D5E4A">
        <w:t xml:space="preserve">. </w:t>
      </w:r>
    </w:p>
    <w:p w14:paraId="531FFFC8" w14:textId="5C848E6D" w:rsidR="00AD2D19" w:rsidRPr="004D5E4A" w:rsidRDefault="00B33E08" w:rsidP="009B263E">
      <w:pPr>
        <w:pStyle w:val="ListParagraph"/>
        <w:numPr>
          <w:ilvl w:val="0"/>
          <w:numId w:val="3"/>
        </w:numPr>
        <w:ind w:left="357" w:hanging="357"/>
        <w:contextualSpacing w:val="0"/>
      </w:pPr>
      <w:r w:rsidRPr="004D5E4A">
        <w:t>Care should be taken when interpreting the data relating to smaller states and territories</w:t>
      </w:r>
      <w:r w:rsidR="00A60B0B" w:rsidRPr="004D5E4A">
        <w:t>,</w:t>
      </w:r>
      <w:r w:rsidRPr="004D5E4A">
        <w:t xml:space="preserve"> </w:t>
      </w:r>
      <w:r w:rsidR="00293EF0" w:rsidRPr="004D5E4A">
        <w:t>since</w:t>
      </w:r>
      <w:r w:rsidRPr="004D5E4A">
        <w:t xml:space="preserve"> one or </w:t>
      </w:r>
      <w:r w:rsidR="006B3941" w:rsidRPr="004D5E4A">
        <w:t>2</w:t>
      </w:r>
      <w:r w:rsidRPr="004D5E4A">
        <w:t xml:space="preserve"> patients can overly influence the use </w:t>
      </w:r>
      <w:r w:rsidR="00293EF0" w:rsidRPr="004D5E4A">
        <w:t xml:space="preserve">as </w:t>
      </w:r>
      <w:r w:rsidRPr="004D5E4A">
        <w:t>compared to larger states</w:t>
      </w:r>
      <w:r w:rsidR="007841A7" w:rsidRPr="004D5E4A">
        <w:t>.</w:t>
      </w:r>
    </w:p>
    <w:p w14:paraId="0DA484DC" w14:textId="47FBA0A0" w:rsidR="00B33E08" w:rsidRPr="004D5E4A" w:rsidRDefault="00B33E08" w:rsidP="00374A14">
      <w:pPr>
        <w:pStyle w:val="ListParagraph"/>
        <w:numPr>
          <w:ilvl w:val="0"/>
          <w:numId w:val="3"/>
        </w:numPr>
        <w:ind w:left="357" w:hanging="357"/>
        <w:contextualSpacing w:val="0"/>
      </w:pPr>
      <w:r w:rsidRPr="004D5E4A">
        <w:t>There has been no adjustment for Ig dispensed in one state or territory for patients residing in a different state or territory</w:t>
      </w:r>
      <w:r w:rsidR="007841A7" w:rsidRPr="004D5E4A">
        <w:t>.</w:t>
      </w:r>
    </w:p>
    <w:p w14:paraId="7B89A04B" w14:textId="068DAF26" w:rsidR="00B33E08" w:rsidRPr="004D5E4A" w:rsidRDefault="007A238C" w:rsidP="009B263E">
      <w:pPr>
        <w:pStyle w:val="ListParagraph"/>
        <w:numPr>
          <w:ilvl w:val="0"/>
          <w:numId w:val="3"/>
        </w:numPr>
        <w:ind w:left="357" w:hanging="357"/>
        <w:contextualSpacing w:val="0"/>
      </w:pPr>
      <w:r w:rsidRPr="004D5E4A">
        <w:t>S</w:t>
      </w:r>
      <w:r w:rsidR="00972887" w:rsidRPr="004D5E4A">
        <w:t>tate</w:t>
      </w:r>
      <w:r w:rsidR="001A42D5" w:rsidRPr="004D5E4A">
        <w:t>s</w:t>
      </w:r>
      <w:r w:rsidR="00972887" w:rsidRPr="004D5E4A">
        <w:t xml:space="preserve"> and territories</w:t>
      </w:r>
      <w:r w:rsidR="00B33E08" w:rsidRPr="004D5E4A">
        <w:t xml:space="preserve"> are based on the state or territory of the facility which dispensed the product, not the treating facility state or territory</w:t>
      </w:r>
      <w:r w:rsidR="007841A7" w:rsidRPr="004D5E4A">
        <w:t>.</w:t>
      </w:r>
    </w:p>
    <w:p w14:paraId="49EAC198" w14:textId="77777777" w:rsidR="00C70E97" w:rsidRPr="004D5E4A" w:rsidRDefault="00AD2D19" w:rsidP="00927324">
      <w:pPr>
        <w:pStyle w:val="ListParagraph"/>
        <w:numPr>
          <w:ilvl w:val="0"/>
          <w:numId w:val="3"/>
        </w:numPr>
        <w:ind w:left="357" w:hanging="357"/>
        <w:contextualSpacing w:val="0"/>
      </w:pPr>
      <w:r w:rsidRPr="004D5E4A">
        <w:t xml:space="preserve">The STARS data </w:t>
      </w:r>
      <w:r w:rsidR="00A92C33" w:rsidRPr="004D5E4A">
        <w:t xml:space="preserve">have </w:t>
      </w:r>
      <w:r w:rsidRPr="004D5E4A">
        <w:t>age and weight data recorded at treatment dates (first reported in 2009</w:t>
      </w:r>
      <w:r w:rsidR="000B5F00" w:rsidRPr="004D5E4A">
        <w:noBreakHyphen/>
      </w:r>
      <w:r w:rsidRPr="004D5E4A">
        <w:t xml:space="preserve">10). This data changes over time. </w:t>
      </w:r>
      <w:r w:rsidR="003B3340" w:rsidRPr="004D5E4A">
        <w:t>Weight data is complete in 2018-19 based on the transition to BloodSTAR.</w:t>
      </w:r>
      <w:r w:rsidR="00927324" w:rsidRPr="004D5E4A">
        <w:t xml:space="preserve"> </w:t>
      </w:r>
    </w:p>
    <w:p w14:paraId="05F7F8CD" w14:textId="6C9FCF90" w:rsidR="00B10097" w:rsidRPr="004D5E4A" w:rsidRDefault="00AD2D19" w:rsidP="00927324">
      <w:pPr>
        <w:pStyle w:val="ListParagraph"/>
        <w:numPr>
          <w:ilvl w:val="0"/>
          <w:numId w:val="3"/>
        </w:numPr>
        <w:ind w:left="357" w:hanging="357"/>
        <w:contextualSpacing w:val="0"/>
      </w:pPr>
      <w:r w:rsidRPr="004D5E4A">
        <w:t xml:space="preserve">Age data </w:t>
      </w:r>
      <w:r w:rsidR="00A92C33" w:rsidRPr="004D5E4A">
        <w:t>are</w:t>
      </w:r>
      <w:r w:rsidRPr="004D5E4A">
        <w:t xml:space="preserve"> based on the patient’s age </w:t>
      </w:r>
      <w:r w:rsidR="00FD6A3C" w:rsidRPr="004D5E4A">
        <w:t>on</w:t>
      </w:r>
      <w:r w:rsidRPr="004D5E4A">
        <w:t xml:space="preserve"> 1 January each year</w:t>
      </w:r>
      <w:r w:rsidR="00B33E08" w:rsidRPr="004D5E4A">
        <w:t xml:space="preserve"> for both STARS and BloodSTAR</w:t>
      </w:r>
      <w:r w:rsidR="007841A7" w:rsidRPr="004D5E4A">
        <w:t>.</w:t>
      </w:r>
    </w:p>
    <w:p w14:paraId="7894ED06" w14:textId="2744555C" w:rsidR="00846D19" w:rsidRPr="004D5E4A" w:rsidRDefault="001D0A11" w:rsidP="009B263E">
      <w:pPr>
        <w:pStyle w:val="ListParagraph"/>
        <w:numPr>
          <w:ilvl w:val="0"/>
          <w:numId w:val="3"/>
        </w:numPr>
        <w:ind w:left="357" w:hanging="357"/>
        <w:contextualSpacing w:val="0"/>
      </w:pPr>
      <w:r w:rsidRPr="004D5E4A">
        <w:t>Episodes in STARS were known as Treatment Episodes and in BloodSTAR these are known as Dispense Events. In this document we have used Dispense Events</w:t>
      </w:r>
      <w:r w:rsidR="007841A7" w:rsidRPr="004D5E4A">
        <w:t>.</w:t>
      </w:r>
    </w:p>
    <w:p w14:paraId="6D0BD725" w14:textId="7147F96A" w:rsidR="001D0A11" w:rsidRPr="004D5E4A" w:rsidRDefault="001D0A11" w:rsidP="001D0A11">
      <w:pPr>
        <w:pStyle w:val="ListParagraph"/>
        <w:numPr>
          <w:ilvl w:val="0"/>
          <w:numId w:val="3"/>
        </w:numPr>
        <w:ind w:left="357" w:hanging="357"/>
        <w:contextualSpacing w:val="0"/>
      </w:pPr>
      <w:r w:rsidRPr="004D5E4A">
        <w:t xml:space="preserve">Patient counts are distinct counts and will not sum for </w:t>
      </w:r>
      <w:r w:rsidR="00A37866">
        <w:t>n</w:t>
      </w:r>
      <w:r w:rsidRPr="004D5E4A">
        <w:t xml:space="preserve">ational or </w:t>
      </w:r>
      <w:r w:rsidR="00B103B4" w:rsidRPr="004D5E4A">
        <w:t>t</w:t>
      </w:r>
      <w:r w:rsidRPr="004D5E4A">
        <w:t xml:space="preserve">otal </w:t>
      </w:r>
      <w:r w:rsidR="00B103B4" w:rsidRPr="004D5E4A">
        <w:t>r</w:t>
      </w:r>
      <w:r w:rsidRPr="004D5E4A">
        <w:t>ows and columns, as patients may have:</w:t>
      </w:r>
    </w:p>
    <w:p w14:paraId="30773E13" w14:textId="16E4F201" w:rsidR="00844073" w:rsidRPr="004D5E4A" w:rsidRDefault="00584EF0" w:rsidP="00C0087B">
      <w:pPr>
        <w:pStyle w:val="ListParagraph"/>
        <w:numPr>
          <w:ilvl w:val="0"/>
          <w:numId w:val="18"/>
        </w:numPr>
        <w:spacing w:after="0"/>
        <w:contextualSpacing w:val="0"/>
      </w:pPr>
      <w:r w:rsidRPr="004D5E4A">
        <w:t>More than one specific condition</w:t>
      </w:r>
    </w:p>
    <w:p w14:paraId="6824E0FC" w14:textId="0CBF3F2D" w:rsidR="001A17FF" w:rsidRPr="004D5E4A" w:rsidRDefault="005625A4" w:rsidP="00C0087B">
      <w:pPr>
        <w:pStyle w:val="ListParagraph"/>
        <w:numPr>
          <w:ilvl w:val="0"/>
          <w:numId w:val="18"/>
        </w:numPr>
        <w:spacing w:after="0"/>
        <w:contextualSpacing w:val="0"/>
      </w:pPr>
      <w:r w:rsidRPr="004D5E4A">
        <w:t>p</w:t>
      </w:r>
      <w:r w:rsidR="00560877" w:rsidRPr="004D5E4A">
        <w:t xml:space="preserve">roduct dispensed in more than one </w:t>
      </w:r>
      <w:r w:rsidR="00972887" w:rsidRPr="004D5E4A">
        <w:t>state or territory</w:t>
      </w:r>
    </w:p>
    <w:p w14:paraId="672F788C" w14:textId="248379C3" w:rsidR="00560877" w:rsidRPr="004D5E4A" w:rsidRDefault="00560877" w:rsidP="00C0087B">
      <w:pPr>
        <w:pStyle w:val="ListParagraph"/>
        <w:numPr>
          <w:ilvl w:val="0"/>
          <w:numId w:val="18"/>
        </w:numPr>
        <w:spacing w:after="0"/>
        <w:contextualSpacing w:val="0"/>
      </w:pPr>
      <w:r w:rsidRPr="004D5E4A">
        <w:t>dispense events recorded at both a private facility and at a public facility</w:t>
      </w:r>
    </w:p>
    <w:p w14:paraId="564EE6C4" w14:textId="15AED7FA" w:rsidR="00AC11FB" w:rsidRPr="004D5E4A" w:rsidRDefault="00AC11FB" w:rsidP="00C0087B">
      <w:pPr>
        <w:pStyle w:val="ListParagraph"/>
        <w:numPr>
          <w:ilvl w:val="0"/>
          <w:numId w:val="18"/>
        </w:numPr>
        <w:spacing w:after="0"/>
        <w:contextualSpacing w:val="0"/>
      </w:pPr>
      <w:r w:rsidRPr="004D5E4A">
        <w:t xml:space="preserve">received </w:t>
      </w:r>
      <w:r w:rsidR="00B103B4" w:rsidRPr="004D5E4A">
        <w:t xml:space="preserve">a number of </w:t>
      </w:r>
      <w:r w:rsidRPr="004D5E4A">
        <w:t>different product</w:t>
      </w:r>
      <w:r w:rsidR="00B103B4" w:rsidRPr="004D5E4A">
        <w:t>s</w:t>
      </w:r>
      <w:r w:rsidRPr="004D5E4A">
        <w:t xml:space="preserve"> due to </w:t>
      </w:r>
      <w:r w:rsidR="00B103B4" w:rsidRPr="004D5E4A">
        <w:t xml:space="preserve">fulfilling the </w:t>
      </w:r>
      <w:r w:rsidRPr="004D5E4A">
        <w:t>product allocation proces</w:t>
      </w:r>
      <w:r w:rsidR="00B103B4" w:rsidRPr="004D5E4A">
        <w:t>s</w:t>
      </w:r>
    </w:p>
    <w:p w14:paraId="50DBD657" w14:textId="1A8D5A4D" w:rsidR="00AC11FB" w:rsidRPr="004D5E4A" w:rsidRDefault="00AC11FB" w:rsidP="00C0087B">
      <w:pPr>
        <w:pStyle w:val="ListParagraph"/>
        <w:numPr>
          <w:ilvl w:val="0"/>
          <w:numId w:val="18"/>
        </w:numPr>
        <w:spacing w:after="0"/>
        <w:contextualSpacing w:val="0"/>
      </w:pPr>
      <w:r w:rsidRPr="004D5E4A">
        <w:t>new products transitioned for CSL</w:t>
      </w:r>
      <w:r w:rsidR="00B103B4" w:rsidRPr="004D5E4A">
        <w:t xml:space="preserve"> Behring</w:t>
      </w:r>
    </w:p>
    <w:p w14:paraId="62E2F000" w14:textId="11D5E8C1" w:rsidR="00B70BED" w:rsidRPr="004D5E4A" w:rsidRDefault="00B70BED" w:rsidP="00C0087B">
      <w:pPr>
        <w:pStyle w:val="ListParagraph"/>
        <w:numPr>
          <w:ilvl w:val="0"/>
          <w:numId w:val="18"/>
        </w:numPr>
        <w:spacing w:after="0"/>
        <w:contextualSpacing w:val="0"/>
      </w:pPr>
      <w:r w:rsidRPr="004D5E4A">
        <w:t>rec</w:t>
      </w:r>
      <w:r w:rsidR="00422A6E" w:rsidRPr="004D5E4A">
        <w:t>eived IVIg and SCIg</w:t>
      </w:r>
      <w:r w:rsidR="005625A4" w:rsidRPr="004D5E4A">
        <w:t>,</w:t>
      </w:r>
      <w:r w:rsidR="00422A6E" w:rsidRPr="004D5E4A">
        <w:t xml:space="preserve"> or </w:t>
      </w:r>
    </w:p>
    <w:p w14:paraId="36A8672E" w14:textId="4C34C51A" w:rsidR="00B33E08" w:rsidRPr="004D5E4A" w:rsidRDefault="00B33E08" w:rsidP="00C0087B">
      <w:pPr>
        <w:pStyle w:val="ListParagraph"/>
        <w:numPr>
          <w:ilvl w:val="0"/>
          <w:numId w:val="18"/>
        </w:numPr>
        <w:spacing w:after="0"/>
        <w:contextualSpacing w:val="0"/>
      </w:pPr>
      <w:r w:rsidRPr="004D5E4A">
        <w:t>received both domestic and imported product.</w:t>
      </w:r>
    </w:p>
    <w:p w14:paraId="5FBC6A5B" w14:textId="446BF70B" w:rsidR="00AC11FB" w:rsidRPr="004D5E4A" w:rsidRDefault="00AC11FB" w:rsidP="00AC11FB">
      <w:pPr>
        <w:spacing w:after="0"/>
      </w:pPr>
      <w:r w:rsidRPr="004D5E4A">
        <w:t xml:space="preserve"> </w:t>
      </w:r>
      <w:r w:rsidRPr="004D5E4A">
        <w:tab/>
      </w:r>
    </w:p>
    <w:p w14:paraId="381D5CC2" w14:textId="679A7C18" w:rsidR="00B840DA" w:rsidRPr="004D5E4A" w:rsidRDefault="00AC11FB" w:rsidP="00B840DA">
      <w:pPr>
        <w:pStyle w:val="ListParagraph"/>
        <w:numPr>
          <w:ilvl w:val="0"/>
          <w:numId w:val="3"/>
        </w:numPr>
        <w:ind w:left="357" w:hanging="357"/>
        <w:contextualSpacing w:val="0"/>
      </w:pPr>
      <w:r w:rsidRPr="004D5E4A">
        <w:t xml:space="preserve">Transitioning to new products and the </w:t>
      </w:r>
      <w:r w:rsidR="00B103B4" w:rsidRPr="004D5E4A">
        <w:t xml:space="preserve">refinement of the </w:t>
      </w:r>
      <w:r w:rsidRPr="004D5E4A">
        <w:t xml:space="preserve">product allocation </w:t>
      </w:r>
      <w:r w:rsidR="00B103B4" w:rsidRPr="004D5E4A">
        <w:t>process have increased the discrepancies between the distinct patient counts at product level and the totals.</w:t>
      </w:r>
      <w:r w:rsidR="00574981" w:rsidRPr="004D5E4A">
        <w:t xml:space="preserve"> </w:t>
      </w:r>
      <w:r w:rsidR="00B840DA" w:rsidRPr="004D5E4A">
        <w:t>In some cases, grams issued or dispensed may not total as the aggregate may be round</w:t>
      </w:r>
      <w:r w:rsidR="00AB316C">
        <w:t>ed</w:t>
      </w:r>
      <w:r w:rsidR="00B840DA" w:rsidRPr="004D5E4A">
        <w:t xml:space="preserve"> to the nearest integer.</w:t>
      </w:r>
    </w:p>
    <w:p w14:paraId="758B31B7" w14:textId="132661BC" w:rsidR="00B33E08" w:rsidRPr="004D5E4A" w:rsidRDefault="001C5C73" w:rsidP="009B263E">
      <w:pPr>
        <w:pStyle w:val="ListParagraph"/>
        <w:numPr>
          <w:ilvl w:val="0"/>
          <w:numId w:val="3"/>
        </w:numPr>
        <w:ind w:left="357" w:hanging="357"/>
        <w:contextualSpacing w:val="0"/>
      </w:pPr>
      <w:r w:rsidRPr="004D5E4A">
        <w:t>Earlier versions of the Criteria</w:t>
      </w:r>
      <w:r w:rsidRPr="004D5E4A">
        <w:rPr>
          <w:i/>
          <w:iCs/>
        </w:rPr>
        <w:t xml:space="preserve"> </w:t>
      </w:r>
      <w:r w:rsidRPr="004D5E4A">
        <w:t xml:space="preserve">classified medical conditions into </w:t>
      </w:r>
      <w:r w:rsidR="005D425E" w:rsidRPr="004D5E4A">
        <w:t>4</w:t>
      </w:r>
      <w:r w:rsidRPr="004D5E4A">
        <w:t xml:space="preserve"> Chapters based on the level of evidence supporting the use of Ig. </w:t>
      </w:r>
      <w:r w:rsidR="00B33E08" w:rsidRPr="004D5E4A">
        <w:t>In BloodSTAR</w:t>
      </w:r>
      <w:r w:rsidR="00A60B0B" w:rsidRPr="004D5E4A">
        <w:t>,</w:t>
      </w:r>
      <w:r w:rsidR="00B33E08" w:rsidRPr="004D5E4A">
        <w:t xml:space="preserve"> these are known as </w:t>
      </w:r>
      <w:r w:rsidR="00673800" w:rsidRPr="004D5E4A">
        <w:t xml:space="preserve">Categories and </w:t>
      </w:r>
      <w:r w:rsidR="00FE3B1D" w:rsidRPr="004D5E4A">
        <w:t>are</w:t>
      </w:r>
      <w:r w:rsidR="00673800" w:rsidRPr="004D5E4A">
        <w:t xml:space="preserve"> used in reporting from </w:t>
      </w:r>
      <w:r w:rsidR="00120137" w:rsidRPr="004D5E4A">
        <w:t>202</w:t>
      </w:r>
      <w:r w:rsidR="003A31E1" w:rsidRPr="004D5E4A">
        <w:t>0-21</w:t>
      </w:r>
      <w:r w:rsidR="007841A7" w:rsidRPr="004D5E4A">
        <w:t>.</w:t>
      </w:r>
    </w:p>
    <w:p w14:paraId="2B49BF62" w14:textId="7D39CFAC" w:rsidR="00673800" w:rsidRPr="00A538D9" w:rsidRDefault="00673800" w:rsidP="009B263E">
      <w:pPr>
        <w:pStyle w:val="ListParagraph"/>
        <w:numPr>
          <w:ilvl w:val="0"/>
          <w:numId w:val="3"/>
        </w:numPr>
        <w:ind w:left="357" w:hanging="357"/>
        <w:contextualSpacing w:val="0"/>
      </w:pPr>
      <w:r w:rsidRPr="004D5E4A">
        <w:t>Previous annual reporting for Ig named conditions as Primary Diagnosis or grouped conditions as Disease Category. In BloodSTAR</w:t>
      </w:r>
      <w:r w:rsidR="00A60B0B" w:rsidRPr="004D5E4A">
        <w:t>,</w:t>
      </w:r>
      <w:r w:rsidRPr="004D5E4A">
        <w:t xml:space="preserve"> these are known as Specific Conditions or Medical Conditions </w:t>
      </w:r>
      <w:r w:rsidRPr="004D5E4A">
        <w:lastRenderedPageBreak/>
        <w:t xml:space="preserve">respectively. Conditions were also grouped to Disciplines previously and these are now known as </w:t>
      </w:r>
      <w:r w:rsidRPr="00A538D9">
        <w:t>Specialities in BloodSTAR</w:t>
      </w:r>
      <w:r w:rsidR="007841A7" w:rsidRPr="00A538D9">
        <w:t>.</w:t>
      </w:r>
    </w:p>
    <w:p w14:paraId="12F35BBE" w14:textId="05F67C40" w:rsidR="00B33E08" w:rsidRPr="00A538D9" w:rsidRDefault="007608DC" w:rsidP="009B263E">
      <w:pPr>
        <w:pStyle w:val="ListParagraph"/>
        <w:numPr>
          <w:ilvl w:val="0"/>
          <w:numId w:val="3"/>
        </w:numPr>
        <w:ind w:left="357" w:hanging="357"/>
        <w:contextualSpacing w:val="0"/>
      </w:pPr>
      <w:r w:rsidRPr="00A538D9">
        <w:t>D</w:t>
      </w:r>
      <w:r w:rsidR="00B33E08" w:rsidRPr="00A538D9">
        <w:t xml:space="preserve">ispensed data can be entered into BloodSTAR at any time </w:t>
      </w:r>
      <w:r w:rsidR="00E3601E" w:rsidRPr="00A538D9">
        <w:t>if</w:t>
      </w:r>
      <w:r w:rsidR="00B33E08" w:rsidRPr="00A538D9">
        <w:t xml:space="preserve"> there is a valid and active authorisation. This means that a Dispense Event may be recorded in one month and the actual Dispense Event was in another month</w:t>
      </w:r>
      <w:r w:rsidR="00A60B0B" w:rsidRPr="00A538D9">
        <w:t>,</w:t>
      </w:r>
      <w:r w:rsidR="0070696F" w:rsidRPr="00A538D9">
        <w:t xml:space="preserve"> which means data for </w:t>
      </w:r>
      <w:r w:rsidR="00120137" w:rsidRPr="00A538D9">
        <w:t>202</w:t>
      </w:r>
      <w:r w:rsidR="00A538D9" w:rsidRPr="00A538D9">
        <w:t>3</w:t>
      </w:r>
      <w:r w:rsidR="00120137" w:rsidRPr="00A538D9">
        <w:t>-2</w:t>
      </w:r>
      <w:r w:rsidR="00A538D9" w:rsidRPr="00A538D9">
        <w:t>4</w:t>
      </w:r>
      <w:r w:rsidR="0070696F" w:rsidRPr="00A538D9">
        <w:t xml:space="preserve"> could be recorded in </w:t>
      </w:r>
      <w:r w:rsidR="0099721F" w:rsidRPr="00A538D9">
        <w:t>202</w:t>
      </w:r>
      <w:r w:rsidR="00A538D9" w:rsidRPr="00A538D9">
        <w:t>4</w:t>
      </w:r>
      <w:r w:rsidR="0099721F" w:rsidRPr="00A538D9">
        <w:t>-2</w:t>
      </w:r>
      <w:r w:rsidR="00A538D9" w:rsidRPr="00A538D9">
        <w:t>5</w:t>
      </w:r>
      <w:r w:rsidR="00B33E08" w:rsidRPr="00A538D9">
        <w:t>.</w:t>
      </w:r>
    </w:p>
    <w:p w14:paraId="7F73241A" w14:textId="25E8FD9B" w:rsidR="00C0087B" w:rsidRPr="00A538D9" w:rsidRDefault="007314EF" w:rsidP="00C0087B">
      <w:pPr>
        <w:pStyle w:val="ListParagraph"/>
        <w:numPr>
          <w:ilvl w:val="0"/>
          <w:numId w:val="3"/>
        </w:numPr>
      </w:pPr>
      <w:r w:rsidRPr="00A538D9">
        <w:t>To</w:t>
      </w:r>
      <w:r w:rsidR="00C0087B" w:rsidRPr="00A538D9">
        <w:t xml:space="preserve"> maintain the anonymity of individual patients and health providers, data showing less than </w:t>
      </w:r>
      <w:r w:rsidR="00A37866">
        <w:t>5</w:t>
      </w:r>
      <w:r w:rsidR="00AB7E89" w:rsidRPr="00A538D9">
        <w:t xml:space="preserve"> patients</w:t>
      </w:r>
      <w:r w:rsidR="00C0087B" w:rsidRPr="00A538D9">
        <w:t xml:space="preserve"> may be suppressed or aggregated if there is a potential to re-identify or exceptions are agreed between national and state/territory data custodians.</w:t>
      </w:r>
    </w:p>
    <w:p w14:paraId="2653E4BD" w14:textId="3FC1A80E" w:rsidR="00225799" w:rsidRPr="00A538D9" w:rsidRDefault="00225799" w:rsidP="00225799">
      <w:r w:rsidRPr="00A538D9">
        <w:t xml:space="preserve">This report uses data from </w:t>
      </w:r>
      <w:r w:rsidR="00A60B0B" w:rsidRPr="00A538D9">
        <w:t>3</w:t>
      </w:r>
      <w:r w:rsidRPr="00A538D9">
        <w:t xml:space="preserve"> primary sources, as follows:</w:t>
      </w:r>
    </w:p>
    <w:p w14:paraId="08A3C1EF" w14:textId="6BAD421F" w:rsidR="00C0087B" w:rsidRPr="00A538D9" w:rsidRDefault="00716B83" w:rsidP="009B263E">
      <w:pPr>
        <w:pStyle w:val="ListParagraph"/>
        <w:numPr>
          <w:ilvl w:val="0"/>
          <w:numId w:val="10"/>
        </w:numPr>
      </w:pPr>
      <w:r w:rsidRPr="00A538D9">
        <w:t xml:space="preserve">Data collected by the NBA on the units of Ig issued to Australian Health Providers (AHPs) and purchases from suppliers. </w:t>
      </w:r>
      <w:r w:rsidR="00A538D9" w:rsidRPr="00A538D9">
        <w:t xml:space="preserve">This </w:t>
      </w:r>
      <w:r w:rsidRPr="00A538D9">
        <w:t xml:space="preserve">data </w:t>
      </w:r>
      <w:r w:rsidR="00A538D9" w:rsidRPr="00A538D9">
        <w:t xml:space="preserve">is </w:t>
      </w:r>
      <w:r w:rsidRPr="00A538D9">
        <w:t>held in the NBA</w:t>
      </w:r>
      <w:r w:rsidR="005D425E" w:rsidRPr="00A538D9">
        <w:t xml:space="preserve">’s </w:t>
      </w:r>
      <w:r w:rsidRPr="00A538D9">
        <w:t xml:space="preserve">IDMS. </w:t>
      </w:r>
    </w:p>
    <w:p w14:paraId="33AA7B67" w14:textId="47CD4B31" w:rsidR="00225799" w:rsidRPr="00A538D9" w:rsidRDefault="00225799" w:rsidP="009B263E">
      <w:pPr>
        <w:pStyle w:val="ListParagraph"/>
        <w:numPr>
          <w:ilvl w:val="0"/>
          <w:numId w:val="10"/>
        </w:numPr>
      </w:pPr>
      <w:r w:rsidRPr="00A538D9">
        <w:t xml:space="preserve">Data collected by Lifeblood under contractual arrangements with the NBA on behalf of all Australian governments. </w:t>
      </w:r>
      <w:r w:rsidR="00A538D9" w:rsidRPr="00A538D9">
        <w:t xml:space="preserve">This </w:t>
      </w:r>
      <w:r w:rsidRPr="00A538D9">
        <w:t xml:space="preserve">data </w:t>
      </w:r>
      <w:r w:rsidR="00A538D9" w:rsidRPr="00A538D9">
        <w:t xml:space="preserve">is </w:t>
      </w:r>
      <w:r w:rsidRPr="00A538D9">
        <w:t xml:space="preserve">collected either when an order is placed for Ig or is collected following the treatment where product is issued as imprest stock. The data </w:t>
      </w:r>
      <w:r w:rsidR="00A538D9" w:rsidRPr="00A538D9">
        <w:t xml:space="preserve">is </w:t>
      </w:r>
      <w:r w:rsidRPr="00A538D9">
        <w:t>collected into Lifeblood’s STARS database</w:t>
      </w:r>
      <w:r w:rsidR="00F5589D" w:rsidRPr="00A538D9">
        <w:t xml:space="preserve">, </w:t>
      </w:r>
      <w:r w:rsidR="00677099" w:rsidRPr="00A538D9">
        <w:t>and</w:t>
      </w:r>
    </w:p>
    <w:p w14:paraId="18F07A76" w14:textId="1277BC85" w:rsidR="00716B83" w:rsidRPr="00A538D9" w:rsidRDefault="00716B83" w:rsidP="00716B83">
      <w:pPr>
        <w:pStyle w:val="ListParagraph"/>
        <w:numPr>
          <w:ilvl w:val="0"/>
          <w:numId w:val="10"/>
        </w:numPr>
      </w:pPr>
      <w:r w:rsidRPr="00A538D9">
        <w:t xml:space="preserve">Data collected by the NBA on the units dispensed by </w:t>
      </w:r>
      <w:r w:rsidR="005D425E" w:rsidRPr="00A538D9">
        <w:t>AHPs</w:t>
      </w:r>
      <w:r w:rsidRPr="00A538D9">
        <w:t xml:space="preserve"> to be administered to the patient. The data </w:t>
      </w:r>
      <w:r w:rsidR="00A538D9" w:rsidRPr="00A538D9">
        <w:t xml:space="preserve">is </w:t>
      </w:r>
      <w:r w:rsidRPr="00A538D9">
        <w:t>collected into the NBA</w:t>
      </w:r>
      <w:r w:rsidR="00AB316C">
        <w:t>’</w:t>
      </w:r>
      <w:r w:rsidRPr="00A538D9">
        <w:t>s BloodNet and BloodSTAR systems</w:t>
      </w:r>
      <w:r w:rsidR="001C1131" w:rsidRPr="00A538D9">
        <w:t>.</w:t>
      </w:r>
    </w:p>
    <w:p w14:paraId="2E4CFF74" w14:textId="5C96BCBC" w:rsidR="00225799" w:rsidRPr="00274624" w:rsidRDefault="00225799" w:rsidP="004A2A05">
      <w:pPr>
        <w:pStyle w:val="ListParagraph"/>
        <w:spacing w:after="0"/>
        <w:ind w:left="777"/>
        <w:rPr>
          <w:highlight w:val="yellow"/>
        </w:rPr>
      </w:pPr>
    </w:p>
    <w:p w14:paraId="5AF0C13B" w14:textId="5916154E" w:rsidR="00225799" w:rsidRPr="005E3A8C" w:rsidRDefault="00D0785A" w:rsidP="00225799">
      <w:r w:rsidRPr="005E3A8C">
        <w:rPr>
          <w:b/>
          <w:bCs/>
        </w:rPr>
        <w:fldChar w:fldCharType="begin"/>
      </w:r>
      <w:r w:rsidRPr="005E3A8C">
        <w:rPr>
          <w:b/>
          <w:bCs/>
          <w:highlight w:val="yellow"/>
        </w:rPr>
        <w:instrText xml:space="preserve"> REF _Ref107813500 \h  \* MERGEFORMAT </w:instrText>
      </w:r>
      <w:r w:rsidRPr="005E3A8C">
        <w:rPr>
          <w:b/>
          <w:bCs/>
        </w:rPr>
      </w:r>
      <w:r w:rsidRPr="005E3A8C">
        <w:rPr>
          <w:b/>
          <w:bCs/>
        </w:rPr>
        <w:fldChar w:fldCharType="separate"/>
      </w:r>
      <w:r w:rsidR="00A15615" w:rsidRPr="005E3A8C">
        <w:rPr>
          <w:b/>
          <w:bCs/>
        </w:rPr>
        <w:t xml:space="preserve">Table </w:t>
      </w:r>
      <w:r w:rsidR="00A15615" w:rsidRPr="005E3A8C">
        <w:rPr>
          <w:b/>
          <w:bCs/>
          <w:noProof/>
        </w:rPr>
        <w:t>3</w:t>
      </w:r>
      <w:r w:rsidRPr="005E3A8C">
        <w:rPr>
          <w:b/>
          <w:bCs/>
        </w:rPr>
        <w:fldChar w:fldCharType="end"/>
      </w:r>
      <w:r w:rsidRPr="005E3A8C">
        <w:t xml:space="preserve"> </w:t>
      </w:r>
      <w:r w:rsidR="00225799" w:rsidRPr="005E3A8C">
        <w:t xml:space="preserve">shows the reconciliation between the </w:t>
      </w:r>
      <w:r w:rsidR="005D425E" w:rsidRPr="005E3A8C">
        <w:t>3</w:t>
      </w:r>
      <w:r w:rsidR="00225799" w:rsidRPr="005E3A8C">
        <w:t xml:space="preserve"> systems used for this report. A variance of </w:t>
      </w:r>
      <w:r w:rsidR="00A51E1A" w:rsidRPr="005E3A8C">
        <w:t>1.</w:t>
      </w:r>
      <w:r w:rsidR="005E3A8C" w:rsidRPr="005E3A8C">
        <w:t>7</w:t>
      </w:r>
      <w:r w:rsidR="003A31E1" w:rsidRPr="005E3A8C">
        <w:t xml:space="preserve"> </w:t>
      </w:r>
      <w:r w:rsidR="00A95F5D" w:rsidRPr="005E3A8C">
        <w:t>per cent</w:t>
      </w:r>
      <w:r w:rsidR="00225799" w:rsidRPr="005E3A8C">
        <w:t xml:space="preserve"> represents </w:t>
      </w:r>
      <w:r w:rsidR="00C94B22" w:rsidRPr="005E3A8C">
        <w:t xml:space="preserve">less than </w:t>
      </w:r>
      <w:r w:rsidR="00A92C33" w:rsidRPr="005E3A8C">
        <w:t xml:space="preserve">one </w:t>
      </w:r>
      <w:r w:rsidR="00225799" w:rsidRPr="005E3A8C">
        <w:t xml:space="preserve">week of issues. This difference relates to timing of data entry or product held as imprest </w:t>
      </w:r>
      <w:r w:rsidR="000375D7" w:rsidRPr="005E3A8C">
        <w:t>stock.</w:t>
      </w:r>
    </w:p>
    <w:p w14:paraId="459698BB" w14:textId="290237E5" w:rsidR="00A05825" w:rsidRPr="005E3A8C" w:rsidRDefault="00A05825" w:rsidP="00A05825">
      <w:pPr>
        <w:pStyle w:val="Caption"/>
        <w:keepNext/>
      </w:pPr>
      <w:bookmarkStart w:id="22" w:name="_Ref107813500"/>
      <w:bookmarkStart w:id="23" w:name="_Ref107813458"/>
      <w:bookmarkStart w:id="24" w:name="_Toc107824520"/>
      <w:bookmarkStart w:id="25" w:name="_Toc107824535"/>
      <w:bookmarkStart w:id="26" w:name="_Toc135380946"/>
      <w:bookmarkStart w:id="27" w:name="_Toc162869339"/>
      <w:bookmarkStart w:id="28" w:name="_Toc216098171"/>
      <w:r w:rsidRPr="005E3A8C">
        <w:t xml:space="preserve">Table </w:t>
      </w:r>
      <w:fldSimple w:instr=" SEQ Table \* ARABIC ">
        <w:r w:rsidR="00A15615" w:rsidRPr="005E3A8C">
          <w:rPr>
            <w:noProof/>
          </w:rPr>
          <w:t>3</w:t>
        </w:r>
      </w:fldSimple>
      <w:bookmarkEnd w:id="22"/>
      <w:r w:rsidRPr="005E3A8C">
        <w:t>: Grams recorded in the different systems held by the NBA</w:t>
      </w:r>
      <w:bookmarkEnd w:id="23"/>
      <w:bookmarkEnd w:id="24"/>
      <w:bookmarkEnd w:id="25"/>
      <w:bookmarkEnd w:id="26"/>
      <w:bookmarkEnd w:id="27"/>
      <w:bookmarkEnd w:id="28"/>
    </w:p>
    <w:tbl>
      <w:tblPr>
        <w:tblW w:w="5000" w:type="pct"/>
        <w:tblLayout w:type="fixed"/>
        <w:tblLook w:val="04A0" w:firstRow="1" w:lastRow="0" w:firstColumn="1" w:lastColumn="0" w:noHBand="0" w:noVBand="1"/>
      </w:tblPr>
      <w:tblGrid>
        <w:gridCol w:w="1863"/>
        <w:gridCol w:w="1863"/>
        <w:gridCol w:w="1862"/>
        <w:gridCol w:w="1862"/>
        <w:gridCol w:w="1862"/>
      </w:tblGrid>
      <w:tr w:rsidR="00A51E1A" w:rsidRPr="005E3A8C" w14:paraId="420ACB02" w14:textId="77777777" w:rsidTr="00374A14">
        <w:trPr>
          <w:trHeight w:val="300"/>
        </w:trPr>
        <w:tc>
          <w:tcPr>
            <w:tcW w:w="1000" w:type="pct"/>
            <w:vMerge w:val="restart"/>
            <w:tcBorders>
              <w:top w:val="single" w:sz="8" w:space="0" w:color="FFFFFF"/>
              <w:left w:val="single" w:sz="8" w:space="0" w:color="F79646"/>
              <w:bottom w:val="single" w:sz="8" w:space="0" w:color="F79646"/>
              <w:right w:val="single" w:sz="8" w:space="0" w:color="FFFFFF"/>
            </w:tcBorders>
            <w:shd w:val="clear" w:color="000000" w:fill="F79646"/>
            <w:noWrap/>
            <w:vAlign w:val="center"/>
            <w:hideMark/>
          </w:tcPr>
          <w:p w14:paraId="4CD6C74D" w14:textId="77777777" w:rsidR="00A51E1A" w:rsidRPr="005E3A8C" w:rsidRDefault="00A51E1A" w:rsidP="00294B5A">
            <w:pPr>
              <w:spacing w:after="0"/>
              <w:rPr>
                <w:rFonts w:asciiTheme="minorHAnsi" w:eastAsia="Times New Roman" w:hAnsiTheme="minorHAnsi" w:cstheme="minorHAnsi"/>
                <w:color w:val="000000"/>
                <w:sz w:val="20"/>
                <w:szCs w:val="20"/>
                <w:lang w:eastAsia="en-AU"/>
              </w:rPr>
            </w:pPr>
            <w:r w:rsidRPr="005E3A8C">
              <w:rPr>
                <w:rFonts w:asciiTheme="minorHAnsi" w:eastAsia="Times New Roman" w:hAnsiTheme="minorHAnsi" w:cstheme="minorHAnsi"/>
                <w:color w:val="000000"/>
                <w:sz w:val="20"/>
                <w:szCs w:val="20"/>
                <w:lang w:eastAsia="en-AU"/>
              </w:rPr>
              <w:t> </w:t>
            </w:r>
          </w:p>
        </w:tc>
        <w:tc>
          <w:tcPr>
            <w:tcW w:w="1000" w:type="pct"/>
            <w:vMerge w:val="restart"/>
            <w:tcBorders>
              <w:top w:val="single" w:sz="8" w:space="0" w:color="FFFFFF"/>
              <w:left w:val="single" w:sz="8" w:space="0" w:color="FFFFFF"/>
              <w:bottom w:val="single" w:sz="8" w:space="0" w:color="F79646"/>
              <w:right w:val="single" w:sz="8" w:space="0" w:color="FFFFFF"/>
            </w:tcBorders>
            <w:shd w:val="clear" w:color="000000" w:fill="F79646"/>
            <w:noWrap/>
            <w:vAlign w:val="center"/>
            <w:hideMark/>
          </w:tcPr>
          <w:p w14:paraId="66A8A3CC" w14:textId="77777777" w:rsidR="00A51E1A" w:rsidRPr="005E3A8C" w:rsidRDefault="00A51E1A" w:rsidP="00294B5A">
            <w:pPr>
              <w:spacing w:after="0"/>
              <w:jc w:val="right"/>
              <w:rPr>
                <w:rFonts w:asciiTheme="minorHAnsi" w:eastAsia="Times New Roman" w:hAnsiTheme="minorHAnsi" w:cstheme="minorHAnsi"/>
                <w:b/>
                <w:bCs/>
                <w:color w:val="FFFFFF"/>
                <w:sz w:val="20"/>
                <w:szCs w:val="20"/>
                <w:lang w:eastAsia="en-AU"/>
              </w:rPr>
            </w:pPr>
            <w:r w:rsidRPr="005E3A8C">
              <w:rPr>
                <w:rFonts w:asciiTheme="minorHAnsi" w:eastAsia="Times New Roman" w:hAnsiTheme="minorHAnsi" w:cstheme="minorHAnsi"/>
                <w:b/>
                <w:bCs/>
                <w:color w:val="FFFFFF"/>
                <w:sz w:val="20"/>
                <w:szCs w:val="20"/>
                <w:lang w:eastAsia="en-AU"/>
              </w:rPr>
              <w:t>Total Issued Grams</w:t>
            </w:r>
          </w:p>
        </w:tc>
        <w:tc>
          <w:tcPr>
            <w:tcW w:w="1000" w:type="pct"/>
            <w:vMerge w:val="restart"/>
            <w:tcBorders>
              <w:top w:val="single" w:sz="8" w:space="0" w:color="FFFFFF"/>
              <w:left w:val="single" w:sz="8" w:space="0" w:color="FFFFFF"/>
              <w:bottom w:val="single" w:sz="8" w:space="0" w:color="F79646"/>
              <w:right w:val="single" w:sz="8" w:space="0" w:color="FFFFFF"/>
            </w:tcBorders>
            <w:shd w:val="clear" w:color="000000" w:fill="F79646"/>
            <w:noWrap/>
            <w:vAlign w:val="center"/>
            <w:hideMark/>
          </w:tcPr>
          <w:p w14:paraId="6EA0A63E" w14:textId="77777777" w:rsidR="00A51E1A" w:rsidRPr="005E3A8C" w:rsidRDefault="00A51E1A" w:rsidP="00294B5A">
            <w:pPr>
              <w:spacing w:after="0"/>
              <w:jc w:val="right"/>
              <w:rPr>
                <w:rFonts w:asciiTheme="minorHAnsi" w:eastAsia="Times New Roman" w:hAnsiTheme="minorHAnsi" w:cstheme="minorHAnsi"/>
                <w:b/>
                <w:bCs/>
                <w:color w:val="FFFFFF"/>
                <w:sz w:val="20"/>
                <w:szCs w:val="20"/>
                <w:lang w:eastAsia="en-AU"/>
              </w:rPr>
            </w:pPr>
            <w:r w:rsidRPr="005E3A8C">
              <w:rPr>
                <w:rFonts w:asciiTheme="minorHAnsi" w:eastAsia="Times New Roman" w:hAnsiTheme="minorHAnsi" w:cstheme="minorHAnsi"/>
                <w:b/>
                <w:bCs/>
                <w:color w:val="FFFFFF"/>
                <w:sz w:val="20"/>
                <w:szCs w:val="20"/>
                <w:lang w:eastAsia="en-AU"/>
              </w:rPr>
              <w:t>BloodSTAR Dispensed Grams</w:t>
            </w:r>
          </w:p>
        </w:tc>
        <w:tc>
          <w:tcPr>
            <w:tcW w:w="1000" w:type="pct"/>
            <w:vMerge w:val="restart"/>
            <w:tcBorders>
              <w:top w:val="single" w:sz="8" w:space="0" w:color="FFFFFF"/>
              <w:left w:val="single" w:sz="8" w:space="0" w:color="FFFFFF"/>
              <w:bottom w:val="single" w:sz="8" w:space="0" w:color="F79646"/>
              <w:right w:val="single" w:sz="8" w:space="0" w:color="FFFFFF"/>
            </w:tcBorders>
            <w:shd w:val="clear" w:color="000000" w:fill="F79646"/>
            <w:vAlign w:val="center"/>
            <w:hideMark/>
          </w:tcPr>
          <w:p w14:paraId="24169043" w14:textId="77777777" w:rsidR="00A51E1A" w:rsidRPr="005E3A8C" w:rsidRDefault="00A51E1A" w:rsidP="00294B5A">
            <w:pPr>
              <w:spacing w:after="0"/>
              <w:jc w:val="right"/>
              <w:rPr>
                <w:rFonts w:asciiTheme="minorHAnsi" w:eastAsia="Times New Roman" w:hAnsiTheme="minorHAnsi" w:cstheme="minorHAnsi"/>
                <w:b/>
                <w:bCs/>
                <w:color w:val="FFFFFF"/>
                <w:sz w:val="20"/>
                <w:szCs w:val="20"/>
                <w:lang w:eastAsia="en-AU"/>
              </w:rPr>
            </w:pPr>
            <w:r w:rsidRPr="005E3A8C">
              <w:rPr>
                <w:rFonts w:asciiTheme="minorHAnsi" w:eastAsia="Times New Roman" w:hAnsiTheme="minorHAnsi" w:cstheme="minorHAnsi"/>
                <w:b/>
                <w:bCs/>
                <w:color w:val="FFFFFF"/>
                <w:sz w:val="20"/>
                <w:szCs w:val="20"/>
                <w:lang w:eastAsia="en-AU"/>
              </w:rPr>
              <w:t>Difference Grams</w:t>
            </w:r>
          </w:p>
        </w:tc>
        <w:tc>
          <w:tcPr>
            <w:tcW w:w="1000" w:type="pct"/>
            <w:vMerge w:val="restart"/>
            <w:tcBorders>
              <w:top w:val="single" w:sz="8" w:space="0" w:color="FFFFFF"/>
              <w:left w:val="single" w:sz="8" w:space="0" w:color="FFFFFF"/>
              <w:bottom w:val="single" w:sz="8" w:space="0" w:color="F79646"/>
              <w:right w:val="single" w:sz="8" w:space="0" w:color="F79646"/>
            </w:tcBorders>
            <w:shd w:val="clear" w:color="000000" w:fill="F79646"/>
            <w:vAlign w:val="center"/>
            <w:hideMark/>
          </w:tcPr>
          <w:p w14:paraId="10A91802" w14:textId="77777777" w:rsidR="00A51E1A" w:rsidRPr="005E3A8C" w:rsidRDefault="00A51E1A" w:rsidP="00294B5A">
            <w:pPr>
              <w:spacing w:after="0"/>
              <w:jc w:val="right"/>
              <w:rPr>
                <w:rFonts w:asciiTheme="minorHAnsi" w:eastAsia="Times New Roman" w:hAnsiTheme="minorHAnsi" w:cstheme="minorHAnsi"/>
                <w:b/>
                <w:bCs/>
                <w:color w:val="FFFFFF"/>
                <w:sz w:val="20"/>
                <w:szCs w:val="20"/>
                <w:lang w:eastAsia="en-AU"/>
              </w:rPr>
            </w:pPr>
            <w:r w:rsidRPr="005E3A8C">
              <w:rPr>
                <w:rFonts w:asciiTheme="minorHAnsi" w:eastAsia="Times New Roman" w:hAnsiTheme="minorHAnsi" w:cstheme="minorHAnsi"/>
                <w:b/>
                <w:bCs/>
                <w:color w:val="FFFFFF"/>
                <w:sz w:val="20"/>
                <w:szCs w:val="20"/>
                <w:lang w:eastAsia="en-AU"/>
              </w:rPr>
              <w:t>Difference %</w:t>
            </w:r>
          </w:p>
        </w:tc>
      </w:tr>
      <w:tr w:rsidR="00A51E1A" w:rsidRPr="00274624" w14:paraId="7694B526" w14:textId="77777777" w:rsidTr="00374A14">
        <w:trPr>
          <w:trHeight w:val="300"/>
        </w:trPr>
        <w:tc>
          <w:tcPr>
            <w:tcW w:w="1000" w:type="pct"/>
            <w:vMerge/>
            <w:tcBorders>
              <w:top w:val="single" w:sz="8" w:space="0" w:color="FFFFFF"/>
              <w:left w:val="single" w:sz="8" w:space="0" w:color="F79646"/>
              <w:bottom w:val="single" w:sz="8" w:space="0" w:color="F79646"/>
              <w:right w:val="single" w:sz="8" w:space="0" w:color="FFFFFF"/>
            </w:tcBorders>
            <w:vAlign w:val="center"/>
            <w:hideMark/>
          </w:tcPr>
          <w:p w14:paraId="331AF41A" w14:textId="77777777" w:rsidR="00A51E1A" w:rsidRPr="00274624" w:rsidRDefault="00A51E1A" w:rsidP="00294B5A">
            <w:pPr>
              <w:spacing w:after="0"/>
              <w:rPr>
                <w:rFonts w:asciiTheme="minorHAnsi" w:eastAsia="Times New Roman" w:hAnsiTheme="minorHAnsi" w:cstheme="minorHAnsi"/>
                <w:color w:val="000000"/>
                <w:sz w:val="20"/>
                <w:szCs w:val="20"/>
                <w:highlight w:val="yellow"/>
                <w:lang w:eastAsia="en-AU"/>
              </w:rPr>
            </w:pPr>
          </w:p>
        </w:tc>
        <w:tc>
          <w:tcPr>
            <w:tcW w:w="1000" w:type="pct"/>
            <w:vMerge/>
            <w:tcBorders>
              <w:top w:val="single" w:sz="8" w:space="0" w:color="FFFFFF"/>
              <w:left w:val="single" w:sz="8" w:space="0" w:color="FFFFFF"/>
              <w:bottom w:val="single" w:sz="8" w:space="0" w:color="F79646"/>
              <w:right w:val="single" w:sz="8" w:space="0" w:color="FFFFFF"/>
            </w:tcBorders>
            <w:vAlign w:val="center"/>
            <w:hideMark/>
          </w:tcPr>
          <w:p w14:paraId="2C136443" w14:textId="77777777" w:rsidR="00A51E1A" w:rsidRPr="00274624" w:rsidRDefault="00A51E1A" w:rsidP="00294B5A">
            <w:pPr>
              <w:spacing w:after="0"/>
              <w:rPr>
                <w:rFonts w:asciiTheme="minorHAnsi" w:eastAsia="Times New Roman" w:hAnsiTheme="minorHAnsi" w:cstheme="minorHAnsi"/>
                <w:b/>
                <w:bCs/>
                <w:color w:val="FFFFFF"/>
                <w:sz w:val="20"/>
                <w:szCs w:val="20"/>
                <w:highlight w:val="yellow"/>
                <w:lang w:eastAsia="en-AU"/>
              </w:rPr>
            </w:pPr>
          </w:p>
        </w:tc>
        <w:tc>
          <w:tcPr>
            <w:tcW w:w="1000" w:type="pct"/>
            <w:vMerge/>
            <w:tcBorders>
              <w:top w:val="single" w:sz="8" w:space="0" w:color="FFFFFF"/>
              <w:left w:val="single" w:sz="8" w:space="0" w:color="FFFFFF"/>
              <w:bottom w:val="single" w:sz="8" w:space="0" w:color="F79646"/>
              <w:right w:val="single" w:sz="8" w:space="0" w:color="FFFFFF"/>
            </w:tcBorders>
            <w:vAlign w:val="center"/>
            <w:hideMark/>
          </w:tcPr>
          <w:p w14:paraId="7EFA1782" w14:textId="77777777" w:rsidR="00A51E1A" w:rsidRPr="00274624" w:rsidRDefault="00A51E1A" w:rsidP="00294B5A">
            <w:pPr>
              <w:spacing w:after="0"/>
              <w:rPr>
                <w:rFonts w:asciiTheme="minorHAnsi" w:eastAsia="Times New Roman" w:hAnsiTheme="minorHAnsi" w:cstheme="minorHAnsi"/>
                <w:b/>
                <w:bCs/>
                <w:color w:val="FFFFFF"/>
                <w:sz w:val="20"/>
                <w:szCs w:val="20"/>
                <w:highlight w:val="yellow"/>
                <w:lang w:eastAsia="en-AU"/>
              </w:rPr>
            </w:pPr>
          </w:p>
        </w:tc>
        <w:tc>
          <w:tcPr>
            <w:tcW w:w="1000" w:type="pct"/>
            <w:vMerge/>
            <w:tcBorders>
              <w:top w:val="single" w:sz="8" w:space="0" w:color="FFFFFF"/>
              <w:left w:val="single" w:sz="8" w:space="0" w:color="FFFFFF"/>
              <w:bottom w:val="single" w:sz="8" w:space="0" w:color="F79646"/>
              <w:right w:val="single" w:sz="8" w:space="0" w:color="FFFFFF"/>
            </w:tcBorders>
            <w:vAlign w:val="center"/>
            <w:hideMark/>
          </w:tcPr>
          <w:p w14:paraId="5B64C6C4" w14:textId="77777777" w:rsidR="00A51E1A" w:rsidRPr="00274624" w:rsidRDefault="00A51E1A" w:rsidP="00294B5A">
            <w:pPr>
              <w:spacing w:after="0"/>
              <w:rPr>
                <w:rFonts w:asciiTheme="minorHAnsi" w:eastAsia="Times New Roman" w:hAnsiTheme="minorHAnsi" w:cstheme="minorHAnsi"/>
                <w:b/>
                <w:bCs/>
                <w:color w:val="FFFFFF"/>
                <w:sz w:val="20"/>
                <w:szCs w:val="20"/>
                <w:highlight w:val="yellow"/>
                <w:lang w:eastAsia="en-AU"/>
              </w:rPr>
            </w:pPr>
          </w:p>
        </w:tc>
        <w:tc>
          <w:tcPr>
            <w:tcW w:w="1000" w:type="pct"/>
            <w:vMerge/>
            <w:tcBorders>
              <w:top w:val="single" w:sz="8" w:space="0" w:color="FFFFFF"/>
              <w:left w:val="single" w:sz="8" w:space="0" w:color="FFFFFF"/>
              <w:bottom w:val="single" w:sz="8" w:space="0" w:color="F79646"/>
              <w:right w:val="single" w:sz="8" w:space="0" w:color="F79646"/>
            </w:tcBorders>
            <w:vAlign w:val="center"/>
            <w:hideMark/>
          </w:tcPr>
          <w:p w14:paraId="442A46D0" w14:textId="77777777" w:rsidR="00A51E1A" w:rsidRPr="00274624" w:rsidRDefault="00A51E1A" w:rsidP="00294B5A">
            <w:pPr>
              <w:spacing w:after="0"/>
              <w:rPr>
                <w:rFonts w:asciiTheme="minorHAnsi" w:eastAsia="Times New Roman" w:hAnsiTheme="minorHAnsi" w:cstheme="minorHAnsi"/>
                <w:b/>
                <w:bCs/>
                <w:color w:val="FFFFFF"/>
                <w:sz w:val="20"/>
                <w:szCs w:val="20"/>
                <w:highlight w:val="yellow"/>
                <w:lang w:eastAsia="en-AU"/>
              </w:rPr>
            </w:pPr>
          </w:p>
        </w:tc>
      </w:tr>
      <w:tr w:rsidR="005E3A8C" w:rsidRPr="005E3A8C" w14:paraId="4AA5969F" w14:textId="77777777" w:rsidTr="005E3A8C">
        <w:trPr>
          <w:trHeight w:val="300"/>
        </w:trPr>
        <w:tc>
          <w:tcPr>
            <w:tcW w:w="1000" w:type="pct"/>
            <w:tcBorders>
              <w:top w:val="nil"/>
              <w:left w:val="single" w:sz="8" w:space="0" w:color="F79646"/>
              <w:bottom w:val="single" w:sz="8" w:space="0" w:color="F79646"/>
              <w:right w:val="single" w:sz="8" w:space="0" w:color="F79646"/>
            </w:tcBorders>
            <w:shd w:val="clear" w:color="000000" w:fill="FDE9D9"/>
            <w:noWrap/>
            <w:hideMark/>
          </w:tcPr>
          <w:p w14:paraId="41F66CCA" w14:textId="569DB18B" w:rsidR="005E3A8C" w:rsidRPr="005E3A8C" w:rsidRDefault="005E3A8C" w:rsidP="005E3A8C">
            <w:pPr>
              <w:spacing w:after="0"/>
              <w:rPr>
                <w:rFonts w:asciiTheme="minorHAnsi" w:eastAsia="Times New Roman" w:hAnsiTheme="minorHAnsi" w:cstheme="minorHAnsi"/>
                <w:color w:val="000000"/>
                <w:sz w:val="20"/>
                <w:szCs w:val="20"/>
                <w:lang w:eastAsia="en-AU"/>
              </w:rPr>
            </w:pPr>
            <w:r w:rsidRPr="005E3A8C">
              <w:rPr>
                <w:sz w:val="20"/>
                <w:szCs w:val="20"/>
              </w:rPr>
              <w:t>NSW</w:t>
            </w:r>
          </w:p>
        </w:tc>
        <w:tc>
          <w:tcPr>
            <w:tcW w:w="1000" w:type="pct"/>
            <w:tcBorders>
              <w:top w:val="nil"/>
              <w:left w:val="nil"/>
              <w:bottom w:val="single" w:sz="8" w:space="0" w:color="F79646"/>
              <w:right w:val="single" w:sz="8" w:space="0" w:color="F79646"/>
            </w:tcBorders>
            <w:noWrap/>
            <w:vAlign w:val="center"/>
            <w:hideMark/>
          </w:tcPr>
          <w:p w14:paraId="25B85022" w14:textId="3F3C3CA2"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3,376,767</w:t>
            </w:r>
          </w:p>
        </w:tc>
        <w:tc>
          <w:tcPr>
            <w:tcW w:w="1000" w:type="pct"/>
            <w:tcBorders>
              <w:top w:val="nil"/>
              <w:left w:val="nil"/>
              <w:bottom w:val="single" w:sz="8" w:space="0" w:color="F79646"/>
              <w:right w:val="single" w:sz="8" w:space="0" w:color="F79646"/>
            </w:tcBorders>
            <w:noWrap/>
            <w:vAlign w:val="center"/>
            <w:hideMark/>
          </w:tcPr>
          <w:p w14:paraId="2AE6FE85" w14:textId="04EEF0E4"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3,269,275</w:t>
            </w:r>
          </w:p>
        </w:tc>
        <w:tc>
          <w:tcPr>
            <w:tcW w:w="1000" w:type="pct"/>
            <w:tcBorders>
              <w:top w:val="nil"/>
              <w:left w:val="nil"/>
              <w:bottom w:val="single" w:sz="8" w:space="0" w:color="F79646"/>
              <w:right w:val="single" w:sz="8" w:space="0" w:color="F79646"/>
            </w:tcBorders>
            <w:vAlign w:val="center"/>
            <w:hideMark/>
          </w:tcPr>
          <w:p w14:paraId="7ABF09CE" w14:textId="5D9C0CBB"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107,492</w:t>
            </w:r>
          </w:p>
        </w:tc>
        <w:tc>
          <w:tcPr>
            <w:tcW w:w="1000" w:type="pct"/>
            <w:tcBorders>
              <w:top w:val="nil"/>
              <w:left w:val="nil"/>
              <w:bottom w:val="single" w:sz="8" w:space="0" w:color="F79646"/>
              <w:right w:val="single" w:sz="8" w:space="0" w:color="F79646"/>
            </w:tcBorders>
            <w:vAlign w:val="center"/>
            <w:hideMark/>
          </w:tcPr>
          <w:p w14:paraId="0DE82DB5" w14:textId="46A13AB9"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3.2%</w:t>
            </w:r>
          </w:p>
        </w:tc>
      </w:tr>
      <w:tr w:rsidR="005E3A8C" w:rsidRPr="005E3A8C" w14:paraId="2D8DE6E3" w14:textId="77777777" w:rsidTr="005E3A8C">
        <w:trPr>
          <w:trHeight w:val="300"/>
        </w:trPr>
        <w:tc>
          <w:tcPr>
            <w:tcW w:w="1000" w:type="pct"/>
            <w:tcBorders>
              <w:top w:val="nil"/>
              <w:left w:val="single" w:sz="8" w:space="0" w:color="F79646"/>
              <w:bottom w:val="single" w:sz="8" w:space="0" w:color="F79646"/>
              <w:right w:val="single" w:sz="8" w:space="0" w:color="F79646"/>
            </w:tcBorders>
            <w:shd w:val="clear" w:color="000000" w:fill="FDE9D9"/>
            <w:noWrap/>
            <w:hideMark/>
          </w:tcPr>
          <w:p w14:paraId="4D9029F4" w14:textId="5AF795C2" w:rsidR="005E3A8C" w:rsidRPr="00E1440D" w:rsidRDefault="005E3A8C" w:rsidP="005E3A8C">
            <w:pPr>
              <w:spacing w:after="0"/>
              <w:rPr>
                <w:rFonts w:asciiTheme="minorHAnsi" w:eastAsia="Times New Roman" w:hAnsiTheme="minorHAnsi" w:cstheme="minorHAnsi"/>
                <w:color w:val="000000"/>
                <w:sz w:val="20"/>
                <w:szCs w:val="20"/>
                <w:lang w:eastAsia="en-AU"/>
              </w:rPr>
            </w:pPr>
            <w:r w:rsidRPr="00E1440D">
              <w:rPr>
                <w:sz w:val="20"/>
                <w:szCs w:val="20"/>
              </w:rPr>
              <w:t>VIC</w:t>
            </w:r>
          </w:p>
        </w:tc>
        <w:tc>
          <w:tcPr>
            <w:tcW w:w="1000" w:type="pct"/>
            <w:tcBorders>
              <w:top w:val="nil"/>
              <w:left w:val="nil"/>
              <w:bottom w:val="single" w:sz="8" w:space="0" w:color="F79646"/>
              <w:right w:val="single" w:sz="8" w:space="0" w:color="F79646"/>
            </w:tcBorders>
            <w:noWrap/>
            <w:vAlign w:val="center"/>
            <w:hideMark/>
          </w:tcPr>
          <w:p w14:paraId="2EA64777" w14:textId="3256AE6A"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2,300,363</w:t>
            </w:r>
          </w:p>
        </w:tc>
        <w:tc>
          <w:tcPr>
            <w:tcW w:w="1000" w:type="pct"/>
            <w:tcBorders>
              <w:top w:val="nil"/>
              <w:left w:val="nil"/>
              <w:bottom w:val="single" w:sz="8" w:space="0" w:color="F79646"/>
              <w:right w:val="single" w:sz="8" w:space="0" w:color="F79646"/>
            </w:tcBorders>
            <w:noWrap/>
            <w:vAlign w:val="center"/>
            <w:hideMark/>
          </w:tcPr>
          <w:p w14:paraId="3C106132" w14:textId="426DDEDE"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2,279,254</w:t>
            </w:r>
          </w:p>
        </w:tc>
        <w:tc>
          <w:tcPr>
            <w:tcW w:w="1000" w:type="pct"/>
            <w:tcBorders>
              <w:top w:val="nil"/>
              <w:left w:val="nil"/>
              <w:bottom w:val="single" w:sz="8" w:space="0" w:color="F79646"/>
              <w:right w:val="single" w:sz="8" w:space="0" w:color="F79646"/>
            </w:tcBorders>
            <w:vAlign w:val="center"/>
            <w:hideMark/>
          </w:tcPr>
          <w:p w14:paraId="5B6D8125" w14:textId="0C0BB3A2"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21,109</w:t>
            </w:r>
          </w:p>
        </w:tc>
        <w:tc>
          <w:tcPr>
            <w:tcW w:w="1000" w:type="pct"/>
            <w:tcBorders>
              <w:top w:val="nil"/>
              <w:left w:val="nil"/>
              <w:bottom w:val="single" w:sz="8" w:space="0" w:color="F79646"/>
              <w:right w:val="single" w:sz="8" w:space="0" w:color="F79646"/>
            </w:tcBorders>
            <w:vAlign w:val="center"/>
            <w:hideMark/>
          </w:tcPr>
          <w:p w14:paraId="13005B4F" w14:textId="37F6FE2E"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0.9%</w:t>
            </w:r>
          </w:p>
        </w:tc>
      </w:tr>
      <w:tr w:rsidR="005E3A8C" w:rsidRPr="005E3A8C" w14:paraId="6ABCA282" w14:textId="77777777" w:rsidTr="005E3A8C">
        <w:trPr>
          <w:trHeight w:val="300"/>
        </w:trPr>
        <w:tc>
          <w:tcPr>
            <w:tcW w:w="1000" w:type="pct"/>
            <w:tcBorders>
              <w:top w:val="nil"/>
              <w:left w:val="single" w:sz="8" w:space="0" w:color="F79646"/>
              <w:bottom w:val="single" w:sz="8" w:space="0" w:color="F79646"/>
              <w:right w:val="single" w:sz="8" w:space="0" w:color="F79646"/>
            </w:tcBorders>
            <w:shd w:val="clear" w:color="000000" w:fill="FDE9D9"/>
            <w:noWrap/>
            <w:hideMark/>
          </w:tcPr>
          <w:p w14:paraId="37DF6ABB" w14:textId="612A4FE8" w:rsidR="005E3A8C" w:rsidRPr="00E1440D" w:rsidRDefault="005E3A8C" w:rsidP="005E3A8C">
            <w:pPr>
              <w:spacing w:after="0"/>
              <w:rPr>
                <w:rFonts w:asciiTheme="minorHAnsi" w:eastAsia="Times New Roman" w:hAnsiTheme="minorHAnsi" w:cstheme="minorHAnsi"/>
                <w:color w:val="000000"/>
                <w:sz w:val="20"/>
                <w:szCs w:val="20"/>
                <w:lang w:eastAsia="en-AU"/>
              </w:rPr>
            </w:pPr>
            <w:r w:rsidRPr="00E1440D">
              <w:rPr>
                <w:sz w:val="20"/>
                <w:szCs w:val="20"/>
              </w:rPr>
              <w:t>QLD</w:t>
            </w:r>
          </w:p>
        </w:tc>
        <w:tc>
          <w:tcPr>
            <w:tcW w:w="1000" w:type="pct"/>
            <w:tcBorders>
              <w:top w:val="nil"/>
              <w:left w:val="nil"/>
              <w:bottom w:val="single" w:sz="8" w:space="0" w:color="F79646"/>
              <w:right w:val="single" w:sz="8" w:space="0" w:color="F79646"/>
            </w:tcBorders>
            <w:noWrap/>
            <w:vAlign w:val="center"/>
            <w:hideMark/>
          </w:tcPr>
          <w:p w14:paraId="110E60BA" w14:textId="19820A9F"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2,238,287</w:t>
            </w:r>
          </w:p>
        </w:tc>
        <w:tc>
          <w:tcPr>
            <w:tcW w:w="1000" w:type="pct"/>
            <w:tcBorders>
              <w:top w:val="nil"/>
              <w:left w:val="nil"/>
              <w:bottom w:val="single" w:sz="8" w:space="0" w:color="F79646"/>
              <w:right w:val="single" w:sz="8" w:space="0" w:color="F79646"/>
            </w:tcBorders>
            <w:noWrap/>
            <w:vAlign w:val="center"/>
            <w:hideMark/>
          </w:tcPr>
          <w:p w14:paraId="6FA17C69" w14:textId="2CDE3C6C"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2,222,553</w:t>
            </w:r>
          </w:p>
        </w:tc>
        <w:tc>
          <w:tcPr>
            <w:tcW w:w="1000" w:type="pct"/>
            <w:tcBorders>
              <w:top w:val="nil"/>
              <w:left w:val="nil"/>
              <w:bottom w:val="single" w:sz="8" w:space="0" w:color="F79646"/>
              <w:right w:val="single" w:sz="8" w:space="0" w:color="F79646"/>
            </w:tcBorders>
            <w:vAlign w:val="center"/>
            <w:hideMark/>
          </w:tcPr>
          <w:p w14:paraId="212EB4DE" w14:textId="64C0B9B9"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15,734</w:t>
            </w:r>
          </w:p>
        </w:tc>
        <w:tc>
          <w:tcPr>
            <w:tcW w:w="1000" w:type="pct"/>
            <w:tcBorders>
              <w:top w:val="nil"/>
              <w:left w:val="nil"/>
              <w:bottom w:val="single" w:sz="8" w:space="0" w:color="F79646"/>
              <w:right w:val="single" w:sz="8" w:space="0" w:color="F79646"/>
            </w:tcBorders>
            <w:vAlign w:val="center"/>
            <w:hideMark/>
          </w:tcPr>
          <w:p w14:paraId="17DD71B5" w14:textId="50A1DAC7"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0.7%</w:t>
            </w:r>
          </w:p>
        </w:tc>
      </w:tr>
      <w:tr w:rsidR="005E3A8C" w:rsidRPr="005E3A8C" w14:paraId="488D5938" w14:textId="77777777" w:rsidTr="005E3A8C">
        <w:trPr>
          <w:trHeight w:val="300"/>
        </w:trPr>
        <w:tc>
          <w:tcPr>
            <w:tcW w:w="1000" w:type="pct"/>
            <w:tcBorders>
              <w:top w:val="nil"/>
              <w:left w:val="single" w:sz="8" w:space="0" w:color="F79646"/>
              <w:bottom w:val="single" w:sz="8" w:space="0" w:color="F79646"/>
              <w:right w:val="single" w:sz="8" w:space="0" w:color="F79646"/>
            </w:tcBorders>
            <w:shd w:val="clear" w:color="000000" w:fill="FDE9D9"/>
            <w:noWrap/>
            <w:hideMark/>
          </w:tcPr>
          <w:p w14:paraId="61B3429F" w14:textId="1BBD6D6D" w:rsidR="005E3A8C" w:rsidRPr="00E1440D" w:rsidRDefault="005E3A8C" w:rsidP="005E3A8C">
            <w:pPr>
              <w:spacing w:after="0"/>
              <w:rPr>
                <w:rFonts w:asciiTheme="minorHAnsi" w:eastAsia="Times New Roman" w:hAnsiTheme="minorHAnsi" w:cstheme="minorHAnsi"/>
                <w:color w:val="000000"/>
                <w:sz w:val="20"/>
                <w:szCs w:val="20"/>
                <w:lang w:eastAsia="en-AU"/>
              </w:rPr>
            </w:pPr>
            <w:r w:rsidRPr="00E1440D">
              <w:rPr>
                <w:sz w:val="20"/>
                <w:szCs w:val="20"/>
              </w:rPr>
              <w:t>SA</w:t>
            </w:r>
          </w:p>
        </w:tc>
        <w:tc>
          <w:tcPr>
            <w:tcW w:w="1000" w:type="pct"/>
            <w:tcBorders>
              <w:top w:val="nil"/>
              <w:left w:val="nil"/>
              <w:bottom w:val="single" w:sz="8" w:space="0" w:color="F79646"/>
              <w:right w:val="single" w:sz="8" w:space="0" w:color="F79646"/>
            </w:tcBorders>
            <w:noWrap/>
            <w:vAlign w:val="center"/>
            <w:hideMark/>
          </w:tcPr>
          <w:p w14:paraId="350FAF18" w14:textId="6C52E5B3"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572,617</w:t>
            </w:r>
          </w:p>
        </w:tc>
        <w:tc>
          <w:tcPr>
            <w:tcW w:w="1000" w:type="pct"/>
            <w:tcBorders>
              <w:top w:val="nil"/>
              <w:left w:val="nil"/>
              <w:bottom w:val="single" w:sz="8" w:space="0" w:color="F79646"/>
              <w:right w:val="single" w:sz="8" w:space="0" w:color="F79646"/>
            </w:tcBorders>
            <w:noWrap/>
            <w:vAlign w:val="center"/>
            <w:hideMark/>
          </w:tcPr>
          <w:p w14:paraId="35BD03AF" w14:textId="4342E2F6"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562,306</w:t>
            </w:r>
          </w:p>
        </w:tc>
        <w:tc>
          <w:tcPr>
            <w:tcW w:w="1000" w:type="pct"/>
            <w:tcBorders>
              <w:top w:val="nil"/>
              <w:left w:val="nil"/>
              <w:bottom w:val="single" w:sz="8" w:space="0" w:color="F79646"/>
              <w:right w:val="single" w:sz="8" w:space="0" w:color="F79646"/>
            </w:tcBorders>
            <w:vAlign w:val="center"/>
            <w:hideMark/>
          </w:tcPr>
          <w:p w14:paraId="2F4333DB" w14:textId="7809D699"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10,311</w:t>
            </w:r>
          </w:p>
        </w:tc>
        <w:tc>
          <w:tcPr>
            <w:tcW w:w="1000" w:type="pct"/>
            <w:tcBorders>
              <w:top w:val="nil"/>
              <w:left w:val="nil"/>
              <w:bottom w:val="single" w:sz="8" w:space="0" w:color="F79646"/>
              <w:right w:val="single" w:sz="8" w:space="0" w:color="F79646"/>
            </w:tcBorders>
            <w:vAlign w:val="center"/>
            <w:hideMark/>
          </w:tcPr>
          <w:p w14:paraId="402925E3" w14:textId="2C7AA69E"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1.8%</w:t>
            </w:r>
          </w:p>
        </w:tc>
      </w:tr>
      <w:tr w:rsidR="005E3A8C" w:rsidRPr="005E3A8C" w14:paraId="1D34F0DF" w14:textId="77777777" w:rsidTr="005E3A8C">
        <w:trPr>
          <w:trHeight w:val="300"/>
        </w:trPr>
        <w:tc>
          <w:tcPr>
            <w:tcW w:w="1000" w:type="pct"/>
            <w:tcBorders>
              <w:top w:val="nil"/>
              <w:left w:val="single" w:sz="8" w:space="0" w:color="F79646"/>
              <w:bottom w:val="single" w:sz="8" w:space="0" w:color="F79646"/>
              <w:right w:val="single" w:sz="8" w:space="0" w:color="F79646"/>
            </w:tcBorders>
            <w:shd w:val="clear" w:color="000000" w:fill="FDE9D9"/>
            <w:noWrap/>
            <w:hideMark/>
          </w:tcPr>
          <w:p w14:paraId="71A495BA" w14:textId="1B66933A" w:rsidR="005E3A8C" w:rsidRPr="00E1440D" w:rsidRDefault="005E3A8C" w:rsidP="005E3A8C">
            <w:pPr>
              <w:spacing w:after="0"/>
              <w:rPr>
                <w:rFonts w:asciiTheme="minorHAnsi" w:eastAsia="Times New Roman" w:hAnsiTheme="minorHAnsi" w:cstheme="minorHAnsi"/>
                <w:color w:val="000000"/>
                <w:sz w:val="20"/>
                <w:szCs w:val="20"/>
                <w:lang w:eastAsia="en-AU"/>
              </w:rPr>
            </w:pPr>
            <w:r w:rsidRPr="00E1440D">
              <w:rPr>
                <w:sz w:val="20"/>
                <w:szCs w:val="20"/>
              </w:rPr>
              <w:t>WA</w:t>
            </w:r>
          </w:p>
        </w:tc>
        <w:tc>
          <w:tcPr>
            <w:tcW w:w="1000" w:type="pct"/>
            <w:tcBorders>
              <w:top w:val="nil"/>
              <w:left w:val="nil"/>
              <w:bottom w:val="single" w:sz="8" w:space="0" w:color="F79646"/>
              <w:right w:val="single" w:sz="8" w:space="0" w:color="F79646"/>
            </w:tcBorders>
            <w:noWrap/>
            <w:vAlign w:val="center"/>
            <w:hideMark/>
          </w:tcPr>
          <w:p w14:paraId="5210FF59" w14:textId="7856B8C3"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868,641</w:t>
            </w:r>
          </w:p>
        </w:tc>
        <w:tc>
          <w:tcPr>
            <w:tcW w:w="1000" w:type="pct"/>
            <w:tcBorders>
              <w:top w:val="nil"/>
              <w:left w:val="nil"/>
              <w:bottom w:val="single" w:sz="8" w:space="0" w:color="F79646"/>
              <w:right w:val="single" w:sz="8" w:space="0" w:color="F79646"/>
            </w:tcBorders>
            <w:noWrap/>
            <w:vAlign w:val="center"/>
            <w:hideMark/>
          </w:tcPr>
          <w:p w14:paraId="7120E00E" w14:textId="31FB07FA"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851,860</w:t>
            </w:r>
          </w:p>
        </w:tc>
        <w:tc>
          <w:tcPr>
            <w:tcW w:w="1000" w:type="pct"/>
            <w:tcBorders>
              <w:top w:val="nil"/>
              <w:left w:val="nil"/>
              <w:bottom w:val="single" w:sz="8" w:space="0" w:color="F79646"/>
              <w:right w:val="single" w:sz="8" w:space="0" w:color="F79646"/>
            </w:tcBorders>
            <w:vAlign w:val="center"/>
            <w:hideMark/>
          </w:tcPr>
          <w:p w14:paraId="15407A6A" w14:textId="066DD478"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16,781</w:t>
            </w:r>
          </w:p>
        </w:tc>
        <w:tc>
          <w:tcPr>
            <w:tcW w:w="1000" w:type="pct"/>
            <w:tcBorders>
              <w:top w:val="nil"/>
              <w:left w:val="nil"/>
              <w:bottom w:val="single" w:sz="8" w:space="0" w:color="F79646"/>
              <w:right w:val="single" w:sz="8" w:space="0" w:color="F79646"/>
            </w:tcBorders>
            <w:vAlign w:val="center"/>
            <w:hideMark/>
          </w:tcPr>
          <w:p w14:paraId="65A4FBC3" w14:textId="3E7CC07B"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1.9%</w:t>
            </w:r>
          </w:p>
        </w:tc>
      </w:tr>
      <w:tr w:rsidR="005E3A8C" w:rsidRPr="005E3A8C" w14:paraId="44E0183B" w14:textId="77777777" w:rsidTr="005E3A8C">
        <w:trPr>
          <w:trHeight w:val="300"/>
        </w:trPr>
        <w:tc>
          <w:tcPr>
            <w:tcW w:w="1000" w:type="pct"/>
            <w:tcBorders>
              <w:top w:val="nil"/>
              <w:left w:val="single" w:sz="8" w:space="0" w:color="F79646"/>
              <w:bottom w:val="single" w:sz="8" w:space="0" w:color="F79646"/>
              <w:right w:val="single" w:sz="8" w:space="0" w:color="F79646"/>
            </w:tcBorders>
            <w:shd w:val="clear" w:color="000000" w:fill="FDE9D9"/>
            <w:noWrap/>
            <w:hideMark/>
          </w:tcPr>
          <w:p w14:paraId="1309590E" w14:textId="57C749E3" w:rsidR="005E3A8C" w:rsidRPr="00E1440D" w:rsidRDefault="005E3A8C" w:rsidP="005E3A8C">
            <w:pPr>
              <w:spacing w:after="0"/>
              <w:rPr>
                <w:rFonts w:asciiTheme="minorHAnsi" w:eastAsia="Times New Roman" w:hAnsiTheme="minorHAnsi" w:cstheme="minorHAnsi"/>
                <w:color w:val="000000"/>
                <w:sz w:val="20"/>
                <w:szCs w:val="20"/>
                <w:lang w:eastAsia="en-AU"/>
              </w:rPr>
            </w:pPr>
            <w:r w:rsidRPr="00E1440D">
              <w:rPr>
                <w:sz w:val="20"/>
                <w:szCs w:val="20"/>
              </w:rPr>
              <w:t>TAS</w:t>
            </w:r>
          </w:p>
        </w:tc>
        <w:tc>
          <w:tcPr>
            <w:tcW w:w="1000" w:type="pct"/>
            <w:tcBorders>
              <w:top w:val="nil"/>
              <w:left w:val="nil"/>
              <w:bottom w:val="single" w:sz="8" w:space="0" w:color="F79646"/>
              <w:right w:val="single" w:sz="8" w:space="0" w:color="F79646"/>
            </w:tcBorders>
            <w:noWrap/>
            <w:vAlign w:val="center"/>
            <w:hideMark/>
          </w:tcPr>
          <w:p w14:paraId="68AA30D8" w14:textId="52F11410"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252,361</w:t>
            </w:r>
          </w:p>
        </w:tc>
        <w:tc>
          <w:tcPr>
            <w:tcW w:w="1000" w:type="pct"/>
            <w:tcBorders>
              <w:top w:val="nil"/>
              <w:left w:val="nil"/>
              <w:bottom w:val="single" w:sz="8" w:space="0" w:color="F79646"/>
              <w:right w:val="single" w:sz="8" w:space="0" w:color="F79646"/>
            </w:tcBorders>
            <w:noWrap/>
            <w:vAlign w:val="center"/>
            <w:hideMark/>
          </w:tcPr>
          <w:p w14:paraId="6420C89A" w14:textId="059B7A70"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253,322</w:t>
            </w:r>
          </w:p>
        </w:tc>
        <w:tc>
          <w:tcPr>
            <w:tcW w:w="1000" w:type="pct"/>
            <w:tcBorders>
              <w:top w:val="nil"/>
              <w:left w:val="nil"/>
              <w:bottom w:val="single" w:sz="8" w:space="0" w:color="F79646"/>
              <w:right w:val="single" w:sz="8" w:space="0" w:color="F79646"/>
            </w:tcBorders>
            <w:vAlign w:val="center"/>
            <w:hideMark/>
          </w:tcPr>
          <w:p w14:paraId="58BC98A1" w14:textId="38B4DF3F"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-961</w:t>
            </w:r>
          </w:p>
        </w:tc>
        <w:tc>
          <w:tcPr>
            <w:tcW w:w="1000" w:type="pct"/>
            <w:tcBorders>
              <w:top w:val="nil"/>
              <w:left w:val="nil"/>
              <w:bottom w:val="single" w:sz="8" w:space="0" w:color="F79646"/>
              <w:right w:val="single" w:sz="8" w:space="0" w:color="F79646"/>
            </w:tcBorders>
            <w:vAlign w:val="center"/>
            <w:hideMark/>
          </w:tcPr>
          <w:p w14:paraId="56384CC7" w14:textId="0DE55572"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-0.4%</w:t>
            </w:r>
          </w:p>
        </w:tc>
      </w:tr>
      <w:tr w:rsidR="005E3A8C" w:rsidRPr="005E3A8C" w14:paraId="3421BB83" w14:textId="77777777" w:rsidTr="005E3A8C">
        <w:trPr>
          <w:trHeight w:val="300"/>
        </w:trPr>
        <w:tc>
          <w:tcPr>
            <w:tcW w:w="1000" w:type="pct"/>
            <w:tcBorders>
              <w:top w:val="nil"/>
              <w:left w:val="single" w:sz="8" w:space="0" w:color="F79646"/>
              <w:bottom w:val="single" w:sz="8" w:space="0" w:color="F79646"/>
              <w:right w:val="single" w:sz="8" w:space="0" w:color="F79646"/>
            </w:tcBorders>
            <w:shd w:val="clear" w:color="000000" w:fill="FDE9D9"/>
            <w:noWrap/>
            <w:hideMark/>
          </w:tcPr>
          <w:p w14:paraId="640E6ED1" w14:textId="7952527A" w:rsidR="005E3A8C" w:rsidRPr="00E1440D" w:rsidRDefault="005E3A8C" w:rsidP="005E3A8C">
            <w:pPr>
              <w:spacing w:after="0"/>
              <w:rPr>
                <w:rFonts w:asciiTheme="minorHAnsi" w:eastAsia="Times New Roman" w:hAnsiTheme="minorHAnsi" w:cstheme="minorHAnsi"/>
                <w:color w:val="000000"/>
                <w:sz w:val="20"/>
                <w:szCs w:val="20"/>
                <w:lang w:eastAsia="en-AU"/>
              </w:rPr>
            </w:pPr>
            <w:r w:rsidRPr="00E1440D">
              <w:rPr>
                <w:sz w:val="20"/>
                <w:szCs w:val="20"/>
              </w:rPr>
              <w:t>NT</w:t>
            </w:r>
          </w:p>
        </w:tc>
        <w:tc>
          <w:tcPr>
            <w:tcW w:w="1000" w:type="pct"/>
            <w:tcBorders>
              <w:top w:val="nil"/>
              <w:left w:val="nil"/>
              <w:bottom w:val="single" w:sz="8" w:space="0" w:color="F79646"/>
              <w:right w:val="single" w:sz="8" w:space="0" w:color="F79646"/>
            </w:tcBorders>
            <w:noWrap/>
            <w:vAlign w:val="center"/>
            <w:hideMark/>
          </w:tcPr>
          <w:p w14:paraId="18BE2A89" w14:textId="320BBCEC"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48,312</w:t>
            </w:r>
          </w:p>
        </w:tc>
        <w:tc>
          <w:tcPr>
            <w:tcW w:w="1000" w:type="pct"/>
            <w:tcBorders>
              <w:top w:val="nil"/>
              <w:left w:val="nil"/>
              <w:bottom w:val="single" w:sz="8" w:space="0" w:color="F79646"/>
              <w:right w:val="single" w:sz="8" w:space="0" w:color="F79646"/>
            </w:tcBorders>
            <w:noWrap/>
            <w:vAlign w:val="center"/>
            <w:hideMark/>
          </w:tcPr>
          <w:p w14:paraId="52727EBE" w14:textId="075B80A8"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47,730</w:t>
            </w:r>
          </w:p>
        </w:tc>
        <w:tc>
          <w:tcPr>
            <w:tcW w:w="1000" w:type="pct"/>
            <w:tcBorders>
              <w:top w:val="nil"/>
              <w:left w:val="nil"/>
              <w:bottom w:val="single" w:sz="8" w:space="0" w:color="F79646"/>
              <w:right w:val="single" w:sz="8" w:space="0" w:color="F79646"/>
            </w:tcBorders>
            <w:vAlign w:val="center"/>
            <w:hideMark/>
          </w:tcPr>
          <w:p w14:paraId="0D7528FA" w14:textId="5C63551E"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582</w:t>
            </w:r>
          </w:p>
        </w:tc>
        <w:tc>
          <w:tcPr>
            <w:tcW w:w="1000" w:type="pct"/>
            <w:tcBorders>
              <w:top w:val="nil"/>
              <w:left w:val="nil"/>
              <w:bottom w:val="single" w:sz="8" w:space="0" w:color="F79646"/>
              <w:right w:val="single" w:sz="8" w:space="0" w:color="F79646"/>
            </w:tcBorders>
            <w:vAlign w:val="center"/>
            <w:hideMark/>
          </w:tcPr>
          <w:p w14:paraId="62B1AC26" w14:textId="69C5408E"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1.2%</w:t>
            </w:r>
          </w:p>
        </w:tc>
      </w:tr>
      <w:tr w:rsidR="005E3A8C" w:rsidRPr="005E3A8C" w14:paraId="32A1C48B" w14:textId="77777777" w:rsidTr="005E3A8C">
        <w:trPr>
          <w:trHeight w:val="300"/>
        </w:trPr>
        <w:tc>
          <w:tcPr>
            <w:tcW w:w="1000" w:type="pct"/>
            <w:tcBorders>
              <w:top w:val="nil"/>
              <w:left w:val="single" w:sz="8" w:space="0" w:color="F79646"/>
              <w:bottom w:val="single" w:sz="8" w:space="0" w:color="F79646"/>
              <w:right w:val="single" w:sz="8" w:space="0" w:color="F79646"/>
            </w:tcBorders>
            <w:shd w:val="clear" w:color="000000" w:fill="FDE9D9"/>
            <w:noWrap/>
            <w:hideMark/>
          </w:tcPr>
          <w:p w14:paraId="0D236676" w14:textId="5D286F0C" w:rsidR="005E3A8C" w:rsidRPr="00E1440D" w:rsidRDefault="005E3A8C" w:rsidP="005E3A8C">
            <w:pPr>
              <w:spacing w:after="0"/>
              <w:rPr>
                <w:rFonts w:asciiTheme="minorHAnsi" w:eastAsia="Times New Roman" w:hAnsiTheme="minorHAnsi" w:cstheme="minorHAnsi"/>
                <w:color w:val="000000"/>
                <w:sz w:val="20"/>
                <w:szCs w:val="20"/>
                <w:lang w:eastAsia="en-AU"/>
              </w:rPr>
            </w:pPr>
            <w:r w:rsidRPr="00E1440D">
              <w:rPr>
                <w:sz w:val="20"/>
                <w:szCs w:val="20"/>
              </w:rPr>
              <w:t>ACT</w:t>
            </w:r>
          </w:p>
        </w:tc>
        <w:tc>
          <w:tcPr>
            <w:tcW w:w="1000" w:type="pct"/>
            <w:tcBorders>
              <w:top w:val="nil"/>
              <w:left w:val="nil"/>
              <w:bottom w:val="single" w:sz="8" w:space="0" w:color="F79646"/>
              <w:right w:val="single" w:sz="8" w:space="0" w:color="F79646"/>
            </w:tcBorders>
            <w:noWrap/>
            <w:vAlign w:val="center"/>
            <w:hideMark/>
          </w:tcPr>
          <w:p w14:paraId="221E767D" w14:textId="4F4A6D90"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227,440</w:t>
            </w:r>
          </w:p>
        </w:tc>
        <w:tc>
          <w:tcPr>
            <w:tcW w:w="1000" w:type="pct"/>
            <w:tcBorders>
              <w:top w:val="nil"/>
              <w:left w:val="nil"/>
              <w:bottom w:val="single" w:sz="8" w:space="0" w:color="F79646"/>
              <w:right w:val="single" w:sz="8" w:space="0" w:color="F79646"/>
            </w:tcBorders>
            <w:noWrap/>
            <w:vAlign w:val="center"/>
            <w:hideMark/>
          </w:tcPr>
          <w:p w14:paraId="05B4670A" w14:textId="755A0F51"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226,418</w:t>
            </w:r>
          </w:p>
        </w:tc>
        <w:tc>
          <w:tcPr>
            <w:tcW w:w="1000" w:type="pct"/>
            <w:tcBorders>
              <w:top w:val="nil"/>
              <w:left w:val="nil"/>
              <w:bottom w:val="single" w:sz="8" w:space="0" w:color="F79646"/>
              <w:right w:val="single" w:sz="8" w:space="0" w:color="F79646"/>
            </w:tcBorders>
            <w:vAlign w:val="center"/>
            <w:hideMark/>
          </w:tcPr>
          <w:p w14:paraId="74E1A500" w14:textId="1B0A86BF"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1,021</w:t>
            </w:r>
          </w:p>
        </w:tc>
        <w:tc>
          <w:tcPr>
            <w:tcW w:w="1000" w:type="pct"/>
            <w:tcBorders>
              <w:top w:val="nil"/>
              <w:left w:val="nil"/>
              <w:bottom w:val="single" w:sz="8" w:space="0" w:color="F79646"/>
              <w:right w:val="single" w:sz="8" w:space="0" w:color="F79646"/>
            </w:tcBorders>
            <w:vAlign w:val="center"/>
            <w:hideMark/>
          </w:tcPr>
          <w:p w14:paraId="0F83DDF3" w14:textId="7DE00BA6" w:rsidR="005E3A8C" w:rsidRPr="007E4F22" w:rsidRDefault="005E3A8C" w:rsidP="005E3A8C">
            <w:pPr>
              <w:spacing w:after="0"/>
              <w:jc w:val="right"/>
              <w:rPr>
                <w:rFonts w:asciiTheme="minorHAnsi" w:eastAsia="Times New Roman" w:hAnsiTheme="minorHAnsi" w:cstheme="minorHAnsi"/>
                <w:color w:val="000000"/>
                <w:sz w:val="20"/>
                <w:szCs w:val="20"/>
                <w:lang w:eastAsia="en-AU"/>
              </w:rPr>
            </w:pPr>
            <w:r w:rsidRPr="005E3A8C">
              <w:rPr>
                <w:color w:val="000000"/>
                <w:sz w:val="20"/>
                <w:szCs w:val="20"/>
              </w:rPr>
              <w:t>0.4%</w:t>
            </w:r>
          </w:p>
        </w:tc>
      </w:tr>
      <w:tr w:rsidR="005E3A8C" w:rsidRPr="005E3A8C" w14:paraId="18293BE0" w14:textId="77777777" w:rsidTr="005E3A8C">
        <w:trPr>
          <w:trHeight w:val="300"/>
        </w:trPr>
        <w:tc>
          <w:tcPr>
            <w:tcW w:w="1000" w:type="pct"/>
            <w:tcBorders>
              <w:top w:val="single" w:sz="8" w:space="0" w:color="F79646"/>
              <w:left w:val="single" w:sz="8" w:space="0" w:color="F79646"/>
              <w:bottom w:val="single" w:sz="8" w:space="0" w:color="F79646"/>
              <w:right w:val="single" w:sz="8" w:space="0" w:color="F79646"/>
            </w:tcBorders>
            <w:shd w:val="clear" w:color="000000" w:fill="FDE9D9"/>
            <w:noWrap/>
          </w:tcPr>
          <w:p w14:paraId="2D3AA4D1" w14:textId="0D32ED54" w:rsidR="005E3A8C" w:rsidRPr="00E1440D" w:rsidRDefault="005E3A8C" w:rsidP="005E3A8C">
            <w:pPr>
              <w:spacing w:after="0"/>
              <w:rPr>
                <w:rFonts w:asciiTheme="minorHAnsi" w:eastAsia="Times New Roman" w:hAnsiTheme="minorHAnsi" w:cstheme="minorHAnsi"/>
                <w:color w:val="000000"/>
                <w:sz w:val="20"/>
                <w:szCs w:val="20"/>
                <w:lang w:eastAsia="en-AU"/>
              </w:rPr>
            </w:pPr>
            <w:r w:rsidRPr="00E1440D">
              <w:rPr>
                <w:sz w:val="20"/>
                <w:szCs w:val="20"/>
              </w:rPr>
              <w:t>Other</w:t>
            </w:r>
          </w:p>
        </w:tc>
        <w:tc>
          <w:tcPr>
            <w:tcW w:w="1000" w:type="pct"/>
            <w:tcBorders>
              <w:top w:val="single" w:sz="8" w:space="0" w:color="F79646"/>
              <w:left w:val="nil"/>
              <w:bottom w:val="single" w:sz="8" w:space="0" w:color="F79646"/>
              <w:right w:val="single" w:sz="8" w:space="0" w:color="F79646"/>
            </w:tcBorders>
            <w:vAlign w:val="center"/>
          </w:tcPr>
          <w:p w14:paraId="3DD1C370" w14:textId="172BDD56" w:rsidR="005E3A8C" w:rsidRPr="007E4F22" w:rsidRDefault="005E3A8C" w:rsidP="005E3A8C">
            <w:pPr>
              <w:spacing w:after="0"/>
              <w:jc w:val="right"/>
              <w:rPr>
                <w:rFonts w:asciiTheme="minorHAnsi" w:hAnsiTheme="minorHAnsi"/>
                <w:sz w:val="20"/>
                <w:szCs w:val="20"/>
              </w:rPr>
            </w:pPr>
            <w:r w:rsidRPr="005E3A8C">
              <w:rPr>
                <w:color w:val="000000"/>
                <w:sz w:val="20"/>
                <w:szCs w:val="20"/>
              </w:rPr>
              <w:t>720</w:t>
            </w:r>
          </w:p>
        </w:tc>
        <w:tc>
          <w:tcPr>
            <w:tcW w:w="1000" w:type="pct"/>
            <w:tcBorders>
              <w:top w:val="single" w:sz="8" w:space="0" w:color="F79646"/>
              <w:left w:val="nil"/>
              <w:bottom w:val="single" w:sz="8" w:space="0" w:color="F79646"/>
              <w:right w:val="single" w:sz="8" w:space="0" w:color="F79646"/>
            </w:tcBorders>
            <w:vAlign w:val="center"/>
          </w:tcPr>
          <w:p w14:paraId="33436D8A" w14:textId="08D6F3CD" w:rsidR="005E3A8C" w:rsidRPr="007E4F22" w:rsidRDefault="005E3A8C" w:rsidP="005E3A8C">
            <w:pPr>
              <w:spacing w:after="0"/>
              <w:jc w:val="right"/>
              <w:rPr>
                <w:rFonts w:asciiTheme="minorHAnsi" w:hAnsiTheme="minorHAnsi"/>
                <w:sz w:val="20"/>
                <w:szCs w:val="20"/>
              </w:rPr>
            </w:pPr>
            <w:r w:rsidRPr="005E3A8C">
              <w:rPr>
                <w:color w:val="000000"/>
                <w:sz w:val="20"/>
                <w:szCs w:val="20"/>
              </w:rPr>
              <w:t>80</w:t>
            </w:r>
          </w:p>
        </w:tc>
        <w:tc>
          <w:tcPr>
            <w:tcW w:w="1000" w:type="pct"/>
            <w:tcBorders>
              <w:top w:val="single" w:sz="8" w:space="0" w:color="F79646"/>
              <w:left w:val="nil"/>
              <w:bottom w:val="single" w:sz="8" w:space="0" w:color="F79646"/>
              <w:right w:val="single" w:sz="8" w:space="0" w:color="F79646"/>
            </w:tcBorders>
            <w:vAlign w:val="center"/>
          </w:tcPr>
          <w:p w14:paraId="3CCE1668" w14:textId="3953C4DB" w:rsidR="005E3A8C" w:rsidRPr="007E4F22" w:rsidRDefault="005E3A8C" w:rsidP="005E3A8C">
            <w:pPr>
              <w:spacing w:after="0"/>
              <w:jc w:val="right"/>
              <w:rPr>
                <w:rFonts w:asciiTheme="minorHAnsi" w:hAnsiTheme="minorHAnsi"/>
                <w:sz w:val="20"/>
                <w:szCs w:val="20"/>
              </w:rPr>
            </w:pPr>
            <w:r w:rsidRPr="005E3A8C">
              <w:rPr>
                <w:color w:val="000000"/>
                <w:sz w:val="20"/>
                <w:szCs w:val="20"/>
              </w:rPr>
              <w:t>640</w:t>
            </w:r>
          </w:p>
        </w:tc>
        <w:tc>
          <w:tcPr>
            <w:tcW w:w="1000" w:type="pct"/>
            <w:tcBorders>
              <w:top w:val="single" w:sz="8" w:space="0" w:color="F79646"/>
              <w:left w:val="nil"/>
              <w:bottom w:val="single" w:sz="8" w:space="0" w:color="F79646"/>
              <w:right w:val="single" w:sz="8" w:space="0" w:color="F79646"/>
            </w:tcBorders>
            <w:vAlign w:val="center"/>
          </w:tcPr>
          <w:p w14:paraId="493E745D" w14:textId="5DB3E70A" w:rsidR="005E3A8C" w:rsidRPr="007E4F22" w:rsidRDefault="005E3A8C" w:rsidP="005E3A8C">
            <w:pPr>
              <w:spacing w:after="0"/>
              <w:jc w:val="right"/>
              <w:rPr>
                <w:rFonts w:asciiTheme="minorHAnsi" w:hAnsiTheme="minorHAnsi"/>
                <w:sz w:val="20"/>
                <w:szCs w:val="20"/>
              </w:rPr>
            </w:pPr>
            <w:r w:rsidRPr="005E3A8C">
              <w:rPr>
                <w:color w:val="000000"/>
                <w:sz w:val="20"/>
                <w:szCs w:val="20"/>
              </w:rPr>
              <w:t>88.9%</w:t>
            </w:r>
          </w:p>
        </w:tc>
      </w:tr>
      <w:tr w:rsidR="005E3A8C" w:rsidRPr="005E3A8C" w14:paraId="283FC93B" w14:textId="77777777" w:rsidTr="005E3A8C">
        <w:trPr>
          <w:trHeight w:val="300"/>
        </w:trPr>
        <w:tc>
          <w:tcPr>
            <w:tcW w:w="1000" w:type="pct"/>
            <w:tcBorders>
              <w:top w:val="single" w:sz="8" w:space="0" w:color="F79646"/>
              <w:left w:val="single" w:sz="8" w:space="0" w:color="F79646"/>
              <w:bottom w:val="single" w:sz="8" w:space="0" w:color="F79646"/>
              <w:right w:val="single" w:sz="8" w:space="0" w:color="F79646"/>
            </w:tcBorders>
            <w:shd w:val="clear" w:color="000000" w:fill="FDE9D9"/>
            <w:noWrap/>
          </w:tcPr>
          <w:p w14:paraId="4D640E67" w14:textId="3DD6777A" w:rsidR="005E3A8C" w:rsidRPr="00E1440D" w:rsidRDefault="005E3A8C" w:rsidP="005E3A8C">
            <w:pPr>
              <w:spacing w:after="0"/>
              <w:rPr>
                <w:rFonts w:asciiTheme="minorHAnsi" w:eastAsia="Times New Roman" w:hAnsiTheme="minorHAnsi" w:cstheme="minorHAnsi"/>
                <w:b/>
                <w:bCs/>
                <w:color w:val="000000"/>
                <w:sz w:val="20"/>
                <w:szCs w:val="20"/>
                <w:lang w:eastAsia="en-AU"/>
              </w:rPr>
            </w:pPr>
            <w:r w:rsidRPr="00E1440D">
              <w:rPr>
                <w:b/>
                <w:bCs/>
                <w:sz w:val="20"/>
                <w:szCs w:val="20"/>
              </w:rPr>
              <w:t>Total</w:t>
            </w:r>
          </w:p>
        </w:tc>
        <w:tc>
          <w:tcPr>
            <w:tcW w:w="1000" w:type="pct"/>
            <w:tcBorders>
              <w:top w:val="single" w:sz="8" w:space="0" w:color="F79646"/>
              <w:left w:val="nil"/>
              <w:bottom w:val="single" w:sz="8" w:space="0" w:color="F79646"/>
              <w:right w:val="single" w:sz="8" w:space="0" w:color="F79646"/>
            </w:tcBorders>
            <w:vAlign w:val="center"/>
          </w:tcPr>
          <w:p w14:paraId="1289518C" w14:textId="59B35089" w:rsidR="005E3A8C" w:rsidRPr="007E4F22" w:rsidRDefault="005E3A8C" w:rsidP="005E3A8C">
            <w:pPr>
              <w:spacing w:after="0"/>
              <w:jc w:val="right"/>
              <w:rPr>
                <w:rFonts w:asciiTheme="minorHAnsi" w:hAnsiTheme="minorHAnsi"/>
                <w:b/>
                <w:bCs/>
                <w:sz w:val="20"/>
                <w:szCs w:val="20"/>
              </w:rPr>
            </w:pPr>
            <w:r w:rsidRPr="005E3A8C">
              <w:rPr>
                <w:b/>
                <w:bCs/>
                <w:color w:val="000000"/>
                <w:sz w:val="20"/>
                <w:szCs w:val="20"/>
              </w:rPr>
              <w:t>9,885,507</w:t>
            </w:r>
          </w:p>
        </w:tc>
        <w:tc>
          <w:tcPr>
            <w:tcW w:w="1000" w:type="pct"/>
            <w:tcBorders>
              <w:top w:val="single" w:sz="8" w:space="0" w:color="F79646"/>
              <w:left w:val="nil"/>
              <w:bottom w:val="single" w:sz="8" w:space="0" w:color="F79646"/>
              <w:right w:val="single" w:sz="8" w:space="0" w:color="F79646"/>
            </w:tcBorders>
            <w:vAlign w:val="center"/>
          </w:tcPr>
          <w:p w14:paraId="390A3051" w14:textId="4F2572CF" w:rsidR="005E3A8C" w:rsidRPr="007E4F22" w:rsidRDefault="005E3A8C" w:rsidP="005E3A8C">
            <w:pPr>
              <w:spacing w:after="0"/>
              <w:jc w:val="right"/>
              <w:rPr>
                <w:rFonts w:asciiTheme="minorHAnsi" w:hAnsiTheme="minorHAnsi"/>
                <w:b/>
                <w:bCs/>
                <w:sz w:val="20"/>
                <w:szCs w:val="20"/>
              </w:rPr>
            </w:pPr>
            <w:r w:rsidRPr="005E3A8C">
              <w:rPr>
                <w:b/>
                <w:bCs/>
                <w:color w:val="000000"/>
                <w:sz w:val="20"/>
                <w:szCs w:val="20"/>
              </w:rPr>
              <w:t>9,712,797</w:t>
            </w:r>
          </w:p>
        </w:tc>
        <w:tc>
          <w:tcPr>
            <w:tcW w:w="1000" w:type="pct"/>
            <w:tcBorders>
              <w:top w:val="single" w:sz="8" w:space="0" w:color="F79646"/>
              <w:left w:val="nil"/>
              <w:bottom w:val="single" w:sz="8" w:space="0" w:color="F79646"/>
              <w:right w:val="single" w:sz="8" w:space="0" w:color="F79646"/>
            </w:tcBorders>
            <w:vAlign w:val="center"/>
          </w:tcPr>
          <w:p w14:paraId="56EC5FB4" w14:textId="6AB23D46" w:rsidR="005E3A8C" w:rsidRPr="007E4F22" w:rsidRDefault="005E3A8C" w:rsidP="005E3A8C">
            <w:pPr>
              <w:spacing w:after="0"/>
              <w:jc w:val="right"/>
              <w:rPr>
                <w:rFonts w:asciiTheme="minorHAnsi" w:hAnsiTheme="minorHAnsi"/>
                <w:b/>
                <w:bCs/>
                <w:sz w:val="20"/>
                <w:szCs w:val="20"/>
              </w:rPr>
            </w:pPr>
            <w:r w:rsidRPr="005E3A8C">
              <w:rPr>
                <w:b/>
                <w:bCs/>
                <w:color w:val="000000"/>
                <w:sz w:val="20"/>
                <w:szCs w:val="20"/>
              </w:rPr>
              <w:t>172,709</w:t>
            </w:r>
          </w:p>
        </w:tc>
        <w:tc>
          <w:tcPr>
            <w:tcW w:w="1000" w:type="pct"/>
            <w:tcBorders>
              <w:top w:val="single" w:sz="8" w:space="0" w:color="F79646"/>
              <w:left w:val="nil"/>
              <w:bottom w:val="single" w:sz="8" w:space="0" w:color="F79646"/>
              <w:right w:val="single" w:sz="8" w:space="0" w:color="F79646"/>
            </w:tcBorders>
            <w:vAlign w:val="center"/>
          </w:tcPr>
          <w:p w14:paraId="452052C8" w14:textId="52E58A9C" w:rsidR="005E3A8C" w:rsidRPr="007E4F22" w:rsidRDefault="005E3A8C" w:rsidP="005E3A8C">
            <w:pPr>
              <w:spacing w:after="0"/>
              <w:jc w:val="right"/>
              <w:rPr>
                <w:rFonts w:asciiTheme="minorHAnsi" w:hAnsiTheme="minorHAnsi"/>
                <w:b/>
                <w:bCs/>
                <w:sz w:val="20"/>
                <w:szCs w:val="20"/>
              </w:rPr>
            </w:pPr>
            <w:r w:rsidRPr="005E3A8C">
              <w:rPr>
                <w:b/>
                <w:bCs/>
                <w:color w:val="000000"/>
                <w:sz w:val="20"/>
                <w:szCs w:val="20"/>
              </w:rPr>
              <w:t>1.7%</w:t>
            </w:r>
          </w:p>
        </w:tc>
      </w:tr>
    </w:tbl>
    <w:p w14:paraId="75E9D316" w14:textId="39F945CA" w:rsidR="00B33E08" w:rsidRPr="00E1440D" w:rsidRDefault="004E068B" w:rsidP="005E1893">
      <w:pPr>
        <w:rPr>
          <w:i/>
          <w:iCs/>
          <w:sz w:val="18"/>
          <w:szCs w:val="18"/>
        </w:rPr>
      </w:pPr>
      <w:r w:rsidRPr="00E1440D">
        <w:rPr>
          <w:i/>
          <w:iCs/>
          <w:sz w:val="18"/>
          <w:szCs w:val="18"/>
        </w:rPr>
        <w:t>*</w:t>
      </w:r>
      <w:r w:rsidR="005E1893" w:rsidRPr="00E1440D">
        <w:rPr>
          <w:i/>
          <w:iCs/>
          <w:sz w:val="18"/>
          <w:szCs w:val="18"/>
        </w:rPr>
        <w:t xml:space="preserve">Note: Includes </w:t>
      </w:r>
      <w:proofErr w:type="spellStart"/>
      <w:r w:rsidR="005E1893" w:rsidRPr="00E1440D">
        <w:rPr>
          <w:i/>
          <w:iCs/>
          <w:sz w:val="18"/>
          <w:szCs w:val="18"/>
        </w:rPr>
        <w:t>NHIg</w:t>
      </w:r>
      <w:proofErr w:type="spellEnd"/>
      <w:r w:rsidR="005E1893" w:rsidRPr="00E1440D">
        <w:rPr>
          <w:i/>
          <w:iCs/>
          <w:sz w:val="18"/>
          <w:szCs w:val="18"/>
        </w:rPr>
        <w:t xml:space="preserve"> </w:t>
      </w:r>
      <w:r w:rsidR="00693E8E" w:rsidRPr="00E1440D">
        <w:rPr>
          <w:i/>
          <w:iCs/>
          <w:sz w:val="18"/>
          <w:szCs w:val="18"/>
        </w:rPr>
        <w:t>and Other is Norfolk Island</w:t>
      </w:r>
    </w:p>
    <w:p w14:paraId="6902D417" w14:textId="5D4AFE69" w:rsidR="00B33E08" w:rsidRPr="00E1440D" w:rsidRDefault="006F7395" w:rsidP="00253605">
      <w:pPr>
        <w:pStyle w:val="Heading1"/>
      </w:pPr>
      <w:bookmarkStart w:id="29" w:name="_Toc216186148"/>
      <w:r w:rsidRPr="00E1440D">
        <w:lastRenderedPageBreak/>
        <w:t>Trends</w:t>
      </w:r>
      <w:bookmarkEnd w:id="29"/>
    </w:p>
    <w:p w14:paraId="6DACB91F" w14:textId="30041EA4" w:rsidR="00887374" w:rsidRPr="00E1440D" w:rsidRDefault="00887374" w:rsidP="00531044">
      <w:pPr>
        <w:pStyle w:val="Heading2"/>
      </w:pPr>
      <w:bookmarkStart w:id="30" w:name="_Toc216186149"/>
      <w:r w:rsidRPr="00E1440D">
        <w:t>D</w:t>
      </w:r>
      <w:r w:rsidR="008146AB" w:rsidRPr="00E1440D">
        <w:t>emand</w:t>
      </w:r>
      <w:r w:rsidRPr="00E1440D">
        <w:t xml:space="preserve"> T</w:t>
      </w:r>
      <w:r w:rsidR="008146AB" w:rsidRPr="00E1440D">
        <w:t>rends</w:t>
      </w:r>
      <w:bookmarkEnd w:id="30"/>
    </w:p>
    <w:p w14:paraId="0A7F0486" w14:textId="593EC5A9" w:rsidR="00040455" w:rsidRPr="00274624" w:rsidRDefault="00AD2D19" w:rsidP="00516A4E">
      <w:pPr>
        <w:rPr>
          <w:highlight w:val="yellow"/>
        </w:rPr>
      </w:pPr>
      <w:r w:rsidRPr="00E1440D">
        <w:t xml:space="preserve">In </w:t>
      </w:r>
      <w:r w:rsidR="0099721F" w:rsidRPr="00E1440D">
        <w:t>202</w:t>
      </w:r>
      <w:r w:rsidR="004D579E" w:rsidRPr="00E1440D">
        <w:t>4</w:t>
      </w:r>
      <w:r w:rsidR="0099721F" w:rsidRPr="00E1440D">
        <w:t>-2</w:t>
      </w:r>
      <w:r w:rsidR="004D579E" w:rsidRPr="00E1440D">
        <w:t>5</w:t>
      </w:r>
      <w:r w:rsidR="005D425E" w:rsidRPr="00E1440D">
        <w:t>,</w:t>
      </w:r>
      <w:r w:rsidRPr="00E1440D">
        <w:t xml:space="preserve"> a total of </w:t>
      </w:r>
      <w:r w:rsidR="004D579E" w:rsidRPr="004D579E">
        <w:t>9,884,787</w:t>
      </w:r>
      <w:r w:rsidR="00A51E1A" w:rsidRPr="007E4F22">
        <w:t xml:space="preserve"> </w:t>
      </w:r>
      <w:r w:rsidR="002C0C10" w:rsidRPr="007E4F22">
        <w:t xml:space="preserve">grams of </w:t>
      </w:r>
      <w:r w:rsidR="00716977" w:rsidRPr="007E4F22">
        <w:t>Ig</w:t>
      </w:r>
      <w:r w:rsidR="002C0C10" w:rsidRPr="007E4F22">
        <w:t xml:space="preserve"> was issued</w:t>
      </w:r>
      <w:r w:rsidRPr="00C74E7A">
        <w:t xml:space="preserve">, </w:t>
      </w:r>
      <w:r w:rsidR="002C0C10" w:rsidRPr="00C74E7A">
        <w:t xml:space="preserve">representing </w:t>
      </w:r>
      <w:r w:rsidRPr="00C74E7A">
        <w:t>an increase of</w:t>
      </w:r>
      <w:r w:rsidR="00A51E1A" w:rsidRPr="00C74E7A">
        <w:t xml:space="preserve"> </w:t>
      </w:r>
      <w:r w:rsidR="004D579E" w:rsidRPr="004D579E">
        <w:t>624,735</w:t>
      </w:r>
      <w:r w:rsidR="00A51E1A" w:rsidRPr="007E4F22">
        <w:t xml:space="preserve"> </w:t>
      </w:r>
      <w:r w:rsidRPr="007E4F22">
        <w:t xml:space="preserve">grams </w:t>
      </w:r>
      <w:r w:rsidR="002C0C10" w:rsidRPr="007E4F22">
        <w:t>(</w:t>
      </w:r>
      <w:r w:rsidR="00A51E1A" w:rsidRPr="007E4F22">
        <w:t>6.</w:t>
      </w:r>
      <w:r w:rsidR="004D579E" w:rsidRPr="007E4F22">
        <w:t>7</w:t>
      </w:r>
      <w:r w:rsidR="007E4F22">
        <w:t> </w:t>
      </w:r>
      <w:r w:rsidR="003A31E1" w:rsidRPr="007E4F22">
        <w:t>pe</w:t>
      </w:r>
      <w:r w:rsidR="00A95F5D" w:rsidRPr="007E4F22">
        <w:t>r cent</w:t>
      </w:r>
      <w:r w:rsidR="002C0C10" w:rsidRPr="007E4F22">
        <w:t xml:space="preserve">) </w:t>
      </w:r>
      <w:r w:rsidRPr="007E4F22">
        <w:t xml:space="preserve">over </w:t>
      </w:r>
      <w:r w:rsidR="00120137" w:rsidRPr="007E4F22">
        <w:t>202</w:t>
      </w:r>
      <w:r w:rsidR="004D579E" w:rsidRPr="007E4F22">
        <w:t>3</w:t>
      </w:r>
      <w:r w:rsidR="00120137" w:rsidRPr="007E4F22">
        <w:t>-2</w:t>
      </w:r>
      <w:r w:rsidR="004D579E" w:rsidRPr="007E4F22">
        <w:t>4</w:t>
      </w:r>
      <w:r w:rsidRPr="007E4F22">
        <w:t xml:space="preserve">. </w:t>
      </w:r>
      <w:r w:rsidR="00673800" w:rsidRPr="007E4F22">
        <w:t xml:space="preserve">Prior to </w:t>
      </w:r>
      <w:r w:rsidR="00040968" w:rsidRPr="007E4F22">
        <w:t>2018-19</w:t>
      </w:r>
      <w:r w:rsidR="005D425E" w:rsidRPr="007E4F22">
        <w:t>,</w:t>
      </w:r>
      <w:r w:rsidR="00506157" w:rsidRPr="007E4F22">
        <w:t xml:space="preserve"> </w:t>
      </w:r>
      <w:r w:rsidR="007D3FB5" w:rsidRPr="007E4F22">
        <w:t xml:space="preserve">the increase in Ig use </w:t>
      </w:r>
      <w:r w:rsidR="00C07576" w:rsidRPr="007E4F22">
        <w:t>averaged 11</w:t>
      </w:r>
      <w:r w:rsidR="00A95F5D" w:rsidRPr="007E4F22">
        <w:t xml:space="preserve"> per cent</w:t>
      </w:r>
      <w:r w:rsidRPr="007E4F22">
        <w:t xml:space="preserve">, with the </w:t>
      </w:r>
      <w:r w:rsidR="00A31EC4" w:rsidRPr="007E4F22">
        <w:t>greatest proportion of that increase comprising imported products</w:t>
      </w:r>
      <w:r w:rsidRPr="007E4F22">
        <w:t xml:space="preserve"> (</w:t>
      </w:r>
      <w:r w:rsidR="00871AC4" w:rsidRPr="00402198">
        <w:rPr>
          <w:b/>
          <w:bCs/>
        </w:rPr>
        <w:t>Figure 3</w:t>
      </w:r>
      <w:r w:rsidR="00871AC4" w:rsidRPr="007E4F22">
        <w:t>).</w:t>
      </w:r>
      <w:r w:rsidR="00516A4E" w:rsidRPr="007E4F22">
        <w:t xml:space="preserve"> </w:t>
      </w:r>
      <w:bookmarkStart w:id="31" w:name="_Toc364776967"/>
    </w:p>
    <w:p w14:paraId="2CEA5FB7" w14:textId="220D6EB8" w:rsidR="00516A4E" w:rsidRPr="004D579E" w:rsidRDefault="00516A4E" w:rsidP="00516A4E">
      <w:r w:rsidRPr="004D579E">
        <w:t xml:space="preserve">While a proportion of this increase may be attributable to population increases, there has also been a steady increase in the use of Ig </w:t>
      </w:r>
      <w:r w:rsidR="00844099" w:rsidRPr="004D579E">
        <w:t xml:space="preserve">per </w:t>
      </w:r>
      <w:r w:rsidR="001B0775" w:rsidRPr="004D579E">
        <w:t>1,000</w:t>
      </w:r>
      <w:r w:rsidRPr="004D579E">
        <w:t xml:space="preserve"> population since the introduction of the Criteria in 2008.</w:t>
      </w:r>
      <w:bookmarkEnd w:id="31"/>
    </w:p>
    <w:p w14:paraId="785D41C9" w14:textId="7739BAA4" w:rsidR="001D348E" w:rsidRPr="00274624" w:rsidRDefault="00E11E26" w:rsidP="00A51E1A">
      <w:pPr>
        <w:spacing w:after="0"/>
        <w:rPr>
          <w:highlight w:val="yellow"/>
        </w:rPr>
      </w:pPr>
      <w:r w:rsidRPr="00E11E26">
        <w:rPr>
          <w:noProof/>
        </w:rPr>
        <w:drawing>
          <wp:inline distT="0" distB="0" distL="0" distR="0" wp14:anchorId="686D70EA" wp14:editId="65916621">
            <wp:extent cx="5922000" cy="3435811"/>
            <wp:effectExtent l="0" t="0" r="3175" b="0"/>
            <wp:docPr id="4507180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22000" cy="3435811"/>
                    </a:xfrm>
                    <a:prstGeom prst="rect">
                      <a:avLst/>
                    </a:prstGeom>
                    <a:noFill/>
                  </pic:spPr>
                </pic:pic>
              </a:graphicData>
            </a:graphic>
          </wp:inline>
        </w:drawing>
      </w:r>
    </w:p>
    <w:p w14:paraId="6AE3DFA4" w14:textId="5BA27E44" w:rsidR="00132D95" w:rsidRDefault="00132D95" w:rsidP="00D11C9A">
      <w:pPr>
        <w:pStyle w:val="Caption"/>
        <w:keepNext/>
      </w:pPr>
      <w:bookmarkStart w:id="32" w:name="_Ref107923191"/>
      <w:bookmarkStart w:id="33" w:name="_Toc107824318"/>
      <w:bookmarkStart w:id="34" w:name="_Toc135380966"/>
      <w:bookmarkStart w:id="35" w:name="_Toc216098188"/>
      <w:r w:rsidRPr="00F379C9">
        <w:t xml:space="preserve">Figure </w:t>
      </w:r>
      <w:r w:rsidR="00942B82" w:rsidRPr="00D11C9A">
        <w:fldChar w:fldCharType="begin"/>
      </w:r>
      <w:r w:rsidR="00942B82" w:rsidRPr="00F379C9">
        <w:instrText xml:space="preserve"> SEQ Figure \* ARABIC </w:instrText>
      </w:r>
      <w:r w:rsidR="00942B82" w:rsidRPr="00D11C9A">
        <w:fldChar w:fldCharType="separate"/>
      </w:r>
      <w:r w:rsidR="00A15615" w:rsidRPr="00F379C9">
        <w:t>3</w:t>
      </w:r>
      <w:r w:rsidR="00942B82" w:rsidRPr="00D11C9A">
        <w:fldChar w:fldCharType="end"/>
      </w:r>
      <w:bookmarkEnd w:id="32"/>
      <w:r w:rsidRPr="00F379C9">
        <w:t>: Ten-year trend in issues of Ig</w:t>
      </w:r>
      <w:bookmarkEnd w:id="33"/>
      <w:bookmarkEnd w:id="34"/>
      <w:bookmarkEnd w:id="35"/>
    </w:p>
    <w:p w14:paraId="27E6A705" w14:textId="77777777" w:rsidR="00C74E7A" w:rsidRPr="00780F29" w:rsidRDefault="00C74E7A" w:rsidP="00C74E7A">
      <w:pPr>
        <w:tabs>
          <w:tab w:val="left" w:pos="965"/>
        </w:tabs>
        <w:spacing w:after="0"/>
        <w:rPr>
          <w:i/>
          <w:iCs/>
          <w:color w:val="7A7A7A"/>
          <w:sz w:val="18"/>
          <w:szCs w:val="18"/>
        </w:rPr>
      </w:pPr>
      <w:r w:rsidRPr="00780F29">
        <w:rPr>
          <w:rStyle w:val="SubtleEmphasis"/>
          <w:sz w:val="18"/>
          <w:szCs w:val="18"/>
        </w:rPr>
        <w:t>Note: Excludes Norfolk Island</w:t>
      </w:r>
    </w:p>
    <w:p w14:paraId="41E09F07" w14:textId="43078B3E" w:rsidR="00516A4E" w:rsidRPr="00F379C9" w:rsidRDefault="00516A4E" w:rsidP="00132D95">
      <w:pPr>
        <w:pStyle w:val="Caption"/>
      </w:pPr>
    </w:p>
    <w:p w14:paraId="43F4392B" w14:textId="38A2A7B3" w:rsidR="00D0785A" w:rsidRPr="00F379C9" w:rsidRDefault="00575E68" w:rsidP="00D0785A">
      <w:r w:rsidRPr="00F379C9">
        <w:t xml:space="preserve">A breakdown </w:t>
      </w:r>
      <w:r w:rsidR="007737E6" w:rsidRPr="00F379C9">
        <w:t xml:space="preserve">of the change </w:t>
      </w:r>
      <w:r w:rsidR="00053DB3" w:rsidRPr="00F379C9">
        <w:t xml:space="preserve">per year </w:t>
      </w:r>
      <w:r w:rsidR="007737E6" w:rsidRPr="00F379C9">
        <w:t xml:space="preserve">in grams issued </w:t>
      </w:r>
      <w:r w:rsidRPr="00F379C9">
        <w:t xml:space="preserve">by </w:t>
      </w:r>
      <w:r w:rsidR="00D50CEA" w:rsidRPr="00F379C9">
        <w:t>state and territory</w:t>
      </w:r>
      <w:r w:rsidRPr="00F379C9">
        <w:t xml:space="preserve"> </w:t>
      </w:r>
      <w:r w:rsidR="00BF582C" w:rsidRPr="00F379C9">
        <w:t>is</w:t>
      </w:r>
      <w:r w:rsidRPr="00F379C9">
        <w:t xml:space="preserve"> provided in</w:t>
      </w:r>
      <w:r w:rsidR="00D0785A" w:rsidRPr="00F379C9">
        <w:t xml:space="preserve"> </w:t>
      </w:r>
      <w:r w:rsidR="00D0785A" w:rsidRPr="00F379C9">
        <w:rPr>
          <w:b/>
          <w:bCs/>
        </w:rPr>
        <w:fldChar w:fldCharType="begin"/>
      </w:r>
      <w:r w:rsidR="00D0785A" w:rsidRPr="00F379C9">
        <w:rPr>
          <w:b/>
          <w:bCs/>
        </w:rPr>
        <w:instrText xml:space="preserve"> REF _Ref107922993 \h  \* MERGEFORMAT </w:instrText>
      </w:r>
      <w:r w:rsidR="00D0785A" w:rsidRPr="00F379C9">
        <w:rPr>
          <w:b/>
          <w:bCs/>
        </w:rPr>
      </w:r>
      <w:r w:rsidR="00D0785A" w:rsidRPr="00F379C9">
        <w:rPr>
          <w:b/>
          <w:bCs/>
        </w:rPr>
        <w:fldChar w:fldCharType="separate"/>
      </w:r>
      <w:r w:rsidR="00A15615" w:rsidRPr="00F379C9">
        <w:rPr>
          <w:b/>
          <w:bCs/>
        </w:rPr>
        <w:t xml:space="preserve">Table </w:t>
      </w:r>
      <w:r w:rsidR="00A15615" w:rsidRPr="00F379C9">
        <w:rPr>
          <w:b/>
          <w:bCs/>
          <w:noProof/>
        </w:rPr>
        <w:t>4</w:t>
      </w:r>
      <w:r w:rsidR="00D0785A" w:rsidRPr="00F379C9">
        <w:rPr>
          <w:b/>
          <w:bCs/>
        </w:rPr>
        <w:fldChar w:fldCharType="end"/>
      </w:r>
      <w:r w:rsidR="00D0785A" w:rsidRPr="00F379C9">
        <w:t xml:space="preserve">. </w:t>
      </w:r>
    </w:p>
    <w:p w14:paraId="7DFE29F8" w14:textId="67418B28" w:rsidR="00DA71A8" w:rsidRPr="00F379C9" w:rsidRDefault="00111B25" w:rsidP="00BF07A9">
      <w:r w:rsidRPr="00F379C9">
        <w:t xml:space="preserve">Over the past </w:t>
      </w:r>
      <w:r w:rsidR="005D425E" w:rsidRPr="00F379C9">
        <w:t>10</w:t>
      </w:r>
      <w:r w:rsidRPr="00F379C9">
        <w:t xml:space="preserve"> years</w:t>
      </w:r>
      <w:r w:rsidR="003B0B78" w:rsidRPr="00F379C9">
        <w:t>,</w:t>
      </w:r>
      <w:r w:rsidRPr="00F379C9">
        <w:t xml:space="preserve"> </w:t>
      </w:r>
      <w:r w:rsidR="003A31E1" w:rsidRPr="00F379C9">
        <w:t xml:space="preserve">Western Australia (WA) </w:t>
      </w:r>
      <w:r w:rsidR="00575E68" w:rsidRPr="00F379C9">
        <w:t>has been growing at the fastest rate</w:t>
      </w:r>
      <w:r w:rsidR="00AB316C">
        <w:t>,</w:t>
      </w:r>
      <w:r w:rsidR="00F77CB9" w:rsidRPr="00F379C9">
        <w:t xml:space="preserve"> at an</w:t>
      </w:r>
      <w:r w:rsidR="00AE67C4" w:rsidRPr="00F379C9">
        <w:t xml:space="preserve"> average of </w:t>
      </w:r>
      <w:r w:rsidR="00693E8E" w:rsidRPr="00F379C9">
        <w:t>13</w:t>
      </w:r>
      <w:r w:rsidR="0003305A">
        <w:t> </w:t>
      </w:r>
      <w:r w:rsidR="00A95F5D" w:rsidRPr="00F379C9">
        <w:t>per cent</w:t>
      </w:r>
      <w:r w:rsidR="00AE67C4" w:rsidRPr="00F379C9">
        <w:t xml:space="preserve">. </w:t>
      </w:r>
    </w:p>
    <w:p w14:paraId="7F0F57F4" w14:textId="77777777" w:rsidR="00CE4822" w:rsidRPr="00274624" w:rsidRDefault="00CE4822">
      <w:pPr>
        <w:spacing w:after="0"/>
        <w:rPr>
          <w:b/>
          <w:bCs/>
          <w:color w:val="A6A6A6" w:themeColor="background1" w:themeShade="A6"/>
          <w:szCs w:val="18"/>
          <w:highlight w:val="yellow"/>
        </w:rPr>
      </w:pPr>
      <w:bookmarkStart w:id="36" w:name="_Ref386096440"/>
      <w:bookmarkStart w:id="37" w:name="_Toc462042530"/>
      <w:r w:rsidRPr="00274624">
        <w:rPr>
          <w:highlight w:val="yellow"/>
        </w:rPr>
        <w:br w:type="page"/>
      </w:r>
    </w:p>
    <w:p w14:paraId="49DCC24F" w14:textId="164DF5D0" w:rsidR="00CC49F2" w:rsidRPr="00E1440D" w:rsidRDefault="00CC49F2" w:rsidP="00CC49F2">
      <w:pPr>
        <w:pStyle w:val="Caption"/>
        <w:keepNext/>
      </w:pPr>
      <w:bookmarkStart w:id="38" w:name="_Ref107922993"/>
      <w:bookmarkStart w:id="39" w:name="_Toc107824521"/>
      <w:bookmarkStart w:id="40" w:name="_Toc107824536"/>
      <w:bookmarkStart w:id="41" w:name="_Toc135380947"/>
      <w:bookmarkStart w:id="42" w:name="_Toc162869340"/>
      <w:bookmarkStart w:id="43" w:name="_Toc216098172"/>
      <w:r w:rsidRPr="00F379C9">
        <w:lastRenderedPageBreak/>
        <w:t xml:space="preserve">Table </w:t>
      </w:r>
      <w:fldSimple w:instr=" SEQ Table \* ARABIC ">
        <w:r w:rsidR="00A15615" w:rsidRPr="00F379C9">
          <w:rPr>
            <w:noProof/>
          </w:rPr>
          <w:t>4</w:t>
        </w:r>
      </w:fldSimple>
      <w:bookmarkEnd w:id="38"/>
      <w:r w:rsidRPr="00F379C9">
        <w:t>: Perc</w:t>
      </w:r>
      <w:r w:rsidRPr="00E1440D">
        <w:t>entage change in grams issued over time by state and territory</w:t>
      </w:r>
      <w:bookmarkEnd w:id="39"/>
      <w:bookmarkEnd w:id="40"/>
      <w:bookmarkEnd w:id="41"/>
      <w:bookmarkEnd w:id="42"/>
      <w:bookmarkEnd w:id="43"/>
    </w:p>
    <w:bookmarkEnd w:id="36"/>
    <w:bookmarkEnd w:id="37"/>
    <w:tbl>
      <w:tblPr>
        <w:tblStyle w:val="TableGrid"/>
        <w:tblW w:w="0" w:type="auto"/>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ayout w:type="fixed"/>
        <w:tblLook w:val="04A0" w:firstRow="1" w:lastRow="0" w:firstColumn="1" w:lastColumn="0" w:noHBand="0" w:noVBand="1"/>
      </w:tblPr>
      <w:tblGrid>
        <w:gridCol w:w="1309"/>
        <w:gridCol w:w="881"/>
        <w:gridCol w:w="881"/>
        <w:gridCol w:w="881"/>
        <w:gridCol w:w="882"/>
        <w:gridCol w:w="881"/>
        <w:gridCol w:w="881"/>
        <w:gridCol w:w="881"/>
        <w:gridCol w:w="882"/>
        <w:gridCol w:w="968"/>
      </w:tblGrid>
      <w:tr w:rsidR="00107516" w:rsidRPr="00AB7810" w14:paraId="71BE5425" w14:textId="77777777" w:rsidTr="00374A14">
        <w:trPr>
          <w:trHeight w:val="567"/>
        </w:trPr>
        <w:tc>
          <w:tcPr>
            <w:tcW w:w="1309" w:type="dxa"/>
            <w:tcBorders>
              <w:top w:val="single" w:sz="4" w:space="0" w:color="FFFFFF" w:themeColor="background1"/>
              <w:left w:val="single" w:sz="4" w:space="0" w:color="F79646" w:themeColor="accent6"/>
              <w:bottom w:val="single" w:sz="4" w:space="0" w:color="FFFFFF" w:themeColor="background1"/>
              <w:right w:val="single" w:sz="4" w:space="0" w:color="FFFFFF" w:themeColor="background1"/>
            </w:tcBorders>
            <w:shd w:val="clear" w:color="auto" w:fill="F79646" w:themeFill="accent6"/>
            <w:vAlign w:val="center"/>
          </w:tcPr>
          <w:p w14:paraId="7D0D76C9" w14:textId="77777777" w:rsidR="000945F5" w:rsidRPr="00AB7810" w:rsidRDefault="000945F5" w:rsidP="00374A14">
            <w:pPr>
              <w:spacing w:after="0"/>
              <w:jc w:val="right"/>
              <w:rPr>
                <w:rFonts w:asciiTheme="minorHAnsi" w:hAnsiTheme="minorHAnsi" w:cstheme="minorHAnsi"/>
                <w:b/>
                <w:color w:val="FFFFFF" w:themeColor="background1"/>
                <w:sz w:val="20"/>
                <w:szCs w:val="20"/>
              </w:rPr>
            </w:pPr>
          </w:p>
        </w:tc>
        <w:tc>
          <w:tcPr>
            <w:tcW w:w="8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0892F6B5" w14:textId="7E43D0AF" w:rsidR="000945F5" w:rsidRPr="00AB7810" w:rsidRDefault="000945F5" w:rsidP="00374A14">
            <w:pPr>
              <w:spacing w:after="0"/>
              <w:jc w:val="right"/>
              <w:rPr>
                <w:rFonts w:asciiTheme="minorHAnsi" w:hAnsiTheme="minorHAnsi" w:cstheme="minorHAnsi"/>
                <w:b/>
                <w:color w:val="FFFFFF" w:themeColor="background1"/>
                <w:sz w:val="20"/>
                <w:szCs w:val="20"/>
              </w:rPr>
            </w:pPr>
            <w:r w:rsidRPr="00AB7810">
              <w:rPr>
                <w:rFonts w:asciiTheme="minorHAnsi" w:eastAsia="Times New Roman" w:hAnsiTheme="minorHAnsi" w:cstheme="minorHAnsi"/>
                <w:b/>
                <w:color w:val="FFFFFF" w:themeColor="background1"/>
                <w:sz w:val="20"/>
                <w:szCs w:val="20"/>
              </w:rPr>
              <w:t>NSW</w:t>
            </w:r>
          </w:p>
        </w:tc>
        <w:tc>
          <w:tcPr>
            <w:tcW w:w="8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090F30A2" w14:textId="2E8C2A98" w:rsidR="000945F5" w:rsidRPr="00AB7810" w:rsidRDefault="000945F5" w:rsidP="00374A14">
            <w:pPr>
              <w:spacing w:after="0"/>
              <w:jc w:val="right"/>
              <w:rPr>
                <w:rFonts w:asciiTheme="minorHAnsi" w:hAnsiTheme="minorHAnsi" w:cstheme="minorHAnsi"/>
                <w:b/>
                <w:color w:val="FFFFFF" w:themeColor="background1"/>
                <w:sz w:val="20"/>
                <w:szCs w:val="20"/>
              </w:rPr>
            </w:pPr>
            <w:r w:rsidRPr="00AB7810">
              <w:rPr>
                <w:rFonts w:asciiTheme="minorHAnsi" w:eastAsia="Times New Roman" w:hAnsiTheme="minorHAnsi" w:cstheme="minorHAnsi"/>
                <w:b/>
                <w:color w:val="FFFFFF" w:themeColor="background1"/>
                <w:sz w:val="20"/>
                <w:szCs w:val="20"/>
              </w:rPr>
              <w:t>VIC</w:t>
            </w:r>
          </w:p>
        </w:tc>
        <w:tc>
          <w:tcPr>
            <w:tcW w:w="8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26C97724" w14:textId="1AD94BF2" w:rsidR="000945F5" w:rsidRPr="00AB7810" w:rsidRDefault="000945F5" w:rsidP="00374A14">
            <w:pPr>
              <w:spacing w:after="0"/>
              <w:jc w:val="right"/>
              <w:rPr>
                <w:rFonts w:asciiTheme="minorHAnsi" w:hAnsiTheme="minorHAnsi" w:cstheme="minorHAnsi"/>
                <w:b/>
                <w:color w:val="FFFFFF" w:themeColor="background1"/>
                <w:sz w:val="20"/>
                <w:szCs w:val="20"/>
              </w:rPr>
            </w:pPr>
            <w:r w:rsidRPr="00AB7810">
              <w:rPr>
                <w:rFonts w:asciiTheme="minorHAnsi" w:eastAsia="Times New Roman" w:hAnsiTheme="minorHAnsi" w:cstheme="minorHAnsi"/>
                <w:b/>
                <w:color w:val="FFFFFF" w:themeColor="background1"/>
                <w:sz w:val="20"/>
                <w:szCs w:val="20"/>
              </w:rPr>
              <w:t>QLD</w:t>
            </w:r>
          </w:p>
        </w:tc>
        <w:tc>
          <w:tcPr>
            <w:tcW w:w="8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19EC7413" w14:textId="3AD19ABA" w:rsidR="000945F5" w:rsidRPr="00AB7810" w:rsidRDefault="000945F5" w:rsidP="00374A14">
            <w:pPr>
              <w:spacing w:after="0"/>
              <w:jc w:val="right"/>
              <w:rPr>
                <w:rFonts w:asciiTheme="minorHAnsi" w:hAnsiTheme="minorHAnsi" w:cstheme="minorHAnsi"/>
                <w:b/>
                <w:color w:val="FFFFFF" w:themeColor="background1"/>
                <w:sz w:val="20"/>
                <w:szCs w:val="20"/>
              </w:rPr>
            </w:pPr>
            <w:r w:rsidRPr="00AB7810">
              <w:rPr>
                <w:rFonts w:asciiTheme="minorHAnsi" w:eastAsia="Times New Roman" w:hAnsiTheme="minorHAnsi" w:cstheme="minorHAnsi"/>
                <w:b/>
                <w:color w:val="FFFFFF" w:themeColor="background1"/>
                <w:sz w:val="20"/>
                <w:szCs w:val="20"/>
              </w:rPr>
              <w:t>SA</w:t>
            </w:r>
          </w:p>
        </w:tc>
        <w:tc>
          <w:tcPr>
            <w:tcW w:w="8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1F2DC822" w14:textId="57FAC8CE" w:rsidR="000945F5" w:rsidRPr="00AB7810" w:rsidRDefault="000945F5" w:rsidP="00374A14">
            <w:pPr>
              <w:spacing w:after="0"/>
              <w:jc w:val="right"/>
              <w:rPr>
                <w:rFonts w:asciiTheme="minorHAnsi" w:hAnsiTheme="minorHAnsi" w:cstheme="minorHAnsi"/>
                <w:b/>
                <w:color w:val="FFFFFF" w:themeColor="background1"/>
                <w:sz w:val="20"/>
                <w:szCs w:val="20"/>
              </w:rPr>
            </w:pPr>
            <w:r w:rsidRPr="00AB7810">
              <w:rPr>
                <w:rFonts w:asciiTheme="minorHAnsi" w:eastAsia="Times New Roman" w:hAnsiTheme="minorHAnsi" w:cstheme="minorHAnsi"/>
                <w:b/>
                <w:color w:val="FFFFFF" w:themeColor="background1"/>
                <w:sz w:val="20"/>
                <w:szCs w:val="20"/>
              </w:rPr>
              <w:t>WA</w:t>
            </w:r>
          </w:p>
        </w:tc>
        <w:tc>
          <w:tcPr>
            <w:tcW w:w="8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3A6381EA" w14:textId="6CB052EF" w:rsidR="000945F5" w:rsidRPr="00AB7810" w:rsidRDefault="000945F5" w:rsidP="00374A14">
            <w:pPr>
              <w:spacing w:after="0"/>
              <w:jc w:val="right"/>
              <w:rPr>
                <w:rFonts w:asciiTheme="minorHAnsi" w:hAnsiTheme="minorHAnsi" w:cstheme="minorHAnsi"/>
                <w:b/>
                <w:color w:val="FFFFFF" w:themeColor="background1"/>
                <w:sz w:val="20"/>
                <w:szCs w:val="20"/>
              </w:rPr>
            </w:pPr>
            <w:r w:rsidRPr="00AB7810">
              <w:rPr>
                <w:rFonts w:asciiTheme="minorHAnsi" w:eastAsia="Times New Roman" w:hAnsiTheme="minorHAnsi" w:cstheme="minorHAnsi"/>
                <w:b/>
                <w:color w:val="FFFFFF" w:themeColor="background1"/>
                <w:sz w:val="20"/>
                <w:szCs w:val="20"/>
              </w:rPr>
              <w:t>TAS</w:t>
            </w:r>
          </w:p>
        </w:tc>
        <w:tc>
          <w:tcPr>
            <w:tcW w:w="8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167BC561" w14:textId="6A90DB75" w:rsidR="000945F5" w:rsidRPr="00AB7810" w:rsidRDefault="000945F5" w:rsidP="00374A14">
            <w:pPr>
              <w:spacing w:after="0"/>
              <w:jc w:val="right"/>
              <w:rPr>
                <w:rFonts w:asciiTheme="minorHAnsi" w:hAnsiTheme="minorHAnsi" w:cstheme="minorHAnsi"/>
                <w:b/>
                <w:color w:val="FFFFFF" w:themeColor="background1"/>
                <w:sz w:val="20"/>
                <w:szCs w:val="20"/>
              </w:rPr>
            </w:pPr>
            <w:r w:rsidRPr="00AB7810">
              <w:rPr>
                <w:rFonts w:asciiTheme="minorHAnsi" w:eastAsia="Times New Roman" w:hAnsiTheme="minorHAnsi" w:cstheme="minorHAnsi"/>
                <w:b/>
                <w:color w:val="FFFFFF" w:themeColor="background1"/>
                <w:sz w:val="20"/>
                <w:szCs w:val="20"/>
              </w:rPr>
              <w:t>NT</w:t>
            </w:r>
          </w:p>
        </w:tc>
        <w:tc>
          <w:tcPr>
            <w:tcW w:w="8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vAlign w:val="center"/>
          </w:tcPr>
          <w:p w14:paraId="254FC5C6" w14:textId="0033686C" w:rsidR="000945F5" w:rsidRPr="00AB7810" w:rsidRDefault="000945F5" w:rsidP="00374A14">
            <w:pPr>
              <w:spacing w:after="0"/>
              <w:jc w:val="right"/>
              <w:rPr>
                <w:rFonts w:asciiTheme="minorHAnsi" w:hAnsiTheme="minorHAnsi" w:cstheme="minorHAnsi"/>
                <w:b/>
                <w:color w:val="FFFFFF" w:themeColor="background1"/>
                <w:sz w:val="20"/>
                <w:szCs w:val="20"/>
              </w:rPr>
            </w:pPr>
            <w:r w:rsidRPr="00AB7810">
              <w:rPr>
                <w:rFonts w:asciiTheme="minorHAnsi" w:eastAsia="Times New Roman" w:hAnsiTheme="minorHAnsi" w:cstheme="minorHAnsi"/>
                <w:b/>
                <w:color w:val="FFFFFF" w:themeColor="background1"/>
                <w:sz w:val="20"/>
                <w:szCs w:val="20"/>
              </w:rPr>
              <w:t>ACT</w:t>
            </w:r>
          </w:p>
        </w:tc>
        <w:tc>
          <w:tcPr>
            <w:tcW w:w="968" w:type="dxa"/>
            <w:tcBorders>
              <w:top w:val="single" w:sz="4" w:space="0" w:color="FFFFFF" w:themeColor="background1"/>
              <w:left w:val="single" w:sz="4" w:space="0" w:color="FFFFFF" w:themeColor="background1"/>
              <w:bottom w:val="single" w:sz="4" w:space="0" w:color="FFFFFF" w:themeColor="background1"/>
              <w:right w:val="nil"/>
            </w:tcBorders>
            <w:shd w:val="clear" w:color="auto" w:fill="F79646" w:themeFill="accent6"/>
            <w:vAlign w:val="center"/>
          </w:tcPr>
          <w:p w14:paraId="006304DD" w14:textId="175896F8" w:rsidR="000945F5" w:rsidRPr="00AB7810" w:rsidRDefault="00107516" w:rsidP="00374A14">
            <w:pPr>
              <w:spacing w:after="0"/>
              <w:jc w:val="right"/>
              <w:rPr>
                <w:rFonts w:asciiTheme="minorHAnsi" w:hAnsiTheme="minorHAnsi" w:cstheme="minorHAnsi"/>
                <w:b/>
                <w:color w:val="FFFFFF" w:themeColor="background1"/>
                <w:sz w:val="20"/>
                <w:szCs w:val="20"/>
              </w:rPr>
            </w:pPr>
            <w:r w:rsidRPr="00AB7810">
              <w:rPr>
                <w:rFonts w:asciiTheme="minorHAnsi" w:eastAsia="Times New Roman" w:hAnsiTheme="minorHAnsi" w:cstheme="minorHAnsi"/>
                <w:b/>
                <w:color w:val="FFFFFF" w:themeColor="background1"/>
                <w:sz w:val="20"/>
                <w:szCs w:val="20"/>
              </w:rPr>
              <w:t>National</w:t>
            </w:r>
          </w:p>
        </w:tc>
      </w:tr>
      <w:tr w:rsidR="00F379C9" w:rsidRPr="00AB7810" w14:paraId="47DD7F5C" w14:textId="77777777" w:rsidTr="00107516">
        <w:trPr>
          <w:trHeight w:val="397"/>
        </w:trPr>
        <w:tc>
          <w:tcPr>
            <w:tcW w:w="1309" w:type="dxa"/>
            <w:shd w:val="clear" w:color="auto" w:fill="FDE9D9" w:themeFill="accent6" w:themeFillTint="33"/>
            <w:vAlign w:val="center"/>
          </w:tcPr>
          <w:p w14:paraId="05D7FBE6" w14:textId="011487A0" w:rsidR="00F379C9" w:rsidRPr="007E4F22" w:rsidRDefault="00F379C9" w:rsidP="00F379C9">
            <w:pPr>
              <w:spacing w:after="0"/>
              <w:jc w:val="both"/>
              <w:rPr>
                <w:rFonts w:asciiTheme="minorHAnsi" w:hAnsiTheme="minorHAnsi" w:cstheme="minorHAnsi"/>
                <w:sz w:val="20"/>
                <w:szCs w:val="20"/>
              </w:rPr>
            </w:pPr>
            <w:r w:rsidRPr="00AB7810">
              <w:rPr>
                <w:color w:val="000000"/>
                <w:sz w:val="20"/>
                <w:szCs w:val="20"/>
              </w:rPr>
              <w:t>2015-16</w:t>
            </w:r>
          </w:p>
        </w:tc>
        <w:tc>
          <w:tcPr>
            <w:tcW w:w="881" w:type="dxa"/>
            <w:vAlign w:val="center"/>
          </w:tcPr>
          <w:p w14:paraId="49E764F8" w14:textId="0BA3C784"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14%</w:t>
            </w:r>
          </w:p>
        </w:tc>
        <w:tc>
          <w:tcPr>
            <w:tcW w:w="881" w:type="dxa"/>
            <w:vAlign w:val="center"/>
          </w:tcPr>
          <w:p w14:paraId="4D1963B2" w14:textId="2529C3E2"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10%</w:t>
            </w:r>
          </w:p>
        </w:tc>
        <w:tc>
          <w:tcPr>
            <w:tcW w:w="881" w:type="dxa"/>
            <w:vAlign w:val="center"/>
          </w:tcPr>
          <w:p w14:paraId="62128931" w14:textId="4E4C8B88"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14%</w:t>
            </w:r>
          </w:p>
        </w:tc>
        <w:tc>
          <w:tcPr>
            <w:tcW w:w="882" w:type="dxa"/>
            <w:vAlign w:val="center"/>
          </w:tcPr>
          <w:p w14:paraId="7C25FB5B" w14:textId="6991BB1B"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11%</w:t>
            </w:r>
          </w:p>
        </w:tc>
        <w:tc>
          <w:tcPr>
            <w:tcW w:w="881" w:type="dxa"/>
            <w:vAlign w:val="center"/>
          </w:tcPr>
          <w:p w14:paraId="5828DB1A" w14:textId="16C3E31D"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17%</w:t>
            </w:r>
          </w:p>
        </w:tc>
        <w:tc>
          <w:tcPr>
            <w:tcW w:w="881" w:type="dxa"/>
            <w:vAlign w:val="center"/>
          </w:tcPr>
          <w:p w14:paraId="326A56D4" w14:textId="73EC7D04"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2%</w:t>
            </w:r>
          </w:p>
        </w:tc>
        <w:tc>
          <w:tcPr>
            <w:tcW w:w="881" w:type="dxa"/>
            <w:vAlign w:val="center"/>
          </w:tcPr>
          <w:p w14:paraId="3491C973" w14:textId="5284E61B"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36%</w:t>
            </w:r>
          </w:p>
        </w:tc>
        <w:tc>
          <w:tcPr>
            <w:tcW w:w="882" w:type="dxa"/>
            <w:vAlign w:val="center"/>
          </w:tcPr>
          <w:p w14:paraId="57EA10BA" w14:textId="4F7C8A20"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3%</w:t>
            </w:r>
          </w:p>
        </w:tc>
        <w:tc>
          <w:tcPr>
            <w:tcW w:w="968" w:type="dxa"/>
            <w:vAlign w:val="center"/>
          </w:tcPr>
          <w:p w14:paraId="49908224" w14:textId="77CBD22D"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12%</w:t>
            </w:r>
          </w:p>
        </w:tc>
      </w:tr>
      <w:tr w:rsidR="00F379C9" w:rsidRPr="00AB7810" w14:paraId="62BCDF99" w14:textId="77777777" w:rsidTr="00107516">
        <w:trPr>
          <w:trHeight w:val="397"/>
        </w:trPr>
        <w:tc>
          <w:tcPr>
            <w:tcW w:w="1309" w:type="dxa"/>
            <w:shd w:val="clear" w:color="auto" w:fill="FDE9D9" w:themeFill="accent6" w:themeFillTint="33"/>
            <w:vAlign w:val="center"/>
          </w:tcPr>
          <w:p w14:paraId="176BD5EC" w14:textId="614AFF68" w:rsidR="00F379C9" w:rsidRPr="007E4F22" w:rsidRDefault="00F379C9" w:rsidP="00F379C9">
            <w:pPr>
              <w:spacing w:after="0"/>
              <w:jc w:val="both"/>
              <w:rPr>
                <w:rFonts w:asciiTheme="minorHAnsi" w:hAnsiTheme="minorHAnsi" w:cstheme="minorHAnsi"/>
                <w:sz w:val="20"/>
                <w:szCs w:val="20"/>
              </w:rPr>
            </w:pPr>
            <w:r w:rsidRPr="00AB7810">
              <w:rPr>
                <w:color w:val="000000"/>
                <w:sz w:val="20"/>
                <w:szCs w:val="20"/>
              </w:rPr>
              <w:t>2016-17</w:t>
            </w:r>
          </w:p>
        </w:tc>
        <w:tc>
          <w:tcPr>
            <w:tcW w:w="881" w:type="dxa"/>
            <w:vAlign w:val="center"/>
          </w:tcPr>
          <w:p w14:paraId="1EFA8EFC" w14:textId="15352AC0"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14%</w:t>
            </w:r>
          </w:p>
        </w:tc>
        <w:tc>
          <w:tcPr>
            <w:tcW w:w="881" w:type="dxa"/>
            <w:vAlign w:val="center"/>
          </w:tcPr>
          <w:p w14:paraId="0D4C21A2" w14:textId="33B5C5CB"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11%</w:t>
            </w:r>
          </w:p>
        </w:tc>
        <w:tc>
          <w:tcPr>
            <w:tcW w:w="881" w:type="dxa"/>
            <w:vAlign w:val="center"/>
          </w:tcPr>
          <w:p w14:paraId="3CB2ED4A" w14:textId="5F71BF81"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8%</w:t>
            </w:r>
          </w:p>
        </w:tc>
        <w:tc>
          <w:tcPr>
            <w:tcW w:w="882" w:type="dxa"/>
            <w:vAlign w:val="center"/>
          </w:tcPr>
          <w:p w14:paraId="3745F485" w14:textId="29CCB200"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10%</w:t>
            </w:r>
          </w:p>
        </w:tc>
        <w:tc>
          <w:tcPr>
            <w:tcW w:w="881" w:type="dxa"/>
            <w:vAlign w:val="center"/>
          </w:tcPr>
          <w:p w14:paraId="11C2547B" w14:textId="2CD56053"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18%</w:t>
            </w:r>
          </w:p>
        </w:tc>
        <w:tc>
          <w:tcPr>
            <w:tcW w:w="881" w:type="dxa"/>
            <w:vAlign w:val="center"/>
          </w:tcPr>
          <w:p w14:paraId="672FB511" w14:textId="10DD1E15"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4%</w:t>
            </w:r>
          </w:p>
        </w:tc>
        <w:tc>
          <w:tcPr>
            <w:tcW w:w="881" w:type="dxa"/>
            <w:vAlign w:val="center"/>
          </w:tcPr>
          <w:p w14:paraId="2C424AD5" w14:textId="0DD7BB83"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6%</w:t>
            </w:r>
          </w:p>
        </w:tc>
        <w:tc>
          <w:tcPr>
            <w:tcW w:w="882" w:type="dxa"/>
            <w:vAlign w:val="center"/>
          </w:tcPr>
          <w:p w14:paraId="063D9850" w14:textId="284146B1"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7%</w:t>
            </w:r>
          </w:p>
        </w:tc>
        <w:tc>
          <w:tcPr>
            <w:tcW w:w="968" w:type="dxa"/>
            <w:vAlign w:val="center"/>
          </w:tcPr>
          <w:p w14:paraId="0408DAC1" w14:textId="6B41AD52"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11%</w:t>
            </w:r>
          </w:p>
        </w:tc>
      </w:tr>
      <w:tr w:rsidR="00F379C9" w:rsidRPr="00AB7810" w14:paraId="2823D2CA" w14:textId="77777777" w:rsidTr="00107516">
        <w:trPr>
          <w:trHeight w:val="397"/>
        </w:trPr>
        <w:tc>
          <w:tcPr>
            <w:tcW w:w="1309" w:type="dxa"/>
            <w:shd w:val="clear" w:color="auto" w:fill="FDE9D9" w:themeFill="accent6" w:themeFillTint="33"/>
            <w:vAlign w:val="center"/>
          </w:tcPr>
          <w:p w14:paraId="02DAE759" w14:textId="51A30565" w:rsidR="00F379C9" w:rsidRPr="007E4F22" w:rsidRDefault="00F379C9" w:rsidP="00F379C9">
            <w:pPr>
              <w:spacing w:after="0"/>
              <w:jc w:val="both"/>
              <w:rPr>
                <w:rFonts w:asciiTheme="minorHAnsi" w:hAnsiTheme="minorHAnsi" w:cstheme="minorHAnsi"/>
                <w:sz w:val="20"/>
                <w:szCs w:val="20"/>
              </w:rPr>
            </w:pPr>
            <w:r w:rsidRPr="00AB7810">
              <w:rPr>
                <w:color w:val="000000"/>
                <w:sz w:val="20"/>
                <w:szCs w:val="20"/>
              </w:rPr>
              <w:t>2017-18</w:t>
            </w:r>
          </w:p>
        </w:tc>
        <w:tc>
          <w:tcPr>
            <w:tcW w:w="881" w:type="dxa"/>
            <w:vAlign w:val="center"/>
          </w:tcPr>
          <w:p w14:paraId="22E9F0FD" w14:textId="7612CF07"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11%</w:t>
            </w:r>
          </w:p>
        </w:tc>
        <w:tc>
          <w:tcPr>
            <w:tcW w:w="881" w:type="dxa"/>
            <w:vAlign w:val="center"/>
          </w:tcPr>
          <w:p w14:paraId="03CEE179" w14:textId="4A9D297E"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12%</w:t>
            </w:r>
          </w:p>
        </w:tc>
        <w:tc>
          <w:tcPr>
            <w:tcW w:w="881" w:type="dxa"/>
            <w:vAlign w:val="center"/>
          </w:tcPr>
          <w:p w14:paraId="32AC94FB" w14:textId="0A4D9A9F"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10%</w:t>
            </w:r>
          </w:p>
        </w:tc>
        <w:tc>
          <w:tcPr>
            <w:tcW w:w="882" w:type="dxa"/>
            <w:vAlign w:val="center"/>
          </w:tcPr>
          <w:p w14:paraId="21DC399A" w14:textId="5E31830D"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5%</w:t>
            </w:r>
          </w:p>
        </w:tc>
        <w:tc>
          <w:tcPr>
            <w:tcW w:w="881" w:type="dxa"/>
            <w:vAlign w:val="center"/>
          </w:tcPr>
          <w:p w14:paraId="189A8950" w14:textId="2C7D79E4"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9%</w:t>
            </w:r>
          </w:p>
        </w:tc>
        <w:tc>
          <w:tcPr>
            <w:tcW w:w="881" w:type="dxa"/>
            <w:vAlign w:val="center"/>
          </w:tcPr>
          <w:p w14:paraId="7B9276A9" w14:textId="64B9F671"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21%</w:t>
            </w:r>
          </w:p>
        </w:tc>
        <w:tc>
          <w:tcPr>
            <w:tcW w:w="881" w:type="dxa"/>
            <w:vAlign w:val="center"/>
          </w:tcPr>
          <w:p w14:paraId="3CDF1EDE" w14:textId="4D304C5A"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23%</w:t>
            </w:r>
          </w:p>
        </w:tc>
        <w:tc>
          <w:tcPr>
            <w:tcW w:w="882" w:type="dxa"/>
            <w:vAlign w:val="center"/>
          </w:tcPr>
          <w:p w14:paraId="56AFECA9" w14:textId="50EE09D6"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13%</w:t>
            </w:r>
          </w:p>
        </w:tc>
        <w:tc>
          <w:tcPr>
            <w:tcW w:w="968" w:type="dxa"/>
            <w:vAlign w:val="center"/>
          </w:tcPr>
          <w:p w14:paraId="3616EA35" w14:textId="56FC3B38"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11%</w:t>
            </w:r>
          </w:p>
        </w:tc>
      </w:tr>
      <w:tr w:rsidR="00F379C9" w:rsidRPr="00AB7810" w14:paraId="794C8280" w14:textId="77777777" w:rsidTr="00107516">
        <w:trPr>
          <w:trHeight w:val="397"/>
        </w:trPr>
        <w:tc>
          <w:tcPr>
            <w:tcW w:w="1309" w:type="dxa"/>
            <w:shd w:val="clear" w:color="auto" w:fill="FDE9D9" w:themeFill="accent6" w:themeFillTint="33"/>
            <w:vAlign w:val="center"/>
          </w:tcPr>
          <w:p w14:paraId="015A5991" w14:textId="2578C370" w:rsidR="00F379C9" w:rsidRPr="007E4F22" w:rsidRDefault="00F379C9" w:rsidP="00F379C9">
            <w:pPr>
              <w:spacing w:after="0"/>
              <w:jc w:val="both"/>
              <w:rPr>
                <w:rFonts w:asciiTheme="minorHAnsi" w:hAnsiTheme="minorHAnsi" w:cstheme="minorHAnsi"/>
                <w:sz w:val="20"/>
                <w:szCs w:val="20"/>
              </w:rPr>
            </w:pPr>
            <w:r w:rsidRPr="00AB7810">
              <w:rPr>
                <w:color w:val="000000"/>
                <w:sz w:val="20"/>
                <w:szCs w:val="20"/>
              </w:rPr>
              <w:t>2018-19</w:t>
            </w:r>
          </w:p>
        </w:tc>
        <w:tc>
          <w:tcPr>
            <w:tcW w:w="881" w:type="dxa"/>
            <w:vAlign w:val="center"/>
          </w:tcPr>
          <w:p w14:paraId="022ABC69" w14:textId="24EE6F57"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9%</w:t>
            </w:r>
          </w:p>
        </w:tc>
        <w:tc>
          <w:tcPr>
            <w:tcW w:w="881" w:type="dxa"/>
            <w:vAlign w:val="center"/>
          </w:tcPr>
          <w:p w14:paraId="3C8ACC7B" w14:textId="6A32134D"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8%</w:t>
            </w:r>
          </w:p>
        </w:tc>
        <w:tc>
          <w:tcPr>
            <w:tcW w:w="881" w:type="dxa"/>
            <w:vAlign w:val="center"/>
          </w:tcPr>
          <w:p w14:paraId="33D362D6" w14:textId="1E1B61BE"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4%</w:t>
            </w:r>
          </w:p>
        </w:tc>
        <w:tc>
          <w:tcPr>
            <w:tcW w:w="882" w:type="dxa"/>
            <w:vAlign w:val="center"/>
          </w:tcPr>
          <w:p w14:paraId="4F83764C" w14:textId="1B8177AA"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7%</w:t>
            </w:r>
          </w:p>
        </w:tc>
        <w:tc>
          <w:tcPr>
            <w:tcW w:w="881" w:type="dxa"/>
            <w:vAlign w:val="center"/>
          </w:tcPr>
          <w:p w14:paraId="015E1130" w14:textId="50D86CBB"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5%</w:t>
            </w:r>
          </w:p>
        </w:tc>
        <w:tc>
          <w:tcPr>
            <w:tcW w:w="881" w:type="dxa"/>
            <w:vAlign w:val="center"/>
          </w:tcPr>
          <w:p w14:paraId="10C60E2C" w14:textId="19D00FB6"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8%</w:t>
            </w:r>
          </w:p>
        </w:tc>
        <w:tc>
          <w:tcPr>
            <w:tcW w:w="881" w:type="dxa"/>
            <w:vAlign w:val="center"/>
          </w:tcPr>
          <w:p w14:paraId="191A5626" w14:textId="5DF7816C"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0%</w:t>
            </w:r>
          </w:p>
        </w:tc>
        <w:tc>
          <w:tcPr>
            <w:tcW w:w="882" w:type="dxa"/>
            <w:vAlign w:val="center"/>
          </w:tcPr>
          <w:p w14:paraId="2267BC92" w14:textId="7B2CF0EF"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19%</w:t>
            </w:r>
          </w:p>
        </w:tc>
        <w:tc>
          <w:tcPr>
            <w:tcW w:w="968" w:type="dxa"/>
            <w:vAlign w:val="center"/>
          </w:tcPr>
          <w:p w14:paraId="00B9F72F" w14:textId="062405D3"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7%</w:t>
            </w:r>
          </w:p>
        </w:tc>
      </w:tr>
      <w:tr w:rsidR="00F379C9" w:rsidRPr="00AB7810" w14:paraId="32B2A271" w14:textId="77777777" w:rsidTr="00107516">
        <w:trPr>
          <w:trHeight w:val="397"/>
        </w:trPr>
        <w:tc>
          <w:tcPr>
            <w:tcW w:w="1309" w:type="dxa"/>
            <w:shd w:val="clear" w:color="auto" w:fill="FDE9D9" w:themeFill="accent6" w:themeFillTint="33"/>
            <w:vAlign w:val="center"/>
          </w:tcPr>
          <w:p w14:paraId="07376872" w14:textId="2F003304" w:rsidR="00F379C9" w:rsidRPr="007E4F22" w:rsidRDefault="00F379C9" w:rsidP="00F379C9">
            <w:pPr>
              <w:spacing w:after="0"/>
              <w:jc w:val="both"/>
              <w:rPr>
                <w:rFonts w:asciiTheme="minorHAnsi" w:hAnsiTheme="minorHAnsi" w:cstheme="minorHAnsi"/>
                <w:sz w:val="20"/>
                <w:szCs w:val="20"/>
              </w:rPr>
            </w:pPr>
            <w:r w:rsidRPr="00AB7810">
              <w:rPr>
                <w:color w:val="000000"/>
                <w:sz w:val="20"/>
                <w:szCs w:val="20"/>
              </w:rPr>
              <w:t>2019-20</w:t>
            </w:r>
          </w:p>
        </w:tc>
        <w:tc>
          <w:tcPr>
            <w:tcW w:w="881" w:type="dxa"/>
            <w:vAlign w:val="center"/>
          </w:tcPr>
          <w:p w14:paraId="73AE8F17" w14:textId="35B1DF3E"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4%</w:t>
            </w:r>
          </w:p>
        </w:tc>
        <w:tc>
          <w:tcPr>
            <w:tcW w:w="881" w:type="dxa"/>
            <w:vAlign w:val="center"/>
          </w:tcPr>
          <w:p w14:paraId="0AB44F9B" w14:textId="03CE2F9C"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7%</w:t>
            </w:r>
          </w:p>
        </w:tc>
        <w:tc>
          <w:tcPr>
            <w:tcW w:w="881" w:type="dxa"/>
            <w:vAlign w:val="center"/>
          </w:tcPr>
          <w:p w14:paraId="425EB6AA" w14:textId="18051E3C"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7%</w:t>
            </w:r>
          </w:p>
        </w:tc>
        <w:tc>
          <w:tcPr>
            <w:tcW w:w="882" w:type="dxa"/>
            <w:vAlign w:val="center"/>
          </w:tcPr>
          <w:p w14:paraId="46926AEE" w14:textId="17659DDE"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7%</w:t>
            </w:r>
          </w:p>
        </w:tc>
        <w:tc>
          <w:tcPr>
            <w:tcW w:w="881" w:type="dxa"/>
            <w:vAlign w:val="center"/>
          </w:tcPr>
          <w:p w14:paraId="7A1CF7C3" w14:textId="30661EB9"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16%</w:t>
            </w:r>
          </w:p>
        </w:tc>
        <w:tc>
          <w:tcPr>
            <w:tcW w:w="881" w:type="dxa"/>
            <w:vAlign w:val="center"/>
          </w:tcPr>
          <w:p w14:paraId="4459E2BC" w14:textId="58B56736"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9%</w:t>
            </w:r>
          </w:p>
        </w:tc>
        <w:tc>
          <w:tcPr>
            <w:tcW w:w="881" w:type="dxa"/>
            <w:vAlign w:val="center"/>
          </w:tcPr>
          <w:p w14:paraId="475C198B" w14:textId="424571D0"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-11%</w:t>
            </w:r>
          </w:p>
        </w:tc>
        <w:tc>
          <w:tcPr>
            <w:tcW w:w="882" w:type="dxa"/>
            <w:vAlign w:val="center"/>
          </w:tcPr>
          <w:p w14:paraId="334CBBC5" w14:textId="7D2C0151"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18%</w:t>
            </w:r>
          </w:p>
        </w:tc>
        <w:tc>
          <w:tcPr>
            <w:tcW w:w="968" w:type="dxa"/>
            <w:vAlign w:val="center"/>
          </w:tcPr>
          <w:p w14:paraId="21CC38FA" w14:textId="1C3B6894"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7%</w:t>
            </w:r>
          </w:p>
        </w:tc>
      </w:tr>
      <w:tr w:rsidR="00F379C9" w:rsidRPr="00AB7810" w14:paraId="6823A6DA" w14:textId="77777777" w:rsidTr="00107516">
        <w:trPr>
          <w:trHeight w:val="397"/>
        </w:trPr>
        <w:tc>
          <w:tcPr>
            <w:tcW w:w="1309" w:type="dxa"/>
            <w:shd w:val="clear" w:color="auto" w:fill="FDE9D9" w:themeFill="accent6" w:themeFillTint="33"/>
            <w:vAlign w:val="center"/>
          </w:tcPr>
          <w:p w14:paraId="06D888A2" w14:textId="2E27BBD3" w:rsidR="00F379C9" w:rsidRPr="007E4F22" w:rsidRDefault="00F379C9" w:rsidP="00F379C9">
            <w:pPr>
              <w:spacing w:after="0"/>
              <w:jc w:val="both"/>
              <w:rPr>
                <w:rFonts w:asciiTheme="minorHAnsi" w:hAnsiTheme="minorHAnsi" w:cstheme="minorHAnsi"/>
                <w:sz w:val="20"/>
                <w:szCs w:val="20"/>
              </w:rPr>
            </w:pPr>
            <w:r w:rsidRPr="00AB7810">
              <w:rPr>
                <w:color w:val="000000"/>
                <w:sz w:val="20"/>
                <w:szCs w:val="20"/>
              </w:rPr>
              <w:t>2020-21</w:t>
            </w:r>
          </w:p>
        </w:tc>
        <w:tc>
          <w:tcPr>
            <w:tcW w:w="881" w:type="dxa"/>
            <w:vAlign w:val="center"/>
          </w:tcPr>
          <w:p w14:paraId="3BFE604E" w14:textId="455D611F"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8%</w:t>
            </w:r>
          </w:p>
        </w:tc>
        <w:tc>
          <w:tcPr>
            <w:tcW w:w="881" w:type="dxa"/>
            <w:vAlign w:val="center"/>
          </w:tcPr>
          <w:p w14:paraId="28C165AE" w14:textId="2A63C971"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5%</w:t>
            </w:r>
          </w:p>
        </w:tc>
        <w:tc>
          <w:tcPr>
            <w:tcW w:w="881" w:type="dxa"/>
            <w:vAlign w:val="center"/>
          </w:tcPr>
          <w:p w14:paraId="1E6699C8" w14:textId="5133AC19"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6%</w:t>
            </w:r>
          </w:p>
        </w:tc>
        <w:tc>
          <w:tcPr>
            <w:tcW w:w="882" w:type="dxa"/>
            <w:vAlign w:val="center"/>
          </w:tcPr>
          <w:p w14:paraId="612651C4" w14:textId="465E0FD3"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6%</w:t>
            </w:r>
          </w:p>
        </w:tc>
        <w:tc>
          <w:tcPr>
            <w:tcW w:w="881" w:type="dxa"/>
            <w:vAlign w:val="center"/>
          </w:tcPr>
          <w:p w14:paraId="161BAA51" w14:textId="2191FC34"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16%</w:t>
            </w:r>
          </w:p>
        </w:tc>
        <w:tc>
          <w:tcPr>
            <w:tcW w:w="881" w:type="dxa"/>
            <w:vAlign w:val="center"/>
          </w:tcPr>
          <w:p w14:paraId="3E619E4C" w14:textId="7885159A"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12%</w:t>
            </w:r>
          </w:p>
        </w:tc>
        <w:tc>
          <w:tcPr>
            <w:tcW w:w="881" w:type="dxa"/>
            <w:vAlign w:val="center"/>
          </w:tcPr>
          <w:p w14:paraId="42029E47" w14:textId="249AB66C"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0%</w:t>
            </w:r>
          </w:p>
        </w:tc>
        <w:tc>
          <w:tcPr>
            <w:tcW w:w="882" w:type="dxa"/>
            <w:vAlign w:val="center"/>
          </w:tcPr>
          <w:p w14:paraId="797EED5F" w14:textId="5E552247"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12%</w:t>
            </w:r>
          </w:p>
        </w:tc>
        <w:tc>
          <w:tcPr>
            <w:tcW w:w="968" w:type="dxa"/>
            <w:vAlign w:val="center"/>
          </w:tcPr>
          <w:p w14:paraId="15653EB7" w14:textId="0310DDDB" w:rsidR="00F379C9" w:rsidRPr="007E4F22" w:rsidRDefault="00F379C9" w:rsidP="00F379C9">
            <w:pPr>
              <w:spacing w:after="0"/>
              <w:jc w:val="right"/>
              <w:rPr>
                <w:rFonts w:asciiTheme="minorHAnsi" w:hAnsiTheme="minorHAnsi" w:cstheme="minorHAnsi"/>
                <w:b/>
                <w:bCs/>
                <w:color w:val="000000"/>
                <w:sz w:val="20"/>
                <w:szCs w:val="20"/>
              </w:rPr>
            </w:pPr>
            <w:r w:rsidRPr="00AB7810">
              <w:rPr>
                <w:color w:val="000000"/>
                <w:sz w:val="20"/>
                <w:szCs w:val="20"/>
              </w:rPr>
              <w:t>7%</w:t>
            </w:r>
          </w:p>
        </w:tc>
      </w:tr>
      <w:tr w:rsidR="00F379C9" w:rsidRPr="00AB7810" w14:paraId="277BC216" w14:textId="77777777" w:rsidTr="00107516">
        <w:trPr>
          <w:trHeight w:val="397"/>
        </w:trPr>
        <w:tc>
          <w:tcPr>
            <w:tcW w:w="1309" w:type="dxa"/>
            <w:shd w:val="clear" w:color="auto" w:fill="FDE9D9" w:themeFill="accent6" w:themeFillTint="33"/>
            <w:vAlign w:val="center"/>
          </w:tcPr>
          <w:p w14:paraId="77E4803A" w14:textId="391BC8CA" w:rsidR="00F379C9" w:rsidRPr="007E4F22" w:rsidRDefault="00F379C9" w:rsidP="00F379C9">
            <w:pPr>
              <w:spacing w:after="0"/>
              <w:jc w:val="both"/>
              <w:rPr>
                <w:rFonts w:asciiTheme="minorHAnsi" w:hAnsiTheme="minorHAnsi" w:cstheme="minorHAnsi"/>
                <w:sz w:val="20"/>
                <w:szCs w:val="20"/>
              </w:rPr>
            </w:pPr>
            <w:r w:rsidRPr="00AB7810">
              <w:rPr>
                <w:color w:val="000000"/>
                <w:sz w:val="20"/>
                <w:szCs w:val="20"/>
              </w:rPr>
              <w:t>2021-22</w:t>
            </w:r>
          </w:p>
        </w:tc>
        <w:tc>
          <w:tcPr>
            <w:tcW w:w="881" w:type="dxa"/>
            <w:vAlign w:val="center"/>
          </w:tcPr>
          <w:p w14:paraId="14182C8E" w14:textId="79F2C9FE" w:rsidR="00F379C9" w:rsidRPr="007E4F22" w:rsidRDefault="00F379C9" w:rsidP="00F379C9">
            <w:pPr>
              <w:spacing w:after="0"/>
              <w:jc w:val="right"/>
              <w:rPr>
                <w:rFonts w:asciiTheme="minorHAnsi" w:hAnsiTheme="minorHAnsi" w:cstheme="minorHAnsi"/>
                <w:color w:val="000000"/>
                <w:sz w:val="20"/>
                <w:szCs w:val="20"/>
              </w:rPr>
            </w:pPr>
            <w:r w:rsidRPr="00AB7810">
              <w:rPr>
                <w:color w:val="000000"/>
                <w:sz w:val="20"/>
                <w:szCs w:val="20"/>
              </w:rPr>
              <w:t>5%</w:t>
            </w:r>
          </w:p>
        </w:tc>
        <w:tc>
          <w:tcPr>
            <w:tcW w:w="881" w:type="dxa"/>
            <w:vAlign w:val="center"/>
          </w:tcPr>
          <w:p w14:paraId="7E720FC9" w14:textId="723C1998" w:rsidR="00F379C9" w:rsidRPr="007E4F22" w:rsidRDefault="00F379C9" w:rsidP="00F379C9">
            <w:pPr>
              <w:spacing w:after="0"/>
              <w:jc w:val="right"/>
              <w:rPr>
                <w:rFonts w:asciiTheme="minorHAnsi" w:hAnsiTheme="minorHAnsi" w:cstheme="minorHAnsi"/>
                <w:color w:val="000000"/>
                <w:sz w:val="20"/>
                <w:szCs w:val="20"/>
              </w:rPr>
            </w:pPr>
            <w:r w:rsidRPr="00AB7810">
              <w:rPr>
                <w:color w:val="000000"/>
                <w:sz w:val="20"/>
                <w:szCs w:val="20"/>
              </w:rPr>
              <w:t>9%</w:t>
            </w:r>
          </w:p>
        </w:tc>
        <w:tc>
          <w:tcPr>
            <w:tcW w:w="881" w:type="dxa"/>
            <w:vAlign w:val="center"/>
          </w:tcPr>
          <w:p w14:paraId="78D487CE" w14:textId="06AED408" w:rsidR="00F379C9" w:rsidRPr="007E4F22" w:rsidRDefault="00F379C9" w:rsidP="00F379C9">
            <w:pPr>
              <w:spacing w:after="0"/>
              <w:jc w:val="right"/>
              <w:rPr>
                <w:rFonts w:asciiTheme="minorHAnsi" w:hAnsiTheme="minorHAnsi" w:cstheme="minorHAnsi"/>
                <w:color w:val="000000"/>
                <w:sz w:val="20"/>
                <w:szCs w:val="20"/>
              </w:rPr>
            </w:pPr>
            <w:r w:rsidRPr="00AB7810">
              <w:rPr>
                <w:color w:val="000000"/>
                <w:sz w:val="20"/>
                <w:szCs w:val="20"/>
              </w:rPr>
              <w:t>3%</w:t>
            </w:r>
          </w:p>
        </w:tc>
        <w:tc>
          <w:tcPr>
            <w:tcW w:w="882" w:type="dxa"/>
            <w:vAlign w:val="center"/>
          </w:tcPr>
          <w:p w14:paraId="0C6AD85C" w14:textId="7C08FB76" w:rsidR="00F379C9" w:rsidRPr="007E4F22" w:rsidRDefault="00F379C9" w:rsidP="00F379C9">
            <w:pPr>
              <w:spacing w:after="0"/>
              <w:jc w:val="right"/>
              <w:rPr>
                <w:rFonts w:asciiTheme="minorHAnsi" w:hAnsiTheme="minorHAnsi" w:cstheme="minorHAnsi"/>
                <w:color w:val="000000"/>
                <w:sz w:val="20"/>
                <w:szCs w:val="20"/>
              </w:rPr>
            </w:pPr>
            <w:r w:rsidRPr="00AB7810">
              <w:rPr>
                <w:color w:val="000000"/>
                <w:sz w:val="20"/>
                <w:szCs w:val="20"/>
              </w:rPr>
              <w:t>16%</w:t>
            </w:r>
          </w:p>
        </w:tc>
        <w:tc>
          <w:tcPr>
            <w:tcW w:w="881" w:type="dxa"/>
            <w:vAlign w:val="center"/>
          </w:tcPr>
          <w:p w14:paraId="79FAF1E6" w14:textId="7FA3E5C9" w:rsidR="00F379C9" w:rsidRPr="007E4F22" w:rsidRDefault="00F379C9" w:rsidP="00F379C9">
            <w:pPr>
              <w:spacing w:after="0"/>
              <w:jc w:val="right"/>
              <w:rPr>
                <w:rFonts w:asciiTheme="minorHAnsi" w:hAnsiTheme="minorHAnsi" w:cstheme="minorHAnsi"/>
                <w:color w:val="000000"/>
                <w:sz w:val="20"/>
                <w:szCs w:val="20"/>
              </w:rPr>
            </w:pPr>
            <w:r w:rsidRPr="00AB7810">
              <w:rPr>
                <w:color w:val="000000"/>
                <w:sz w:val="20"/>
                <w:szCs w:val="20"/>
              </w:rPr>
              <w:t>18%</w:t>
            </w:r>
          </w:p>
        </w:tc>
        <w:tc>
          <w:tcPr>
            <w:tcW w:w="881" w:type="dxa"/>
            <w:vAlign w:val="center"/>
          </w:tcPr>
          <w:p w14:paraId="2B1EF267" w14:textId="4DB33D0A" w:rsidR="00F379C9" w:rsidRPr="007E4F22" w:rsidRDefault="00F379C9" w:rsidP="00F379C9">
            <w:pPr>
              <w:spacing w:after="0"/>
              <w:jc w:val="right"/>
              <w:rPr>
                <w:rFonts w:asciiTheme="minorHAnsi" w:hAnsiTheme="minorHAnsi" w:cstheme="minorHAnsi"/>
                <w:color w:val="000000"/>
                <w:sz w:val="20"/>
                <w:szCs w:val="20"/>
              </w:rPr>
            </w:pPr>
            <w:r w:rsidRPr="00AB7810">
              <w:rPr>
                <w:color w:val="000000"/>
                <w:sz w:val="20"/>
                <w:szCs w:val="20"/>
              </w:rPr>
              <w:t>5%</w:t>
            </w:r>
          </w:p>
        </w:tc>
        <w:tc>
          <w:tcPr>
            <w:tcW w:w="881" w:type="dxa"/>
            <w:vAlign w:val="center"/>
          </w:tcPr>
          <w:p w14:paraId="5D4617FB" w14:textId="70398D8F" w:rsidR="00F379C9" w:rsidRPr="007E4F22" w:rsidRDefault="00F379C9" w:rsidP="00F379C9">
            <w:pPr>
              <w:spacing w:after="0"/>
              <w:jc w:val="right"/>
              <w:rPr>
                <w:rFonts w:asciiTheme="minorHAnsi" w:hAnsiTheme="minorHAnsi" w:cstheme="minorHAnsi"/>
                <w:color w:val="000000"/>
                <w:sz w:val="20"/>
                <w:szCs w:val="20"/>
              </w:rPr>
            </w:pPr>
            <w:r w:rsidRPr="00AB7810">
              <w:rPr>
                <w:color w:val="000000"/>
                <w:sz w:val="20"/>
                <w:szCs w:val="20"/>
              </w:rPr>
              <w:t>33%</w:t>
            </w:r>
          </w:p>
        </w:tc>
        <w:tc>
          <w:tcPr>
            <w:tcW w:w="882" w:type="dxa"/>
            <w:vAlign w:val="center"/>
          </w:tcPr>
          <w:p w14:paraId="6512EBB9" w14:textId="6AF89A7D" w:rsidR="00F379C9" w:rsidRPr="007E4F22" w:rsidRDefault="00F379C9" w:rsidP="00F379C9">
            <w:pPr>
              <w:spacing w:after="0"/>
              <w:jc w:val="right"/>
              <w:rPr>
                <w:rFonts w:asciiTheme="minorHAnsi" w:hAnsiTheme="minorHAnsi" w:cstheme="minorHAnsi"/>
                <w:color w:val="000000"/>
                <w:sz w:val="20"/>
                <w:szCs w:val="20"/>
              </w:rPr>
            </w:pPr>
            <w:r w:rsidRPr="00AB7810">
              <w:rPr>
                <w:color w:val="000000"/>
                <w:sz w:val="20"/>
                <w:szCs w:val="20"/>
              </w:rPr>
              <w:t>2%</w:t>
            </w:r>
          </w:p>
        </w:tc>
        <w:tc>
          <w:tcPr>
            <w:tcW w:w="968" w:type="dxa"/>
            <w:vAlign w:val="center"/>
          </w:tcPr>
          <w:p w14:paraId="21E9F57F" w14:textId="5E4B8AD8" w:rsidR="00F379C9" w:rsidRPr="007E4F22" w:rsidRDefault="00F379C9" w:rsidP="00F379C9">
            <w:pPr>
              <w:spacing w:after="0"/>
              <w:jc w:val="right"/>
              <w:rPr>
                <w:rFonts w:asciiTheme="minorHAnsi" w:hAnsiTheme="minorHAnsi" w:cstheme="minorHAnsi"/>
                <w:b/>
                <w:bCs/>
                <w:color w:val="000000"/>
                <w:sz w:val="20"/>
                <w:szCs w:val="20"/>
              </w:rPr>
            </w:pPr>
            <w:r w:rsidRPr="00AB7810">
              <w:rPr>
                <w:color w:val="000000"/>
                <w:sz w:val="20"/>
                <w:szCs w:val="20"/>
              </w:rPr>
              <w:t>7%</w:t>
            </w:r>
          </w:p>
        </w:tc>
      </w:tr>
      <w:tr w:rsidR="00F379C9" w:rsidRPr="00AB7810" w14:paraId="523F28DC" w14:textId="77777777" w:rsidTr="00107516">
        <w:trPr>
          <w:trHeight w:val="397"/>
        </w:trPr>
        <w:tc>
          <w:tcPr>
            <w:tcW w:w="1309" w:type="dxa"/>
            <w:shd w:val="clear" w:color="auto" w:fill="FDE9D9" w:themeFill="accent6" w:themeFillTint="33"/>
            <w:vAlign w:val="center"/>
          </w:tcPr>
          <w:p w14:paraId="7B2F2FC3" w14:textId="131A6DCB" w:rsidR="00F379C9" w:rsidRPr="007E4F22" w:rsidRDefault="00F379C9" w:rsidP="00F379C9">
            <w:pPr>
              <w:spacing w:after="0"/>
              <w:jc w:val="both"/>
              <w:rPr>
                <w:rFonts w:asciiTheme="minorHAnsi" w:hAnsiTheme="minorHAnsi" w:cstheme="minorHAnsi"/>
                <w:sz w:val="20"/>
                <w:szCs w:val="20"/>
              </w:rPr>
            </w:pPr>
            <w:r w:rsidRPr="00AB7810">
              <w:rPr>
                <w:color w:val="000000"/>
                <w:sz w:val="20"/>
                <w:szCs w:val="20"/>
              </w:rPr>
              <w:t>2022-23</w:t>
            </w:r>
          </w:p>
        </w:tc>
        <w:tc>
          <w:tcPr>
            <w:tcW w:w="881" w:type="dxa"/>
            <w:vAlign w:val="center"/>
          </w:tcPr>
          <w:p w14:paraId="5C483FC1" w14:textId="77F2B8BE"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7%</w:t>
            </w:r>
          </w:p>
        </w:tc>
        <w:tc>
          <w:tcPr>
            <w:tcW w:w="881" w:type="dxa"/>
            <w:vAlign w:val="center"/>
          </w:tcPr>
          <w:p w14:paraId="5AC2A8F3" w14:textId="35A65379"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10%</w:t>
            </w:r>
          </w:p>
        </w:tc>
        <w:tc>
          <w:tcPr>
            <w:tcW w:w="881" w:type="dxa"/>
            <w:vAlign w:val="center"/>
          </w:tcPr>
          <w:p w14:paraId="78D86A4F" w14:textId="48DD2BF0"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5%</w:t>
            </w:r>
          </w:p>
        </w:tc>
        <w:tc>
          <w:tcPr>
            <w:tcW w:w="882" w:type="dxa"/>
            <w:vAlign w:val="center"/>
          </w:tcPr>
          <w:p w14:paraId="21735874" w14:textId="67EB6E00"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10%</w:t>
            </w:r>
          </w:p>
        </w:tc>
        <w:tc>
          <w:tcPr>
            <w:tcW w:w="881" w:type="dxa"/>
            <w:vAlign w:val="center"/>
          </w:tcPr>
          <w:p w14:paraId="61152870" w14:textId="4DE7F1B5"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9%</w:t>
            </w:r>
          </w:p>
        </w:tc>
        <w:tc>
          <w:tcPr>
            <w:tcW w:w="881" w:type="dxa"/>
            <w:vAlign w:val="center"/>
          </w:tcPr>
          <w:p w14:paraId="03BD49C7" w14:textId="56308252"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14%</w:t>
            </w:r>
          </w:p>
        </w:tc>
        <w:tc>
          <w:tcPr>
            <w:tcW w:w="881" w:type="dxa"/>
            <w:vAlign w:val="center"/>
          </w:tcPr>
          <w:p w14:paraId="0FC3F8CA" w14:textId="1E046E44"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14%</w:t>
            </w:r>
          </w:p>
        </w:tc>
        <w:tc>
          <w:tcPr>
            <w:tcW w:w="882" w:type="dxa"/>
            <w:vAlign w:val="center"/>
          </w:tcPr>
          <w:p w14:paraId="6C2C1846" w14:textId="2B06DE74"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15%</w:t>
            </w:r>
          </w:p>
        </w:tc>
        <w:tc>
          <w:tcPr>
            <w:tcW w:w="968" w:type="dxa"/>
            <w:vAlign w:val="center"/>
          </w:tcPr>
          <w:p w14:paraId="72AC2CCA" w14:textId="4190C103"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8%</w:t>
            </w:r>
          </w:p>
        </w:tc>
      </w:tr>
      <w:tr w:rsidR="00F379C9" w:rsidRPr="00AB7810" w14:paraId="6AF3977D" w14:textId="77777777" w:rsidTr="00107516">
        <w:trPr>
          <w:trHeight w:val="397"/>
        </w:trPr>
        <w:tc>
          <w:tcPr>
            <w:tcW w:w="1309" w:type="dxa"/>
            <w:shd w:val="clear" w:color="auto" w:fill="FDE9D9" w:themeFill="accent6" w:themeFillTint="33"/>
            <w:vAlign w:val="center"/>
          </w:tcPr>
          <w:p w14:paraId="2F980495" w14:textId="694964C2" w:rsidR="00F379C9" w:rsidRPr="007E4F22" w:rsidRDefault="00F379C9" w:rsidP="00F379C9">
            <w:pPr>
              <w:spacing w:after="0"/>
              <w:jc w:val="both"/>
              <w:rPr>
                <w:rFonts w:asciiTheme="minorHAnsi" w:hAnsiTheme="minorHAnsi" w:cstheme="minorHAnsi"/>
                <w:sz w:val="20"/>
                <w:szCs w:val="20"/>
              </w:rPr>
            </w:pPr>
            <w:r w:rsidRPr="00AB7810">
              <w:rPr>
                <w:color w:val="000000"/>
                <w:sz w:val="20"/>
                <w:szCs w:val="20"/>
              </w:rPr>
              <w:t>2023-24</w:t>
            </w:r>
          </w:p>
        </w:tc>
        <w:tc>
          <w:tcPr>
            <w:tcW w:w="881" w:type="dxa"/>
            <w:tcBorders>
              <w:top w:val="nil"/>
              <w:left w:val="nil"/>
              <w:bottom w:val="single" w:sz="8" w:space="0" w:color="F79646"/>
              <w:right w:val="single" w:sz="8" w:space="0" w:color="F79646"/>
            </w:tcBorders>
            <w:vAlign w:val="center"/>
          </w:tcPr>
          <w:p w14:paraId="75F48CAF" w14:textId="3FAB4A0E"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7%</w:t>
            </w:r>
          </w:p>
        </w:tc>
        <w:tc>
          <w:tcPr>
            <w:tcW w:w="881" w:type="dxa"/>
            <w:tcBorders>
              <w:top w:val="nil"/>
              <w:left w:val="nil"/>
              <w:bottom w:val="single" w:sz="8" w:space="0" w:color="F79646"/>
              <w:right w:val="single" w:sz="8" w:space="0" w:color="F79646"/>
            </w:tcBorders>
            <w:vAlign w:val="center"/>
          </w:tcPr>
          <w:p w14:paraId="41C61D7F" w14:textId="2944E449"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9%</w:t>
            </w:r>
          </w:p>
        </w:tc>
        <w:tc>
          <w:tcPr>
            <w:tcW w:w="881" w:type="dxa"/>
            <w:tcBorders>
              <w:top w:val="nil"/>
              <w:left w:val="nil"/>
              <w:bottom w:val="single" w:sz="8" w:space="0" w:color="F79646"/>
              <w:right w:val="single" w:sz="8" w:space="0" w:color="F79646"/>
            </w:tcBorders>
            <w:vAlign w:val="center"/>
          </w:tcPr>
          <w:p w14:paraId="686657CB" w14:textId="52F69F42"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3%</w:t>
            </w:r>
          </w:p>
        </w:tc>
        <w:tc>
          <w:tcPr>
            <w:tcW w:w="882" w:type="dxa"/>
            <w:tcBorders>
              <w:top w:val="nil"/>
              <w:left w:val="nil"/>
              <w:bottom w:val="single" w:sz="8" w:space="0" w:color="F79646"/>
              <w:right w:val="single" w:sz="8" w:space="0" w:color="F79646"/>
            </w:tcBorders>
            <w:vAlign w:val="center"/>
          </w:tcPr>
          <w:p w14:paraId="3942EB9A" w14:textId="5A487F8A"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7%</w:t>
            </w:r>
          </w:p>
        </w:tc>
        <w:tc>
          <w:tcPr>
            <w:tcW w:w="881" w:type="dxa"/>
            <w:tcBorders>
              <w:top w:val="nil"/>
              <w:left w:val="nil"/>
              <w:bottom w:val="single" w:sz="8" w:space="0" w:color="F79646"/>
              <w:right w:val="single" w:sz="8" w:space="0" w:color="F79646"/>
            </w:tcBorders>
            <w:vAlign w:val="center"/>
          </w:tcPr>
          <w:p w14:paraId="57553927" w14:textId="2A51C5CC"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9%</w:t>
            </w:r>
          </w:p>
        </w:tc>
        <w:tc>
          <w:tcPr>
            <w:tcW w:w="881" w:type="dxa"/>
            <w:tcBorders>
              <w:top w:val="nil"/>
              <w:left w:val="nil"/>
              <w:bottom w:val="single" w:sz="8" w:space="0" w:color="F79646"/>
              <w:right w:val="single" w:sz="8" w:space="0" w:color="F79646"/>
            </w:tcBorders>
            <w:vAlign w:val="center"/>
          </w:tcPr>
          <w:p w14:paraId="7B7E6E92" w14:textId="1E1DF5D5"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13%</w:t>
            </w:r>
          </w:p>
        </w:tc>
        <w:tc>
          <w:tcPr>
            <w:tcW w:w="881" w:type="dxa"/>
            <w:tcBorders>
              <w:top w:val="nil"/>
              <w:left w:val="nil"/>
              <w:bottom w:val="single" w:sz="8" w:space="0" w:color="F79646"/>
              <w:right w:val="single" w:sz="8" w:space="0" w:color="F79646"/>
            </w:tcBorders>
            <w:vAlign w:val="center"/>
          </w:tcPr>
          <w:p w14:paraId="3C64DC56" w14:textId="7E6CB43B"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2%</w:t>
            </w:r>
          </w:p>
        </w:tc>
        <w:tc>
          <w:tcPr>
            <w:tcW w:w="882" w:type="dxa"/>
            <w:tcBorders>
              <w:top w:val="nil"/>
              <w:left w:val="nil"/>
              <w:bottom w:val="single" w:sz="8" w:space="0" w:color="F79646"/>
              <w:right w:val="single" w:sz="8" w:space="0" w:color="F79646"/>
            </w:tcBorders>
            <w:vAlign w:val="center"/>
          </w:tcPr>
          <w:p w14:paraId="0465AE7B" w14:textId="2B4B430E" w:rsidR="00F379C9" w:rsidRPr="007E4F22" w:rsidRDefault="00F379C9" w:rsidP="00F379C9">
            <w:pPr>
              <w:spacing w:after="0"/>
              <w:jc w:val="right"/>
              <w:rPr>
                <w:rFonts w:asciiTheme="minorHAnsi" w:hAnsiTheme="minorHAnsi" w:cstheme="minorHAnsi"/>
                <w:sz w:val="20"/>
                <w:szCs w:val="20"/>
              </w:rPr>
            </w:pPr>
            <w:r w:rsidRPr="00AB7810">
              <w:rPr>
                <w:color w:val="000000"/>
                <w:sz w:val="20"/>
                <w:szCs w:val="20"/>
              </w:rPr>
              <w:t>6%</w:t>
            </w:r>
          </w:p>
        </w:tc>
        <w:tc>
          <w:tcPr>
            <w:tcW w:w="968" w:type="dxa"/>
            <w:tcBorders>
              <w:top w:val="nil"/>
              <w:left w:val="nil"/>
              <w:bottom w:val="single" w:sz="8" w:space="0" w:color="F79646"/>
              <w:right w:val="single" w:sz="8" w:space="0" w:color="F79646"/>
            </w:tcBorders>
            <w:vAlign w:val="center"/>
          </w:tcPr>
          <w:p w14:paraId="4BE352FD" w14:textId="0158413D"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7%</w:t>
            </w:r>
          </w:p>
        </w:tc>
      </w:tr>
      <w:tr w:rsidR="00F379C9" w:rsidRPr="00AB7810" w14:paraId="097A9784" w14:textId="77777777" w:rsidTr="00107516">
        <w:trPr>
          <w:trHeight w:val="397"/>
        </w:trPr>
        <w:tc>
          <w:tcPr>
            <w:tcW w:w="1309" w:type="dxa"/>
            <w:shd w:val="clear" w:color="auto" w:fill="FDE9D9" w:themeFill="accent6" w:themeFillTint="33"/>
            <w:vAlign w:val="center"/>
          </w:tcPr>
          <w:p w14:paraId="1FB9EE2E" w14:textId="31CB69C6" w:rsidR="00F379C9" w:rsidRPr="007E4F22" w:rsidRDefault="00F379C9" w:rsidP="00F379C9">
            <w:pPr>
              <w:spacing w:after="0"/>
              <w:rPr>
                <w:rFonts w:asciiTheme="minorHAnsi" w:hAnsiTheme="minorHAnsi" w:cstheme="minorHAnsi"/>
                <w:bCs/>
                <w:sz w:val="20"/>
                <w:szCs w:val="20"/>
              </w:rPr>
            </w:pPr>
            <w:r w:rsidRPr="00AB7810">
              <w:rPr>
                <w:color w:val="000000"/>
                <w:sz w:val="20"/>
                <w:szCs w:val="20"/>
              </w:rPr>
              <w:t>2024-25</w:t>
            </w:r>
          </w:p>
        </w:tc>
        <w:tc>
          <w:tcPr>
            <w:tcW w:w="881" w:type="dxa"/>
            <w:vAlign w:val="center"/>
          </w:tcPr>
          <w:p w14:paraId="3AF318D4" w14:textId="63A595A3"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6%</w:t>
            </w:r>
          </w:p>
        </w:tc>
        <w:tc>
          <w:tcPr>
            <w:tcW w:w="881" w:type="dxa"/>
            <w:vAlign w:val="center"/>
          </w:tcPr>
          <w:p w14:paraId="1B0C46BF" w14:textId="626A8935"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8%</w:t>
            </w:r>
          </w:p>
        </w:tc>
        <w:tc>
          <w:tcPr>
            <w:tcW w:w="881" w:type="dxa"/>
            <w:vAlign w:val="center"/>
          </w:tcPr>
          <w:p w14:paraId="4102DD09" w14:textId="2C1EA97F"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5%</w:t>
            </w:r>
          </w:p>
        </w:tc>
        <w:tc>
          <w:tcPr>
            <w:tcW w:w="882" w:type="dxa"/>
            <w:vAlign w:val="center"/>
          </w:tcPr>
          <w:p w14:paraId="25E67F55" w14:textId="2F592E8D"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11%</w:t>
            </w:r>
          </w:p>
        </w:tc>
        <w:tc>
          <w:tcPr>
            <w:tcW w:w="881" w:type="dxa"/>
            <w:vAlign w:val="center"/>
          </w:tcPr>
          <w:p w14:paraId="16AFAA49" w14:textId="0B5BA0A8"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10%</w:t>
            </w:r>
          </w:p>
        </w:tc>
        <w:tc>
          <w:tcPr>
            <w:tcW w:w="881" w:type="dxa"/>
            <w:vAlign w:val="center"/>
          </w:tcPr>
          <w:p w14:paraId="6C247428" w14:textId="552F00CE"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10%</w:t>
            </w:r>
          </w:p>
        </w:tc>
        <w:tc>
          <w:tcPr>
            <w:tcW w:w="881" w:type="dxa"/>
            <w:vAlign w:val="center"/>
          </w:tcPr>
          <w:p w14:paraId="4D8900DE" w14:textId="073ECC63"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12%</w:t>
            </w:r>
          </w:p>
        </w:tc>
        <w:tc>
          <w:tcPr>
            <w:tcW w:w="882" w:type="dxa"/>
            <w:vAlign w:val="center"/>
          </w:tcPr>
          <w:p w14:paraId="1BF31280" w14:textId="0F339483"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2%</w:t>
            </w:r>
          </w:p>
        </w:tc>
        <w:tc>
          <w:tcPr>
            <w:tcW w:w="968" w:type="dxa"/>
            <w:vAlign w:val="center"/>
          </w:tcPr>
          <w:p w14:paraId="571987C6" w14:textId="48D50EF3" w:rsidR="00F379C9" w:rsidRPr="007E4F22" w:rsidRDefault="00F379C9" w:rsidP="00F379C9">
            <w:pPr>
              <w:spacing w:after="0"/>
              <w:jc w:val="right"/>
              <w:rPr>
                <w:rFonts w:asciiTheme="minorHAnsi" w:hAnsiTheme="minorHAnsi" w:cstheme="minorHAnsi"/>
                <w:b/>
                <w:bCs/>
                <w:sz w:val="20"/>
                <w:szCs w:val="20"/>
              </w:rPr>
            </w:pPr>
            <w:r w:rsidRPr="00AB7810">
              <w:rPr>
                <w:color w:val="000000"/>
                <w:sz w:val="20"/>
                <w:szCs w:val="20"/>
              </w:rPr>
              <w:t>7%</w:t>
            </w:r>
          </w:p>
        </w:tc>
      </w:tr>
      <w:tr w:rsidR="00F379C9" w:rsidRPr="00AB7810" w14:paraId="02A7796B" w14:textId="77777777" w:rsidTr="00107516">
        <w:tc>
          <w:tcPr>
            <w:tcW w:w="1309" w:type="dxa"/>
            <w:shd w:val="clear" w:color="auto" w:fill="FDE9D9" w:themeFill="accent6" w:themeFillTint="33"/>
            <w:vAlign w:val="center"/>
          </w:tcPr>
          <w:p w14:paraId="4BD3CEC9" w14:textId="0AAF9A5C" w:rsidR="00F379C9" w:rsidRPr="00AB7810" w:rsidRDefault="00F379C9" w:rsidP="00F379C9">
            <w:pPr>
              <w:spacing w:after="0"/>
              <w:rPr>
                <w:rFonts w:asciiTheme="minorHAnsi" w:hAnsiTheme="minorHAnsi" w:cstheme="minorHAnsi"/>
                <w:b/>
                <w:bCs/>
                <w:sz w:val="20"/>
                <w:szCs w:val="20"/>
              </w:rPr>
            </w:pPr>
            <w:r w:rsidRPr="00AB7810">
              <w:rPr>
                <w:b/>
                <w:bCs/>
                <w:color w:val="000000"/>
                <w:sz w:val="20"/>
                <w:szCs w:val="20"/>
              </w:rPr>
              <w:t>Average last 10 years</w:t>
            </w:r>
          </w:p>
        </w:tc>
        <w:tc>
          <w:tcPr>
            <w:tcW w:w="881" w:type="dxa"/>
            <w:vAlign w:val="center"/>
          </w:tcPr>
          <w:p w14:paraId="17B0E471" w14:textId="30AB644F" w:rsidR="00F379C9" w:rsidRPr="007E4F22" w:rsidRDefault="00F379C9" w:rsidP="00F379C9">
            <w:pPr>
              <w:spacing w:after="0"/>
              <w:jc w:val="right"/>
              <w:rPr>
                <w:rFonts w:asciiTheme="minorHAnsi" w:hAnsiTheme="minorHAnsi" w:cstheme="minorHAnsi"/>
                <w:b/>
                <w:bCs/>
                <w:sz w:val="20"/>
                <w:szCs w:val="20"/>
              </w:rPr>
            </w:pPr>
            <w:r w:rsidRPr="00AB7810">
              <w:rPr>
                <w:b/>
                <w:bCs/>
                <w:color w:val="000000"/>
                <w:sz w:val="20"/>
                <w:szCs w:val="20"/>
              </w:rPr>
              <w:t>8%</w:t>
            </w:r>
          </w:p>
        </w:tc>
        <w:tc>
          <w:tcPr>
            <w:tcW w:w="881" w:type="dxa"/>
            <w:vAlign w:val="center"/>
          </w:tcPr>
          <w:p w14:paraId="78387A58" w14:textId="3A33F0FC" w:rsidR="00F379C9" w:rsidRPr="007E4F22" w:rsidRDefault="00F379C9" w:rsidP="00F379C9">
            <w:pPr>
              <w:spacing w:after="0"/>
              <w:jc w:val="right"/>
              <w:rPr>
                <w:rFonts w:asciiTheme="minorHAnsi" w:hAnsiTheme="minorHAnsi" w:cstheme="minorHAnsi"/>
                <w:b/>
                <w:bCs/>
                <w:sz w:val="20"/>
                <w:szCs w:val="20"/>
              </w:rPr>
            </w:pPr>
            <w:r w:rsidRPr="00AB7810">
              <w:rPr>
                <w:b/>
                <w:bCs/>
                <w:color w:val="000000"/>
                <w:sz w:val="20"/>
                <w:szCs w:val="20"/>
              </w:rPr>
              <w:t>9%</w:t>
            </w:r>
          </w:p>
        </w:tc>
        <w:tc>
          <w:tcPr>
            <w:tcW w:w="881" w:type="dxa"/>
            <w:vAlign w:val="center"/>
          </w:tcPr>
          <w:p w14:paraId="29BA841F" w14:textId="75B0B58E" w:rsidR="00F379C9" w:rsidRPr="007E4F22" w:rsidRDefault="00F379C9" w:rsidP="00F379C9">
            <w:pPr>
              <w:spacing w:after="0"/>
              <w:jc w:val="right"/>
              <w:rPr>
                <w:rFonts w:asciiTheme="minorHAnsi" w:hAnsiTheme="minorHAnsi" w:cstheme="minorHAnsi"/>
                <w:b/>
                <w:bCs/>
                <w:sz w:val="20"/>
                <w:szCs w:val="20"/>
              </w:rPr>
            </w:pPr>
            <w:r w:rsidRPr="00AB7810">
              <w:rPr>
                <w:b/>
                <w:bCs/>
                <w:color w:val="000000"/>
                <w:sz w:val="20"/>
                <w:szCs w:val="20"/>
              </w:rPr>
              <w:t>7%</w:t>
            </w:r>
          </w:p>
        </w:tc>
        <w:tc>
          <w:tcPr>
            <w:tcW w:w="882" w:type="dxa"/>
            <w:vAlign w:val="center"/>
          </w:tcPr>
          <w:p w14:paraId="736B605E" w14:textId="173209C4" w:rsidR="00F379C9" w:rsidRPr="007E4F22" w:rsidRDefault="00F379C9" w:rsidP="00F379C9">
            <w:pPr>
              <w:spacing w:after="0"/>
              <w:jc w:val="right"/>
              <w:rPr>
                <w:rFonts w:asciiTheme="minorHAnsi" w:hAnsiTheme="minorHAnsi" w:cstheme="minorHAnsi"/>
                <w:b/>
                <w:bCs/>
                <w:sz w:val="20"/>
                <w:szCs w:val="20"/>
              </w:rPr>
            </w:pPr>
            <w:r w:rsidRPr="00AB7810">
              <w:rPr>
                <w:b/>
                <w:bCs/>
                <w:color w:val="000000"/>
                <w:sz w:val="20"/>
                <w:szCs w:val="20"/>
              </w:rPr>
              <w:t>9%</w:t>
            </w:r>
          </w:p>
        </w:tc>
        <w:tc>
          <w:tcPr>
            <w:tcW w:w="881" w:type="dxa"/>
            <w:vAlign w:val="center"/>
          </w:tcPr>
          <w:p w14:paraId="795CDE72" w14:textId="75AD5D5F" w:rsidR="00F379C9" w:rsidRPr="007E4F22" w:rsidRDefault="00F379C9" w:rsidP="00F379C9">
            <w:pPr>
              <w:spacing w:after="0"/>
              <w:jc w:val="right"/>
              <w:rPr>
                <w:rFonts w:asciiTheme="minorHAnsi" w:hAnsiTheme="minorHAnsi" w:cstheme="minorHAnsi"/>
                <w:b/>
                <w:bCs/>
                <w:sz w:val="20"/>
                <w:szCs w:val="20"/>
              </w:rPr>
            </w:pPr>
            <w:r w:rsidRPr="00AB7810">
              <w:rPr>
                <w:b/>
                <w:bCs/>
                <w:color w:val="000000"/>
                <w:sz w:val="20"/>
                <w:szCs w:val="20"/>
              </w:rPr>
              <w:t>13%</w:t>
            </w:r>
          </w:p>
        </w:tc>
        <w:tc>
          <w:tcPr>
            <w:tcW w:w="881" w:type="dxa"/>
            <w:vAlign w:val="center"/>
          </w:tcPr>
          <w:p w14:paraId="7ACEB59E" w14:textId="16E3F60F" w:rsidR="00F379C9" w:rsidRPr="007E4F22" w:rsidRDefault="00F379C9" w:rsidP="00F379C9">
            <w:pPr>
              <w:spacing w:after="0"/>
              <w:jc w:val="right"/>
              <w:rPr>
                <w:rFonts w:asciiTheme="minorHAnsi" w:hAnsiTheme="minorHAnsi" w:cstheme="minorHAnsi"/>
                <w:b/>
                <w:bCs/>
                <w:sz w:val="20"/>
                <w:szCs w:val="20"/>
              </w:rPr>
            </w:pPr>
            <w:r w:rsidRPr="00AB7810">
              <w:rPr>
                <w:b/>
                <w:bCs/>
                <w:color w:val="000000"/>
                <w:sz w:val="20"/>
                <w:szCs w:val="20"/>
              </w:rPr>
              <w:t>10%</w:t>
            </w:r>
          </w:p>
        </w:tc>
        <w:tc>
          <w:tcPr>
            <w:tcW w:w="881" w:type="dxa"/>
            <w:vAlign w:val="center"/>
          </w:tcPr>
          <w:p w14:paraId="671A787D" w14:textId="42634A55" w:rsidR="00F379C9" w:rsidRPr="007E4F22" w:rsidRDefault="00F379C9" w:rsidP="00F379C9">
            <w:pPr>
              <w:spacing w:after="0"/>
              <w:jc w:val="right"/>
              <w:rPr>
                <w:rFonts w:asciiTheme="minorHAnsi" w:hAnsiTheme="minorHAnsi" w:cstheme="minorHAnsi"/>
                <w:b/>
                <w:bCs/>
                <w:sz w:val="20"/>
                <w:szCs w:val="20"/>
              </w:rPr>
            </w:pPr>
            <w:r w:rsidRPr="00AB7810">
              <w:rPr>
                <w:b/>
                <w:bCs/>
                <w:color w:val="000000"/>
                <w:sz w:val="20"/>
                <w:szCs w:val="20"/>
              </w:rPr>
              <w:t>11%</w:t>
            </w:r>
          </w:p>
        </w:tc>
        <w:tc>
          <w:tcPr>
            <w:tcW w:w="882" w:type="dxa"/>
            <w:vAlign w:val="center"/>
          </w:tcPr>
          <w:p w14:paraId="7D8D4A9E" w14:textId="76277126" w:rsidR="00F379C9" w:rsidRPr="007E4F22" w:rsidRDefault="00F379C9" w:rsidP="00F379C9">
            <w:pPr>
              <w:spacing w:after="0"/>
              <w:jc w:val="right"/>
              <w:rPr>
                <w:rFonts w:asciiTheme="minorHAnsi" w:hAnsiTheme="minorHAnsi" w:cstheme="minorHAnsi"/>
                <w:b/>
                <w:bCs/>
                <w:sz w:val="20"/>
                <w:szCs w:val="20"/>
              </w:rPr>
            </w:pPr>
            <w:r w:rsidRPr="00AB7810">
              <w:rPr>
                <w:b/>
                <w:bCs/>
                <w:color w:val="000000"/>
                <w:sz w:val="20"/>
                <w:szCs w:val="20"/>
              </w:rPr>
              <w:t>10%</w:t>
            </w:r>
          </w:p>
        </w:tc>
        <w:tc>
          <w:tcPr>
            <w:tcW w:w="968" w:type="dxa"/>
            <w:vAlign w:val="center"/>
          </w:tcPr>
          <w:p w14:paraId="30748F3A" w14:textId="622CA993" w:rsidR="00F379C9" w:rsidRPr="007E4F22" w:rsidRDefault="00F379C9" w:rsidP="00F379C9">
            <w:pPr>
              <w:spacing w:after="0"/>
              <w:jc w:val="right"/>
              <w:rPr>
                <w:rFonts w:asciiTheme="minorHAnsi" w:hAnsiTheme="minorHAnsi" w:cstheme="minorHAnsi"/>
                <w:b/>
                <w:bCs/>
                <w:sz w:val="20"/>
                <w:szCs w:val="20"/>
              </w:rPr>
            </w:pPr>
            <w:r w:rsidRPr="00AB7810">
              <w:rPr>
                <w:b/>
                <w:bCs/>
                <w:color w:val="000000"/>
                <w:sz w:val="20"/>
                <w:szCs w:val="20"/>
              </w:rPr>
              <w:t>8%</w:t>
            </w:r>
          </w:p>
        </w:tc>
      </w:tr>
    </w:tbl>
    <w:p w14:paraId="7ABA19DD" w14:textId="7690DB40" w:rsidR="008F0FC9" w:rsidRPr="00E1440D" w:rsidRDefault="008F0FC9" w:rsidP="00BF07A9"/>
    <w:p w14:paraId="3C0557DB" w14:textId="273BC19A" w:rsidR="00826E99" w:rsidRPr="00F379C9" w:rsidRDefault="00826E99" w:rsidP="00531044">
      <w:pPr>
        <w:pStyle w:val="Heading2"/>
      </w:pPr>
      <w:bookmarkStart w:id="44" w:name="_Toc216186150"/>
      <w:r w:rsidRPr="00F379C9">
        <w:t>Financial Trends</w:t>
      </w:r>
      <w:bookmarkStart w:id="45" w:name="_Toc364776991"/>
      <w:bookmarkEnd w:id="44"/>
    </w:p>
    <w:p w14:paraId="1E11F1D0" w14:textId="1B3091BA" w:rsidR="00826E99" w:rsidRPr="002561DB" w:rsidRDefault="00826E99" w:rsidP="00826E99">
      <w:r w:rsidRPr="002561DB">
        <w:t xml:space="preserve">Total expenditure on Ig (excluding plasma for fractionation) in </w:t>
      </w:r>
      <w:r w:rsidR="0099721F" w:rsidRPr="002561DB">
        <w:t>202</w:t>
      </w:r>
      <w:r w:rsidR="00580A20" w:rsidRPr="002561DB">
        <w:t>4</w:t>
      </w:r>
      <w:r w:rsidR="0099721F" w:rsidRPr="002561DB">
        <w:t>-2</w:t>
      </w:r>
      <w:r w:rsidR="00580A20" w:rsidRPr="002561DB">
        <w:t>5</w:t>
      </w:r>
      <w:r w:rsidRPr="002561DB">
        <w:t xml:space="preserve"> was $</w:t>
      </w:r>
      <w:r w:rsidR="00580A20" w:rsidRPr="002561DB">
        <w:t>705.3</w:t>
      </w:r>
      <w:r w:rsidRPr="002561DB">
        <w:t xml:space="preserve"> million, an increase of $</w:t>
      </w:r>
      <w:r w:rsidR="00580A20" w:rsidRPr="002561DB">
        <w:t>38.8</w:t>
      </w:r>
      <w:r w:rsidR="00107516" w:rsidRPr="002561DB">
        <w:t xml:space="preserve"> </w:t>
      </w:r>
      <w:r w:rsidRPr="002561DB">
        <w:t>million (</w:t>
      </w:r>
      <w:r w:rsidR="00DD0F82" w:rsidRPr="002561DB">
        <w:t xml:space="preserve">about </w:t>
      </w:r>
      <w:r w:rsidR="002561DB" w:rsidRPr="002561DB">
        <w:t xml:space="preserve">6 </w:t>
      </w:r>
      <w:r w:rsidR="00A95F5D" w:rsidRPr="002561DB">
        <w:t>per cent</w:t>
      </w:r>
      <w:r w:rsidRPr="002561DB">
        <w:t xml:space="preserve">) over </w:t>
      </w:r>
      <w:r w:rsidR="00120137" w:rsidRPr="002561DB">
        <w:t>202</w:t>
      </w:r>
      <w:r w:rsidR="002561DB" w:rsidRPr="002561DB">
        <w:t>3</w:t>
      </w:r>
      <w:r w:rsidR="00F33256" w:rsidRPr="002561DB">
        <w:t>-2</w:t>
      </w:r>
      <w:r w:rsidR="002561DB" w:rsidRPr="002561DB">
        <w:t>4</w:t>
      </w:r>
      <w:r w:rsidR="00F33256" w:rsidRPr="002561DB">
        <w:t xml:space="preserve"> </w:t>
      </w:r>
      <w:r w:rsidR="00D0785A" w:rsidRPr="002561DB">
        <w:t>(</w:t>
      </w:r>
      <w:r w:rsidR="00D0785A" w:rsidRPr="002561DB">
        <w:rPr>
          <w:b/>
          <w:bCs/>
        </w:rPr>
        <w:fldChar w:fldCharType="begin"/>
      </w:r>
      <w:r w:rsidR="00D0785A" w:rsidRPr="002561DB">
        <w:rPr>
          <w:b/>
          <w:bCs/>
        </w:rPr>
        <w:instrText xml:space="preserve"> REF _Ref107923048 \h  \* MERGEFORMAT </w:instrText>
      </w:r>
      <w:r w:rsidR="00D0785A" w:rsidRPr="002561DB">
        <w:rPr>
          <w:b/>
          <w:bCs/>
        </w:rPr>
      </w:r>
      <w:r w:rsidR="00D0785A" w:rsidRPr="002561DB">
        <w:rPr>
          <w:b/>
          <w:bCs/>
        </w:rPr>
        <w:fldChar w:fldCharType="separate"/>
      </w:r>
      <w:r w:rsidR="00A15615" w:rsidRPr="002561DB">
        <w:rPr>
          <w:b/>
          <w:bCs/>
        </w:rPr>
        <w:t xml:space="preserve">Figure </w:t>
      </w:r>
      <w:r w:rsidR="00A15615" w:rsidRPr="002561DB">
        <w:rPr>
          <w:b/>
          <w:bCs/>
          <w:noProof/>
        </w:rPr>
        <w:t>4</w:t>
      </w:r>
      <w:r w:rsidR="00D0785A" w:rsidRPr="002561DB">
        <w:rPr>
          <w:b/>
          <w:bCs/>
        </w:rPr>
        <w:fldChar w:fldCharType="end"/>
      </w:r>
      <w:r w:rsidRPr="002561DB">
        <w:t xml:space="preserve">). The increased expenditure predominately represents increases in demand </w:t>
      </w:r>
      <w:r w:rsidR="00F77CB9" w:rsidRPr="002561DB">
        <w:t xml:space="preserve">and increasing </w:t>
      </w:r>
      <w:r w:rsidRPr="002561DB">
        <w:t>imported Ig prices.</w:t>
      </w:r>
    </w:p>
    <w:p w14:paraId="31767BED" w14:textId="689E18D8" w:rsidR="00826E99" w:rsidRPr="002561DB" w:rsidRDefault="00826E99" w:rsidP="00F33256">
      <w:pPr>
        <w:spacing w:after="0"/>
      </w:pPr>
      <w:r w:rsidRPr="002561DB">
        <w:t xml:space="preserve">There </w:t>
      </w:r>
      <w:r w:rsidR="00F33256" w:rsidRPr="002561DB">
        <w:t xml:space="preserve">is a continuing </w:t>
      </w:r>
      <w:r w:rsidRPr="002561DB">
        <w:t xml:space="preserve">increase in the price of plasma for fractionation due to the increased ratio of apheresis to whole blood plasma for fractionation being supplied, resulting in an increase in the cost of domestic Ig. </w:t>
      </w:r>
    </w:p>
    <w:p w14:paraId="4879E2EC" w14:textId="77777777" w:rsidR="009A6C68" w:rsidRPr="00274624" w:rsidRDefault="009A6C68" w:rsidP="00826E99">
      <w:pPr>
        <w:spacing w:after="0"/>
        <w:rPr>
          <w:highlight w:val="yellow"/>
        </w:rPr>
      </w:pPr>
    </w:p>
    <w:p w14:paraId="012BBC0E" w14:textId="6168428E" w:rsidR="006A0B35" w:rsidRPr="00274624" w:rsidRDefault="00C74E7A" w:rsidP="00826E99">
      <w:pPr>
        <w:spacing w:after="0"/>
        <w:rPr>
          <w:highlight w:val="yellow"/>
        </w:rPr>
      </w:pPr>
      <w:r w:rsidRPr="009F142A">
        <w:rPr>
          <w:noProof/>
        </w:rPr>
        <w:drawing>
          <wp:inline distT="0" distB="0" distL="0" distR="0" wp14:anchorId="492F975F" wp14:editId="40AADDB9">
            <wp:extent cx="5922000" cy="3610114"/>
            <wp:effectExtent l="0" t="0" r="3175" b="0"/>
            <wp:docPr id="5653631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22000" cy="3610114"/>
                    </a:xfrm>
                    <a:prstGeom prst="rect">
                      <a:avLst/>
                    </a:prstGeom>
                    <a:noFill/>
                  </pic:spPr>
                </pic:pic>
              </a:graphicData>
            </a:graphic>
          </wp:inline>
        </w:drawing>
      </w:r>
    </w:p>
    <w:p w14:paraId="115592C9" w14:textId="042DE94A" w:rsidR="00826E99" w:rsidRPr="0008265F" w:rsidRDefault="00132D95" w:rsidP="00132D95">
      <w:pPr>
        <w:pStyle w:val="Caption"/>
      </w:pPr>
      <w:bookmarkStart w:id="46" w:name="_Ref107923048"/>
      <w:bookmarkStart w:id="47" w:name="_Toc107824319"/>
      <w:bookmarkStart w:id="48" w:name="_Toc135380967"/>
      <w:bookmarkStart w:id="49" w:name="_Toc216098189"/>
      <w:r w:rsidRPr="0008265F">
        <w:t xml:space="preserve">Figure </w:t>
      </w:r>
      <w:fldSimple w:instr=" SEQ Figure \* ARABIC ">
        <w:r w:rsidR="00A15615" w:rsidRPr="0008265F">
          <w:rPr>
            <w:noProof/>
          </w:rPr>
          <w:t>4</w:t>
        </w:r>
      </w:fldSimple>
      <w:bookmarkEnd w:id="46"/>
      <w:r w:rsidRPr="0008265F">
        <w:t>: Ten-year trend in expenditure on Ig</w:t>
      </w:r>
      <w:bookmarkEnd w:id="47"/>
      <w:bookmarkEnd w:id="48"/>
      <w:bookmarkEnd w:id="49"/>
    </w:p>
    <w:p w14:paraId="05A6ACFB" w14:textId="588B3605" w:rsidR="00E31A9F" w:rsidRPr="0008265F" w:rsidRDefault="00E31A9F" w:rsidP="009F142A">
      <w:pPr>
        <w:spacing w:before="240"/>
      </w:pPr>
      <w:r w:rsidRPr="0008265F">
        <w:lastRenderedPageBreak/>
        <w:t xml:space="preserve">In Australia, the total cost of domestic Ig supply comprises the cost of the plasma collected by Lifeblood, plus the cost of purchase of the finished Ig product from the supplier (CSL Behring). Imported </w:t>
      </w:r>
      <w:r w:rsidR="00F006B7" w:rsidRPr="0008265F">
        <w:t xml:space="preserve">Ig product </w:t>
      </w:r>
      <w:r w:rsidRPr="0008265F">
        <w:t>is purchased at a total product cost only.</w:t>
      </w:r>
    </w:p>
    <w:p w14:paraId="54BB7D01" w14:textId="72E98278" w:rsidR="00E31A9F" w:rsidRDefault="00E31A9F" w:rsidP="00D11C9A">
      <w:pPr>
        <w:rPr>
          <w:highlight w:val="yellow"/>
        </w:rPr>
      </w:pPr>
      <w:r w:rsidRPr="0008265F">
        <w:t xml:space="preserve">The cost of Ig as a proportion of the national blood budget is shown at </w:t>
      </w:r>
      <w:r w:rsidR="00D0785A" w:rsidRPr="0008265F">
        <w:rPr>
          <w:b/>
          <w:bCs/>
        </w:rPr>
        <w:fldChar w:fldCharType="begin"/>
      </w:r>
      <w:r w:rsidR="00D0785A" w:rsidRPr="0008265F">
        <w:rPr>
          <w:b/>
          <w:bCs/>
        </w:rPr>
        <w:instrText xml:space="preserve"> REF _Ref107923250 \h  \* MERGEFORMAT </w:instrText>
      </w:r>
      <w:r w:rsidR="00D0785A" w:rsidRPr="0008265F">
        <w:rPr>
          <w:b/>
          <w:bCs/>
        </w:rPr>
      </w:r>
      <w:r w:rsidR="00D0785A" w:rsidRPr="0008265F">
        <w:rPr>
          <w:b/>
          <w:bCs/>
        </w:rPr>
        <w:fldChar w:fldCharType="separate"/>
      </w:r>
      <w:r w:rsidR="00A15615" w:rsidRPr="0008265F">
        <w:rPr>
          <w:b/>
          <w:bCs/>
        </w:rPr>
        <w:t xml:space="preserve">Figure </w:t>
      </w:r>
      <w:r w:rsidR="00A15615" w:rsidRPr="0008265F">
        <w:rPr>
          <w:b/>
          <w:bCs/>
          <w:noProof/>
        </w:rPr>
        <w:t>5</w:t>
      </w:r>
      <w:r w:rsidR="00D0785A" w:rsidRPr="0008265F">
        <w:rPr>
          <w:b/>
          <w:bCs/>
        </w:rPr>
        <w:fldChar w:fldCharType="end"/>
      </w:r>
      <w:r w:rsidRPr="0008265F">
        <w:t xml:space="preserve">. </w:t>
      </w:r>
      <w:r w:rsidR="005D425E" w:rsidRPr="0008265F">
        <w:t>Immunoglobulin</w:t>
      </w:r>
      <w:r w:rsidRPr="0008265F">
        <w:t xml:space="preserve"> is the largest budget item, representing </w:t>
      </w:r>
      <w:r w:rsidR="0008265F" w:rsidRPr="0008265F">
        <w:t>around 41</w:t>
      </w:r>
      <w:r w:rsidR="00F33256" w:rsidRPr="0008265F">
        <w:t xml:space="preserve"> </w:t>
      </w:r>
      <w:r w:rsidR="00A95F5D" w:rsidRPr="0008265F">
        <w:t>per cent</w:t>
      </w:r>
      <w:r w:rsidRPr="0008265F">
        <w:t xml:space="preserve"> of the total budget for blood and blood products. Combined with expenditure for plasma for fractionation, Ig accounts for </w:t>
      </w:r>
      <w:r w:rsidR="00F33256" w:rsidRPr="0008265F">
        <w:t>6</w:t>
      </w:r>
      <w:r w:rsidR="00107516" w:rsidRPr="0008265F">
        <w:t>1</w:t>
      </w:r>
      <w:r w:rsidR="00F33256" w:rsidRPr="0008265F">
        <w:t xml:space="preserve"> </w:t>
      </w:r>
      <w:r w:rsidR="00A95F5D" w:rsidRPr="0008265F">
        <w:t>per cent</w:t>
      </w:r>
      <w:r w:rsidRPr="0008265F">
        <w:t xml:space="preserve"> of the total blood budget, at a total expenditure of </w:t>
      </w:r>
      <w:r w:rsidR="0008265F" w:rsidRPr="0008265F">
        <w:t xml:space="preserve">almost </w:t>
      </w:r>
      <w:r w:rsidRPr="0008265F">
        <w:t>$</w:t>
      </w:r>
      <w:r w:rsidR="007955BB" w:rsidRPr="0008265F">
        <w:t>1.1 billion</w:t>
      </w:r>
      <w:r w:rsidRPr="0008265F">
        <w:t xml:space="preserve"> (excluding</w:t>
      </w:r>
      <w:r w:rsidR="00BC221D" w:rsidRPr="0008265F">
        <w:t xml:space="preserve"> specific</w:t>
      </w:r>
      <w:r w:rsidRPr="0008265F">
        <w:t xml:space="preserve"> hyperimmune plasma for fractionation</w:t>
      </w:r>
      <w:r w:rsidR="000866A4" w:rsidRPr="0008265F">
        <w:t xml:space="preserve"> used in the production of finished hyperimmune products</w:t>
      </w:r>
      <w:r w:rsidRPr="0008265F">
        <w:t>).</w:t>
      </w:r>
    </w:p>
    <w:p w14:paraId="7F46015D" w14:textId="63FC2B01" w:rsidR="00DD25EE" w:rsidRPr="00274624" w:rsidRDefault="00917DF9" w:rsidP="004A2A05">
      <w:pPr>
        <w:pStyle w:val="CommentText"/>
        <w:spacing w:after="0"/>
        <w:rPr>
          <w:sz w:val="22"/>
          <w:szCs w:val="22"/>
          <w:highlight w:val="yellow"/>
        </w:rPr>
      </w:pPr>
      <w:r w:rsidRPr="00D11C9A">
        <w:rPr>
          <w:noProof/>
          <w:sz w:val="22"/>
          <w:szCs w:val="22"/>
        </w:rPr>
        <w:drawing>
          <wp:inline distT="0" distB="0" distL="0" distR="0" wp14:anchorId="6A603B88" wp14:editId="26A57F43">
            <wp:extent cx="5922000" cy="3940806"/>
            <wp:effectExtent l="0" t="0" r="3175" b="3175"/>
            <wp:docPr id="13912666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22000" cy="3940806"/>
                    </a:xfrm>
                    <a:prstGeom prst="rect">
                      <a:avLst/>
                    </a:prstGeom>
                    <a:noFill/>
                  </pic:spPr>
                </pic:pic>
              </a:graphicData>
            </a:graphic>
          </wp:inline>
        </w:drawing>
      </w:r>
    </w:p>
    <w:p w14:paraId="5F2CE3F5" w14:textId="52D7A922" w:rsidR="00317D33" w:rsidRPr="00DD25EE" w:rsidRDefault="00132D95" w:rsidP="00374A14">
      <w:pPr>
        <w:pStyle w:val="Caption"/>
        <w:spacing w:after="200"/>
      </w:pPr>
      <w:bookmarkStart w:id="50" w:name="_Ref107923250"/>
      <w:bookmarkStart w:id="51" w:name="_Toc107824320"/>
      <w:bookmarkStart w:id="52" w:name="_Toc135380968"/>
      <w:bookmarkStart w:id="53" w:name="_Toc216098190"/>
      <w:r w:rsidRPr="00DD25EE">
        <w:t xml:space="preserve">Figure </w:t>
      </w:r>
      <w:fldSimple w:instr=" SEQ Figure \* ARABIC ">
        <w:r w:rsidR="00A15615" w:rsidRPr="00DD25EE">
          <w:rPr>
            <w:noProof/>
          </w:rPr>
          <w:t>5</w:t>
        </w:r>
      </w:fldSimple>
      <w:bookmarkEnd w:id="50"/>
      <w:r w:rsidRPr="00DD25EE">
        <w:t>: Ig expenditure as a proportion of the national blood budget</w:t>
      </w:r>
      <w:bookmarkEnd w:id="51"/>
      <w:bookmarkEnd w:id="52"/>
      <w:bookmarkEnd w:id="53"/>
    </w:p>
    <w:p w14:paraId="5F847911" w14:textId="0A7300EC" w:rsidR="00521E03" w:rsidRPr="00274624" w:rsidRDefault="00317D33" w:rsidP="003128AD">
      <w:pPr>
        <w:rPr>
          <w:highlight w:val="yellow"/>
        </w:rPr>
      </w:pPr>
      <w:r w:rsidRPr="004F10C5">
        <w:t xml:space="preserve">Of the Ig supplied under national blood arrangements in Australia in </w:t>
      </w:r>
      <w:r w:rsidR="0099721F" w:rsidRPr="004F10C5">
        <w:t>202</w:t>
      </w:r>
      <w:r w:rsidR="00DD25EE" w:rsidRPr="004F10C5">
        <w:t>4</w:t>
      </w:r>
      <w:r w:rsidR="0099721F" w:rsidRPr="004F10C5">
        <w:t>-</w:t>
      </w:r>
      <w:r w:rsidR="00DD25EE" w:rsidRPr="004F10C5">
        <w:t>25</w:t>
      </w:r>
      <w:r w:rsidRPr="004F10C5">
        <w:t xml:space="preserve">, </w:t>
      </w:r>
      <w:r w:rsidR="004A192D" w:rsidRPr="004F10C5">
        <w:t xml:space="preserve">43 </w:t>
      </w:r>
      <w:r w:rsidR="00A95F5D" w:rsidRPr="004F10C5">
        <w:t>per cent</w:t>
      </w:r>
      <w:r w:rsidRPr="004F10C5">
        <w:t xml:space="preserve"> was manufactured domestically and </w:t>
      </w:r>
      <w:r w:rsidR="004A192D" w:rsidRPr="004F10C5">
        <w:t xml:space="preserve">57 </w:t>
      </w:r>
      <w:r w:rsidR="00A95F5D" w:rsidRPr="004F10C5">
        <w:t>per cent</w:t>
      </w:r>
      <w:r w:rsidRPr="004F10C5">
        <w:t xml:space="preserve"> was imported from overseas (</w:t>
      </w:r>
      <w:r w:rsidR="00231220" w:rsidRPr="004F10C5">
        <w:rPr>
          <w:b/>
          <w:bCs/>
        </w:rPr>
        <w:t xml:space="preserve">Table </w:t>
      </w:r>
      <w:r w:rsidR="00580C47" w:rsidRPr="004F10C5">
        <w:rPr>
          <w:b/>
          <w:bCs/>
        </w:rPr>
        <w:t>5</w:t>
      </w:r>
      <w:r w:rsidR="00231220" w:rsidRPr="004F10C5">
        <w:t xml:space="preserve">). </w:t>
      </w:r>
      <w:r w:rsidRPr="004F10C5">
        <w:t xml:space="preserve">This represents a </w:t>
      </w:r>
      <w:r w:rsidR="004A192D" w:rsidRPr="004F10C5">
        <w:t>0.5</w:t>
      </w:r>
      <w:r w:rsidR="0090399B" w:rsidRPr="004F10C5">
        <w:t> </w:t>
      </w:r>
      <w:r w:rsidR="00A95F5D" w:rsidRPr="004F10C5">
        <w:t>per cent</w:t>
      </w:r>
      <w:r w:rsidRPr="004F10C5">
        <w:t xml:space="preserve"> </w:t>
      </w:r>
      <w:r w:rsidR="004A192D" w:rsidRPr="004F10C5">
        <w:t xml:space="preserve">decrease </w:t>
      </w:r>
      <w:r w:rsidRPr="004F10C5">
        <w:t xml:space="preserve">in product importation from </w:t>
      </w:r>
      <w:r w:rsidR="00120137" w:rsidRPr="004F10C5">
        <w:t>202</w:t>
      </w:r>
      <w:r w:rsidR="004A192D" w:rsidRPr="004F10C5">
        <w:t>3</w:t>
      </w:r>
      <w:r w:rsidR="00120137" w:rsidRPr="004F10C5">
        <w:t>-2</w:t>
      </w:r>
      <w:r w:rsidR="004A192D" w:rsidRPr="004F10C5">
        <w:t>4</w:t>
      </w:r>
      <w:r w:rsidRPr="004F10C5">
        <w:t xml:space="preserve">. Domestic supply is driven by the </w:t>
      </w:r>
      <w:r w:rsidRPr="00840E1E">
        <w:t xml:space="preserve">amount of plasma for fractionation collected in </w:t>
      </w:r>
      <w:r w:rsidR="00D57188" w:rsidRPr="00840E1E">
        <w:t xml:space="preserve">Australia, </w:t>
      </w:r>
      <w:r w:rsidRPr="00840E1E">
        <w:t xml:space="preserve">and this </w:t>
      </w:r>
      <w:r w:rsidR="00F33256" w:rsidRPr="00840E1E">
        <w:t>increased</w:t>
      </w:r>
      <w:r w:rsidRPr="00840E1E">
        <w:t xml:space="preserve"> by </w:t>
      </w:r>
      <w:r w:rsidR="004A192D" w:rsidRPr="00840E1E">
        <w:t>4.1</w:t>
      </w:r>
      <w:r w:rsidR="00A95F5D" w:rsidRPr="00840E1E">
        <w:t xml:space="preserve"> per cent</w:t>
      </w:r>
      <w:r w:rsidRPr="00840E1E">
        <w:t xml:space="preserve"> in </w:t>
      </w:r>
      <w:r w:rsidR="0099721F" w:rsidRPr="00840E1E">
        <w:t>202</w:t>
      </w:r>
      <w:r w:rsidR="004A192D" w:rsidRPr="00840E1E">
        <w:t>4</w:t>
      </w:r>
      <w:r w:rsidR="0099721F" w:rsidRPr="00840E1E">
        <w:t>-2</w:t>
      </w:r>
      <w:r w:rsidR="004A192D" w:rsidRPr="00840E1E">
        <w:t>5</w:t>
      </w:r>
      <w:r w:rsidRPr="00840E1E">
        <w:t xml:space="preserve"> over </w:t>
      </w:r>
      <w:r w:rsidR="00120137" w:rsidRPr="00840E1E">
        <w:t>202</w:t>
      </w:r>
      <w:r w:rsidR="004A192D" w:rsidRPr="00840E1E">
        <w:t>3</w:t>
      </w:r>
      <w:r w:rsidR="00D57188" w:rsidRPr="00840E1E">
        <w:noBreakHyphen/>
      </w:r>
      <w:r w:rsidR="00120137" w:rsidRPr="00840E1E">
        <w:t>2</w:t>
      </w:r>
      <w:r w:rsidR="004A192D" w:rsidRPr="00840E1E">
        <w:t>4</w:t>
      </w:r>
      <w:r w:rsidRPr="00840E1E">
        <w:t xml:space="preserve">. </w:t>
      </w:r>
      <w:r w:rsidR="00DD3939" w:rsidRPr="00840E1E">
        <w:t xml:space="preserve">Privigen AU </w:t>
      </w:r>
      <w:r w:rsidRPr="00840E1E">
        <w:t>(IVIg)</w:t>
      </w:r>
      <w:r w:rsidR="00907B48" w:rsidRPr="00840E1E">
        <w:t xml:space="preserve">, </w:t>
      </w:r>
      <w:r w:rsidR="00840E1E" w:rsidRPr="00840E1E">
        <w:t xml:space="preserve">and </w:t>
      </w:r>
      <w:r w:rsidR="00907B48" w:rsidRPr="00840E1E">
        <w:t>Hizentra AU (SCIg)</w:t>
      </w:r>
      <w:r w:rsidRPr="00840E1E">
        <w:t xml:space="preserve"> were </w:t>
      </w:r>
      <w:r w:rsidR="00AB316C">
        <w:t xml:space="preserve">the </w:t>
      </w:r>
      <w:r w:rsidRPr="00840E1E">
        <w:t xml:space="preserve">Ig products manufactured domestically in </w:t>
      </w:r>
      <w:r w:rsidR="0099721F" w:rsidRPr="00840E1E">
        <w:t>202</w:t>
      </w:r>
      <w:r w:rsidR="00840E1E" w:rsidRPr="00840E1E">
        <w:t>4</w:t>
      </w:r>
      <w:r w:rsidR="0099721F" w:rsidRPr="00840E1E">
        <w:t>-2</w:t>
      </w:r>
      <w:r w:rsidR="00840E1E" w:rsidRPr="00840E1E">
        <w:t>5</w:t>
      </w:r>
      <w:r w:rsidRPr="00840E1E">
        <w:t>.</w:t>
      </w:r>
      <w:r w:rsidR="00521E03" w:rsidRPr="00840E1E">
        <w:t xml:space="preserve"> </w:t>
      </w:r>
    </w:p>
    <w:p w14:paraId="3FA5D39C" w14:textId="1222BA55" w:rsidR="00317D33" w:rsidRPr="00267E82" w:rsidRDefault="006940DF" w:rsidP="003128AD">
      <w:pPr>
        <w:rPr>
          <w:color w:val="000000" w:themeColor="text1"/>
        </w:rPr>
      </w:pPr>
      <w:r w:rsidRPr="00267E82">
        <w:rPr>
          <w:color w:val="000000" w:themeColor="text1"/>
        </w:rPr>
        <w:t>The imported products available were Privigen (IVIg), Flebogamma</w:t>
      </w:r>
      <w:r w:rsidR="00275EDC">
        <w:rPr>
          <w:color w:val="000000" w:themeColor="text1"/>
        </w:rPr>
        <w:t xml:space="preserve"> 5%</w:t>
      </w:r>
      <w:r w:rsidRPr="00267E82">
        <w:rPr>
          <w:color w:val="000000" w:themeColor="text1"/>
        </w:rPr>
        <w:t xml:space="preserve"> (IVIg), </w:t>
      </w:r>
      <w:r w:rsidR="00275EDC">
        <w:rPr>
          <w:color w:val="000000" w:themeColor="text1"/>
        </w:rPr>
        <w:t xml:space="preserve">Flebogamma 10% (IVIg), </w:t>
      </w:r>
      <w:r w:rsidRPr="00267E82">
        <w:rPr>
          <w:color w:val="000000" w:themeColor="text1"/>
        </w:rPr>
        <w:t>Gamunex (IVIg), Cuvitru (SCIg), Octagam (IVIg)</w:t>
      </w:r>
      <w:r w:rsidR="00DD3939" w:rsidRPr="00267E82">
        <w:rPr>
          <w:color w:val="000000" w:themeColor="text1"/>
        </w:rPr>
        <w:t>, Kiovig (IVIg)</w:t>
      </w:r>
      <w:r w:rsidR="00F86CCE" w:rsidRPr="00267E82">
        <w:rPr>
          <w:color w:val="000000" w:themeColor="text1"/>
        </w:rPr>
        <w:t>,</w:t>
      </w:r>
      <w:r w:rsidRPr="00267E82">
        <w:rPr>
          <w:color w:val="000000" w:themeColor="text1"/>
        </w:rPr>
        <w:t xml:space="preserve"> Hizentra (SCIg)</w:t>
      </w:r>
      <w:r w:rsidR="00F86CCE" w:rsidRPr="00267E82">
        <w:rPr>
          <w:color w:val="000000" w:themeColor="text1"/>
        </w:rPr>
        <w:t>, and Xembify (SCIg)</w:t>
      </w:r>
      <w:r w:rsidRPr="00267E82">
        <w:rPr>
          <w:color w:val="000000" w:themeColor="text1"/>
        </w:rPr>
        <w:t>. When a patient is allocated to receive one of the imported products</w:t>
      </w:r>
      <w:r w:rsidR="000D7EFE" w:rsidRPr="00267E82">
        <w:rPr>
          <w:color w:val="000000" w:themeColor="text1"/>
        </w:rPr>
        <w:t>,</w:t>
      </w:r>
      <w:r w:rsidRPr="00267E82">
        <w:rPr>
          <w:color w:val="000000" w:themeColor="text1"/>
        </w:rPr>
        <w:t xml:space="preserve"> the clinician may choose a product different to that allocated by BloodSTAR if there is a valid clinical reason.</w:t>
      </w:r>
      <w:r w:rsidR="00D36391" w:rsidRPr="00267E82">
        <w:rPr>
          <w:color w:val="000000" w:themeColor="text1"/>
        </w:rPr>
        <w:t xml:space="preserve"> </w:t>
      </w:r>
    </w:p>
    <w:p w14:paraId="6691B4F4" w14:textId="49C831DC" w:rsidR="00317D33" w:rsidRPr="00267E82" w:rsidRDefault="00F75F71" w:rsidP="00317D33">
      <w:pPr>
        <w:sectPr w:rsidR="00317D33" w:rsidRPr="00267E82" w:rsidSect="00A92755">
          <w:headerReference w:type="even" r:id="rId25"/>
          <w:headerReference w:type="default" r:id="rId26"/>
          <w:footerReference w:type="even" r:id="rId27"/>
          <w:footerReference w:type="default" r:id="rId28"/>
          <w:headerReference w:type="first" r:id="rId29"/>
          <w:footerReference w:type="first" r:id="rId30"/>
          <w:pgSz w:w="11906" w:h="16838"/>
          <w:pgMar w:top="1134" w:right="1134" w:bottom="1134" w:left="1440" w:header="709" w:footer="709" w:gutter="0"/>
          <w:cols w:space="708"/>
          <w:titlePg/>
          <w:docGrid w:linePitch="360"/>
        </w:sectPr>
      </w:pPr>
      <w:r w:rsidRPr="00267E82">
        <w:rPr>
          <w:b/>
          <w:bCs/>
          <w:iCs/>
        </w:rPr>
        <w:fldChar w:fldCharType="begin"/>
      </w:r>
      <w:r w:rsidRPr="00267E82">
        <w:rPr>
          <w:b/>
          <w:bCs/>
          <w:iCs/>
        </w:rPr>
        <w:instrText xml:space="preserve"> REF _Ref107925779 \h  \* MERGEFORMAT </w:instrText>
      </w:r>
      <w:r w:rsidRPr="00267E82">
        <w:rPr>
          <w:b/>
          <w:bCs/>
          <w:iCs/>
        </w:rPr>
      </w:r>
      <w:r w:rsidRPr="00267E82">
        <w:rPr>
          <w:b/>
          <w:bCs/>
          <w:iCs/>
        </w:rPr>
        <w:fldChar w:fldCharType="separate"/>
      </w:r>
      <w:r w:rsidR="00A15615" w:rsidRPr="00267E82">
        <w:rPr>
          <w:b/>
          <w:bCs/>
        </w:rPr>
        <w:t xml:space="preserve">Table </w:t>
      </w:r>
      <w:r w:rsidR="00A15615" w:rsidRPr="00267E82">
        <w:rPr>
          <w:b/>
          <w:bCs/>
          <w:noProof/>
        </w:rPr>
        <w:t>6</w:t>
      </w:r>
      <w:r w:rsidRPr="00267E82">
        <w:rPr>
          <w:b/>
          <w:bCs/>
          <w:iCs/>
        </w:rPr>
        <w:fldChar w:fldCharType="end"/>
      </w:r>
      <w:r w:rsidR="00225799" w:rsidRPr="00267E82">
        <w:rPr>
          <w:b/>
          <w:bCs/>
          <w:iCs/>
        </w:rPr>
        <w:t xml:space="preserve"> </w:t>
      </w:r>
      <w:r w:rsidR="00225799" w:rsidRPr="00267E82">
        <w:rPr>
          <w:iCs/>
        </w:rPr>
        <w:t>sh</w:t>
      </w:r>
      <w:r w:rsidR="00317D33" w:rsidRPr="00267E82">
        <w:rPr>
          <w:iCs/>
        </w:rPr>
        <w:t xml:space="preserve">ows the split between Ig issues for domestic and imported products, by public and private AHPs for </w:t>
      </w:r>
      <w:r w:rsidR="0099721F" w:rsidRPr="00267E82">
        <w:rPr>
          <w:iCs/>
        </w:rPr>
        <w:t>202</w:t>
      </w:r>
      <w:r w:rsidR="00267E82" w:rsidRPr="00267E82">
        <w:rPr>
          <w:iCs/>
        </w:rPr>
        <w:t>4</w:t>
      </w:r>
      <w:r w:rsidR="0099721F" w:rsidRPr="00267E82">
        <w:rPr>
          <w:iCs/>
        </w:rPr>
        <w:t>-2</w:t>
      </w:r>
      <w:r w:rsidR="00267E82" w:rsidRPr="00267E82">
        <w:rPr>
          <w:iCs/>
        </w:rPr>
        <w:t>5</w:t>
      </w:r>
      <w:r w:rsidR="00317D33" w:rsidRPr="00267E82">
        <w:rPr>
          <w:iCs/>
        </w:rPr>
        <w:t>.</w:t>
      </w:r>
    </w:p>
    <w:p w14:paraId="621C6F33" w14:textId="1BEA9209" w:rsidR="00CC49F2" w:rsidRPr="00780F29" w:rsidRDefault="00CC49F2" w:rsidP="004E068B">
      <w:pPr>
        <w:pStyle w:val="Caption"/>
        <w:keepNext/>
      </w:pPr>
      <w:bookmarkStart w:id="54" w:name="_Ref107923716"/>
      <w:bookmarkStart w:id="55" w:name="_Toc107824522"/>
      <w:bookmarkStart w:id="56" w:name="_Toc107824537"/>
      <w:bookmarkStart w:id="57" w:name="_Toc135380948"/>
      <w:bookmarkStart w:id="58" w:name="_Toc162869341"/>
      <w:bookmarkStart w:id="59" w:name="_Toc216098173"/>
      <w:bookmarkStart w:id="60" w:name="_Ref254189034"/>
      <w:bookmarkStart w:id="61" w:name="_Ref253560050"/>
      <w:bookmarkStart w:id="62" w:name="_Ref456092379"/>
      <w:bookmarkStart w:id="63" w:name="_Toc462042533"/>
      <w:r w:rsidRPr="00780F29">
        <w:lastRenderedPageBreak/>
        <w:t xml:space="preserve">Table </w:t>
      </w:r>
      <w:fldSimple w:instr=" SEQ Table \* ARABIC ">
        <w:r w:rsidR="00A15615" w:rsidRPr="00780F29">
          <w:rPr>
            <w:noProof/>
          </w:rPr>
          <w:t>5</w:t>
        </w:r>
      </w:fldSimple>
      <w:bookmarkEnd w:id="54"/>
      <w:r w:rsidRPr="00780F29">
        <w:t>: Issues of domestic Ig compared with imported Ig</w:t>
      </w:r>
      <w:bookmarkEnd w:id="55"/>
      <w:bookmarkEnd w:id="56"/>
      <w:bookmarkEnd w:id="57"/>
      <w:bookmarkEnd w:id="58"/>
      <w:bookmarkEnd w:id="59"/>
    </w:p>
    <w:tbl>
      <w:tblPr>
        <w:tblW w:w="13892" w:type="dxa"/>
        <w:tblInd w:w="15" w:type="dxa"/>
        <w:tblLayout w:type="fixed"/>
        <w:tblCellMar>
          <w:left w:w="0" w:type="dxa"/>
          <w:right w:w="0" w:type="dxa"/>
        </w:tblCellMar>
        <w:tblLook w:val="04A0" w:firstRow="1" w:lastRow="0" w:firstColumn="1" w:lastColumn="0" w:noHBand="0" w:noVBand="1"/>
      </w:tblPr>
      <w:tblGrid>
        <w:gridCol w:w="1276"/>
        <w:gridCol w:w="1418"/>
        <w:gridCol w:w="825"/>
        <w:gridCol w:w="25"/>
        <w:gridCol w:w="1134"/>
        <w:gridCol w:w="1134"/>
        <w:gridCol w:w="1134"/>
        <w:gridCol w:w="1134"/>
        <w:gridCol w:w="1134"/>
        <w:gridCol w:w="1134"/>
        <w:gridCol w:w="1134"/>
        <w:gridCol w:w="1134"/>
        <w:gridCol w:w="1276"/>
      </w:tblGrid>
      <w:tr w:rsidR="009D04A5" w:rsidRPr="00780F29" w14:paraId="4DD7A254" w14:textId="77777777" w:rsidTr="00A76F5D">
        <w:trPr>
          <w:trHeight w:val="454"/>
        </w:trPr>
        <w:tc>
          <w:tcPr>
            <w:tcW w:w="3519" w:type="dxa"/>
            <w:gridSpan w:val="3"/>
            <w:tcBorders>
              <w:top w:val="single" w:sz="4" w:space="0" w:color="F79646" w:themeColor="accent6"/>
              <w:left w:val="single" w:sz="4" w:space="0" w:color="F79646" w:themeColor="accent6"/>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7AA04D58" w14:textId="2DD3E86B" w:rsidR="007E0208" w:rsidRPr="00780F29" w:rsidRDefault="007E0208" w:rsidP="000742E1">
            <w:pPr>
              <w:spacing w:after="0"/>
              <w:ind w:left="85" w:right="85"/>
              <w:jc w:val="center"/>
              <w:rPr>
                <w:rFonts w:asciiTheme="minorHAnsi" w:hAnsiTheme="minorHAnsi"/>
                <w:b/>
                <w:bCs/>
                <w:color w:val="FFFFFF"/>
              </w:rPr>
            </w:pPr>
            <w:bookmarkStart w:id="64" w:name="_Hlk106026804"/>
            <w:bookmarkEnd w:id="60"/>
            <w:bookmarkEnd w:id="61"/>
            <w:bookmarkEnd w:id="62"/>
            <w:bookmarkEnd w:id="63"/>
          </w:p>
        </w:tc>
        <w:tc>
          <w:tcPr>
            <w:tcW w:w="1159" w:type="dxa"/>
            <w:gridSpan w:val="2"/>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72C41191" w14:textId="77777777" w:rsidR="007E0208" w:rsidRPr="00780F29" w:rsidRDefault="007E0208" w:rsidP="000742E1">
            <w:pPr>
              <w:spacing w:after="0"/>
              <w:ind w:left="85" w:right="85"/>
              <w:jc w:val="center"/>
              <w:rPr>
                <w:rFonts w:asciiTheme="minorHAnsi" w:hAnsiTheme="minorHAnsi"/>
                <w:b/>
                <w:bCs/>
                <w:color w:val="FFFFFF"/>
                <w:sz w:val="20"/>
                <w:szCs w:val="20"/>
              </w:rPr>
            </w:pPr>
            <w:r w:rsidRPr="00780F29">
              <w:rPr>
                <w:rFonts w:asciiTheme="minorHAnsi" w:hAnsiTheme="minorHAnsi"/>
                <w:b/>
                <w:bCs/>
                <w:color w:val="FFFFFF"/>
                <w:sz w:val="20"/>
                <w:szCs w:val="20"/>
              </w:rPr>
              <w:t>NSW</w:t>
            </w:r>
          </w:p>
        </w:tc>
        <w:tc>
          <w:tcPr>
            <w:tcW w:w="1134" w:type="dxa"/>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66E2D764" w14:textId="77777777" w:rsidR="007E0208" w:rsidRPr="00780F29" w:rsidRDefault="007E0208" w:rsidP="000742E1">
            <w:pPr>
              <w:spacing w:after="0"/>
              <w:ind w:left="85" w:right="85"/>
              <w:jc w:val="center"/>
              <w:rPr>
                <w:rFonts w:asciiTheme="minorHAnsi" w:hAnsiTheme="minorHAnsi"/>
                <w:b/>
                <w:bCs/>
                <w:color w:val="FFFFFF"/>
                <w:sz w:val="20"/>
                <w:szCs w:val="20"/>
              </w:rPr>
            </w:pPr>
            <w:r w:rsidRPr="00780F29">
              <w:rPr>
                <w:rFonts w:asciiTheme="minorHAnsi" w:hAnsiTheme="minorHAnsi"/>
                <w:b/>
                <w:bCs/>
                <w:color w:val="FFFFFF"/>
                <w:sz w:val="20"/>
                <w:szCs w:val="20"/>
              </w:rPr>
              <w:t>VIC</w:t>
            </w:r>
          </w:p>
        </w:tc>
        <w:tc>
          <w:tcPr>
            <w:tcW w:w="1134" w:type="dxa"/>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276E10F0" w14:textId="77777777" w:rsidR="007E0208" w:rsidRPr="00780F29" w:rsidRDefault="007E0208" w:rsidP="000742E1">
            <w:pPr>
              <w:spacing w:after="0"/>
              <w:ind w:left="85" w:right="85"/>
              <w:jc w:val="center"/>
              <w:rPr>
                <w:rFonts w:asciiTheme="minorHAnsi" w:hAnsiTheme="minorHAnsi"/>
                <w:b/>
                <w:bCs/>
                <w:color w:val="FFFFFF"/>
                <w:sz w:val="20"/>
                <w:szCs w:val="20"/>
              </w:rPr>
            </w:pPr>
            <w:r w:rsidRPr="00780F29">
              <w:rPr>
                <w:rFonts w:asciiTheme="minorHAnsi" w:hAnsiTheme="minorHAnsi"/>
                <w:b/>
                <w:bCs/>
                <w:color w:val="FFFFFF"/>
                <w:sz w:val="20"/>
                <w:szCs w:val="20"/>
              </w:rPr>
              <w:t>QLD</w:t>
            </w:r>
          </w:p>
        </w:tc>
        <w:tc>
          <w:tcPr>
            <w:tcW w:w="1134" w:type="dxa"/>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448C9975" w14:textId="77777777" w:rsidR="007E0208" w:rsidRPr="00780F29" w:rsidRDefault="007E0208" w:rsidP="000742E1">
            <w:pPr>
              <w:spacing w:after="0"/>
              <w:ind w:left="85" w:right="85"/>
              <w:jc w:val="center"/>
              <w:rPr>
                <w:rFonts w:asciiTheme="minorHAnsi" w:hAnsiTheme="minorHAnsi"/>
                <w:b/>
                <w:bCs/>
                <w:color w:val="FFFFFF"/>
                <w:sz w:val="20"/>
                <w:szCs w:val="20"/>
              </w:rPr>
            </w:pPr>
            <w:r w:rsidRPr="00780F29">
              <w:rPr>
                <w:rFonts w:asciiTheme="minorHAnsi" w:hAnsiTheme="minorHAnsi"/>
                <w:b/>
                <w:bCs/>
                <w:color w:val="FFFFFF"/>
                <w:sz w:val="20"/>
                <w:szCs w:val="20"/>
              </w:rPr>
              <w:t>SA</w:t>
            </w:r>
          </w:p>
        </w:tc>
        <w:tc>
          <w:tcPr>
            <w:tcW w:w="1134" w:type="dxa"/>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60E80846" w14:textId="77777777" w:rsidR="007E0208" w:rsidRPr="00780F29" w:rsidRDefault="007E0208" w:rsidP="000742E1">
            <w:pPr>
              <w:spacing w:after="0"/>
              <w:ind w:left="85" w:right="85"/>
              <w:jc w:val="center"/>
              <w:rPr>
                <w:rFonts w:asciiTheme="minorHAnsi" w:hAnsiTheme="minorHAnsi"/>
                <w:b/>
                <w:bCs/>
                <w:color w:val="FFFFFF"/>
                <w:sz w:val="20"/>
                <w:szCs w:val="20"/>
              </w:rPr>
            </w:pPr>
            <w:r w:rsidRPr="00780F29">
              <w:rPr>
                <w:rFonts w:asciiTheme="minorHAnsi" w:hAnsiTheme="minorHAnsi"/>
                <w:b/>
                <w:bCs/>
                <w:color w:val="FFFFFF"/>
                <w:sz w:val="20"/>
                <w:szCs w:val="20"/>
              </w:rPr>
              <w:t>WA</w:t>
            </w:r>
          </w:p>
        </w:tc>
        <w:tc>
          <w:tcPr>
            <w:tcW w:w="1134" w:type="dxa"/>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40925F6A" w14:textId="77777777" w:rsidR="007E0208" w:rsidRPr="00780F29" w:rsidRDefault="007E0208" w:rsidP="000742E1">
            <w:pPr>
              <w:spacing w:after="0"/>
              <w:ind w:left="85" w:right="85"/>
              <w:jc w:val="center"/>
              <w:rPr>
                <w:rFonts w:asciiTheme="minorHAnsi" w:hAnsiTheme="minorHAnsi"/>
                <w:b/>
                <w:bCs/>
                <w:color w:val="FFFFFF"/>
                <w:sz w:val="20"/>
                <w:szCs w:val="20"/>
              </w:rPr>
            </w:pPr>
            <w:r w:rsidRPr="00780F29">
              <w:rPr>
                <w:rFonts w:asciiTheme="minorHAnsi" w:hAnsiTheme="minorHAnsi"/>
                <w:b/>
                <w:bCs/>
                <w:color w:val="FFFFFF"/>
                <w:sz w:val="20"/>
                <w:szCs w:val="20"/>
              </w:rPr>
              <w:t>TAS</w:t>
            </w:r>
          </w:p>
        </w:tc>
        <w:tc>
          <w:tcPr>
            <w:tcW w:w="1134" w:type="dxa"/>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4A633442" w14:textId="77777777" w:rsidR="007E0208" w:rsidRPr="00780F29" w:rsidRDefault="007E0208" w:rsidP="000742E1">
            <w:pPr>
              <w:spacing w:after="0"/>
              <w:ind w:left="85" w:right="85"/>
              <w:jc w:val="center"/>
              <w:rPr>
                <w:rFonts w:asciiTheme="minorHAnsi" w:hAnsiTheme="minorHAnsi"/>
                <w:b/>
                <w:bCs/>
                <w:color w:val="FFFFFF"/>
                <w:sz w:val="20"/>
                <w:szCs w:val="20"/>
              </w:rPr>
            </w:pPr>
            <w:r w:rsidRPr="00780F29">
              <w:rPr>
                <w:rFonts w:asciiTheme="minorHAnsi" w:hAnsiTheme="minorHAnsi"/>
                <w:b/>
                <w:bCs/>
                <w:color w:val="FFFFFF"/>
                <w:sz w:val="20"/>
                <w:szCs w:val="20"/>
              </w:rPr>
              <w:t>NT</w:t>
            </w:r>
          </w:p>
        </w:tc>
        <w:tc>
          <w:tcPr>
            <w:tcW w:w="1134" w:type="dxa"/>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5AD89E25" w14:textId="77777777" w:rsidR="007E0208" w:rsidRPr="00780F29" w:rsidRDefault="007E0208" w:rsidP="000742E1">
            <w:pPr>
              <w:spacing w:after="0"/>
              <w:ind w:left="85" w:right="85"/>
              <w:jc w:val="center"/>
              <w:rPr>
                <w:rFonts w:asciiTheme="minorHAnsi" w:hAnsiTheme="minorHAnsi"/>
                <w:b/>
                <w:bCs/>
                <w:color w:val="FFFFFF"/>
                <w:sz w:val="20"/>
                <w:szCs w:val="20"/>
              </w:rPr>
            </w:pPr>
            <w:r w:rsidRPr="00780F29">
              <w:rPr>
                <w:rFonts w:asciiTheme="minorHAnsi" w:hAnsiTheme="minorHAnsi"/>
                <w:b/>
                <w:bCs/>
                <w:color w:val="FFFFFF"/>
                <w:sz w:val="20"/>
                <w:szCs w:val="20"/>
              </w:rPr>
              <w:t>ACT</w:t>
            </w:r>
          </w:p>
        </w:tc>
        <w:tc>
          <w:tcPr>
            <w:tcW w:w="1276" w:type="dxa"/>
            <w:tcBorders>
              <w:top w:val="single" w:sz="4" w:space="0" w:color="F79646" w:themeColor="accent6"/>
              <w:left w:val="single" w:sz="4" w:space="0" w:color="FFFFFF" w:themeColor="background1"/>
              <w:bottom w:val="single" w:sz="4" w:space="0" w:color="F79646" w:themeColor="accent6"/>
              <w:right w:val="single" w:sz="8" w:space="0" w:color="F79646" w:themeColor="accent6"/>
            </w:tcBorders>
            <w:shd w:val="clear" w:color="auto" w:fill="F79646" w:themeFill="accent6"/>
            <w:vAlign w:val="center"/>
          </w:tcPr>
          <w:p w14:paraId="4337C6EF" w14:textId="37C9D113" w:rsidR="007E0208" w:rsidRPr="00780F29" w:rsidRDefault="003D7F35" w:rsidP="000742E1">
            <w:pPr>
              <w:spacing w:after="0"/>
              <w:ind w:left="85" w:right="85"/>
              <w:jc w:val="center"/>
              <w:rPr>
                <w:rFonts w:asciiTheme="minorHAnsi" w:hAnsiTheme="minorHAnsi"/>
                <w:b/>
                <w:bCs/>
                <w:color w:val="FFFFFF"/>
                <w:sz w:val="20"/>
                <w:szCs w:val="20"/>
              </w:rPr>
            </w:pPr>
            <w:r w:rsidRPr="00780F29">
              <w:rPr>
                <w:rFonts w:asciiTheme="minorHAnsi" w:hAnsiTheme="minorHAnsi"/>
                <w:b/>
                <w:bCs/>
                <w:color w:val="FFFFFF"/>
                <w:sz w:val="20"/>
                <w:szCs w:val="20"/>
              </w:rPr>
              <w:t>National</w:t>
            </w:r>
          </w:p>
        </w:tc>
      </w:tr>
      <w:bookmarkEnd w:id="64"/>
      <w:tr w:rsidR="00EC1273" w:rsidRPr="00780F29" w14:paraId="7C5F8AFB" w14:textId="77777777" w:rsidTr="00D56858">
        <w:trPr>
          <w:trHeight w:val="312"/>
        </w:trPr>
        <w:tc>
          <w:tcPr>
            <w:tcW w:w="1276" w:type="dxa"/>
            <w:vMerge w:val="restart"/>
            <w:tcBorders>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309600D4" w14:textId="720B2F50" w:rsidR="00EC1273" w:rsidRPr="00780F29" w:rsidRDefault="00EC1273" w:rsidP="00EC1273">
            <w:pPr>
              <w:spacing w:after="0"/>
              <w:ind w:left="85" w:right="85"/>
              <w:rPr>
                <w:rFonts w:asciiTheme="minorHAnsi" w:hAnsiTheme="minorHAnsi"/>
                <w:b/>
                <w:bCs/>
                <w:color w:val="000000"/>
                <w:sz w:val="18"/>
                <w:szCs w:val="18"/>
              </w:rPr>
            </w:pPr>
            <w:r w:rsidRPr="00780F29">
              <w:rPr>
                <w:rFonts w:asciiTheme="minorHAnsi" w:hAnsiTheme="minorHAnsi"/>
                <w:b/>
                <w:bCs/>
                <w:color w:val="000000"/>
                <w:sz w:val="18"/>
                <w:szCs w:val="18"/>
              </w:rPr>
              <w:t>Domestic Ig</w:t>
            </w:r>
          </w:p>
        </w:tc>
        <w:tc>
          <w:tcPr>
            <w:tcW w:w="141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05AAA514" w14:textId="44FC5353" w:rsidR="00EC1273" w:rsidRPr="00780F29" w:rsidRDefault="00EC1273" w:rsidP="00EC1273">
            <w:pPr>
              <w:spacing w:after="0"/>
              <w:ind w:left="85" w:right="85"/>
              <w:jc w:val="right"/>
              <w:rPr>
                <w:rFonts w:asciiTheme="minorHAnsi" w:hAnsiTheme="minorHAnsi" w:cstheme="minorHAnsi"/>
                <w:color w:val="000000"/>
                <w:sz w:val="18"/>
                <w:szCs w:val="18"/>
              </w:rPr>
            </w:pPr>
            <w:r w:rsidRPr="00780F29">
              <w:rPr>
                <w:rFonts w:asciiTheme="minorHAnsi" w:hAnsiTheme="minorHAnsi" w:cstheme="minorHAnsi"/>
                <w:color w:val="000000"/>
                <w:sz w:val="18"/>
                <w:szCs w:val="18"/>
              </w:rPr>
              <w:t>Intragam 10</w:t>
            </w:r>
          </w:p>
        </w:tc>
        <w:tc>
          <w:tcPr>
            <w:tcW w:w="850"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15" w:type="dxa"/>
              <w:left w:w="15" w:type="dxa"/>
              <w:bottom w:w="0" w:type="dxa"/>
              <w:right w:w="15" w:type="dxa"/>
            </w:tcMar>
            <w:vAlign w:val="center"/>
          </w:tcPr>
          <w:p w14:paraId="7E8B9E7E" w14:textId="2F218B21" w:rsidR="00EC1273" w:rsidRPr="00780F29" w:rsidRDefault="00EC1273" w:rsidP="00EC1273">
            <w:pPr>
              <w:spacing w:after="0"/>
              <w:ind w:left="85" w:right="85"/>
              <w:jc w:val="center"/>
              <w:rPr>
                <w:rFonts w:asciiTheme="minorHAnsi" w:hAnsiTheme="minorHAnsi" w:cstheme="minorHAnsi"/>
                <w:color w:val="000000"/>
                <w:sz w:val="18"/>
                <w:szCs w:val="18"/>
              </w:rPr>
            </w:pPr>
            <w:r w:rsidRPr="00780F29">
              <w:rPr>
                <w:rFonts w:asciiTheme="minorHAnsi" w:hAnsiTheme="minorHAnsi" w:cstheme="minorHAnsi"/>
                <w:color w:val="000000"/>
                <w:sz w:val="18"/>
                <w:szCs w:val="18"/>
              </w:rPr>
              <w:t>g</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D4C4ABF" w14:textId="202DA1FC" w:rsidR="00EC1273" w:rsidRPr="007E4F22" w:rsidRDefault="00EC1273" w:rsidP="00EC1273">
            <w:pPr>
              <w:spacing w:after="0"/>
              <w:ind w:right="144"/>
              <w:contextualSpacing/>
              <w:jc w:val="right"/>
              <w:rPr>
                <w:rFonts w:asciiTheme="minorHAnsi" w:hAnsiTheme="minorHAnsi" w:cstheme="minorHAnsi"/>
                <w:sz w:val="18"/>
                <w:szCs w:val="18"/>
              </w:rPr>
            </w:pPr>
            <w:r w:rsidRPr="00780F29">
              <w:rPr>
                <w:color w:val="000000"/>
                <w:sz w:val="18"/>
                <w:szCs w:val="18"/>
              </w:rPr>
              <w:t>153</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02DC6EB6" w14:textId="11AC0AF4" w:rsidR="00EC1273" w:rsidRPr="007E4F22" w:rsidRDefault="00EC1273" w:rsidP="00EC1273">
            <w:pPr>
              <w:spacing w:after="0"/>
              <w:ind w:right="141"/>
              <w:contextualSpacing/>
              <w:jc w:val="right"/>
              <w:rPr>
                <w:rFonts w:asciiTheme="minorHAnsi" w:hAnsiTheme="minorHAnsi" w:cstheme="minorHAnsi"/>
                <w:sz w:val="18"/>
                <w:szCs w:val="18"/>
              </w:rPr>
            </w:pPr>
            <w:r w:rsidRPr="00780F29">
              <w:rPr>
                <w:color w:val="000000"/>
                <w:sz w:val="18"/>
                <w:szCs w:val="18"/>
              </w:rPr>
              <w:t>0</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5D8FF01E" w14:textId="102CF448" w:rsidR="00EC1273" w:rsidRPr="007E4F22" w:rsidRDefault="00EC1273" w:rsidP="00EC1273">
            <w:pPr>
              <w:spacing w:after="0"/>
              <w:ind w:right="141"/>
              <w:contextualSpacing/>
              <w:jc w:val="right"/>
              <w:rPr>
                <w:rFonts w:asciiTheme="minorHAnsi" w:hAnsiTheme="minorHAnsi" w:cstheme="minorHAnsi"/>
                <w:sz w:val="18"/>
                <w:szCs w:val="18"/>
              </w:rPr>
            </w:pPr>
            <w:r w:rsidRPr="00780F29">
              <w:rPr>
                <w:color w:val="000000"/>
                <w:sz w:val="18"/>
                <w:szCs w:val="18"/>
              </w:rPr>
              <w:t>0</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75FB8AFC" w14:textId="27A42621" w:rsidR="00EC1273" w:rsidRPr="007E4F22" w:rsidRDefault="00EC1273" w:rsidP="00EC1273">
            <w:pPr>
              <w:spacing w:after="0"/>
              <w:ind w:right="141"/>
              <w:contextualSpacing/>
              <w:jc w:val="right"/>
              <w:rPr>
                <w:rFonts w:asciiTheme="minorHAnsi" w:hAnsiTheme="minorHAnsi" w:cstheme="minorHAnsi"/>
                <w:sz w:val="18"/>
                <w:szCs w:val="18"/>
              </w:rPr>
            </w:pPr>
            <w:r w:rsidRPr="00780F29">
              <w:rPr>
                <w:color w:val="000000"/>
                <w:sz w:val="18"/>
                <w:szCs w:val="18"/>
              </w:rPr>
              <w:t>0</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E0FDF74" w14:textId="5F578DC3" w:rsidR="00EC1273" w:rsidRPr="007E4F22" w:rsidRDefault="00EC1273" w:rsidP="00EC1273">
            <w:pPr>
              <w:spacing w:after="0"/>
              <w:ind w:right="141"/>
              <w:contextualSpacing/>
              <w:jc w:val="right"/>
              <w:rPr>
                <w:rFonts w:asciiTheme="minorHAnsi" w:hAnsiTheme="minorHAnsi" w:cstheme="minorHAnsi"/>
                <w:sz w:val="18"/>
                <w:szCs w:val="18"/>
              </w:rPr>
            </w:pPr>
            <w:r w:rsidRPr="00780F29">
              <w:rPr>
                <w:color w:val="000000"/>
                <w:sz w:val="18"/>
                <w:szCs w:val="18"/>
              </w:rPr>
              <w:t>0</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51FC535C" w14:textId="3CE66082" w:rsidR="00EC1273" w:rsidRPr="007E4F22" w:rsidRDefault="00EC1273" w:rsidP="00EC1273">
            <w:pPr>
              <w:spacing w:after="0"/>
              <w:ind w:right="141"/>
              <w:contextualSpacing/>
              <w:jc w:val="right"/>
              <w:rPr>
                <w:rFonts w:asciiTheme="minorHAnsi" w:hAnsiTheme="minorHAnsi" w:cstheme="minorHAnsi"/>
                <w:sz w:val="18"/>
                <w:szCs w:val="18"/>
              </w:rPr>
            </w:pPr>
            <w:r w:rsidRPr="00780F29">
              <w:rPr>
                <w:color w:val="000000"/>
                <w:sz w:val="18"/>
                <w:szCs w:val="18"/>
              </w:rPr>
              <w:t>0</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5816D1AD" w14:textId="6D113FEE" w:rsidR="00EC1273" w:rsidRPr="007E4F22" w:rsidRDefault="00EC1273" w:rsidP="00EC1273">
            <w:pPr>
              <w:spacing w:after="0"/>
              <w:ind w:right="141"/>
              <w:contextualSpacing/>
              <w:jc w:val="right"/>
              <w:rPr>
                <w:rFonts w:asciiTheme="minorHAnsi" w:hAnsiTheme="minorHAnsi" w:cstheme="minorHAnsi"/>
                <w:sz w:val="18"/>
                <w:szCs w:val="18"/>
              </w:rPr>
            </w:pPr>
            <w:r w:rsidRPr="00780F29">
              <w:rPr>
                <w:color w:val="000000"/>
                <w:sz w:val="18"/>
                <w:szCs w:val="18"/>
              </w:rPr>
              <w:t>0</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7E76D134" w14:textId="49CE6C18" w:rsidR="00EC1273" w:rsidRPr="007E4F22" w:rsidRDefault="00EC1273" w:rsidP="00EC1273">
            <w:pPr>
              <w:spacing w:after="0"/>
              <w:ind w:right="141"/>
              <w:contextualSpacing/>
              <w:jc w:val="right"/>
              <w:rPr>
                <w:rFonts w:asciiTheme="minorHAnsi" w:hAnsiTheme="minorHAnsi" w:cstheme="minorHAnsi"/>
                <w:sz w:val="18"/>
                <w:szCs w:val="18"/>
              </w:rPr>
            </w:pPr>
            <w:r w:rsidRPr="00780F29">
              <w:rPr>
                <w:color w:val="000000"/>
                <w:sz w:val="18"/>
                <w:szCs w:val="18"/>
              </w:rPr>
              <w:t>0</w:t>
            </w:r>
          </w:p>
        </w:tc>
        <w:tc>
          <w:tcPr>
            <w:tcW w:w="127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2F44C5A8" w14:textId="0F15BE72" w:rsidR="00EC1273" w:rsidRPr="007E4F22" w:rsidRDefault="00EC1273" w:rsidP="00EC1273">
            <w:pPr>
              <w:spacing w:after="0"/>
              <w:ind w:right="156"/>
              <w:contextualSpacing/>
              <w:jc w:val="right"/>
              <w:rPr>
                <w:rFonts w:asciiTheme="minorHAnsi" w:hAnsiTheme="minorHAnsi" w:cstheme="minorHAnsi"/>
                <w:b/>
                <w:bCs/>
                <w:sz w:val="18"/>
                <w:szCs w:val="18"/>
              </w:rPr>
            </w:pPr>
            <w:r w:rsidRPr="00780F29">
              <w:rPr>
                <w:color w:val="000000"/>
                <w:sz w:val="18"/>
                <w:szCs w:val="18"/>
              </w:rPr>
              <w:t>153</w:t>
            </w:r>
          </w:p>
        </w:tc>
      </w:tr>
      <w:tr w:rsidR="00EC1273" w:rsidRPr="00780F29" w14:paraId="57265EBA" w14:textId="77777777" w:rsidTr="00D56858">
        <w:trPr>
          <w:trHeight w:val="312"/>
        </w:trPr>
        <w:tc>
          <w:tcPr>
            <w:tcW w:w="1276" w:type="dxa"/>
            <w:vMerge/>
            <w:tcBorders>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4B68668E" w14:textId="77777777" w:rsidR="00EC1273" w:rsidRPr="007E4F22" w:rsidRDefault="00EC1273" w:rsidP="00EC1273">
            <w:pPr>
              <w:spacing w:after="0"/>
              <w:ind w:left="85" w:right="85"/>
              <w:rPr>
                <w:rFonts w:asciiTheme="minorHAnsi" w:hAnsiTheme="minorHAnsi"/>
                <w:b/>
                <w:bCs/>
                <w:color w:val="000000"/>
                <w:sz w:val="18"/>
                <w:szCs w:val="18"/>
              </w:rPr>
            </w:pPr>
          </w:p>
        </w:tc>
        <w:tc>
          <w:tcPr>
            <w:tcW w:w="141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7F332E86" w14:textId="3540BF34" w:rsidR="00EC1273" w:rsidRPr="007E4F22" w:rsidRDefault="00EC1273" w:rsidP="00EC1273">
            <w:pPr>
              <w:spacing w:after="0"/>
              <w:ind w:left="85" w:right="85"/>
              <w:jc w:val="right"/>
              <w:rPr>
                <w:rFonts w:asciiTheme="minorHAnsi" w:hAnsiTheme="minorHAnsi" w:cstheme="minorHAnsi"/>
                <w:color w:val="000000"/>
                <w:sz w:val="18"/>
                <w:szCs w:val="18"/>
              </w:rPr>
            </w:pPr>
            <w:r w:rsidRPr="007E4F22">
              <w:rPr>
                <w:rFonts w:asciiTheme="minorHAnsi" w:hAnsiTheme="minorHAnsi" w:cstheme="minorHAnsi"/>
                <w:color w:val="000000"/>
                <w:sz w:val="18"/>
                <w:szCs w:val="18"/>
              </w:rPr>
              <w:t>Hizentra AU</w:t>
            </w:r>
          </w:p>
        </w:tc>
        <w:tc>
          <w:tcPr>
            <w:tcW w:w="850"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15" w:type="dxa"/>
              <w:left w:w="15" w:type="dxa"/>
              <w:bottom w:w="0" w:type="dxa"/>
              <w:right w:w="15" w:type="dxa"/>
            </w:tcMar>
            <w:vAlign w:val="center"/>
          </w:tcPr>
          <w:p w14:paraId="698CBBD2" w14:textId="36C674C8" w:rsidR="00EC1273" w:rsidRPr="007E4F22" w:rsidRDefault="00EC1273" w:rsidP="00EC1273">
            <w:pPr>
              <w:spacing w:after="0"/>
              <w:ind w:left="85" w:right="85"/>
              <w:jc w:val="center"/>
              <w:rPr>
                <w:rFonts w:asciiTheme="minorHAnsi" w:hAnsiTheme="minorHAnsi" w:cstheme="minorHAnsi"/>
                <w:color w:val="000000"/>
                <w:sz w:val="18"/>
                <w:szCs w:val="18"/>
              </w:rPr>
            </w:pPr>
            <w:r w:rsidRPr="007E4F22">
              <w:rPr>
                <w:rFonts w:asciiTheme="minorHAnsi" w:hAnsiTheme="minorHAnsi" w:cstheme="minorHAnsi"/>
                <w:color w:val="000000"/>
                <w:sz w:val="18"/>
                <w:szCs w:val="18"/>
              </w:rPr>
              <w:t>g</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570E4BEB" w14:textId="5037DA34" w:rsidR="00EC1273" w:rsidRPr="007E4F22" w:rsidRDefault="00EC1273" w:rsidP="00EC1273">
            <w:pPr>
              <w:spacing w:after="0"/>
              <w:ind w:right="144"/>
              <w:contextualSpacing/>
              <w:jc w:val="right"/>
              <w:rPr>
                <w:rFonts w:asciiTheme="minorHAnsi" w:hAnsiTheme="minorHAnsi" w:cstheme="minorHAnsi"/>
                <w:sz w:val="18"/>
                <w:szCs w:val="18"/>
              </w:rPr>
            </w:pPr>
            <w:r w:rsidRPr="00780F29">
              <w:rPr>
                <w:color w:val="000000"/>
                <w:sz w:val="18"/>
                <w:szCs w:val="18"/>
              </w:rPr>
              <w:t>18,249</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5A834E09" w14:textId="09BADEFA" w:rsidR="00EC1273" w:rsidRPr="007E4F22" w:rsidRDefault="00EC1273" w:rsidP="00EC1273">
            <w:pPr>
              <w:spacing w:after="0"/>
              <w:ind w:right="141"/>
              <w:contextualSpacing/>
              <w:jc w:val="right"/>
              <w:rPr>
                <w:rFonts w:asciiTheme="minorHAnsi" w:hAnsiTheme="minorHAnsi" w:cstheme="minorHAnsi"/>
                <w:sz w:val="18"/>
                <w:szCs w:val="18"/>
              </w:rPr>
            </w:pPr>
            <w:r w:rsidRPr="00780F29">
              <w:rPr>
                <w:color w:val="000000"/>
                <w:sz w:val="18"/>
                <w:szCs w:val="18"/>
              </w:rPr>
              <w:t>16,008</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7A559D09" w14:textId="6108C761" w:rsidR="00EC1273" w:rsidRPr="007E4F22" w:rsidRDefault="00EC1273" w:rsidP="00EC1273">
            <w:pPr>
              <w:spacing w:after="0"/>
              <w:ind w:right="141"/>
              <w:contextualSpacing/>
              <w:jc w:val="right"/>
              <w:rPr>
                <w:rFonts w:asciiTheme="minorHAnsi" w:hAnsiTheme="minorHAnsi" w:cstheme="minorHAnsi"/>
                <w:sz w:val="18"/>
                <w:szCs w:val="18"/>
              </w:rPr>
            </w:pPr>
            <w:r w:rsidRPr="00780F29">
              <w:rPr>
                <w:color w:val="000000"/>
                <w:sz w:val="18"/>
                <w:szCs w:val="18"/>
              </w:rPr>
              <w:t>21,754</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1766671" w14:textId="28D5B4AC" w:rsidR="00EC1273" w:rsidRPr="007E4F22" w:rsidRDefault="00EC1273" w:rsidP="00EC1273">
            <w:pPr>
              <w:spacing w:after="0"/>
              <w:ind w:right="141"/>
              <w:contextualSpacing/>
              <w:jc w:val="right"/>
              <w:rPr>
                <w:rFonts w:asciiTheme="minorHAnsi" w:hAnsiTheme="minorHAnsi" w:cstheme="minorHAnsi"/>
                <w:sz w:val="18"/>
                <w:szCs w:val="18"/>
              </w:rPr>
            </w:pPr>
            <w:r w:rsidRPr="00780F29">
              <w:rPr>
                <w:color w:val="000000"/>
                <w:sz w:val="18"/>
                <w:szCs w:val="18"/>
              </w:rPr>
              <w:t>11,151</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7644E6C6" w14:textId="2980FB8F" w:rsidR="00EC1273" w:rsidRPr="007E4F22" w:rsidRDefault="00EC1273" w:rsidP="00EC1273">
            <w:pPr>
              <w:spacing w:after="0"/>
              <w:ind w:right="141"/>
              <w:contextualSpacing/>
              <w:jc w:val="right"/>
              <w:rPr>
                <w:rFonts w:asciiTheme="minorHAnsi" w:hAnsiTheme="minorHAnsi" w:cstheme="minorHAnsi"/>
                <w:sz w:val="18"/>
                <w:szCs w:val="18"/>
              </w:rPr>
            </w:pPr>
            <w:r w:rsidRPr="00780F29">
              <w:rPr>
                <w:color w:val="000000"/>
                <w:sz w:val="18"/>
                <w:szCs w:val="18"/>
              </w:rPr>
              <w:t>3,393</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C561F15" w14:textId="543F64F4" w:rsidR="00EC1273" w:rsidRPr="007E4F22" w:rsidRDefault="00EC1273" w:rsidP="00EC1273">
            <w:pPr>
              <w:spacing w:after="0"/>
              <w:ind w:right="141"/>
              <w:contextualSpacing/>
              <w:jc w:val="right"/>
              <w:rPr>
                <w:rFonts w:asciiTheme="minorHAnsi" w:hAnsiTheme="minorHAnsi" w:cstheme="minorHAnsi"/>
                <w:sz w:val="18"/>
                <w:szCs w:val="18"/>
              </w:rPr>
            </w:pPr>
            <w:r w:rsidRPr="00780F29">
              <w:rPr>
                <w:color w:val="000000"/>
                <w:sz w:val="18"/>
                <w:szCs w:val="18"/>
              </w:rPr>
              <w:t>748</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1EF34ADD" w14:textId="1F10D3D6" w:rsidR="00EC1273" w:rsidRPr="007E4F22" w:rsidRDefault="00EC1273" w:rsidP="00EC1273">
            <w:pPr>
              <w:spacing w:after="0"/>
              <w:ind w:right="141"/>
              <w:contextualSpacing/>
              <w:jc w:val="right"/>
              <w:rPr>
                <w:rFonts w:asciiTheme="minorHAnsi" w:hAnsiTheme="minorHAnsi" w:cstheme="minorHAnsi"/>
                <w:sz w:val="18"/>
                <w:szCs w:val="18"/>
              </w:rPr>
            </w:pPr>
            <w:r w:rsidRPr="00780F29">
              <w:rPr>
                <w:color w:val="000000"/>
                <w:sz w:val="18"/>
                <w:szCs w:val="18"/>
              </w:rPr>
              <w:t>1,238</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768BB8C7" w14:textId="639B817F" w:rsidR="00EC1273" w:rsidRPr="007E4F22" w:rsidRDefault="00EC1273" w:rsidP="00EC1273">
            <w:pPr>
              <w:spacing w:after="0"/>
              <w:ind w:right="141"/>
              <w:contextualSpacing/>
              <w:jc w:val="right"/>
              <w:rPr>
                <w:rFonts w:asciiTheme="minorHAnsi" w:hAnsiTheme="minorHAnsi" w:cstheme="minorHAnsi"/>
                <w:sz w:val="18"/>
                <w:szCs w:val="18"/>
              </w:rPr>
            </w:pPr>
            <w:r w:rsidRPr="00780F29">
              <w:rPr>
                <w:color w:val="000000"/>
                <w:sz w:val="18"/>
                <w:szCs w:val="18"/>
              </w:rPr>
              <w:t>2,591</w:t>
            </w:r>
          </w:p>
        </w:tc>
        <w:tc>
          <w:tcPr>
            <w:tcW w:w="127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693CA8D8" w14:textId="5FC3CD49" w:rsidR="00EC1273" w:rsidRPr="007E4F22" w:rsidRDefault="00EC1273" w:rsidP="00EC1273">
            <w:pPr>
              <w:spacing w:after="0"/>
              <w:ind w:right="156"/>
              <w:contextualSpacing/>
              <w:jc w:val="right"/>
              <w:rPr>
                <w:rFonts w:asciiTheme="minorHAnsi" w:hAnsiTheme="minorHAnsi" w:cstheme="minorHAnsi"/>
                <w:b/>
                <w:bCs/>
                <w:sz w:val="18"/>
                <w:szCs w:val="18"/>
              </w:rPr>
            </w:pPr>
            <w:r w:rsidRPr="00780F29">
              <w:rPr>
                <w:color w:val="000000"/>
                <w:sz w:val="18"/>
                <w:szCs w:val="18"/>
              </w:rPr>
              <w:t>75,132</w:t>
            </w:r>
          </w:p>
        </w:tc>
      </w:tr>
      <w:tr w:rsidR="00EC1273" w:rsidRPr="00780F29" w14:paraId="5DEE06B8" w14:textId="77777777" w:rsidTr="00D56858">
        <w:trPr>
          <w:trHeight w:val="312"/>
        </w:trPr>
        <w:tc>
          <w:tcPr>
            <w:tcW w:w="1276" w:type="dxa"/>
            <w:vMerge/>
            <w:tcBorders>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0AE133FB" w14:textId="77777777" w:rsidR="00EC1273" w:rsidRPr="007E4F22" w:rsidRDefault="00EC1273" w:rsidP="00EC1273">
            <w:pPr>
              <w:spacing w:after="0"/>
              <w:ind w:left="85" w:right="85"/>
              <w:rPr>
                <w:rFonts w:asciiTheme="minorHAnsi" w:hAnsiTheme="minorHAnsi"/>
                <w:b/>
                <w:bCs/>
                <w:color w:val="000000"/>
                <w:sz w:val="18"/>
                <w:szCs w:val="18"/>
              </w:rPr>
            </w:pPr>
          </w:p>
        </w:tc>
        <w:tc>
          <w:tcPr>
            <w:tcW w:w="141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7C93DD33" w14:textId="48D808A3" w:rsidR="00EC1273" w:rsidRPr="007E4F22" w:rsidRDefault="00EC1273" w:rsidP="00EC1273">
            <w:pPr>
              <w:spacing w:after="0"/>
              <w:ind w:left="85" w:right="85"/>
              <w:jc w:val="right"/>
              <w:rPr>
                <w:rFonts w:asciiTheme="minorHAnsi" w:hAnsiTheme="minorHAnsi" w:cstheme="minorHAnsi"/>
                <w:color w:val="000000"/>
                <w:sz w:val="18"/>
                <w:szCs w:val="18"/>
              </w:rPr>
            </w:pPr>
            <w:r w:rsidRPr="007E4F22">
              <w:rPr>
                <w:rFonts w:asciiTheme="minorHAnsi" w:hAnsiTheme="minorHAnsi" w:cstheme="minorHAnsi"/>
                <w:color w:val="000000"/>
                <w:sz w:val="18"/>
                <w:szCs w:val="18"/>
              </w:rPr>
              <w:t>Privigen AU</w:t>
            </w:r>
          </w:p>
        </w:tc>
        <w:tc>
          <w:tcPr>
            <w:tcW w:w="850"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15" w:type="dxa"/>
              <w:left w:w="15" w:type="dxa"/>
              <w:bottom w:w="0" w:type="dxa"/>
              <w:right w:w="15" w:type="dxa"/>
            </w:tcMar>
            <w:vAlign w:val="center"/>
          </w:tcPr>
          <w:p w14:paraId="4F99F67F" w14:textId="37A9DB34" w:rsidR="00EC1273" w:rsidRPr="007E4F22" w:rsidRDefault="00EC1273" w:rsidP="00EC1273">
            <w:pPr>
              <w:spacing w:after="0"/>
              <w:ind w:left="85" w:right="85"/>
              <w:jc w:val="center"/>
              <w:rPr>
                <w:rFonts w:asciiTheme="minorHAnsi" w:hAnsiTheme="minorHAnsi" w:cstheme="minorHAnsi"/>
                <w:color w:val="000000"/>
                <w:sz w:val="18"/>
                <w:szCs w:val="18"/>
              </w:rPr>
            </w:pPr>
            <w:r w:rsidRPr="007E4F22">
              <w:rPr>
                <w:rFonts w:asciiTheme="minorHAnsi" w:hAnsiTheme="minorHAnsi" w:cstheme="minorHAnsi"/>
                <w:color w:val="000000"/>
                <w:sz w:val="18"/>
                <w:szCs w:val="18"/>
              </w:rPr>
              <w:t>g</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60924179" w14:textId="75A755CA" w:rsidR="00EC1273" w:rsidRPr="007E4F22" w:rsidRDefault="00EC1273" w:rsidP="00EC1273">
            <w:pPr>
              <w:spacing w:after="0"/>
              <w:ind w:right="144"/>
              <w:contextualSpacing/>
              <w:jc w:val="right"/>
              <w:rPr>
                <w:rFonts w:asciiTheme="minorHAnsi" w:hAnsiTheme="minorHAnsi" w:cstheme="minorHAnsi"/>
                <w:color w:val="000000"/>
                <w:sz w:val="18"/>
                <w:szCs w:val="18"/>
              </w:rPr>
            </w:pPr>
            <w:r w:rsidRPr="00780F29">
              <w:rPr>
                <w:color w:val="000000"/>
                <w:sz w:val="18"/>
                <w:szCs w:val="18"/>
              </w:rPr>
              <w:t>1,416,335</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65E6A8E7" w14:textId="2F931248" w:rsidR="00EC1273" w:rsidRPr="007E4F22" w:rsidRDefault="00EC1273" w:rsidP="00EC1273">
            <w:pPr>
              <w:spacing w:after="0"/>
              <w:ind w:right="141"/>
              <w:contextualSpacing/>
              <w:jc w:val="right"/>
              <w:rPr>
                <w:rFonts w:asciiTheme="minorHAnsi" w:hAnsiTheme="minorHAnsi" w:cstheme="minorHAnsi"/>
                <w:color w:val="000000"/>
                <w:sz w:val="18"/>
                <w:szCs w:val="18"/>
              </w:rPr>
            </w:pPr>
            <w:r w:rsidRPr="00780F29">
              <w:rPr>
                <w:color w:val="000000"/>
                <w:sz w:val="18"/>
                <w:szCs w:val="18"/>
              </w:rPr>
              <w:t>1,011,285</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5CEA9FFA" w14:textId="38311D36" w:rsidR="00EC1273" w:rsidRPr="007E4F22" w:rsidRDefault="00EC1273" w:rsidP="00EC1273">
            <w:pPr>
              <w:spacing w:after="0"/>
              <w:ind w:right="141"/>
              <w:contextualSpacing/>
              <w:jc w:val="right"/>
              <w:rPr>
                <w:rFonts w:asciiTheme="minorHAnsi" w:hAnsiTheme="minorHAnsi" w:cstheme="minorHAnsi"/>
                <w:color w:val="000000"/>
                <w:sz w:val="18"/>
                <w:szCs w:val="18"/>
              </w:rPr>
            </w:pPr>
            <w:r w:rsidRPr="00780F29">
              <w:rPr>
                <w:color w:val="000000"/>
                <w:sz w:val="18"/>
                <w:szCs w:val="18"/>
              </w:rPr>
              <w:t>927,490</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30080F8A" w14:textId="4F3A7E47" w:rsidR="00EC1273" w:rsidRPr="007E4F22" w:rsidRDefault="00EC1273" w:rsidP="00EC1273">
            <w:pPr>
              <w:spacing w:after="0"/>
              <w:ind w:right="141"/>
              <w:contextualSpacing/>
              <w:jc w:val="right"/>
              <w:rPr>
                <w:rFonts w:asciiTheme="minorHAnsi" w:hAnsiTheme="minorHAnsi" w:cstheme="minorHAnsi"/>
                <w:color w:val="000000"/>
                <w:sz w:val="18"/>
                <w:szCs w:val="18"/>
              </w:rPr>
            </w:pPr>
            <w:r w:rsidRPr="00780F29">
              <w:rPr>
                <w:color w:val="000000"/>
                <w:sz w:val="18"/>
                <w:szCs w:val="18"/>
              </w:rPr>
              <w:t>267,160</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048F32E" w14:textId="120B4595" w:rsidR="00EC1273" w:rsidRPr="007E4F22" w:rsidRDefault="00EC1273" w:rsidP="00EC1273">
            <w:pPr>
              <w:spacing w:after="0"/>
              <w:ind w:right="141"/>
              <w:contextualSpacing/>
              <w:jc w:val="right"/>
              <w:rPr>
                <w:rFonts w:asciiTheme="minorHAnsi" w:hAnsiTheme="minorHAnsi" w:cstheme="minorHAnsi"/>
                <w:color w:val="000000"/>
                <w:sz w:val="18"/>
                <w:szCs w:val="18"/>
              </w:rPr>
            </w:pPr>
            <w:r w:rsidRPr="00780F29">
              <w:rPr>
                <w:color w:val="000000"/>
                <w:sz w:val="18"/>
                <w:szCs w:val="18"/>
              </w:rPr>
              <w:t>312,965</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9A60194" w14:textId="55792C29" w:rsidR="00EC1273" w:rsidRPr="007E4F22" w:rsidRDefault="00EC1273" w:rsidP="00EC1273">
            <w:pPr>
              <w:spacing w:after="0"/>
              <w:ind w:right="141"/>
              <w:contextualSpacing/>
              <w:jc w:val="right"/>
              <w:rPr>
                <w:rFonts w:asciiTheme="minorHAnsi" w:hAnsiTheme="minorHAnsi" w:cstheme="minorHAnsi"/>
                <w:color w:val="000000"/>
                <w:sz w:val="18"/>
                <w:szCs w:val="18"/>
              </w:rPr>
            </w:pPr>
            <w:r w:rsidRPr="00780F29">
              <w:rPr>
                <w:color w:val="000000"/>
                <w:sz w:val="18"/>
                <w:szCs w:val="18"/>
              </w:rPr>
              <w:t>106,780</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00976AC1" w14:textId="24A0023A" w:rsidR="00EC1273" w:rsidRPr="007E4F22" w:rsidRDefault="00EC1273" w:rsidP="00EC1273">
            <w:pPr>
              <w:spacing w:after="0"/>
              <w:ind w:right="141"/>
              <w:contextualSpacing/>
              <w:jc w:val="right"/>
              <w:rPr>
                <w:rFonts w:asciiTheme="minorHAnsi" w:hAnsiTheme="minorHAnsi" w:cstheme="minorHAnsi"/>
                <w:color w:val="000000"/>
                <w:sz w:val="18"/>
                <w:szCs w:val="18"/>
              </w:rPr>
            </w:pPr>
            <w:r w:rsidRPr="00780F29">
              <w:rPr>
                <w:color w:val="000000"/>
                <w:sz w:val="18"/>
                <w:szCs w:val="18"/>
              </w:rPr>
              <w:t>9,745</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BE71560" w14:textId="2982430A" w:rsidR="00EC1273" w:rsidRPr="007E4F22" w:rsidRDefault="00EC1273" w:rsidP="00EC1273">
            <w:pPr>
              <w:spacing w:after="0"/>
              <w:ind w:right="141"/>
              <w:contextualSpacing/>
              <w:jc w:val="right"/>
              <w:rPr>
                <w:rFonts w:asciiTheme="minorHAnsi" w:hAnsiTheme="minorHAnsi" w:cstheme="minorHAnsi"/>
                <w:color w:val="000000"/>
                <w:sz w:val="18"/>
                <w:szCs w:val="18"/>
              </w:rPr>
            </w:pPr>
            <w:r w:rsidRPr="00780F29">
              <w:rPr>
                <w:color w:val="000000"/>
                <w:sz w:val="18"/>
                <w:szCs w:val="18"/>
              </w:rPr>
              <w:t>74,605</w:t>
            </w:r>
          </w:p>
        </w:tc>
        <w:tc>
          <w:tcPr>
            <w:tcW w:w="127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7B2BE49B" w14:textId="0552938E" w:rsidR="00EC1273" w:rsidRPr="007E4F22" w:rsidRDefault="00EC1273" w:rsidP="00EC1273">
            <w:pPr>
              <w:spacing w:after="0"/>
              <w:ind w:right="156"/>
              <w:contextualSpacing/>
              <w:jc w:val="right"/>
              <w:rPr>
                <w:rFonts w:asciiTheme="minorHAnsi" w:hAnsiTheme="minorHAnsi" w:cstheme="minorHAnsi"/>
                <w:b/>
                <w:color w:val="000000"/>
                <w:sz w:val="18"/>
                <w:szCs w:val="18"/>
              </w:rPr>
            </w:pPr>
            <w:r w:rsidRPr="00780F29">
              <w:rPr>
                <w:color w:val="000000"/>
                <w:sz w:val="18"/>
                <w:szCs w:val="18"/>
              </w:rPr>
              <w:t>4,126,365</w:t>
            </w:r>
          </w:p>
        </w:tc>
      </w:tr>
      <w:tr w:rsidR="00EC1273" w:rsidRPr="00780F29" w14:paraId="56F81272" w14:textId="77777777" w:rsidTr="00D56858">
        <w:trPr>
          <w:trHeight w:val="312"/>
        </w:trPr>
        <w:tc>
          <w:tcPr>
            <w:tcW w:w="1276" w:type="dxa"/>
            <w:vMerge/>
            <w:tcBorders>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3B0F3FBB" w14:textId="77777777" w:rsidR="00EC1273" w:rsidRPr="007E4F22" w:rsidRDefault="00EC1273" w:rsidP="00EC1273">
            <w:pPr>
              <w:spacing w:after="0"/>
              <w:ind w:left="85" w:right="85"/>
              <w:rPr>
                <w:rFonts w:asciiTheme="minorHAnsi" w:hAnsiTheme="minorHAnsi"/>
                <w:b/>
                <w:bCs/>
                <w:color w:val="000000"/>
                <w:sz w:val="18"/>
                <w:szCs w:val="18"/>
              </w:rPr>
            </w:pPr>
          </w:p>
        </w:tc>
        <w:tc>
          <w:tcPr>
            <w:tcW w:w="141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530CAC71" w14:textId="77777777" w:rsidR="00EC1273" w:rsidRPr="007E4F22" w:rsidRDefault="00EC1273" w:rsidP="00EC1273">
            <w:pPr>
              <w:spacing w:after="0"/>
              <w:ind w:left="85" w:right="85"/>
              <w:jc w:val="right"/>
              <w:rPr>
                <w:rFonts w:asciiTheme="minorHAnsi" w:hAnsiTheme="minorHAnsi" w:cstheme="minorHAnsi"/>
                <w:b/>
                <w:color w:val="000000"/>
                <w:sz w:val="18"/>
                <w:szCs w:val="18"/>
              </w:rPr>
            </w:pPr>
            <w:r w:rsidRPr="007E4F22">
              <w:rPr>
                <w:rFonts w:asciiTheme="minorHAnsi" w:hAnsiTheme="minorHAnsi" w:cstheme="minorHAnsi"/>
                <w:b/>
                <w:color w:val="000000"/>
                <w:sz w:val="18"/>
                <w:szCs w:val="18"/>
              </w:rPr>
              <w:t>Total Domestic</w:t>
            </w:r>
          </w:p>
        </w:tc>
        <w:tc>
          <w:tcPr>
            <w:tcW w:w="850"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15" w:type="dxa"/>
              <w:left w:w="15" w:type="dxa"/>
              <w:bottom w:w="0" w:type="dxa"/>
              <w:right w:w="15" w:type="dxa"/>
            </w:tcMar>
            <w:vAlign w:val="center"/>
          </w:tcPr>
          <w:p w14:paraId="28405E24" w14:textId="2BBF5BAB" w:rsidR="00EC1273" w:rsidRPr="007E4F22" w:rsidRDefault="00EC1273" w:rsidP="00EC1273">
            <w:pPr>
              <w:spacing w:after="0"/>
              <w:jc w:val="center"/>
              <w:rPr>
                <w:rFonts w:asciiTheme="minorHAnsi" w:hAnsiTheme="minorHAnsi" w:cstheme="minorHAnsi"/>
                <w:b/>
                <w:bCs/>
                <w:color w:val="000000"/>
                <w:sz w:val="18"/>
                <w:szCs w:val="18"/>
              </w:rPr>
            </w:pPr>
            <w:r w:rsidRPr="007E4F22">
              <w:rPr>
                <w:rFonts w:asciiTheme="minorHAnsi" w:hAnsiTheme="minorHAnsi" w:cstheme="minorHAnsi"/>
                <w:b/>
                <w:bCs/>
                <w:color w:val="000000"/>
                <w:sz w:val="18"/>
                <w:szCs w:val="18"/>
              </w:rPr>
              <w:t>g</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86864EB" w14:textId="4BF3558C" w:rsidR="00EC1273" w:rsidRPr="007E4F22" w:rsidRDefault="00EC1273" w:rsidP="00EC1273">
            <w:pPr>
              <w:spacing w:after="0"/>
              <w:ind w:right="144"/>
              <w:jc w:val="right"/>
              <w:rPr>
                <w:rFonts w:asciiTheme="minorHAnsi" w:hAnsiTheme="minorHAnsi" w:cstheme="minorHAnsi"/>
                <w:b/>
                <w:bCs/>
                <w:sz w:val="18"/>
                <w:szCs w:val="18"/>
              </w:rPr>
            </w:pPr>
            <w:r w:rsidRPr="00780F29">
              <w:rPr>
                <w:b/>
                <w:bCs/>
                <w:color w:val="000000"/>
                <w:sz w:val="18"/>
                <w:szCs w:val="18"/>
              </w:rPr>
              <w:t>1,434,737</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67F45D0A" w14:textId="5125C715" w:rsidR="00EC1273" w:rsidRPr="007E4F22" w:rsidRDefault="00EC1273" w:rsidP="00EC1273">
            <w:pPr>
              <w:spacing w:after="0"/>
              <w:ind w:right="141"/>
              <w:jc w:val="right"/>
              <w:rPr>
                <w:rFonts w:asciiTheme="minorHAnsi" w:hAnsiTheme="minorHAnsi" w:cstheme="minorHAnsi"/>
                <w:b/>
                <w:bCs/>
                <w:sz w:val="18"/>
                <w:szCs w:val="18"/>
              </w:rPr>
            </w:pPr>
            <w:r w:rsidRPr="00780F29">
              <w:rPr>
                <w:b/>
                <w:bCs/>
                <w:color w:val="000000"/>
                <w:sz w:val="18"/>
                <w:szCs w:val="18"/>
              </w:rPr>
              <w:t>1,027,293</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24A24863" w14:textId="315347B2" w:rsidR="00EC1273" w:rsidRPr="007E4F22" w:rsidRDefault="00EC1273" w:rsidP="00EC1273">
            <w:pPr>
              <w:spacing w:after="0"/>
              <w:ind w:right="141"/>
              <w:jc w:val="right"/>
              <w:rPr>
                <w:rFonts w:asciiTheme="minorHAnsi" w:hAnsiTheme="minorHAnsi" w:cstheme="minorHAnsi"/>
                <w:b/>
                <w:bCs/>
                <w:sz w:val="18"/>
                <w:szCs w:val="18"/>
              </w:rPr>
            </w:pPr>
            <w:r w:rsidRPr="00780F29">
              <w:rPr>
                <w:b/>
                <w:bCs/>
                <w:color w:val="000000"/>
                <w:sz w:val="18"/>
                <w:szCs w:val="18"/>
              </w:rPr>
              <w:t>949,244</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00BFCC32" w14:textId="62F2540D" w:rsidR="00EC1273" w:rsidRPr="007E4F22" w:rsidRDefault="00EC1273" w:rsidP="00EC1273">
            <w:pPr>
              <w:spacing w:after="0"/>
              <w:ind w:right="141"/>
              <w:jc w:val="right"/>
              <w:rPr>
                <w:rFonts w:asciiTheme="minorHAnsi" w:hAnsiTheme="minorHAnsi" w:cstheme="minorHAnsi"/>
                <w:b/>
                <w:bCs/>
                <w:sz w:val="18"/>
                <w:szCs w:val="18"/>
              </w:rPr>
            </w:pPr>
            <w:r w:rsidRPr="00780F29">
              <w:rPr>
                <w:b/>
                <w:bCs/>
                <w:color w:val="000000"/>
                <w:sz w:val="18"/>
                <w:szCs w:val="18"/>
              </w:rPr>
              <w:t>278,311</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59093F8D" w14:textId="058F4F24" w:rsidR="00EC1273" w:rsidRPr="007E4F22" w:rsidRDefault="00EC1273" w:rsidP="00EC1273">
            <w:pPr>
              <w:spacing w:after="0"/>
              <w:ind w:right="141"/>
              <w:jc w:val="right"/>
              <w:rPr>
                <w:rFonts w:asciiTheme="minorHAnsi" w:hAnsiTheme="minorHAnsi" w:cstheme="minorHAnsi"/>
                <w:b/>
                <w:bCs/>
                <w:sz w:val="18"/>
                <w:szCs w:val="18"/>
              </w:rPr>
            </w:pPr>
            <w:r w:rsidRPr="00780F29">
              <w:rPr>
                <w:b/>
                <w:bCs/>
                <w:color w:val="000000"/>
                <w:sz w:val="18"/>
                <w:szCs w:val="18"/>
              </w:rPr>
              <w:t>316,358</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52D7F690" w14:textId="65DBD871" w:rsidR="00EC1273" w:rsidRPr="007E4F22" w:rsidRDefault="00EC1273" w:rsidP="00EC1273">
            <w:pPr>
              <w:spacing w:after="0"/>
              <w:ind w:right="141"/>
              <w:jc w:val="right"/>
              <w:rPr>
                <w:rFonts w:asciiTheme="minorHAnsi" w:hAnsiTheme="minorHAnsi" w:cstheme="minorHAnsi"/>
                <w:b/>
                <w:bCs/>
                <w:sz w:val="18"/>
                <w:szCs w:val="18"/>
              </w:rPr>
            </w:pPr>
            <w:r w:rsidRPr="00780F29">
              <w:rPr>
                <w:b/>
                <w:bCs/>
                <w:color w:val="000000"/>
                <w:sz w:val="18"/>
                <w:szCs w:val="18"/>
              </w:rPr>
              <w:t>107,528</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21ADEA9" w14:textId="3E0B4204" w:rsidR="00EC1273" w:rsidRPr="007E4F22" w:rsidRDefault="00EC1273" w:rsidP="00EC1273">
            <w:pPr>
              <w:spacing w:after="0"/>
              <w:ind w:right="141"/>
              <w:jc w:val="right"/>
              <w:rPr>
                <w:rFonts w:asciiTheme="minorHAnsi" w:hAnsiTheme="minorHAnsi" w:cstheme="minorHAnsi"/>
                <w:b/>
                <w:bCs/>
                <w:sz w:val="18"/>
                <w:szCs w:val="18"/>
              </w:rPr>
            </w:pPr>
            <w:r w:rsidRPr="00780F29">
              <w:rPr>
                <w:b/>
                <w:bCs/>
                <w:color w:val="000000"/>
                <w:sz w:val="18"/>
                <w:szCs w:val="18"/>
              </w:rPr>
              <w:t>10,983</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1BDCC5E6" w14:textId="50F05A8F" w:rsidR="00EC1273" w:rsidRPr="007E4F22" w:rsidRDefault="00EC1273" w:rsidP="00EC1273">
            <w:pPr>
              <w:spacing w:after="0"/>
              <w:ind w:right="141"/>
              <w:jc w:val="right"/>
              <w:rPr>
                <w:rFonts w:asciiTheme="minorHAnsi" w:hAnsiTheme="minorHAnsi" w:cstheme="minorHAnsi"/>
                <w:b/>
                <w:bCs/>
                <w:sz w:val="18"/>
                <w:szCs w:val="18"/>
              </w:rPr>
            </w:pPr>
            <w:r w:rsidRPr="00780F29">
              <w:rPr>
                <w:b/>
                <w:bCs/>
                <w:color w:val="000000"/>
                <w:sz w:val="18"/>
                <w:szCs w:val="18"/>
              </w:rPr>
              <w:t>77,196</w:t>
            </w:r>
          </w:p>
        </w:tc>
        <w:tc>
          <w:tcPr>
            <w:tcW w:w="127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7FA0CD7C" w14:textId="2FCF0840" w:rsidR="00EC1273" w:rsidRPr="007E4F22" w:rsidRDefault="00EC1273" w:rsidP="00EC1273">
            <w:pPr>
              <w:spacing w:after="0"/>
              <w:ind w:right="156"/>
              <w:jc w:val="right"/>
              <w:rPr>
                <w:rFonts w:asciiTheme="minorHAnsi" w:hAnsiTheme="minorHAnsi" w:cstheme="minorHAnsi"/>
                <w:b/>
                <w:bCs/>
                <w:sz w:val="18"/>
                <w:szCs w:val="18"/>
              </w:rPr>
            </w:pPr>
            <w:r w:rsidRPr="00780F29">
              <w:rPr>
                <w:b/>
                <w:bCs/>
                <w:color w:val="000000"/>
                <w:sz w:val="18"/>
                <w:szCs w:val="18"/>
              </w:rPr>
              <w:t>4,201,650</w:t>
            </w:r>
          </w:p>
        </w:tc>
      </w:tr>
      <w:tr w:rsidR="00EC1273" w:rsidRPr="00780F29" w14:paraId="092405F6" w14:textId="77777777" w:rsidTr="00D56858">
        <w:trPr>
          <w:trHeight w:val="312"/>
        </w:trPr>
        <w:tc>
          <w:tcPr>
            <w:tcW w:w="1276" w:type="dxa"/>
            <w:tcBorders>
              <w:top w:val="nil"/>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Mar>
              <w:top w:w="15" w:type="dxa"/>
              <w:left w:w="15" w:type="dxa"/>
              <w:bottom w:w="0" w:type="dxa"/>
              <w:right w:w="15" w:type="dxa"/>
            </w:tcMar>
            <w:vAlign w:val="center"/>
          </w:tcPr>
          <w:p w14:paraId="0C27C15E" w14:textId="77777777" w:rsidR="00EC1273" w:rsidRPr="00780F29" w:rsidRDefault="00EC1273" w:rsidP="00EC1273">
            <w:pPr>
              <w:spacing w:after="0"/>
              <w:ind w:left="85" w:right="85"/>
              <w:rPr>
                <w:rFonts w:asciiTheme="minorHAnsi" w:hAnsiTheme="minorHAnsi"/>
                <w:b/>
                <w:bCs/>
                <w:color w:val="000000"/>
                <w:sz w:val="18"/>
                <w:szCs w:val="18"/>
              </w:rPr>
            </w:pPr>
            <w:r w:rsidRPr="00780F29">
              <w:rPr>
                <w:rFonts w:asciiTheme="minorHAnsi" w:hAnsiTheme="minorHAnsi"/>
                <w:b/>
                <w:bCs/>
                <w:color w:val="000000"/>
                <w:sz w:val="18"/>
                <w:szCs w:val="18"/>
              </w:rPr>
              <w:t>Imported Ig</w:t>
            </w:r>
          </w:p>
        </w:tc>
        <w:tc>
          <w:tcPr>
            <w:tcW w:w="141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15" w:type="dxa"/>
              <w:left w:w="15" w:type="dxa"/>
              <w:bottom w:w="0" w:type="dxa"/>
              <w:right w:w="15" w:type="dxa"/>
            </w:tcMar>
            <w:vAlign w:val="center"/>
          </w:tcPr>
          <w:p w14:paraId="6C31E87F" w14:textId="6A050DF8" w:rsidR="00EC1273" w:rsidRPr="00780F29" w:rsidRDefault="00EC1273" w:rsidP="00EC1273">
            <w:pPr>
              <w:spacing w:after="0"/>
              <w:ind w:left="85" w:right="85"/>
              <w:jc w:val="right"/>
              <w:rPr>
                <w:rFonts w:asciiTheme="minorHAnsi" w:hAnsiTheme="minorHAnsi" w:cstheme="minorHAnsi"/>
                <w:color w:val="000000"/>
                <w:sz w:val="18"/>
                <w:szCs w:val="18"/>
              </w:rPr>
            </w:pPr>
            <w:r w:rsidRPr="00780F29">
              <w:rPr>
                <w:rFonts w:asciiTheme="minorHAnsi" w:hAnsiTheme="minorHAnsi" w:cstheme="minorHAnsi"/>
                <w:b/>
                <w:color w:val="000000"/>
                <w:sz w:val="18"/>
                <w:szCs w:val="18"/>
              </w:rPr>
              <w:t>Total Imported</w:t>
            </w:r>
          </w:p>
        </w:tc>
        <w:tc>
          <w:tcPr>
            <w:tcW w:w="850"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15" w:type="dxa"/>
              <w:left w:w="15" w:type="dxa"/>
              <w:bottom w:w="0" w:type="dxa"/>
              <w:right w:w="15" w:type="dxa"/>
            </w:tcMar>
            <w:vAlign w:val="center"/>
          </w:tcPr>
          <w:p w14:paraId="51B13690" w14:textId="5EF5C805" w:rsidR="00EC1273" w:rsidRPr="00780F29" w:rsidRDefault="00EC1273" w:rsidP="00EC1273">
            <w:pPr>
              <w:spacing w:after="0"/>
              <w:ind w:left="85" w:right="85"/>
              <w:jc w:val="center"/>
              <w:rPr>
                <w:rFonts w:asciiTheme="minorHAnsi" w:hAnsiTheme="minorHAnsi" w:cstheme="minorHAnsi"/>
                <w:color w:val="000000"/>
                <w:sz w:val="18"/>
                <w:szCs w:val="18"/>
              </w:rPr>
            </w:pPr>
            <w:r w:rsidRPr="00780F29">
              <w:rPr>
                <w:rFonts w:asciiTheme="minorHAnsi" w:hAnsiTheme="minorHAnsi" w:cstheme="minorHAnsi"/>
                <w:b/>
                <w:bCs/>
                <w:color w:val="000000"/>
                <w:sz w:val="18"/>
                <w:szCs w:val="18"/>
              </w:rPr>
              <w:t>g</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168717D8" w14:textId="347C5319" w:rsidR="00EC1273" w:rsidRPr="007E4F22" w:rsidRDefault="00EC1273" w:rsidP="00EC1273">
            <w:pPr>
              <w:spacing w:after="0"/>
              <w:ind w:right="144"/>
              <w:contextualSpacing/>
              <w:jc w:val="right"/>
              <w:rPr>
                <w:rFonts w:asciiTheme="minorHAnsi" w:hAnsiTheme="minorHAnsi" w:cstheme="minorHAnsi"/>
                <w:sz w:val="18"/>
                <w:szCs w:val="18"/>
              </w:rPr>
            </w:pPr>
            <w:r w:rsidRPr="00780F29">
              <w:rPr>
                <w:b/>
                <w:bCs/>
                <w:color w:val="000000"/>
                <w:sz w:val="18"/>
                <w:szCs w:val="18"/>
              </w:rPr>
              <w:t>1,942,031</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57AA71AA" w14:textId="208CA360" w:rsidR="00EC1273" w:rsidRPr="007E4F22" w:rsidRDefault="00EC1273" w:rsidP="00EC1273">
            <w:pPr>
              <w:spacing w:after="0"/>
              <w:ind w:right="141"/>
              <w:contextualSpacing/>
              <w:jc w:val="right"/>
              <w:rPr>
                <w:rFonts w:asciiTheme="minorHAnsi" w:hAnsiTheme="minorHAnsi" w:cstheme="minorHAnsi"/>
                <w:sz w:val="18"/>
                <w:szCs w:val="18"/>
              </w:rPr>
            </w:pPr>
            <w:r w:rsidRPr="00780F29">
              <w:rPr>
                <w:b/>
                <w:bCs/>
                <w:color w:val="000000"/>
                <w:sz w:val="18"/>
                <w:szCs w:val="18"/>
              </w:rPr>
              <w:t>1,273,070</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0D76970" w14:textId="4E6463AE" w:rsidR="00EC1273" w:rsidRPr="007E4F22" w:rsidRDefault="00EC1273" w:rsidP="00EC1273">
            <w:pPr>
              <w:spacing w:after="0"/>
              <w:ind w:right="141"/>
              <w:contextualSpacing/>
              <w:jc w:val="right"/>
              <w:rPr>
                <w:rFonts w:asciiTheme="minorHAnsi" w:hAnsiTheme="minorHAnsi" w:cstheme="minorHAnsi"/>
                <w:sz w:val="18"/>
                <w:szCs w:val="18"/>
              </w:rPr>
            </w:pPr>
            <w:r w:rsidRPr="00780F29">
              <w:rPr>
                <w:b/>
                <w:bCs/>
                <w:color w:val="000000"/>
                <w:sz w:val="18"/>
                <w:szCs w:val="18"/>
              </w:rPr>
              <w:t>1,289,043</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22F4CFFF" w14:textId="7C50E0D3" w:rsidR="00EC1273" w:rsidRPr="007E4F22" w:rsidRDefault="00EC1273" w:rsidP="00EC1273">
            <w:pPr>
              <w:spacing w:after="0"/>
              <w:ind w:right="141"/>
              <w:contextualSpacing/>
              <w:jc w:val="right"/>
              <w:rPr>
                <w:rFonts w:asciiTheme="minorHAnsi" w:hAnsiTheme="minorHAnsi" w:cstheme="minorHAnsi"/>
                <w:sz w:val="18"/>
                <w:szCs w:val="18"/>
              </w:rPr>
            </w:pPr>
            <w:r w:rsidRPr="00780F29">
              <w:rPr>
                <w:b/>
                <w:bCs/>
                <w:color w:val="000000"/>
                <w:sz w:val="18"/>
                <w:szCs w:val="18"/>
              </w:rPr>
              <w:t>294,306</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24DC291A" w14:textId="45CDFDF5" w:rsidR="00EC1273" w:rsidRPr="007E4F22" w:rsidRDefault="00EC1273" w:rsidP="00EC1273">
            <w:pPr>
              <w:spacing w:after="0"/>
              <w:ind w:right="141"/>
              <w:contextualSpacing/>
              <w:jc w:val="right"/>
              <w:rPr>
                <w:rFonts w:asciiTheme="minorHAnsi" w:hAnsiTheme="minorHAnsi" w:cstheme="minorHAnsi"/>
                <w:sz w:val="18"/>
                <w:szCs w:val="18"/>
              </w:rPr>
            </w:pPr>
            <w:r w:rsidRPr="00780F29">
              <w:rPr>
                <w:b/>
                <w:bCs/>
                <w:color w:val="000000"/>
                <w:sz w:val="18"/>
                <w:szCs w:val="18"/>
              </w:rPr>
              <w:t>552,283</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2D219E84" w14:textId="0A946ADC" w:rsidR="00EC1273" w:rsidRPr="007E4F22" w:rsidRDefault="00EC1273" w:rsidP="00EC1273">
            <w:pPr>
              <w:spacing w:after="0"/>
              <w:ind w:right="141"/>
              <w:contextualSpacing/>
              <w:jc w:val="right"/>
              <w:rPr>
                <w:rFonts w:asciiTheme="minorHAnsi" w:hAnsiTheme="minorHAnsi" w:cstheme="minorHAnsi"/>
                <w:sz w:val="18"/>
                <w:szCs w:val="18"/>
              </w:rPr>
            </w:pPr>
            <w:r w:rsidRPr="00780F29">
              <w:rPr>
                <w:b/>
                <w:bCs/>
                <w:color w:val="000000"/>
                <w:sz w:val="18"/>
                <w:szCs w:val="18"/>
              </w:rPr>
              <w:t>144,833</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7DCB0025" w14:textId="7AD43F01" w:rsidR="00EC1273" w:rsidRPr="007E4F22" w:rsidRDefault="00EC1273" w:rsidP="00EC1273">
            <w:pPr>
              <w:spacing w:after="0"/>
              <w:ind w:right="141"/>
              <w:contextualSpacing/>
              <w:jc w:val="right"/>
              <w:rPr>
                <w:rFonts w:asciiTheme="minorHAnsi" w:hAnsiTheme="minorHAnsi" w:cstheme="minorHAnsi"/>
                <w:sz w:val="18"/>
                <w:szCs w:val="18"/>
              </w:rPr>
            </w:pPr>
            <w:r w:rsidRPr="00780F29">
              <w:rPr>
                <w:b/>
                <w:bCs/>
                <w:color w:val="000000"/>
                <w:sz w:val="18"/>
                <w:szCs w:val="18"/>
              </w:rPr>
              <w:t>37,329</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6FD1959B" w14:textId="3B81F556" w:rsidR="00EC1273" w:rsidRPr="007E4F22" w:rsidRDefault="00EC1273" w:rsidP="00EC1273">
            <w:pPr>
              <w:spacing w:after="0"/>
              <w:ind w:right="141"/>
              <w:contextualSpacing/>
              <w:jc w:val="right"/>
              <w:rPr>
                <w:rFonts w:asciiTheme="minorHAnsi" w:hAnsiTheme="minorHAnsi" w:cstheme="minorHAnsi"/>
                <w:sz w:val="18"/>
                <w:szCs w:val="18"/>
              </w:rPr>
            </w:pPr>
            <w:r w:rsidRPr="00780F29">
              <w:rPr>
                <w:b/>
                <w:bCs/>
                <w:color w:val="000000"/>
                <w:sz w:val="18"/>
                <w:szCs w:val="18"/>
              </w:rPr>
              <w:t>150,244</w:t>
            </w:r>
          </w:p>
        </w:tc>
        <w:tc>
          <w:tcPr>
            <w:tcW w:w="127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56655969" w14:textId="03ADB458" w:rsidR="00EC1273" w:rsidRPr="007E4F22" w:rsidRDefault="00EC1273" w:rsidP="00EC1273">
            <w:pPr>
              <w:spacing w:after="0"/>
              <w:ind w:right="156"/>
              <w:contextualSpacing/>
              <w:jc w:val="right"/>
              <w:rPr>
                <w:rFonts w:asciiTheme="minorHAnsi" w:hAnsiTheme="minorHAnsi" w:cstheme="minorHAnsi"/>
                <w:b/>
                <w:bCs/>
                <w:sz w:val="18"/>
                <w:szCs w:val="18"/>
              </w:rPr>
            </w:pPr>
            <w:r w:rsidRPr="00780F29">
              <w:rPr>
                <w:b/>
                <w:bCs/>
                <w:color w:val="000000"/>
                <w:sz w:val="18"/>
                <w:szCs w:val="18"/>
              </w:rPr>
              <w:t>5,683,857</w:t>
            </w:r>
          </w:p>
        </w:tc>
      </w:tr>
      <w:tr w:rsidR="00780F29" w:rsidRPr="00780F29" w14:paraId="5056B108" w14:textId="77777777" w:rsidTr="00D56858">
        <w:trPr>
          <w:trHeight w:val="312"/>
        </w:trPr>
        <w:tc>
          <w:tcPr>
            <w:tcW w:w="269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Mar>
              <w:top w:w="15" w:type="dxa"/>
              <w:left w:w="15" w:type="dxa"/>
              <w:bottom w:w="0" w:type="dxa"/>
              <w:right w:w="15" w:type="dxa"/>
            </w:tcMar>
            <w:vAlign w:val="center"/>
          </w:tcPr>
          <w:p w14:paraId="6596BD86" w14:textId="5813D566" w:rsidR="00780F29" w:rsidRPr="00780F29" w:rsidRDefault="00780F29" w:rsidP="00780F29">
            <w:pPr>
              <w:spacing w:after="0"/>
              <w:ind w:left="85" w:right="85"/>
              <w:jc w:val="right"/>
              <w:rPr>
                <w:rFonts w:asciiTheme="minorHAnsi" w:hAnsiTheme="minorHAnsi" w:cstheme="minorHAnsi"/>
                <w:b/>
                <w:color w:val="000000"/>
                <w:sz w:val="18"/>
                <w:szCs w:val="18"/>
              </w:rPr>
            </w:pPr>
            <w:r w:rsidRPr="00780F29">
              <w:rPr>
                <w:rFonts w:asciiTheme="minorHAnsi" w:hAnsiTheme="minorHAnsi" w:cstheme="minorHAnsi"/>
                <w:b/>
                <w:color w:val="000000"/>
                <w:sz w:val="18"/>
                <w:szCs w:val="18"/>
              </w:rPr>
              <w:t>Ig Cost excluding the cost of plasma for fractionation</w:t>
            </w:r>
          </w:p>
        </w:tc>
        <w:tc>
          <w:tcPr>
            <w:tcW w:w="850"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15" w:type="dxa"/>
              <w:left w:w="15" w:type="dxa"/>
              <w:bottom w:w="0" w:type="dxa"/>
              <w:right w:w="15" w:type="dxa"/>
            </w:tcMar>
            <w:vAlign w:val="center"/>
          </w:tcPr>
          <w:p w14:paraId="62F1A800" w14:textId="4A7DE8B8" w:rsidR="00780F29" w:rsidRPr="00780F29" w:rsidRDefault="00780F29" w:rsidP="00780F29">
            <w:pPr>
              <w:spacing w:after="0"/>
              <w:ind w:left="85" w:right="85"/>
              <w:jc w:val="center"/>
              <w:rPr>
                <w:rFonts w:asciiTheme="minorHAnsi" w:hAnsiTheme="minorHAnsi" w:cstheme="minorHAnsi"/>
                <w:color w:val="000000"/>
                <w:sz w:val="18"/>
                <w:szCs w:val="18"/>
              </w:rPr>
            </w:pPr>
            <w:r w:rsidRPr="00780F29">
              <w:rPr>
                <w:rFonts w:asciiTheme="minorHAnsi" w:hAnsiTheme="minorHAnsi" w:cstheme="minorHAnsi"/>
                <w:color w:val="000000"/>
                <w:sz w:val="18"/>
                <w:szCs w:val="18"/>
              </w:rPr>
              <w:t>$(m)</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6BC6FE89" w14:textId="39EC4E1D" w:rsidR="00780F29" w:rsidRPr="007E4F22" w:rsidRDefault="00780F29" w:rsidP="00780F29">
            <w:pPr>
              <w:spacing w:after="0"/>
              <w:ind w:right="144"/>
              <w:contextualSpacing/>
              <w:jc w:val="right"/>
              <w:rPr>
                <w:rFonts w:asciiTheme="minorHAnsi" w:hAnsiTheme="minorHAnsi" w:cstheme="minorHAnsi"/>
                <w:sz w:val="18"/>
                <w:szCs w:val="18"/>
              </w:rPr>
            </w:pPr>
            <w:r w:rsidRPr="00780F29">
              <w:rPr>
                <w:color w:val="000000"/>
                <w:sz w:val="18"/>
                <w:szCs w:val="18"/>
              </w:rPr>
              <w:t>$241.0</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C1FB53F" w14:textId="397D8694" w:rsidR="00780F29" w:rsidRPr="007E4F22" w:rsidRDefault="00780F29" w:rsidP="00780F29">
            <w:pPr>
              <w:ind w:right="141"/>
              <w:contextualSpacing/>
              <w:jc w:val="right"/>
              <w:rPr>
                <w:rFonts w:asciiTheme="minorHAnsi" w:hAnsiTheme="minorHAnsi" w:cstheme="minorHAnsi"/>
                <w:sz w:val="18"/>
                <w:szCs w:val="18"/>
              </w:rPr>
            </w:pPr>
            <w:r w:rsidRPr="00780F29">
              <w:rPr>
                <w:color w:val="000000"/>
                <w:sz w:val="18"/>
                <w:szCs w:val="18"/>
              </w:rPr>
              <w:t>$163.0</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777905E1" w14:textId="1FA09FA7" w:rsidR="00780F29" w:rsidRPr="007E4F22" w:rsidRDefault="00780F29" w:rsidP="00780F29">
            <w:pPr>
              <w:ind w:right="141"/>
              <w:contextualSpacing/>
              <w:jc w:val="right"/>
              <w:rPr>
                <w:rFonts w:asciiTheme="minorHAnsi" w:hAnsiTheme="minorHAnsi" w:cstheme="minorHAnsi"/>
                <w:sz w:val="18"/>
                <w:szCs w:val="18"/>
              </w:rPr>
            </w:pPr>
            <w:r w:rsidRPr="00780F29">
              <w:rPr>
                <w:color w:val="000000"/>
                <w:sz w:val="18"/>
                <w:szCs w:val="18"/>
              </w:rPr>
              <w:t>$159.8</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78E37A54" w14:textId="701992DF" w:rsidR="00780F29" w:rsidRPr="007E4F22" w:rsidRDefault="00780F29" w:rsidP="00780F29">
            <w:pPr>
              <w:ind w:right="141"/>
              <w:contextualSpacing/>
              <w:jc w:val="right"/>
              <w:rPr>
                <w:rFonts w:asciiTheme="minorHAnsi" w:hAnsiTheme="minorHAnsi" w:cstheme="minorHAnsi"/>
                <w:sz w:val="18"/>
                <w:szCs w:val="18"/>
              </w:rPr>
            </w:pPr>
            <w:r w:rsidRPr="00780F29">
              <w:rPr>
                <w:color w:val="000000"/>
                <w:sz w:val="18"/>
                <w:szCs w:val="18"/>
              </w:rPr>
              <w:t>$40.1</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9D8D071" w14:textId="2024609C" w:rsidR="00780F29" w:rsidRPr="007E4F22" w:rsidRDefault="00780F29" w:rsidP="00780F29">
            <w:pPr>
              <w:ind w:right="141"/>
              <w:contextualSpacing/>
              <w:jc w:val="right"/>
              <w:rPr>
                <w:rFonts w:asciiTheme="minorHAnsi" w:hAnsiTheme="minorHAnsi" w:cstheme="minorHAnsi"/>
                <w:sz w:val="18"/>
                <w:szCs w:val="18"/>
              </w:rPr>
            </w:pPr>
            <w:r w:rsidRPr="00780F29">
              <w:rPr>
                <w:color w:val="000000"/>
                <w:sz w:val="18"/>
                <w:szCs w:val="18"/>
              </w:rPr>
              <w:t>$63.1</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1DC1567F" w14:textId="2E9B1438" w:rsidR="00780F29" w:rsidRPr="007E4F22" w:rsidRDefault="00780F29" w:rsidP="00780F29">
            <w:pPr>
              <w:ind w:right="141"/>
              <w:contextualSpacing/>
              <w:jc w:val="right"/>
              <w:rPr>
                <w:rFonts w:asciiTheme="minorHAnsi" w:hAnsiTheme="minorHAnsi" w:cstheme="minorHAnsi"/>
                <w:sz w:val="18"/>
                <w:szCs w:val="18"/>
              </w:rPr>
            </w:pPr>
            <w:r w:rsidRPr="00780F29">
              <w:rPr>
                <w:color w:val="000000"/>
                <w:sz w:val="18"/>
                <w:szCs w:val="18"/>
              </w:rPr>
              <w:t>$18.0</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1D1FF8A4" w14:textId="0E637021" w:rsidR="00780F29" w:rsidRPr="007E4F22" w:rsidRDefault="00780F29" w:rsidP="00780F29">
            <w:pPr>
              <w:ind w:right="141"/>
              <w:contextualSpacing/>
              <w:jc w:val="right"/>
              <w:rPr>
                <w:rFonts w:asciiTheme="minorHAnsi" w:hAnsiTheme="minorHAnsi" w:cstheme="minorHAnsi"/>
                <w:sz w:val="18"/>
                <w:szCs w:val="18"/>
              </w:rPr>
            </w:pPr>
            <w:r w:rsidRPr="00780F29">
              <w:rPr>
                <w:color w:val="000000"/>
                <w:sz w:val="18"/>
                <w:szCs w:val="18"/>
              </w:rPr>
              <w:t>$3.7</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6E926F63" w14:textId="17D155EB" w:rsidR="00780F29" w:rsidRPr="007E4F22" w:rsidRDefault="00780F29" w:rsidP="00780F29">
            <w:pPr>
              <w:ind w:right="141"/>
              <w:contextualSpacing/>
              <w:jc w:val="right"/>
              <w:rPr>
                <w:rFonts w:asciiTheme="minorHAnsi" w:hAnsiTheme="minorHAnsi" w:cstheme="minorHAnsi"/>
                <w:sz w:val="18"/>
                <w:szCs w:val="18"/>
              </w:rPr>
            </w:pPr>
            <w:r w:rsidRPr="00780F29">
              <w:rPr>
                <w:color w:val="000000"/>
                <w:sz w:val="18"/>
                <w:szCs w:val="18"/>
              </w:rPr>
              <w:t>$16.7</w:t>
            </w:r>
          </w:p>
        </w:tc>
        <w:tc>
          <w:tcPr>
            <w:tcW w:w="127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02C81192" w14:textId="54D9C720" w:rsidR="00780F29" w:rsidRPr="007E4F22" w:rsidRDefault="00780F29" w:rsidP="00780F29">
            <w:pPr>
              <w:ind w:right="156"/>
              <w:contextualSpacing/>
              <w:jc w:val="right"/>
              <w:rPr>
                <w:rFonts w:asciiTheme="minorHAnsi" w:hAnsiTheme="minorHAnsi" w:cstheme="minorHAnsi"/>
                <w:b/>
                <w:bCs/>
                <w:sz w:val="18"/>
                <w:szCs w:val="18"/>
              </w:rPr>
            </w:pPr>
            <w:r w:rsidRPr="00780F29">
              <w:rPr>
                <w:b/>
                <w:bCs/>
                <w:color w:val="000000"/>
                <w:sz w:val="18"/>
                <w:szCs w:val="18"/>
              </w:rPr>
              <w:t>$705.4</w:t>
            </w:r>
          </w:p>
        </w:tc>
      </w:tr>
      <w:tr w:rsidR="00780F29" w:rsidRPr="00780F29" w14:paraId="12933379" w14:textId="77777777" w:rsidTr="00D56858">
        <w:trPr>
          <w:trHeight w:val="312"/>
        </w:trPr>
        <w:tc>
          <w:tcPr>
            <w:tcW w:w="269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Mar>
              <w:top w:w="15" w:type="dxa"/>
              <w:left w:w="15" w:type="dxa"/>
              <w:bottom w:w="0" w:type="dxa"/>
              <w:right w:w="15" w:type="dxa"/>
            </w:tcMar>
            <w:vAlign w:val="center"/>
          </w:tcPr>
          <w:p w14:paraId="21D39507" w14:textId="77777777" w:rsidR="00780F29" w:rsidRPr="00780F29" w:rsidRDefault="00780F29" w:rsidP="00780F29">
            <w:pPr>
              <w:spacing w:after="0"/>
              <w:ind w:left="85" w:right="85"/>
              <w:jc w:val="right"/>
              <w:rPr>
                <w:rFonts w:asciiTheme="minorHAnsi" w:hAnsiTheme="minorHAnsi" w:cstheme="minorHAnsi"/>
                <w:b/>
                <w:color w:val="000000"/>
                <w:sz w:val="18"/>
                <w:szCs w:val="18"/>
              </w:rPr>
            </w:pPr>
            <w:r w:rsidRPr="00780F29">
              <w:rPr>
                <w:rFonts w:asciiTheme="minorHAnsi" w:hAnsiTheme="minorHAnsi" w:cstheme="minorHAnsi"/>
                <w:b/>
                <w:color w:val="000000"/>
                <w:sz w:val="18"/>
                <w:szCs w:val="18"/>
              </w:rPr>
              <w:t>Proportion of domestic to imported Ig</w:t>
            </w:r>
          </w:p>
        </w:tc>
        <w:tc>
          <w:tcPr>
            <w:tcW w:w="850"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15" w:type="dxa"/>
              <w:left w:w="15" w:type="dxa"/>
              <w:bottom w:w="0" w:type="dxa"/>
              <w:right w:w="15" w:type="dxa"/>
            </w:tcMar>
            <w:vAlign w:val="center"/>
          </w:tcPr>
          <w:p w14:paraId="4D08E5AA" w14:textId="27202736" w:rsidR="00780F29" w:rsidRPr="00780F29" w:rsidRDefault="0003305A" w:rsidP="00780F29">
            <w:pPr>
              <w:spacing w:after="0"/>
              <w:ind w:left="85" w:right="85"/>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Ratio </w:t>
            </w:r>
            <w:r w:rsidR="00780F29" w:rsidRPr="00780F29">
              <w:rPr>
                <w:rFonts w:asciiTheme="minorHAnsi" w:hAnsiTheme="minorHAnsi" w:cstheme="minorHAnsi"/>
                <w:color w:val="000000"/>
                <w:sz w:val="18"/>
                <w:szCs w:val="18"/>
              </w:rPr>
              <w:t>%</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695F8678" w14:textId="41B8FDA7" w:rsidR="00780F29" w:rsidRPr="007E4F22" w:rsidRDefault="00780F29" w:rsidP="00780F29">
            <w:pPr>
              <w:spacing w:after="0"/>
              <w:ind w:right="144"/>
              <w:contextualSpacing/>
              <w:jc w:val="right"/>
              <w:rPr>
                <w:rFonts w:asciiTheme="minorHAnsi" w:hAnsiTheme="minorHAnsi" w:cstheme="minorHAnsi"/>
                <w:sz w:val="18"/>
                <w:szCs w:val="18"/>
              </w:rPr>
            </w:pPr>
            <w:r w:rsidRPr="00780F29">
              <w:rPr>
                <w:color w:val="000000"/>
                <w:sz w:val="18"/>
                <w:szCs w:val="18"/>
              </w:rPr>
              <w:t>42%</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10B69006" w14:textId="70E7C023" w:rsidR="00780F29" w:rsidRPr="007E4F22" w:rsidRDefault="00780F29" w:rsidP="00780F29">
            <w:pPr>
              <w:ind w:right="141"/>
              <w:contextualSpacing/>
              <w:jc w:val="right"/>
              <w:rPr>
                <w:rFonts w:asciiTheme="minorHAnsi" w:hAnsiTheme="minorHAnsi" w:cstheme="minorHAnsi"/>
                <w:sz w:val="18"/>
                <w:szCs w:val="18"/>
              </w:rPr>
            </w:pPr>
            <w:r w:rsidRPr="00780F29">
              <w:rPr>
                <w:color w:val="000000"/>
                <w:sz w:val="18"/>
                <w:szCs w:val="18"/>
              </w:rPr>
              <w:t>45%</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6BFF545" w14:textId="05C30211" w:rsidR="00780F29" w:rsidRPr="007E4F22" w:rsidRDefault="00780F29" w:rsidP="00780F29">
            <w:pPr>
              <w:ind w:right="141"/>
              <w:contextualSpacing/>
              <w:jc w:val="right"/>
              <w:rPr>
                <w:rFonts w:asciiTheme="minorHAnsi" w:hAnsiTheme="minorHAnsi" w:cstheme="minorHAnsi"/>
                <w:sz w:val="18"/>
                <w:szCs w:val="18"/>
              </w:rPr>
            </w:pPr>
            <w:r w:rsidRPr="00780F29">
              <w:rPr>
                <w:color w:val="000000"/>
                <w:sz w:val="18"/>
                <w:szCs w:val="18"/>
              </w:rPr>
              <w:t>42%</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D312FA8" w14:textId="253309B0" w:rsidR="00780F29" w:rsidRPr="007E4F22" w:rsidRDefault="00780F29" w:rsidP="00780F29">
            <w:pPr>
              <w:ind w:right="141"/>
              <w:contextualSpacing/>
              <w:jc w:val="right"/>
              <w:rPr>
                <w:rFonts w:asciiTheme="minorHAnsi" w:hAnsiTheme="minorHAnsi" w:cstheme="minorHAnsi"/>
                <w:sz w:val="18"/>
                <w:szCs w:val="18"/>
              </w:rPr>
            </w:pPr>
            <w:r w:rsidRPr="00780F29">
              <w:rPr>
                <w:color w:val="000000"/>
                <w:sz w:val="18"/>
                <w:szCs w:val="18"/>
              </w:rPr>
              <w:t>49%</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72FE26D5" w14:textId="320771AA" w:rsidR="00780F29" w:rsidRPr="007E4F22" w:rsidRDefault="00780F29" w:rsidP="00780F29">
            <w:pPr>
              <w:ind w:right="141"/>
              <w:contextualSpacing/>
              <w:jc w:val="right"/>
              <w:rPr>
                <w:rFonts w:asciiTheme="minorHAnsi" w:hAnsiTheme="minorHAnsi" w:cstheme="minorHAnsi"/>
                <w:sz w:val="18"/>
                <w:szCs w:val="18"/>
              </w:rPr>
            </w:pPr>
            <w:r w:rsidRPr="00780F29">
              <w:rPr>
                <w:color w:val="000000"/>
                <w:sz w:val="18"/>
                <w:szCs w:val="18"/>
              </w:rPr>
              <w:t>36%</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1B249B50" w14:textId="62A06098" w:rsidR="00780F29" w:rsidRPr="007E4F22" w:rsidRDefault="00780F29" w:rsidP="00780F29">
            <w:pPr>
              <w:ind w:right="141"/>
              <w:contextualSpacing/>
              <w:jc w:val="right"/>
              <w:rPr>
                <w:rFonts w:asciiTheme="minorHAnsi" w:hAnsiTheme="minorHAnsi" w:cstheme="minorHAnsi"/>
                <w:sz w:val="18"/>
                <w:szCs w:val="18"/>
              </w:rPr>
            </w:pPr>
            <w:r w:rsidRPr="00780F29">
              <w:rPr>
                <w:color w:val="000000"/>
                <w:sz w:val="18"/>
                <w:szCs w:val="18"/>
              </w:rPr>
              <w:t>43%</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66670F1F" w14:textId="3DA69F41" w:rsidR="00780F29" w:rsidRPr="007E4F22" w:rsidRDefault="00780F29" w:rsidP="00780F29">
            <w:pPr>
              <w:ind w:right="141"/>
              <w:contextualSpacing/>
              <w:jc w:val="right"/>
              <w:rPr>
                <w:rFonts w:asciiTheme="minorHAnsi" w:hAnsiTheme="minorHAnsi" w:cstheme="minorHAnsi"/>
                <w:sz w:val="18"/>
                <w:szCs w:val="18"/>
              </w:rPr>
            </w:pPr>
            <w:r w:rsidRPr="00780F29">
              <w:rPr>
                <w:color w:val="000000"/>
                <w:sz w:val="18"/>
                <w:szCs w:val="18"/>
              </w:rPr>
              <w:t>23%</w:t>
            </w:r>
          </w:p>
        </w:tc>
        <w:tc>
          <w:tcPr>
            <w:tcW w:w="113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1ABC07E8" w14:textId="3C385A01" w:rsidR="00780F29" w:rsidRPr="007E4F22" w:rsidRDefault="00780F29" w:rsidP="00780F29">
            <w:pPr>
              <w:ind w:right="141"/>
              <w:contextualSpacing/>
              <w:jc w:val="right"/>
              <w:rPr>
                <w:rFonts w:asciiTheme="minorHAnsi" w:hAnsiTheme="minorHAnsi" w:cstheme="minorHAnsi"/>
                <w:sz w:val="18"/>
                <w:szCs w:val="18"/>
              </w:rPr>
            </w:pPr>
            <w:r w:rsidRPr="00780F29">
              <w:rPr>
                <w:color w:val="000000"/>
                <w:sz w:val="18"/>
                <w:szCs w:val="18"/>
              </w:rPr>
              <w:t>34%</w:t>
            </w:r>
          </w:p>
        </w:tc>
        <w:tc>
          <w:tcPr>
            <w:tcW w:w="127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3A881B7C" w14:textId="58E1A696" w:rsidR="00780F29" w:rsidRPr="007E4F22" w:rsidRDefault="00780F29" w:rsidP="00780F29">
            <w:pPr>
              <w:ind w:right="156"/>
              <w:contextualSpacing/>
              <w:jc w:val="right"/>
              <w:rPr>
                <w:rFonts w:asciiTheme="minorHAnsi" w:hAnsiTheme="minorHAnsi" w:cstheme="minorHAnsi"/>
                <w:b/>
                <w:bCs/>
                <w:sz w:val="18"/>
                <w:szCs w:val="18"/>
              </w:rPr>
            </w:pPr>
            <w:r w:rsidRPr="00780F29">
              <w:rPr>
                <w:b/>
                <w:bCs/>
                <w:color w:val="000000"/>
                <w:sz w:val="18"/>
                <w:szCs w:val="18"/>
              </w:rPr>
              <w:t>43%</w:t>
            </w:r>
          </w:p>
        </w:tc>
      </w:tr>
    </w:tbl>
    <w:p w14:paraId="19B6154F" w14:textId="77777777" w:rsidR="005D425E" w:rsidRPr="00780F29" w:rsidRDefault="005D425E" w:rsidP="005D425E">
      <w:pPr>
        <w:tabs>
          <w:tab w:val="left" w:pos="965"/>
        </w:tabs>
        <w:spacing w:after="0"/>
        <w:rPr>
          <w:rStyle w:val="SubtleEmphasis"/>
          <w:b/>
          <w:bCs/>
          <w:sz w:val="18"/>
          <w:szCs w:val="18"/>
        </w:rPr>
      </w:pPr>
      <w:r w:rsidRPr="00780F29">
        <w:rPr>
          <w:rStyle w:val="SubtleEmphasis"/>
          <w:sz w:val="18"/>
          <w:szCs w:val="18"/>
        </w:rPr>
        <w:t>Note: $(m) excludes the costs for plasma for fractionation</w:t>
      </w:r>
    </w:p>
    <w:p w14:paraId="795C33DD" w14:textId="77777777" w:rsidR="005D425E" w:rsidRPr="00780F29" w:rsidRDefault="005D425E" w:rsidP="005D425E">
      <w:pPr>
        <w:tabs>
          <w:tab w:val="left" w:pos="965"/>
        </w:tabs>
        <w:spacing w:after="0"/>
        <w:rPr>
          <w:i/>
          <w:iCs/>
          <w:color w:val="7A7A7A"/>
          <w:sz w:val="18"/>
          <w:szCs w:val="18"/>
        </w:rPr>
      </w:pPr>
      <w:r w:rsidRPr="00780F29">
        <w:rPr>
          <w:rStyle w:val="SubtleEmphasis"/>
          <w:sz w:val="18"/>
          <w:szCs w:val="18"/>
        </w:rPr>
        <w:t>Note: Excludes Norfolk Island</w:t>
      </w:r>
    </w:p>
    <w:p w14:paraId="6812B629" w14:textId="77777777" w:rsidR="007E0208" w:rsidRPr="00274624" w:rsidRDefault="007E0208" w:rsidP="007E0208">
      <w:pPr>
        <w:spacing w:after="0"/>
        <w:rPr>
          <w:highlight w:val="yellow"/>
        </w:rPr>
      </w:pPr>
      <w:r w:rsidRPr="00274624">
        <w:rPr>
          <w:highlight w:val="yellow"/>
        </w:rPr>
        <w:br w:type="page"/>
      </w:r>
    </w:p>
    <w:p w14:paraId="034B10CC" w14:textId="66132207" w:rsidR="00CC49F2" w:rsidRPr="00747C22" w:rsidRDefault="00CC49F2" w:rsidP="00CC49F2">
      <w:pPr>
        <w:pStyle w:val="Caption"/>
        <w:keepNext/>
      </w:pPr>
      <w:bookmarkStart w:id="65" w:name="_Ref107925779"/>
      <w:bookmarkStart w:id="66" w:name="_Toc107824523"/>
      <w:bookmarkStart w:id="67" w:name="_Toc107824538"/>
      <w:bookmarkStart w:id="68" w:name="_Toc135380949"/>
      <w:bookmarkStart w:id="69" w:name="_Toc162869342"/>
      <w:bookmarkStart w:id="70" w:name="_Toc216098174"/>
      <w:r w:rsidRPr="00747C22">
        <w:lastRenderedPageBreak/>
        <w:t xml:space="preserve">Table </w:t>
      </w:r>
      <w:fldSimple w:instr=" SEQ Table \* ARABIC ">
        <w:r w:rsidR="00A15615" w:rsidRPr="00747C22">
          <w:rPr>
            <w:noProof/>
          </w:rPr>
          <w:t>6</w:t>
        </w:r>
      </w:fldSimple>
      <w:bookmarkEnd w:id="65"/>
      <w:r w:rsidRPr="00747C22">
        <w:t>: Issues of domestic Ig compared with imported Ig and public versus private</w:t>
      </w:r>
      <w:bookmarkEnd w:id="66"/>
      <w:bookmarkEnd w:id="67"/>
      <w:bookmarkEnd w:id="68"/>
      <w:r w:rsidR="00927324" w:rsidRPr="00747C22">
        <w:t xml:space="preserve"> Australian Health Providers</w:t>
      </w:r>
      <w:bookmarkEnd w:id="69"/>
      <w:bookmarkEnd w:id="70"/>
    </w:p>
    <w:tbl>
      <w:tblPr>
        <w:tblW w:w="13897" w:type="dxa"/>
        <w:tblInd w:w="15" w:type="dxa"/>
        <w:tblLayout w:type="fixed"/>
        <w:tblCellMar>
          <w:left w:w="0" w:type="dxa"/>
          <w:right w:w="0" w:type="dxa"/>
        </w:tblCellMar>
        <w:tblLook w:val="04A0" w:firstRow="1" w:lastRow="0" w:firstColumn="1" w:lastColumn="0" w:noHBand="0" w:noVBand="1"/>
      </w:tblPr>
      <w:tblGrid>
        <w:gridCol w:w="1277"/>
        <w:gridCol w:w="1420"/>
        <w:gridCol w:w="826"/>
        <w:gridCol w:w="26"/>
        <w:gridCol w:w="1109"/>
        <w:gridCol w:w="25"/>
        <w:gridCol w:w="1109"/>
        <w:gridCol w:w="25"/>
        <w:gridCol w:w="1109"/>
        <w:gridCol w:w="25"/>
        <w:gridCol w:w="1109"/>
        <w:gridCol w:w="25"/>
        <w:gridCol w:w="1084"/>
        <w:gridCol w:w="25"/>
        <w:gridCol w:w="1134"/>
        <w:gridCol w:w="25"/>
        <w:gridCol w:w="1109"/>
        <w:gridCol w:w="25"/>
        <w:gridCol w:w="1109"/>
        <w:gridCol w:w="25"/>
        <w:gridCol w:w="1251"/>
        <w:gridCol w:w="25"/>
      </w:tblGrid>
      <w:tr w:rsidR="00A76F5D" w:rsidRPr="00747C22" w14:paraId="1E8FF8D3" w14:textId="77777777" w:rsidTr="00C671B0">
        <w:trPr>
          <w:trHeight w:val="454"/>
        </w:trPr>
        <w:tc>
          <w:tcPr>
            <w:tcW w:w="3523" w:type="dxa"/>
            <w:gridSpan w:val="3"/>
            <w:tcBorders>
              <w:top w:val="single" w:sz="4" w:space="0" w:color="F79646" w:themeColor="accent6"/>
              <w:left w:val="single" w:sz="4" w:space="0" w:color="F79646" w:themeColor="accent6"/>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18248DE6" w14:textId="77777777" w:rsidR="00A76F5D" w:rsidRPr="00747C22" w:rsidRDefault="00A76F5D" w:rsidP="000742E1">
            <w:pPr>
              <w:spacing w:after="0"/>
              <w:ind w:left="85" w:right="85"/>
              <w:jc w:val="center"/>
              <w:rPr>
                <w:rFonts w:asciiTheme="minorHAnsi" w:hAnsiTheme="minorHAnsi"/>
                <w:b/>
                <w:bCs/>
                <w:color w:val="FFFFFF"/>
              </w:rPr>
            </w:pPr>
          </w:p>
        </w:tc>
        <w:tc>
          <w:tcPr>
            <w:tcW w:w="1160" w:type="dxa"/>
            <w:gridSpan w:val="3"/>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4D6478DC" w14:textId="77777777" w:rsidR="00A76F5D" w:rsidRPr="00747C22" w:rsidRDefault="00A76F5D" w:rsidP="000742E1">
            <w:pPr>
              <w:spacing w:after="0"/>
              <w:ind w:left="85" w:right="85"/>
              <w:jc w:val="center"/>
              <w:rPr>
                <w:rFonts w:asciiTheme="minorHAnsi" w:hAnsiTheme="minorHAnsi"/>
                <w:b/>
                <w:bCs/>
                <w:color w:val="FFFFFF"/>
                <w:sz w:val="20"/>
                <w:szCs w:val="20"/>
              </w:rPr>
            </w:pPr>
            <w:r w:rsidRPr="00747C22">
              <w:rPr>
                <w:rFonts w:asciiTheme="minorHAnsi" w:hAnsiTheme="minorHAnsi"/>
                <w:b/>
                <w:bCs/>
                <w:color w:val="FFFFFF"/>
                <w:sz w:val="20"/>
                <w:szCs w:val="20"/>
              </w:rPr>
              <w:t>NSW</w:t>
            </w:r>
          </w:p>
        </w:tc>
        <w:tc>
          <w:tcPr>
            <w:tcW w:w="1134" w:type="dxa"/>
            <w:gridSpan w:val="2"/>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227D74A1" w14:textId="77777777" w:rsidR="00A76F5D" w:rsidRPr="00747C22" w:rsidRDefault="00A76F5D" w:rsidP="000742E1">
            <w:pPr>
              <w:spacing w:after="0"/>
              <w:ind w:left="85" w:right="85"/>
              <w:jc w:val="center"/>
              <w:rPr>
                <w:rFonts w:asciiTheme="minorHAnsi" w:hAnsiTheme="minorHAnsi"/>
                <w:b/>
                <w:bCs/>
                <w:color w:val="FFFFFF"/>
                <w:sz w:val="20"/>
                <w:szCs w:val="20"/>
              </w:rPr>
            </w:pPr>
            <w:r w:rsidRPr="00747C22">
              <w:rPr>
                <w:rFonts w:asciiTheme="minorHAnsi" w:hAnsiTheme="minorHAnsi"/>
                <w:b/>
                <w:bCs/>
                <w:color w:val="FFFFFF"/>
                <w:sz w:val="20"/>
                <w:szCs w:val="20"/>
              </w:rPr>
              <w:t>VIC</w:t>
            </w:r>
          </w:p>
        </w:tc>
        <w:tc>
          <w:tcPr>
            <w:tcW w:w="1134" w:type="dxa"/>
            <w:gridSpan w:val="2"/>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41EFFCC2" w14:textId="77777777" w:rsidR="00A76F5D" w:rsidRPr="00747C22" w:rsidRDefault="00A76F5D" w:rsidP="000742E1">
            <w:pPr>
              <w:spacing w:after="0"/>
              <w:ind w:left="85" w:right="85"/>
              <w:jc w:val="center"/>
              <w:rPr>
                <w:rFonts w:asciiTheme="minorHAnsi" w:hAnsiTheme="minorHAnsi"/>
                <w:b/>
                <w:bCs/>
                <w:color w:val="FFFFFF"/>
                <w:sz w:val="20"/>
                <w:szCs w:val="20"/>
              </w:rPr>
            </w:pPr>
            <w:r w:rsidRPr="00747C22">
              <w:rPr>
                <w:rFonts w:asciiTheme="minorHAnsi" w:hAnsiTheme="minorHAnsi"/>
                <w:b/>
                <w:bCs/>
                <w:color w:val="FFFFFF"/>
                <w:sz w:val="20"/>
                <w:szCs w:val="20"/>
              </w:rPr>
              <w:t>QLD</w:t>
            </w:r>
          </w:p>
        </w:tc>
        <w:tc>
          <w:tcPr>
            <w:tcW w:w="1134" w:type="dxa"/>
            <w:gridSpan w:val="2"/>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2EC08820" w14:textId="77777777" w:rsidR="00A76F5D" w:rsidRPr="00747C22" w:rsidRDefault="00A76F5D" w:rsidP="000742E1">
            <w:pPr>
              <w:spacing w:after="0"/>
              <w:ind w:left="85" w:right="85"/>
              <w:jc w:val="center"/>
              <w:rPr>
                <w:rFonts w:asciiTheme="minorHAnsi" w:hAnsiTheme="minorHAnsi"/>
                <w:b/>
                <w:bCs/>
                <w:color w:val="FFFFFF"/>
                <w:sz w:val="20"/>
                <w:szCs w:val="20"/>
              </w:rPr>
            </w:pPr>
            <w:r w:rsidRPr="00747C22">
              <w:rPr>
                <w:rFonts w:asciiTheme="minorHAnsi" w:hAnsiTheme="minorHAnsi"/>
                <w:b/>
                <w:bCs/>
                <w:color w:val="FFFFFF"/>
                <w:sz w:val="20"/>
                <w:szCs w:val="20"/>
              </w:rPr>
              <w:t>SA</w:t>
            </w:r>
          </w:p>
        </w:tc>
        <w:tc>
          <w:tcPr>
            <w:tcW w:w="1109" w:type="dxa"/>
            <w:gridSpan w:val="2"/>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2B3311D0" w14:textId="77777777" w:rsidR="00A76F5D" w:rsidRPr="00747C22" w:rsidRDefault="00A76F5D" w:rsidP="000742E1">
            <w:pPr>
              <w:spacing w:after="0"/>
              <w:ind w:left="85" w:right="85"/>
              <w:jc w:val="center"/>
              <w:rPr>
                <w:rFonts w:asciiTheme="minorHAnsi" w:hAnsiTheme="minorHAnsi"/>
                <w:b/>
                <w:bCs/>
                <w:color w:val="FFFFFF"/>
                <w:sz w:val="20"/>
                <w:szCs w:val="20"/>
              </w:rPr>
            </w:pPr>
            <w:r w:rsidRPr="00747C22">
              <w:rPr>
                <w:rFonts w:asciiTheme="minorHAnsi" w:hAnsiTheme="minorHAnsi"/>
                <w:b/>
                <w:bCs/>
                <w:color w:val="FFFFFF"/>
                <w:sz w:val="20"/>
                <w:szCs w:val="20"/>
              </w:rPr>
              <w:t>WA</w:t>
            </w:r>
          </w:p>
        </w:tc>
        <w:tc>
          <w:tcPr>
            <w:tcW w:w="1159" w:type="dxa"/>
            <w:gridSpan w:val="2"/>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613F1866" w14:textId="77777777" w:rsidR="00A76F5D" w:rsidRPr="00747C22" w:rsidRDefault="00A76F5D" w:rsidP="000742E1">
            <w:pPr>
              <w:spacing w:after="0"/>
              <w:ind w:left="85" w:right="85"/>
              <w:jc w:val="center"/>
              <w:rPr>
                <w:rFonts w:asciiTheme="minorHAnsi" w:hAnsiTheme="minorHAnsi"/>
                <w:b/>
                <w:bCs/>
                <w:color w:val="FFFFFF"/>
                <w:sz w:val="20"/>
                <w:szCs w:val="20"/>
              </w:rPr>
            </w:pPr>
            <w:r w:rsidRPr="00747C22">
              <w:rPr>
                <w:rFonts w:asciiTheme="minorHAnsi" w:hAnsiTheme="minorHAnsi"/>
                <w:b/>
                <w:bCs/>
                <w:color w:val="FFFFFF"/>
                <w:sz w:val="20"/>
                <w:szCs w:val="20"/>
              </w:rPr>
              <w:t>TAS</w:t>
            </w:r>
          </w:p>
        </w:tc>
        <w:tc>
          <w:tcPr>
            <w:tcW w:w="1134" w:type="dxa"/>
            <w:gridSpan w:val="2"/>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4C97F7F7" w14:textId="77777777" w:rsidR="00A76F5D" w:rsidRPr="00747C22" w:rsidRDefault="00A76F5D" w:rsidP="000742E1">
            <w:pPr>
              <w:spacing w:after="0"/>
              <w:ind w:left="85" w:right="85"/>
              <w:jc w:val="center"/>
              <w:rPr>
                <w:rFonts w:asciiTheme="minorHAnsi" w:hAnsiTheme="minorHAnsi"/>
                <w:b/>
                <w:bCs/>
                <w:color w:val="FFFFFF"/>
                <w:sz w:val="20"/>
                <w:szCs w:val="20"/>
              </w:rPr>
            </w:pPr>
            <w:r w:rsidRPr="00747C22">
              <w:rPr>
                <w:rFonts w:asciiTheme="minorHAnsi" w:hAnsiTheme="minorHAnsi"/>
                <w:b/>
                <w:bCs/>
                <w:color w:val="FFFFFF"/>
                <w:sz w:val="20"/>
                <w:szCs w:val="20"/>
              </w:rPr>
              <w:t>NT</w:t>
            </w:r>
          </w:p>
        </w:tc>
        <w:tc>
          <w:tcPr>
            <w:tcW w:w="1134" w:type="dxa"/>
            <w:gridSpan w:val="2"/>
            <w:tcBorders>
              <w:top w:val="single" w:sz="4" w:space="0" w:color="F79646" w:themeColor="accent6"/>
              <w:left w:val="single" w:sz="4" w:space="0" w:color="FFFFFF" w:themeColor="background1"/>
              <w:bottom w:val="single" w:sz="4" w:space="0" w:color="F79646" w:themeColor="accent6"/>
              <w:right w:val="single" w:sz="4" w:space="0" w:color="FFFFFF" w:themeColor="background1"/>
            </w:tcBorders>
            <w:shd w:val="clear" w:color="auto" w:fill="F79646" w:themeFill="accent6"/>
            <w:noWrap/>
            <w:tcMar>
              <w:top w:w="15" w:type="dxa"/>
              <w:left w:w="15" w:type="dxa"/>
              <w:bottom w:w="0" w:type="dxa"/>
              <w:right w:w="15" w:type="dxa"/>
            </w:tcMar>
            <w:vAlign w:val="center"/>
          </w:tcPr>
          <w:p w14:paraId="7D10A2AE" w14:textId="77777777" w:rsidR="00A76F5D" w:rsidRPr="00747C22" w:rsidRDefault="00A76F5D" w:rsidP="000742E1">
            <w:pPr>
              <w:spacing w:after="0"/>
              <w:ind w:left="85" w:right="85"/>
              <w:jc w:val="center"/>
              <w:rPr>
                <w:rFonts w:asciiTheme="minorHAnsi" w:hAnsiTheme="minorHAnsi"/>
                <w:b/>
                <w:bCs/>
                <w:color w:val="FFFFFF"/>
                <w:sz w:val="20"/>
                <w:szCs w:val="20"/>
              </w:rPr>
            </w:pPr>
            <w:r w:rsidRPr="00747C22">
              <w:rPr>
                <w:rFonts w:asciiTheme="minorHAnsi" w:hAnsiTheme="minorHAnsi"/>
                <w:b/>
                <w:bCs/>
                <w:color w:val="FFFFFF"/>
                <w:sz w:val="20"/>
                <w:szCs w:val="20"/>
              </w:rPr>
              <w:t>ACT</w:t>
            </w:r>
          </w:p>
        </w:tc>
        <w:tc>
          <w:tcPr>
            <w:tcW w:w="1276" w:type="dxa"/>
            <w:gridSpan w:val="2"/>
            <w:tcBorders>
              <w:top w:val="single" w:sz="4" w:space="0" w:color="F79646" w:themeColor="accent6"/>
              <w:left w:val="single" w:sz="4" w:space="0" w:color="FFFFFF" w:themeColor="background1"/>
              <w:bottom w:val="single" w:sz="4" w:space="0" w:color="F79646" w:themeColor="accent6"/>
              <w:right w:val="single" w:sz="8" w:space="0" w:color="F79646" w:themeColor="accent6"/>
            </w:tcBorders>
            <w:shd w:val="clear" w:color="auto" w:fill="F79646" w:themeFill="accent6"/>
            <w:vAlign w:val="center"/>
          </w:tcPr>
          <w:p w14:paraId="023DF942" w14:textId="3844EAFE" w:rsidR="00A76F5D" w:rsidRPr="00747C22" w:rsidRDefault="003D7F35" w:rsidP="000742E1">
            <w:pPr>
              <w:spacing w:after="0"/>
              <w:ind w:left="85" w:right="85"/>
              <w:jc w:val="center"/>
              <w:rPr>
                <w:rFonts w:asciiTheme="minorHAnsi" w:hAnsiTheme="minorHAnsi"/>
                <w:b/>
                <w:bCs/>
                <w:color w:val="FFFFFF"/>
                <w:sz w:val="20"/>
                <w:szCs w:val="20"/>
              </w:rPr>
            </w:pPr>
            <w:r w:rsidRPr="00747C22">
              <w:rPr>
                <w:rFonts w:asciiTheme="minorHAnsi" w:hAnsiTheme="minorHAnsi"/>
                <w:b/>
                <w:bCs/>
                <w:color w:val="FFFFFF"/>
                <w:sz w:val="20"/>
                <w:szCs w:val="20"/>
              </w:rPr>
              <w:t>National</w:t>
            </w:r>
          </w:p>
        </w:tc>
      </w:tr>
      <w:tr w:rsidR="00747C22" w:rsidRPr="00747C22" w14:paraId="61389696" w14:textId="77777777" w:rsidTr="009F142A">
        <w:trPr>
          <w:gridAfter w:val="1"/>
          <w:wAfter w:w="25" w:type="dxa"/>
          <w:trHeight w:val="369"/>
        </w:trPr>
        <w:tc>
          <w:tcPr>
            <w:tcW w:w="1277" w:type="dxa"/>
            <w:vMerge w:val="restar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Mar>
              <w:top w:w="15" w:type="dxa"/>
              <w:left w:w="15" w:type="dxa"/>
              <w:bottom w:w="0" w:type="dxa"/>
              <w:right w:w="15" w:type="dxa"/>
            </w:tcMar>
            <w:vAlign w:val="center"/>
          </w:tcPr>
          <w:p w14:paraId="3F098AD3" w14:textId="77777777" w:rsidR="00747C22" w:rsidRPr="00747C22" w:rsidRDefault="00747C22" w:rsidP="00747C22">
            <w:pPr>
              <w:spacing w:after="0"/>
              <w:ind w:left="85" w:right="85"/>
              <w:rPr>
                <w:rFonts w:asciiTheme="minorHAnsi" w:hAnsiTheme="minorHAnsi" w:cstheme="minorHAnsi"/>
                <w:b/>
                <w:bCs/>
                <w:color w:val="000000"/>
                <w:sz w:val="18"/>
                <w:szCs w:val="18"/>
              </w:rPr>
            </w:pPr>
            <w:r w:rsidRPr="00747C22">
              <w:rPr>
                <w:rFonts w:asciiTheme="minorHAnsi" w:hAnsiTheme="minorHAnsi" w:cstheme="minorHAnsi"/>
                <w:b/>
                <w:bCs/>
                <w:color w:val="000000"/>
                <w:sz w:val="18"/>
                <w:szCs w:val="18"/>
              </w:rPr>
              <w:t xml:space="preserve">Domestic Ig </w:t>
            </w: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6C1F8BA7" w14:textId="77777777" w:rsidR="00747C22" w:rsidRPr="00747C22" w:rsidRDefault="00747C22" w:rsidP="00747C22">
            <w:pPr>
              <w:spacing w:after="0"/>
              <w:ind w:left="85" w:right="85"/>
              <w:rPr>
                <w:rFonts w:asciiTheme="minorHAnsi" w:hAnsiTheme="minorHAnsi" w:cstheme="minorHAnsi"/>
                <w:color w:val="000000"/>
                <w:sz w:val="18"/>
                <w:szCs w:val="18"/>
              </w:rPr>
            </w:pPr>
            <w:r w:rsidRPr="00747C22">
              <w:rPr>
                <w:rFonts w:asciiTheme="minorHAnsi" w:hAnsiTheme="minorHAnsi" w:cstheme="minorHAnsi"/>
                <w:color w:val="000000"/>
                <w:sz w:val="18"/>
                <w:szCs w:val="18"/>
              </w:rPr>
              <w:t>Public</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113D7F0E" w14:textId="58859DB5" w:rsidR="00747C22" w:rsidRPr="00747C22" w:rsidRDefault="00747C22" w:rsidP="00747C22">
            <w:pPr>
              <w:spacing w:after="0"/>
              <w:ind w:left="85" w:right="85"/>
              <w:jc w:val="center"/>
              <w:rPr>
                <w:rFonts w:asciiTheme="minorHAnsi" w:hAnsiTheme="minorHAnsi" w:cstheme="minorHAnsi"/>
                <w:color w:val="000000"/>
                <w:sz w:val="18"/>
                <w:szCs w:val="18"/>
              </w:rPr>
            </w:pPr>
            <w:r w:rsidRPr="00747C22">
              <w:rPr>
                <w:rFonts w:asciiTheme="minorHAnsi" w:hAnsiTheme="minorHAnsi" w:cstheme="minorHAnsi"/>
                <w:color w:val="000000"/>
                <w:sz w:val="18"/>
                <w:szCs w:val="18"/>
              </w:rPr>
              <w:t>g</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F3FF973" w14:textId="63C0BA9B"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1,065,255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451A7EA" w14:textId="73C3BEA5"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663,565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BA38EA7" w14:textId="3775C730"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388,182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CA483EC" w14:textId="3C675108"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227,201 </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E65B3C0" w14:textId="629C7C84"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221,236 </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EAD9D5F" w14:textId="2861C146"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55,218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457B306F" w14:textId="494074CB"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10,983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21FDF3E2" w14:textId="48CD6BD5"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64,546 </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2681EB9C" w14:textId="0BAEAD4A" w:rsidR="00747C22" w:rsidRPr="00897326" w:rsidRDefault="00747C22" w:rsidP="00747C22">
            <w:pPr>
              <w:spacing w:after="0"/>
              <w:ind w:right="129"/>
              <w:contextualSpacing/>
              <w:jc w:val="right"/>
              <w:rPr>
                <w:rFonts w:asciiTheme="minorHAnsi" w:hAnsiTheme="minorHAnsi" w:cstheme="minorHAnsi"/>
                <w:b/>
                <w:bCs/>
                <w:sz w:val="18"/>
                <w:szCs w:val="18"/>
              </w:rPr>
            </w:pPr>
            <w:r w:rsidRPr="00897326">
              <w:rPr>
                <w:rFonts w:asciiTheme="minorHAnsi" w:hAnsiTheme="minorHAnsi" w:cstheme="minorHAnsi"/>
                <w:color w:val="000000"/>
                <w:sz w:val="18"/>
                <w:szCs w:val="18"/>
              </w:rPr>
              <w:t xml:space="preserve">2,696,186 </w:t>
            </w:r>
          </w:p>
        </w:tc>
      </w:tr>
      <w:tr w:rsidR="00747C22" w:rsidRPr="00747C22" w14:paraId="040F8B55" w14:textId="77777777" w:rsidTr="009F142A">
        <w:trPr>
          <w:gridAfter w:val="1"/>
          <w:wAfter w:w="25" w:type="dxa"/>
          <w:trHeight w:val="369"/>
        </w:trPr>
        <w:tc>
          <w:tcPr>
            <w:tcW w:w="1277" w:type="dxa"/>
            <w:vMerge/>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52F5ED4E" w14:textId="77777777" w:rsidR="00747C22" w:rsidRPr="00747C22" w:rsidRDefault="00747C22" w:rsidP="00747C22">
            <w:pPr>
              <w:spacing w:after="0"/>
              <w:ind w:left="85" w:right="85"/>
              <w:rPr>
                <w:rFonts w:asciiTheme="minorHAnsi" w:hAnsiTheme="minorHAnsi" w:cstheme="minorHAnsi"/>
                <w:b/>
                <w:bCs/>
                <w:color w:val="000000"/>
                <w:sz w:val="18"/>
                <w:szCs w:val="18"/>
              </w:rPr>
            </w:pP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vAlign w:val="center"/>
          </w:tcPr>
          <w:p w14:paraId="3F9DA9FE" w14:textId="77777777" w:rsidR="00747C22" w:rsidRPr="00747C22" w:rsidRDefault="00747C22" w:rsidP="00747C22">
            <w:pPr>
              <w:spacing w:after="0"/>
              <w:ind w:left="85" w:right="85"/>
              <w:rPr>
                <w:rFonts w:asciiTheme="minorHAnsi" w:hAnsiTheme="minorHAnsi" w:cstheme="minorHAnsi"/>
                <w:color w:val="000000"/>
                <w:sz w:val="18"/>
                <w:szCs w:val="18"/>
              </w:rPr>
            </w:pPr>
            <w:r w:rsidRPr="00747C22">
              <w:rPr>
                <w:rFonts w:asciiTheme="minorHAnsi" w:hAnsiTheme="minorHAnsi" w:cstheme="minorHAnsi"/>
                <w:color w:val="000000"/>
                <w:sz w:val="18"/>
                <w:szCs w:val="18"/>
              </w:rPr>
              <w:t>Private</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1E8F5B41" w14:textId="19000E0F" w:rsidR="00747C22" w:rsidRPr="00747C22" w:rsidRDefault="00747C22" w:rsidP="00747C22">
            <w:pPr>
              <w:spacing w:after="0"/>
              <w:ind w:left="85" w:right="85"/>
              <w:jc w:val="center"/>
              <w:rPr>
                <w:rFonts w:asciiTheme="minorHAnsi" w:hAnsiTheme="minorHAnsi" w:cstheme="minorHAnsi"/>
                <w:color w:val="000000"/>
                <w:sz w:val="18"/>
                <w:szCs w:val="18"/>
              </w:rPr>
            </w:pPr>
            <w:r w:rsidRPr="00747C22">
              <w:rPr>
                <w:rFonts w:asciiTheme="minorHAnsi" w:hAnsiTheme="minorHAnsi" w:cstheme="minorHAnsi"/>
                <w:color w:val="000000"/>
                <w:sz w:val="18"/>
                <w:szCs w:val="18"/>
              </w:rPr>
              <w:t>g</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CAC8841" w14:textId="473A9A5E"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369,482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1F415EF" w14:textId="2E40E19D"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363,728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BFA3018" w14:textId="0A1C193B"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561,062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813BA07" w14:textId="7300B410"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51,110 </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47D45694" w14:textId="7D08BC86"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95,122 </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80A57A0" w14:textId="5335647A"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52,310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FD06DD6" w14:textId="425C89A4"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7A12AD57" w14:textId="731932F0" w:rsidR="00747C22" w:rsidRPr="00747C22" w:rsidRDefault="00747C22" w:rsidP="00747C2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12,650 </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3990D386" w14:textId="28C423A4" w:rsidR="00747C22" w:rsidRPr="00897326" w:rsidRDefault="00747C22" w:rsidP="00747C22">
            <w:pPr>
              <w:spacing w:after="0"/>
              <w:ind w:right="129"/>
              <w:contextualSpacing/>
              <w:jc w:val="right"/>
              <w:rPr>
                <w:rFonts w:asciiTheme="minorHAnsi" w:hAnsiTheme="minorHAnsi" w:cstheme="minorHAnsi"/>
                <w:b/>
                <w:bCs/>
                <w:sz w:val="18"/>
                <w:szCs w:val="18"/>
              </w:rPr>
            </w:pPr>
            <w:r w:rsidRPr="00897326">
              <w:rPr>
                <w:rFonts w:asciiTheme="minorHAnsi" w:hAnsiTheme="minorHAnsi" w:cstheme="minorHAnsi"/>
                <w:color w:val="000000"/>
                <w:sz w:val="18"/>
                <w:szCs w:val="18"/>
              </w:rPr>
              <w:t xml:space="preserve">1,505,464 </w:t>
            </w:r>
          </w:p>
        </w:tc>
      </w:tr>
      <w:tr w:rsidR="00747C22" w:rsidRPr="00747C22" w14:paraId="3923803A" w14:textId="77777777" w:rsidTr="009F142A">
        <w:trPr>
          <w:gridAfter w:val="1"/>
          <w:wAfter w:w="25" w:type="dxa"/>
          <w:trHeight w:val="369"/>
        </w:trPr>
        <w:tc>
          <w:tcPr>
            <w:tcW w:w="1277" w:type="dxa"/>
            <w:vMerge/>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6360F293" w14:textId="77777777" w:rsidR="00747C22" w:rsidRPr="00747C22" w:rsidRDefault="00747C22" w:rsidP="00747C22">
            <w:pPr>
              <w:spacing w:after="0"/>
              <w:ind w:left="85" w:right="85"/>
              <w:rPr>
                <w:rFonts w:asciiTheme="minorHAnsi" w:hAnsiTheme="minorHAnsi" w:cstheme="minorHAnsi"/>
                <w:b/>
                <w:bCs/>
                <w:color w:val="000000"/>
                <w:sz w:val="18"/>
                <w:szCs w:val="18"/>
              </w:rPr>
            </w:pP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vAlign w:val="center"/>
          </w:tcPr>
          <w:p w14:paraId="1946E22C" w14:textId="77777777" w:rsidR="00747C22" w:rsidRPr="00747C22" w:rsidRDefault="00747C22" w:rsidP="00747C22">
            <w:pPr>
              <w:spacing w:after="0"/>
              <w:ind w:left="85" w:right="85"/>
              <w:rPr>
                <w:rFonts w:asciiTheme="minorHAnsi" w:hAnsiTheme="minorHAnsi" w:cstheme="minorHAnsi"/>
                <w:b/>
                <w:color w:val="000000"/>
                <w:sz w:val="18"/>
                <w:szCs w:val="18"/>
              </w:rPr>
            </w:pPr>
            <w:r w:rsidRPr="00747C22">
              <w:rPr>
                <w:rFonts w:asciiTheme="minorHAnsi" w:hAnsiTheme="minorHAnsi" w:cstheme="minorHAnsi"/>
                <w:b/>
                <w:color w:val="000000"/>
                <w:sz w:val="18"/>
                <w:szCs w:val="18"/>
              </w:rPr>
              <w:t>Total Domestic</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4F5F739F" w14:textId="32281F1B" w:rsidR="00747C22" w:rsidRPr="00747C22" w:rsidRDefault="00747C22" w:rsidP="00747C22">
            <w:pPr>
              <w:spacing w:after="0"/>
              <w:jc w:val="center"/>
              <w:rPr>
                <w:rFonts w:asciiTheme="minorHAnsi" w:hAnsiTheme="minorHAnsi" w:cstheme="minorHAnsi"/>
                <w:color w:val="000000"/>
                <w:sz w:val="18"/>
                <w:szCs w:val="18"/>
              </w:rPr>
            </w:pPr>
            <w:r w:rsidRPr="00747C22">
              <w:rPr>
                <w:rFonts w:asciiTheme="minorHAnsi" w:hAnsiTheme="minorHAnsi" w:cstheme="minorHAnsi"/>
                <w:color w:val="000000"/>
                <w:sz w:val="18"/>
                <w:szCs w:val="18"/>
              </w:rPr>
              <w:t>g</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BE37919" w14:textId="07980733"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1,434,737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0A981DD" w14:textId="6E58E0FA"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1,027,293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1E79D3B" w14:textId="62BBD286"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949,244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D879EC7" w14:textId="5A885AAF"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278,311 </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46E2FC10" w14:textId="3C0BDD04"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316,358 </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CECD31C" w14:textId="2E2ABC72"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107,528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46B9A82" w14:textId="388C1AA9"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10,983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5F13560D" w14:textId="71E7968A"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77,196 </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03D90F10" w14:textId="5C872178" w:rsidR="00747C22" w:rsidRPr="00897326" w:rsidRDefault="00747C22" w:rsidP="00747C22">
            <w:pPr>
              <w:spacing w:after="0"/>
              <w:ind w:right="129"/>
              <w:contextualSpacing/>
              <w:jc w:val="right"/>
              <w:rPr>
                <w:rFonts w:asciiTheme="minorHAnsi" w:hAnsiTheme="minorHAnsi" w:cstheme="minorHAnsi"/>
                <w:b/>
                <w:bCs/>
                <w:sz w:val="18"/>
                <w:szCs w:val="18"/>
              </w:rPr>
            </w:pPr>
            <w:r w:rsidRPr="00897326">
              <w:rPr>
                <w:rFonts w:asciiTheme="minorHAnsi" w:hAnsiTheme="minorHAnsi" w:cstheme="minorHAnsi"/>
                <w:b/>
                <w:bCs/>
                <w:color w:val="000000"/>
                <w:sz w:val="18"/>
                <w:szCs w:val="18"/>
              </w:rPr>
              <w:t xml:space="preserve">4,201,650 </w:t>
            </w:r>
          </w:p>
        </w:tc>
      </w:tr>
      <w:tr w:rsidR="007A5202" w:rsidRPr="00747C22" w14:paraId="5A37F6CD" w14:textId="77777777" w:rsidTr="009F142A">
        <w:trPr>
          <w:gridAfter w:val="1"/>
          <w:wAfter w:w="25" w:type="dxa"/>
          <w:trHeight w:val="369"/>
        </w:trPr>
        <w:tc>
          <w:tcPr>
            <w:tcW w:w="1277" w:type="dxa"/>
            <w:vMerge w:val="restar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Mar>
              <w:top w:w="15" w:type="dxa"/>
              <w:left w:w="15" w:type="dxa"/>
              <w:bottom w:w="0" w:type="dxa"/>
              <w:right w:w="15" w:type="dxa"/>
            </w:tcMar>
            <w:vAlign w:val="center"/>
          </w:tcPr>
          <w:p w14:paraId="21FAF961" w14:textId="77777777" w:rsidR="007A5202" w:rsidRPr="00747C22" w:rsidRDefault="007A5202" w:rsidP="007A5202">
            <w:pPr>
              <w:spacing w:after="0"/>
              <w:ind w:left="85" w:right="85"/>
              <w:rPr>
                <w:rFonts w:asciiTheme="minorHAnsi" w:hAnsiTheme="minorHAnsi" w:cstheme="minorHAnsi"/>
                <w:b/>
                <w:bCs/>
                <w:color w:val="000000"/>
                <w:sz w:val="18"/>
                <w:szCs w:val="18"/>
              </w:rPr>
            </w:pPr>
            <w:r w:rsidRPr="00747C22">
              <w:rPr>
                <w:rFonts w:asciiTheme="minorHAnsi" w:hAnsiTheme="minorHAnsi" w:cstheme="minorHAnsi"/>
                <w:b/>
                <w:bCs/>
                <w:color w:val="000000"/>
                <w:sz w:val="18"/>
                <w:szCs w:val="18"/>
              </w:rPr>
              <w:t>Imported Ig</w:t>
            </w: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343DBC94" w14:textId="77777777" w:rsidR="007A5202" w:rsidRPr="00747C22" w:rsidRDefault="007A5202" w:rsidP="007A5202">
            <w:pPr>
              <w:spacing w:after="0"/>
              <w:ind w:left="85" w:right="85"/>
              <w:rPr>
                <w:rFonts w:asciiTheme="minorHAnsi" w:hAnsiTheme="minorHAnsi" w:cstheme="minorHAnsi"/>
                <w:color w:val="000000"/>
                <w:sz w:val="18"/>
                <w:szCs w:val="18"/>
              </w:rPr>
            </w:pPr>
            <w:r w:rsidRPr="00747C22">
              <w:rPr>
                <w:rFonts w:asciiTheme="minorHAnsi" w:hAnsiTheme="minorHAnsi" w:cstheme="minorHAnsi"/>
                <w:color w:val="000000"/>
                <w:sz w:val="18"/>
                <w:szCs w:val="18"/>
              </w:rPr>
              <w:t>Public</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3F785867" w14:textId="483E177D" w:rsidR="007A5202" w:rsidRPr="00747C22" w:rsidRDefault="007A5202" w:rsidP="007A5202">
            <w:pPr>
              <w:spacing w:after="0"/>
              <w:ind w:left="85" w:right="85"/>
              <w:jc w:val="center"/>
              <w:rPr>
                <w:rFonts w:asciiTheme="minorHAnsi" w:hAnsiTheme="minorHAnsi" w:cstheme="minorHAnsi"/>
                <w:color w:val="000000"/>
                <w:sz w:val="18"/>
                <w:szCs w:val="18"/>
              </w:rPr>
            </w:pPr>
            <w:r w:rsidRPr="00747C22">
              <w:rPr>
                <w:rFonts w:asciiTheme="minorHAnsi" w:hAnsiTheme="minorHAnsi" w:cstheme="minorHAnsi"/>
                <w:color w:val="000000"/>
                <w:sz w:val="18"/>
                <w:szCs w:val="18"/>
              </w:rPr>
              <w:t>g</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6E42AB5" w14:textId="471BE3D1"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1,517,672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A471992" w14:textId="13FF9FFF"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864,366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4AD029C" w14:textId="50A9AFA9"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639,582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4C49C4DB" w14:textId="18C4BED0"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267,476 </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4511E983" w14:textId="4ED8F1ED"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453,104 </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B382C44" w14:textId="73C5EC0F"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98,553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5071934" w14:textId="0AFDE8EC"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37,329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C5E93F7" w14:textId="49DD67BF"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129,489 </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635F4DC9" w14:textId="6E22B50F" w:rsidR="007A5202" w:rsidRPr="009F142A" w:rsidRDefault="007A5202" w:rsidP="007A5202">
            <w:pPr>
              <w:spacing w:after="0"/>
              <w:ind w:right="129"/>
              <w:contextualSpacing/>
              <w:jc w:val="right"/>
              <w:rPr>
                <w:rFonts w:asciiTheme="minorHAnsi" w:hAnsiTheme="minorHAnsi" w:cstheme="minorHAnsi"/>
                <w:color w:val="000000"/>
                <w:sz w:val="18"/>
                <w:szCs w:val="18"/>
              </w:rPr>
            </w:pPr>
            <w:r w:rsidRPr="009F142A">
              <w:rPr>
                <w:rFonts w:asciiTheme="minorHAnsi" w:hAnsiTheme="minorHAnsi" w:cstheme="minorHAnsi"/>
                <w:color w:val="000000"/>
                <w:sz w:val="18"/>
                <w:szCs w:val="18"/>
              </w:rPr>
              <w:t xml:space="preserve">     4,007,570 </w:t>
            </w:r>
          </w:p>
        </w:tc>
      </w:tr>
      <w:tr w:rsidR="007A5202" w:rsidRPr="00747C22" w14:paraId="57574C62" w14:textId="77777777" w:rsidTr="009F142A">
        <w:trPr>
          <w:gridAfter w:val="1"/>
          <w:wAfter w:w="25" w:type="dxa"/>
          <w:trHeight w:val="369"/>
        </w:trPr>
        <w:tc>
          <w:tcPr>
            <w:tcW w:w="1277" w:type="dxa"/>
            <w:vMerge/>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30040E0F" w14:textId="77777777" w:rsidR="007A5202" w:rsidRPr="00747C22" w:rsidRDefault="007A5202" w:rsidP="007A5202">
            <w:pPr>
              <w:spacing w:after="0"/>
              <w:ind w:left="85" w:right="85"/>
              <w:rPr>
                <w:rFonts w:asciiTheme="minorHAnsi" w:hAnsiTheme="minorHAnsi" w:cstheme="minorHAnsi"/>
                <w:b/>
                <w:bCs/>
                <w:color w:val="000000"/>
                <w:sz w:val="18"/>
                <w:szCs w:val="18"/>
              </w:rPr>
            </w:pP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269C2B65" w14:textId="77777777" w:rsidR="007A5202" w:rsidRPr="00747C22" w:rsidRDefault="007A5202" w:rsidP="007A5202">
            <w:pPr>
              <w:spacing w:after="0"/>
              <w:ind w:left="85" w:right="85"/>
              <w:rPr>
                <w:rFonts w:asciiTheme="minorHAnsi" w:hAnsiTheme="minorHAnsi" w:cstheme="minorHAnsi"/>
                <w:color w:val="000000"/>
                <w:sz w:val="18"/>
                <w:szCs w:val="18"/>
              </w:rPr>
            </w:pPr>
            <w:r w:rsidRPr="00747C22">
              <w:rPr>
                <w:rFonts w:asciiTheme="minorHAnsi" w:hAnsiTheme="minorHAnsi" w:cstheme="minorHAnsi"/>
                <w:color w:val="000000"/>
                <w:sz w:val="18"/>
                <w:szCs w:val="18"/>
              </w:rPr>
              <w:t>Private</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50398247" w14:textId="1117F798" w:rsidR="007A5202" w:rsidRPr="00747C22" w:rsidRDefault="007A5202" w:rsidP="007A5202">
            <w:pPr>
              <w:spacing w:after="0"/>
              <w:ind w:left="85" w:right="85"/>
              <w:jc w:val="center"/>
              <w:rPr>
                <w:rFonts w:asciiTheme="minorHAnsi" w:hAnsiTheme="minorHAnsi" w:cstheme="minorHAnsi"/>
                <w:color w:val="000000"/>
                <w:sz w:val="18"/>
                <w:szCs w:val="18"/>
              </w:rPr>
            </w:pPr>
            <w:r w:rsidRPr="00747C22">
              <w:rPr>
                <w:rFonts w:asciiTheme="minorHAnsi" w:hAnsiTheme="minorHAnsi" w:cstheme="minorHAnsi"/>
                <w:color w:val="000000"/>
                <w:sz w:val="18"/>
                <w:szCs w:val="18"/>
              </w:rPr>
              <w:t>g</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4947CDA9" w14:textId="4488F0FE"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424,359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62A9AD80" w14:textId="54921385"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408,704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271F0ED" w14:textId="0303A797"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649,462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8347D62" w14:textId="3E411044"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26,830 </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60BABE70" w14:textId="6119D453"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99,179 </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728C479" w14:textId="36F359E8"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46,280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2064479" w14:textId="30CCE662"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757DD329" w14:textId="3FAF13EB"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20,755 </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771AB9D0" w14:textId="0DFDF0BD" w:rsidR="007A5202" w:rsidRPr="009F142A" w:rsidRDefault="007A5202" w:rsidP="007A5202">
            <w:pPr>
              <w:spacing w:after="0"/>
              <w:ind w:right="129"/>
              <w:contextualSpacing/>
              <w:jc w:val="right"/>
              <w:rPr>
                <w:rFonts w:asciiTheme="minorHAnsi" w:hAnsiTheme="minorHAnsi" w:cstheme="minorHAnsi"/>
                <w:color w:val="000000"/>
                <w:sz w:val="18"/>
                <w:szCs w:val="18"/>
              </w:rPr>
            </w:pPr>
            <w:r w:rsidRPr="009F142A">
              <w:rPr>
                <w:rFonts w:asciiTheme="minorHAnsi" w:hAnsiTheme="minorHAnsi" w:cstheme="minorHAnsi"/>
                <w:color w:val="000000"/>
                <w:sz w:val="18"/>
                <w:szCs w:val="18"/>
              </w:rPr>
              <w:t xml:space="preserve">     1,675,568 </w:t>
            </w:r>
          </w:p>
        </w:tc>
      </w:tr>
      <w:tr w:rsidR="007A5202" w:rsidRPr="00747C22" w14:paraId="686B0CAF" w14:textId="77777777" w:rsidTr="009F142A">
        <w:trPr>
          <w:gridAfter w:val="1"/>
          <w:wAfter w:w="25" w:type="dxa"/>
          <w:trHeight w:val="369"/>
        </w:trPr>
        <w:tc>
          <w:tcPr>
            <w:tcW w:w="1277" w:type="dxa"/>
            <w:vMerge/>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4B1A3420" w14:textId="77777777" w:rsidR="007A5202" w:rsidRPr="00747C22" w:rsidRDefault="007A5202" w:rsidP="007A5202">
            <w:pPr>
              <w:spacing w:after="0"/>
              <w:ind w:left="85" w:right="85"/>
              <w:rPr>
                <w:rFonts w:asciiTheme="minorHAnsi" w:hAnsiTheme="minorHAnsi" w:cstheme="minorHAnsi"/>
                <w:b/>
                <w:bCs/>
                <w:color w:val="000000"/>
                <w:sz w:val="18"/>
                <w:szCs w:val="18"/>
              </w:rPr>
            </w:pP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474E9860" w14:textId="77777777" w:rsidR="007A5202" w:rsidRPr="00747C22" w:rsidRDefault="007A5202" w:rsidP="007A5202">
            <w:pPr>
              <w:spacing w:after="0"/>
              <w:ind w:left="85" w:right="85"/>
              <w:rPr>
                <w:rFonts w:asciiTheme="minorHAnsi" w:hAnsiTheme="minorHAnsi" w:cstheme="minorHAnsi"/>
                <w:color w:val="000000"/>
                <w:sz w:val="18"/>
                <w:szCs w:val="18"/>
              </w:rPr>
            </w:pPr>
            <w:r w:rsidRPr="00747C22">
              <w:rPr>
                <w:rFonts w:asciiTheme="minorHAnsi" w:hAnsiTheme="minorHAnsi" w:cstheme="minorHAnsi"/>
                <w:b/>
                <w:color w:val="000000"/>
                <w:sz w:val="18"/>
                <w:szCs w:val="18"/>
              </w:rPr>
              <w:t>Total Imported</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2D38722B" w14:textId="5F824C3F" w:rsidR="007A5202" w:rsidRPr="00747C22" w:rsidRDefault="007A5202" w:rsidP="007A5202">
            <w:pPr>
              <w:spacing w:after="0"/>
              <w:ind w:left="85" w:right="85"/>
              <w:jc w:val="center"/>
              <w:rPr>
                <w:rFonts w:asciiTheme="minorHAnsi" w:hAnsiTheme="minorHAnsi" w:cstheme="minorHAnsi"/>
                <w:color w:val="000000"/>
                <w:sz w:val="18"/>
                <w:szCs w:val="18"/>
              </w:rPr>
            </w:pPr>
            <w:r w:rsidRPr="00747C22">
              <w:rPr>
                <w:rFonts w:asciiTheme="minorHAnsi" w:hAnsiTheme="minorHAnsi" w:cstheme="minorHAnsi"/>
                <w:color w:val="000000"/>
                <w:sz w:val="18"/>
                <w:szCs w:val="18"/>
              </w:rPr>
              <w:t>g</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6980A68C" w14:textId="62093F47"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1,942,031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7823B47" w14:textId="17CD5E9D"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1,273,070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A28D448" w14:textId="3CB35C04"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1,289,043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B649E8D" w14:textId="47DDDB05"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294,306 </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E23839A" w14:textId="2528394B"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552,283 </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37C98DE" w14:textId="132AA9FF"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144,833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E014209" w14:textId="66C85481"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37,329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014F0E64" w14:textId="2E5ED3E6"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150,244 </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50E7D1DE" w14:textId="5442FDC4" w:rsidR="007A5202" w:rsidRPr="009F142A" w:rsidRDefault="007A5202" w:rsidP="007A5202">
            <w:pPr>
              <w:spacing w:after="0"/>
              <w:ind w:right="129"/>
              <w:contextualSpacing/>
              <w:jc w:val="right"/>
              <w:rPr>
                <w:rFonts w:asciiTheme="minorHAnsi" w:hAnsiTheme="minorHAnsi" w:cstheme="minorHAnsi"/>
                <w:b/>
                <w:bCs/>
                <w:color w:val="000000"/>
                <w:sz w:val="18"/>
                <w:szCs w:val="18"/>
              </w:rPr>
            </w:pPr>
            <w:r w:rsidRPr="009F142A">
              <w:rPr>
                <w:rFonts w:asciiTheme="minorHAnsi" w:hAnsiTheme="minorHAnsi" w:cstheme="minorHAnsi"/>
                <w:b/>
                <w:bCs/>
                <w:color w:val="000000"/>
                <w:sz w:val="18"/>
                <w:szCs w:val="18"/>
              </w:rPr>
              <w:t xml:space="preserve">     5,683,137 </w:t>
            </w:r>
          </w:p>
        </w:tc>
      </w:tr>
      <w:tr w:rsidR="007A5202" w:rsidRPr="00747C22" w14:paraId="7FA3047E" w14:textId="77777777" w:rsidTr="009F142A">
        <w:trPr>
          <w:gridAfter w:val="1"/>
          <w:wAfter w:w="25" w:type="dxa"/>
          <w:trHeight w:val="369"/>
        </w:trPr>
        <w:tc>
          <w:tcPr>
            <w:tcW w:w="1277" w:type="dxa"/>
            <w:vMerge w:val="restar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Mar>
              <w:top w:w="15" w:type="dxa"/>
              <w:left w:w="15" w:type="dxa"/>
              <w:bottom w:w="0" w:type="dxa"/>
              <w:right w:w="15" w:type="dxa"/>
            </w:tcMar>
            <w:vAlign w:val="center"/>
          </w:tcPr>
          <w:p w14:paraId="6DD29579" w14:textId="77777777" w:rsidR="007A5202" w:rsidRPr="00747C22" w:rsidRDefault="007A5202" w:rsidP="007A5202">
            <w:pPr>
              <w:spacing w:after="0"/>
              <w:ind w:left="85" w:right="85"/>
              <w:rPr>
                <w:rFonts w:asciiTheme="minorHAnsi" w:hAnsiTheme="minorHAnsi" w:cstheme="minorHAnsi"/>
                <w:b/>
                <w:bCs/>
                <w:color w:val="000000"/>
                <w:sz w:val="18"/>
                <w:szCs w:val="18"/>
              </w:rPr>
            </w:pPr>
            <w:r w:rsidRPr="00747C22">
              <w:rPr>
                <w:rFonts w:asciiTheme="minorHAnsi" w:hAnsiTheme="minorHAnsi" w:cstheme="minorHAnsi"/>
                <w:b/>
                <w:bCs/>
                <w:color w:val="000000"/>
                <w:sz w:val="18"/>
                <w:szCs w:val="18"/>
              </w:rPr>
              <w:t xml:space="preserve">Total Ig   </w:t>
            </w: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42BD457B" w14:textId="77777777" w:rsidR="007A5202" w:rsidRPr="00747C22" w:rsidRDefault="007A5202" w:rsidP="007A5202">
            <w:pPr>
              <w:spacing w:after="0"/>
              <w:ind w:left="85" w:right="85"/>
              <w:rPr>
                <w:rFonts w:asciiTheme="minorHAnsi" w:hAnsiTheme="minorHAnsi" w:cstheme="minorHAnsi"/>
                <w:color w:val="000000"/>
                <w:sz w:val="18"/>
                <w:szCs w:val="18"/>
              </w:rPr>
            </w:pPr>
            <w:r w:rsidRPr="00747C22">
              <w:rPr>
                <w:rFonts w:asciiTheme="minorHAnsi" w:hAnsiTheme="minorHAnsi" w:cstheme="minorHAnsi"/>
                <w:color w:val="000000"/>
                <w:sz w:val="18"/>
                <w:szCs w:val="18"/>
              </w:rPr>
              <w:t>Public</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721F69B4" w14:textId="24B3F869" w:rsidR="007A5202" w:rsidRPr="00747C22" w:rsidRDefault="007A5202" w:rsidP="007A5202">
            <w:pPr>
              <w:spacing w:after="0"/>
              <w:ind w:left="85" w:right="85"/>
              <w:jc w:val="center"/>
              <w:rPr>
                <w:rFonts w:asciiTheme="minorHAnsi" w:hAnsiTheme="minorHAnsi" w:cstheme="minorHAnsi"/>
                <w:color w:val="000000"/>
                <w:sz w:val="18"/>
                <w:szCs w:val="18"/>
              </w:rPr>
            </w:pPr>
            <w:r w:rsidRPr="00747C22">
              <w:rPr>
                <w:rFonts w:asciiTheme="minorHAnsi" w:hAnsiTheme="minorHAnsi" w:cstheme="minorHAnsi"/>
                <w:color w:val="000000"/>
                <w:sz w:val="18"/>
                <w:szCs w:val="18"/>
              </w:rPr>
              <w:t>g</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A271F6B" w14:textId="290E22F1"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2,582,927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9ED1D9F" w14:textId="1E5F501E"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1,527,931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689616C1" w14:textId="49915D33"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1,027,764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60F3DA94" w14:textId="68B1403F"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494,677 </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6155243" w14:textId="72FA9F1A"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674,340 </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B01766E" w14:textId="13B6B012"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153,771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2294C9B" w14:textId="628D4D52"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48,312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056C867E" w14:textId="61DC3820"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194,035 </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2F703B63" w14:textId="44DAB228" w:rsidR="007A5202" w:rsidRPr="009F142A" w:rsidRDefault="007A5202" w:rsidP="007A5202">
            <w:pPr>
              <w:spacing w:after="0"/>
              <w:ind w:right="129"/>
              <w:contextualSpacing/>
              <w:jc w:val="right"/>
              <w:rPr>
                <w:rFonts w:asciiTheme="minorHAnsi" w:hAnsiTheme="minorHAnsi" w:cstheme="minorHAnsi"/>
                <w:color w:val="000000"/>
                <w:sz w:val="18"/>
                <w:szCs w:val="18"/>
              </w:rPr>
            </w:pPr>
            <w:r w:rsidRPr="009F142A">
              <w:rPr>
                <w:rFonts w:asciiTheme="minorHAnsi" w:hAnsiTheme="minorHAnsi" w:cstheme="minorHAnsi"/>
                <w:color w:val="000000"/>
                <w:sz w:val="18"/>
                <w:szCs w:val="18"/>
              </w:rPr>
              <w:t xml:space="preserve">     6,703,756 </w:t>
            </w:r>
          </w:p>
        </w:tc>
      </w:tr>
      <w:tr w:rsidR="007A5202" w:rsidRPr="00747C22" w14:paraId="1D90897A" w14:textId="77777777" w:rsidTr="009F142A">
        <w:trPr>
          <w:gridAfter w:val="1"/>
          <w:wAfter w:w="25" w:type="dxa"/>
          <w:trHeight w:val="369"/>
        </w:trPr>
        <w:tc>
          <w:tcPr>
            <w:tcW w:w="1277" w:type="dxa"/>
            <w:vMerge/>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2BF047EE" w14:textId="77777777" w:rsidR="007A5202" w:rsidRPr="00747C22" w:rsidRDefault="007A5202" w:rsidP="007A5202">
            <w:pPr>
              <w:spacing w:after="0"/>
              <w:ind w:left="85" w:right="85"/>
              <w:rPr>
                <w:rFonts w:asciiTheme="minorHAnsi" w:hAnsiTheme="minorHAnsi" w:cstheme="minorHAnsi"/>
                <w:b/>
                <w:bCs/>
                <w:color w:val="000000"/>
                <w:sz w:val="18"/>
                <w:szCs w:val="18"/>
              </w:rPr>
            </w:pP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3C0431C7" w14:textId="77777777" w:rsidR="007A5202" w:rsidRPr="00747C22" w:rsidRDefault="007A5202" w:rsidP="007A5202">
            <w:pPr>
              <w:spacing w:after="0"/>
              <w:ind w:left="85" w:right="85"/>
              <w:rPr>
                <w:rFonts w:asciiTheme="minorHAnsi" w:hAnsiTheme="minorHAnsi" w:cstheme="minorHAnsi"/>
                <w:color w:val="000000"/>
                <w:sz w:val="18"/>
                <w:szCs w:val="18"/>
              </w:rPr>
            </w:pPr>
            <w:r w:rsidRPr="00747C22">
              <w:rPr>
                <w:rFonts w:asciiTheme="minorHAnsi" w:hAnsiTheme="minorHAnsi" w:cstheme="minorHAnsi"/>
                <w:color w:val="000000"/>
                <w:sz w:val="18"/>
                <w:szCs w:val="18"/>
              </w:rPr>
              <w:t>Private</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07F6819A" w14:textId="274DA0B9" w:rsidR="007A5202" w:rsidRPr="00747C22" w:rsidRDefault="007A5202" w:rsidP="007A5202">
            <w:pPr>
              <w:spacing w:after="0"/>
              <w:ind w:left="85" w:right="85"/>
              <w:jc w:val="center"/>
              <w:rPr>
                <w:rFonts w:asciiTheme="minorHAnsi" w:hAnsiTheme="minorHAnsi" w:cstheme="minorHAnsi"/>
                <w:color w:val="000000"/>
                <w:sz w:val="18"/>
                <w:szCs w:val="18"/>
              </w:rPr>
            </w:pPr>
            <w:r w:rsidRPr="00747C22">
              <w:rPr>
                <w:rFonts w:asciiTheme="minorHAnsi" w:hAnsiTheme="minorHAnsi" w:cstheme="minorHAnsi"/>
                <w:color w:val="000000"/>
                <w:sz w:val="18"/>
                <w:szCs w:val="18"/>
              </w:rPr>
              <w:t>g</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6D6B06A" w14:textId="14F18D2A"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793,840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453A8037" w14:textId="11C13590"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772,432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055902D" w14:textId="3C309CB8"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1,210,524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D88F228" w14:textId="2FF91CA8"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77,940 </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9BE99E9" w14:textId="02CD1C65"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194,301 </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0234E06" w14:textId="11C70D7C"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98,590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574EF82" w14:textId="1C5D09C5"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621511F6" w14:textId="384C8C21" w:rsidR="007A5202" w:rsidRPr="00747C22" w:rsidRDefault="007A5202" w:rsidP="007A5202">
            <w:pPr>
              <w:spacing w:after="0"/>
              <w:ind w:right="129"/>
              <w:contextualSpacing/>
              <w:jc w:val="right"/>
              <w:rPr>
                <w:rFonts w:asciiTheme="minorHAnsi" w:hAnsiTheme="minorHAnsi" w:cstheme="minorHAnsi"/>
                <w:sz w:val="18"/>
                <w:szCs w:val="18"/>
              </w:rPr>
            </w:pPr>
            <w:r w:rsidRPr="00747C22">
              <w:rPr>
                <w:rFonts w:asciiTheme="minorHAnsi" w:hAnsiTheme="minorHAnsi" w:cstheme="minorHAnsi"/>
                <w:color w:val="000000"/>
                <w:sz w:val="18"/>
                <w:szCs w:val="18"/>
              </w:rPr>
              <w:t xml:space="preserve">33,405 </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5D5EEBFF" w14:textId="3FDC65F5" w:rsidR="007A5202" w:rsidRPr="009F142A" w:rsidRDefault="007A5202" w:rsidP="007A5202">
            <w:pPr>
              <w:spacing w:after="0"/>
              <w:ind w:right="129"/>
              <w:contextualSpacing/>
              <w:jc w:val="right"/>
              <w:rPr>
                <w:rFonts w:asciiTheme="minorHAnsi" w:hAnsiTheme="minorHAnsi" w:cstheme="minorHAnsi"/>
                <w:color w:val="000000"/>
                <w:sz w:val="18"/>
                <w:szCs w:val="18"/>
              </w:rPr>
            </w:pPr>
            <w:r w:rsidRPr="009F142A">
              <w:rPr>
                <w:rFonts w:asciiTheme="minorHAnsi" w:hAnsiTheme="minorHAnsi" w:cstheme="minorHAnsi"/>
                <w:color w:val="000000"/>
                <w:sz w:val="18"/>
                <w:szCs w:val="18"/>
              </w:rPr>
              <w:t xml:space="preserve">     3,181,031 </w:t>
            </w:r>
          </w:p>
        </w:tc>
      </w:tr>
      <w:tr w:rsidR="007A5202" w:rsidRPr="00274624" w14:paraId="08FEF8F5" w14:textId="77777777" w:rsidTr="009F142A">
        <w:trPr>
          <w:gridAfter w:val="1"/>
          <w:wAfter w:w="25" w:type="dxa"/>
          <w:trHeight w:val="369"/>
        </w:trPr>
        <w:tc>
          <w:tcPr>
            <w:tcW w:w="1277" w:type="dxa"/>
            <w:vMerge/>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4CF6E01E" w14:textId="77777777" w:rsidR="007A5202" w:rsidRPr="00747C22" w:rsidRDefault="007A5202" w:rsidP="007A5202">
            <w:pPr>
              <w:spacing w:after="0"/>
              <w:ind w:left="85" w:right="85"/>
              <w:rPr>
                <w:rFonts w:asciiTheme="minorHAnsi" w:hAnsiTheme="minorHAnsi" w:cstheme="minorHAnsi"/>
                <w:b/>
                <w:bCs/>
                <w:color w:val="000000"/>
                <w:sz w:val="18"/>
                <w:szCs w:val="18"/>
              </w:rPr>
            </w:pP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3600ADB9" w14:textId="77777777" w:rsidR="007A5202" w:rsidRPr="00747C22" w:rsidRDefault="007A5202" w:rsidP="007A5202">
            <w:pPr>
              <w:spacing w:after="0"/>
              <w:ind w:left="85" w:right="85"/>
              <w:rPr>
                <w:rFonts w:asciiTheme="minorHAnsi" w:hAnsiTheme="minorHAnsi" w:cstheme="minorHAnsi"/>
                <w:color w:val="000000"/>
                <w:sz w:val="18"/>
                <w:szCs w:val="18"/>
              </w:rPr>
            </w:pPr>
            <w:r w:rsidRPr="00747C22">
              <w:rPr>
                <w:rFonts w:asciiTheme="minorHAnsi" w:hAnsiTheme="minorHAnsi" w:cstheme="minorHAnsi"/>
                <w:b/>
                <w:color w:val="000000"/>
                <w:sz w:val="18"/>
                <w:szCs w:val="18"/>
              </w:rPr>
              <w:t>Total Ig</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53156F58" w14:textId="681BA51B" w:rsidR="007A5202" w:rsidRPr="00747C22" w:rsidRDefault="007A5202" w:rsidP="007A5202">
            <w:pPr>
              <w:spacing w:after="0"/>
              <w:ind w:left="85" w:right="85"/>
              <w:jc w:val="center"/>
              <w:rPr>
                <w:rFonts w:asciiTheme="minorHAnsi" w:hAnsiTheme="minorHAnsi" w:cstheme="minorHAnsi"/>
                <w:color w:val="000000"/>
                <w:sz w:val="18"/>
                <w:szCs w:val="18"/>
              </w:rPr>
            </w:pPr>
            <w:r w:rsidRPr="00747C22">
              <w:rPr>
                <w:rFonts w:asciiTheme="minorHAnsi" w:hAnsiTheme="minorHAnsi" w:cstheme="minorHAnsi"/>
                <w:color w:val="000000"/>
                <w:sz w:val="18"/>
                <w:szCs w:val="18"/>
              </w:rPr>
              <w:t>g</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85D5456" w14:textId="05403004"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3,376,767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F79717C" w14:textId="0A7EABEC"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2,300,363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610380D4" w14:textId="3896457E"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2,238,287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E723C9A" w14:textId="77F4B48F"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572,617 </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F8BB5E3" w14:textId="01BFBE3A"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868,641 </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DCDAC6B" w14:textId="33F15651"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252,361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65C4E61" w14:textId="4C893173"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48,312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3E3799FC" w14:textId="463AF952" w:rsidR="007A5202" w:rsidRPr="00747C22" w:rsidRDefault="007A5202" w:rsidP="007A5202">
            <w:pPr>
              <w:spacing w:after="0"/>
              <w:ind w:right="129"/>
              <w:contextualSpacing/>
              <w:jc w:val="right"/>
              <w:rPr>
                <w:rFonts w:asciiTheme="minorHAnsi" w:hAnsiTheme="minorHAnsi" w:cstheme="minorHAnsi"/>
                <w:b/>
                <w:bCs/>
                <w:sz w:val="18"/>
                <w:szCs w:val="18"/>
              </w:rPr>
            </w:pPr>
            <w:r w:rsidRPr="00747C22">
              <w:rPr>
                <w:rFonts w:asciiTheme="minorHAnsi" w:hAnsiTheme="minorHAnsi" w:cstheme="minorHAnsi"/>
                <w:b/>
                <w:bCs/>
                <w:color w:val="000000"/>
                <w:sz w:val="18"/>
                <w:szCs w:val="18"/>
              </w:rPr>
              <w:t xml:space="preserve">227,440 </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761B1B9B" w14:textId="229875CD" w:rsidR="007A5202" w:rsidRPr="009F142A" w:rsidRDefault="007A5202" w:rsidP="007A5202">
            <w:pPr>
              <w:spacing w:after="0"/>
              <w:ind w:right="129"/>
              <w:contextualSpacing/>
              <w:jc w:val="right"/>
              <w:rPr>
                <w:rFonts w:asciiTheme="minorHAnsi" w:hAnsiTheme="minorHAnsi" w:cstheme="minorHAnsi"/>
                <w:b/>
                <w:bCs/>
                <w:color w:val="000000"/>
                <w:sz w:val="18"/>
                <w:szCs w:val="18"/>
              </w:rPr>
            </w:pPr>
            <w:r w:rsidRPr="009F142A">
              <w:rPr>
                <w:rFonts w:asciiTheme="minorHAnsi" w:hAnsiTheme="minorHAnsi" w:cstheme="minorHAnsi"/>
                <w:color w:val="000000"/>
                <w:sz w:val="18"/>
                <w:szCs w:val="18"/>
              </w:rPr>
              <w:t xml:space="preserve">     </w:t>
            </w:r>
            <w:r w:rsidRPr="009F142A">
              <w:rPr>
                <w:rFonts w:asciiTheme="minorHAnsi" w:hAnsiTheme="minorHAnsi" w:cstheme="minorHAnsi"/>
                <w:b/>
                <w:bCs/>
                <w:color w:val="000000"/>
                <w:sz w:val="18"/>
                <w:szCs w:val="18"/>
              </w:rPr>
              <w:t xml:space="preserve">9,884,787 </w:t>
            </w:r>
          </w:p>
        </w:tc>
      </w:tr>
      <w:tr w:rsidR="00747C22" w:rsidRPr="00274624" w14:paraId="19FF930B" w14:textId="77777777" w:rsidTr="009F142A">
        <w:trPr>
          <w:gridAfter w:val="1"/>
          <w:wAfter w:w="25" w:type="dxa"/>
          <w:trHeight w:val="369"/>
        </w:trPr>
        <w:tc>
          <w:tcPr>
            <w:tcW w:w="1277" w:type="dxa"/>
            <w:vMerge w:val="restar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278689EF" w14:textId="70A0FB27" w:rsidR="00747C22" w:rsidRPr="00747C22" w:rsidRDefault="004F5737" w:rsidP="00747C22">
            <w:pPr>
              <w:spacing w:after="0"/>
              <w:ind w:left="85" w:right="85"/>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Ig as portion of </w:t>
            </w:r>
            <w:r w:rsidR="005F7E3C">
              <w:rPr>
                <w:rFonts w:asciiTheme="minorHAnsi" w:hAnsiTheme="minorHAnsi" w:cstheme="minorHAnsi"/>
                <w:b/>
                <w:bCs/>
                <w:color w:val="000000"/>
                <w:sz w:val="18"/>
                <w:szCs w:val="18"/>
              </w:rPr>
              <w:t>n</w:t>
            </w:r>
            <w:r>
              <w:rPr>
                <w:rFonts w:asciiTheme="minorHAnsi" w:hAnsiTheme="minorHAnsi" w:cstheme="minorHAnsi"/>
                <w:b/>
                <w:bCs/>
                <w:color w:val="000000"/>
                <w:sz w:val="18"/>
                <w:szCs w:val="18"/>
              </w:rPr>
              <w:t>ational</w:t>
            </w: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6F66501E" w14:textId="77777777" w:rsidR="00747C22" w:rsidRPr="00897326" w:rsidRDefault="00747C22" w:rsidP="00747C22">
            <w:pPr>
              <w:spacing w:after="0"/>
              <w:ind w:left="85" w:right="85"/>
              <w:rPr>
                <w:rFonts w:asciiTheme="minorHAnsi" w:hAnsiTheme="minorHAnsi" w:cstheme="minorHAnsi"/>
                <w:color w:val="000000"/>
                <w:sz w:val="18"/>
                <w:szCs w:val="18"/>
              </w:rPr>
            </w:pPr>
            <w:r w:rsidRPr="00897326">
              <w:rPr>
                <w:rFonts w:asciiTheme="minorHAnsi" w:hAnsiTheme="minorHAnsi" w:cstheme="minorHAnsi"/>
                <w:color w:val="000000"/>
                <w:sz w:val="18"/>
                <w:szCs w:val="18"/>
              </w:rPr>
              <w:t>Public</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vAlign w:val="center"/>
          </w:tcPr>
          <w:p w14:paraId="431C74E0" w14:textId="3C824BEE" w:rsidR="00747C22" w:rsidRPr="00897326" w:rsidRDefault="0003305A" w:rsidP="00747C22">
            <w:pPr>
              <w:spacing w:after="0"/>
              <w:ind w:left="85" w:right="85"/>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Ratio </w:t>
            </w:r>
            <w:r w:rsidR="00747C22" w:rsidRPr="00897326">
              <w:rPr>
                <w:rFonts w:asciiTheme="minorHAnsi" w:hAnsiTheme="minorHAnsi" w:cstheme="minorHAnsi"/>
                <w:color w:val="000000"/>
                <w:sz w:val="18"/>
                <w:szCs w:val="18"/>
              </w:rPr>
              <w:t>%</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5BC9775" w14:textId="4DEC0620"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39%</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F0B346E" w14:textId="72B3CC7E"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23%</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BE71A09" w14:textId="76B8F9ED"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15%</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BDE75FB" w14:textId="3158F88D"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7%</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6060E630" w14:textId="3D441203"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10%</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06BAEA3" w14:textId="7773E04B"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2%</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E17459B" w14:textId="337089F8"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1%</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1DD63376" w14:textId="7F69B825"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3%</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3D81073D" w14:textId="15CA6778" w:rsidR="00747C22" w:rsidRPr="00897326" w:rsidRDefault="00747C22" w:rsidP="00747C22">
            <w:pPr>
              <w:spacing w:after="0"/>
              <w:ind w:right="129"/>
              <w:contextualSpacing/>
              <w:jc w:val="right"/>
              <w:rPr>
                <w:rFonts w:asciiTheme="minorHAnsi" w:hAnsiTheme="minorHAnsi" w:cstheme="minorHAnsi"/>
                <w:b/>
                <w:bCs/>
                <w:sz w:val="18"/>
                <w:szCs w:val="18"/>
              </w:rPr>
            </w:pPr>
            <w:r w:rsidRPr="00897326">
              <w:rPr>
                <w:rFonts w:asciiTheme="minorHAnsi" w:hAnsiTheme="minorHAnsi" w:cstheme="minorHAnsi"/>
                <w:color w:val="000000"/>
                <w:sz w:val="18"/>
                <w:szCs w:val="18"/>
              </w:rPr>
              <w:t>100%</w:t>
            </w:r>
          </w:p>
        </w:tc>
      </w:tr>
      <w:tr w:rsidR="00747C22" w:rsidRPr="00274624" w14:paraId="125C9415" w14:textId="77777777" w:rsidTr="009F142A">
        <w:trPr>
          <w:gridAfter w:val="1"/>
          <w:wAfter w:w="25" w:type="dxa"/>
          <w:trHeight w:val="369"/>
        </w:trPr>
        <w:tc>
          <w:tcPr>
            <w:tcW w:w="1277" w:type="dxa"/>
            <w:vMerge/>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7CB8C557" w14:textId="77777777" w:rsidR="00747C22" w:rsidRPr="00747C22" w:rsidRDefault="00747C22" w:rsidP="00747C22">
            <w:pPr>
              <w:spacing w:after="0"/>
              <w:ind w:left="85" w:right="85"/>
              <w:rPr>
                <w:rFonts w:asciiTheme="minorHAnsi" w:hAnsiTheme="minorHAnsi" w:cstheme="minorHAnsi"/>
                <w:b/>
                <w:bCs/>
                <w:color w:val="000000"/>
                <w:sz w:val="18"/>
                <w:szCs w:val="18"/>
              </w:rPr>
            </w:pP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57778B39" w14:textId="77777777" w:rsidR="00747C22" w:rsidRPr="00897326" w:rsidRDefault="00747C22" w:rsidP="00747C22">
            <w:pPr>
              <w:spacing w:after="0"/>
              <w:ind w:left="85" w:right="85"/>
              <w:rPr>
                <w:rFonts w:asciiTheme="minorHAnsi" w:hAnsiTheme="minorHAnsi" w:cstheme="minorHAnsi"/>
                <w:color w:val="000000"/>
                <w:sz w:val="18"/>
                <w:szCs w:val="18"/>
              </w:rPr>
            </w:pPr>
            <w:r w:rsidRPr="00897326">
              <w:rPr>
                <w:rFonts w:asciiTheme="minorHAnsi" w:hAnsiTheme="minorHAnsi" w:cstheme="minorHAnsi"/>
                <w:color w:val="000000"/>
                <w:sz w:val="18"/>
                <w:szCs w:val="18"/>
              </w:rPr>
              <w:t>Private</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vAlign w:val="center"/>
          </w:tcPr>
          <w:p w14:paraId="2024E3D9" w14:textId="79799267" w:rsidR="00747C22" w:rsidRPr="00897326" w:rsidRDefault="0003305A" w:rsidP="00747C22">
            <w:pPr>
              <w:spacing w:after="0"/>
              <w:ind w:left="85" w:right="85"/>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Ratio </w:t>
            </w:r>
            <w:r w:rsidR="00747C22" w:rsidRPr="00897326">
              <w:rPr>
                <w:rFonts w:asciiTheme="minorHAnsi" w:hAnsiTheme="minorHAnsi" w:cstheme="minorHAnsi"/>
                <w:color w:val="000000"/>
                <w:sz w:val="18"/>
                <w:szCs w:val="18"/>
              </w:rPr>
              <w:t>%</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4245C304" w14:textId="10F01C2C"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25%</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957395D" w14:textId="66757296"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24%</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2404E25" w14:textId="42B9E3F2"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38%</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802C579" w14:textId="706A93A0"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2%</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D5E7951" w14:textId="43AE63BA"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6%</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C60E167" w14:textId="1434A121"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3%</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BB4297A" w14:textId="42161833"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0%</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39A7E6F1" w14:textId="64AB329E" w:rsidR="00747C22" w:rsidRPr="00897326" w:rsidRDefault="00747C22" w:rsidP="00747C22">
            <w:pPr>
              <w:spacing w:after="0"/>
              <w:ind w:right="129"/>
              <w:contextualSpacing/>
              <w:jc w:val="right"/>
              <w:rPr>
                <w:rFonts w:asciiTheme="minorHAnsi" w:hAnsiTheme="minorHAnsi" w:cstheme="minorHAnsi"/>
                <w:sz w:val="18"/>
                <w:szCs w:val="18"/>
              </w:rPr>
            </w:pPr>
            <w:r w:rsidRPr="00897326">
              <w:rPr>
                <w:rFonts w:asciiTheme="minorHAnsi" w:hAnsiTheme="minorHAnsi" w:cstheme="minorHAnsi"/>
                <w:color w:val="000000"/>
                <w:sz w:val="18"/>
                <w:szCs w:val="18"/>
              </w:rPr>
              <w:t>1%</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7953792C" w14:textId="16C1CC4A" w:rsidR="00747C22" w:rsidRPr="00897326" w:rsidRDefault="00747C22" w:rsidP="00747C22">
            <w:pPr>
              <w:spacing w:after="0"/>
              <w:ind w:right="129"/>
              <w:contextualSpacing/>
              <w:jc w:val="right"/>
              <w:rPr>
                <w:rFonts w:asciiTheme="minorHAnsi" w:hAnsiTheme="minorHAnsi" w:cstheme="minorHAnsi"/>
                <w:b/>
                <w:bCs/>
                <w:sz w:val="18"/>
                <w:szCs w:val="18"/>
              </w:rPr>
            </w:pPr>
            <w:r w:rsidRPr="00897326">
              <w:rPr>
                <w:rFonts w:asciiTheme="minorHAnsi" w:hAnsiTheme="minorHAnsi" w:cstheme="minorHAnsi"/>
                <w:color w:val="000000"/>
                <w:sz w:val="18"/>
                <w:szCs w:val="18"/>
              </w:rPr>
              <w:t>100%</w:t>
            </w:r>
          </w:p>
        </w:tc>
      </w:tr>
      <w:tr w:rsidR="00747C22" w:rsidRPr="00274624" w14:paraId="58118D0F" w14:textId="77777777" w:rsidTr="009F142A">
        <w:trPr>
          <w:gridAfter w:val="1"/>
          <w:wAfter w:w="25" w:type="dxa"/>
          <w:trHeight w:val="369"/>
        </w:trPr>
        <w:tc>
          <w:tcPr>
            <w:tcW w:w="1277" w:type="dxa"/>
            <w:vMerge/>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04A9B04A" w14:textId="77777777" w:rsidR="00747C22" w:rsidRPr="00747C22" w:rsidRDefault="00747C22" w:rsidP="00747C22">
            <w:pPr>
              <w:spacing w:after="0"/>
              <w:ind w:left="85" w:right="85"/>
              <w:rPr>
                <w:rFonts w:asciiTheme="minorHAnsi" w:hAnsiTheme="minorHAnsi" w:cstheme="minorHAnsi"/>
                <w:b/>
                <w:bCs/>
                <w:color w:val="000000"/>
                <w:sz w:val="18"/>
                <w:szCs w:val="18"/>
              </w:rPr>
            </w:pP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7CDCC55F" w14:textId="77777777" w:rsidR="00747C22" w:rsidRPr="00897326" w:rsidRDefault="00747C22" w:rsidP="00747C22">
            <w:pPr>
              <w:spacing w:after="0"/>
              <w:ind w:left="85" w:right="85"/>
              <w:rPr>
                <w:rFonts w:asciiTheme="minorHAnsi" w:hAnsiTheme="minorHAnsi" w:cstheme="minorHAnsi"/>
                <w:color w:val="000000"/>
                <w:sz w:val="18"/>
                <w:szCs w:val="18"/>
              </w:rPr>
            </w:pPr>
            <w:r w:rsidRPr="00897326">
              <w:rPr>
                <w:rFonts w:asciiTheme="minorHAnsi" w:hAnsiTheme="minorHAnsi" w:cstheme="minorHAnsi"/>
                <w:b/>
                <w:color w:val="000000"/>
                <w:sz w:val="18"/>
                <w:szCs w:val="18"/>
              </w:rPr>
              <w:t>Total Ig</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vAlign w:val="center"/>
          </w:tcPr>
          <w:p w14:paraId="3C8CBA15" w14:textId="2FE5E04C" w:rsidR="00747C22" w:rsidRPr="00897326" w:rsidRDefault="0003305A" w:rsidP="00747C22">
            <w:pPr>
              <w:spacing w:after="0"/>
              <w:ind w:left="85" w:right="85"/>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Ratio </w:t>
            </w:r>
            <w:r w:rsidR="00747C22" w:rsidRPr="00897326">
              <w:rPr>
                <w:rFonts w:asciiTheme="minorHAnsi" w:hAnsiTheme="minorHAnsi" w:cstheme="minorHAnsi"/>
                <w:color w:val="000000"/>
                <w:sz w:val="18"/>
                <w:szCs w:val="18"/>
              </w:rPr>
              <w:t>%</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DCB991B" w14:textId="23C6F426" w:rsidR="00747C22" w:rsidRPr="00897326" w:rsidRDefault="00747C22" w:rsidP="00747C22">
            <w:pPr>
              <w:spacing w:after="0"/>
              <w:ind w:right="129"/>
              <w:jc w:val="right"/>
              <w:rPr>
                <w:rFonts w:asciiTheme="minorHAnsi" w:hAnsiTheme="minorHAnsi" w:cstheme="minorHAnsi"/>
                <w:b/>
                <w:bCs/>
                <w:sz w:val="18"/>
                <w:szCs w:val="18"/>
              </w:rPr>
            </w:pPr>
            <w:r w:rsidRPr="00897326">
              <w:rPr>
                <w:rFonts w:asciiTheme="minorHAnsi" w:hAnsiTheme="minorHAnsi" w:cstheme="minorHAnsi"/>
                <w:b/>
                <w:bCs/>
                <w:color w:val="000000"/>
                <w:sz w:val="18"/>
                <w:szCs w:val="18"/>
              </w:rPr>
              <w:t>34%</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6BDAD14" w14:textId="2291114D" w:rsidR="00747C22" w:rsidRPr="00897326" w:rsidRDefault="00747C22" w:rsidP="00747C22">
            <w:pPr>
              <w:spacing w:after="0"/>
              <w:ind w:right="129"/>
              <w:jc w:val="right"/>
              <w:rPr>
                <w:rFonts w:asciiTheme="minorHAnsi" w:hAnsiTheme="minorHAnsi" w:cstheme="minorHAnsi"/>
                <w:b/>
                <w:bCs/>
                <w:sz w:val="18"/>
                <w:szCs w:val="18"/>
              </w:rPr>
            </w:pPr>
            <w:r w:rsidRPr="00897326">
              <w:rPr>
                <w:rFonts w:asciiTheme="minorHAnsi" w:hAnsiTheme="minorHAnsi" w:cstheme="minorHAnsi"/>
                <w:b/>
                <w:bCs/>
                <w:color w:val="000000"/>
                <w:sz w:val="18"/>
                <w:szCs w:val="18"/>
              </w:rPr>
              <w:t>23%</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5A58CF1" w14:textId="325172FE" w:rsidR="00747C22" w:rsidRPr="00897326" w:rsidRDefault="00747C22" w:rsidP="00747C22">
            <w:pPr>
              <w:spacing w:after="0"/>
              <w:ind w:right="129"/>
              <w:jc w:val="right"/>
              <w:rPr>
                <w:rFonts w:asciiTheme="minorHAnsi" w:hAnsiTheme="minorHAnsi" w:cstheme="minorHAnsi"/>
                <w:b/>
                <w:bCs/>
                <w:sz w:val="18"/>
                <w:szCs w:val="18"/>
              </w:rPr>
            </w:pPr>
            <w:r w:rsidRPr="00897326">
              <w:rPr>
                <w:rFonts w:asciiTheme="minorHAnsi" w:hAnsiTheme="minorHAnsi" w:cstheme="minorHAnsi"/>
                <w:b/>
                <w:bCs/>
                <w:color w:val="000000"/>
                <w:sz w:val="18"/>
                <w:szCs w:val="18"/>
              </w:rPr>
              <w:t>23%</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B1CC7A1" w14:textId="79B540B4" w:rsidR="00747C22" w:rsidRPr="00897326" w:rsidRDefault="00747C22" w:rsidP="00747C22">
            <w:pPr>
              <w:spacing w:after="0"/>
              <w:ind w:right="129"/>
              <w:jc w:val="right"/>
              <w:rPr>
                <w:rFonts w:asciiTheme="minorHAnsi" w:hAnsiTheme="minorHAnsi" w:cstheme="minorHAnsi"/>
                <w:b/>
                <w:bCs/>
                <w:sz w:val="18"/>
                <w:szCs w:val="18"/>
              </w:rPr>
            </w:pPr>
            <w:r w:rsidRPr="00897326">
              <w:rPr>
                <w:rFonts w:asciiTheme="minorHAnsi" w:hAnsiTheme="minorHAnsi" w:cstheme="minorHAnsi"/>
                <w:b/>
                <w:bCs/>
                <w:color w:val="000000"/>
                <w:sz w:val="18"/>
                <w:szCs w:val="18"/>
              </w:rPr>
              <w:t>6%</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A23294F" w14:textId="39802FB4" w:rsidR="00747C22" w:rsidRPr="00897326" w:rsidRDefault="00747C22" w:rsidP="00747C22">
            <w:pPr>
              <w:spacing w:after="0"/>
              <w:ind w:right="129"/>
              <w:jc w:val="right"/>
              <w:rPr>
                <w:rFonts w:asciiTheme="minorHAnsi" w:hAnsiTheme="minorHAnsi" w:cstheme="minorHAnsi"/>
                <w:b/>
                <w:bCs/>
                <w:sz w:val="18"/>
                <w:szCs w:val="18"/>
              </w:rPr>
            </w:pPr>
            <w:r w:rsidRPr="00897326">
              <w:rPr>
                <w:rFonts w:asciiTheme="minorHAnsi" w:hAnsiTheme="minorHAnsi" w:cstheme="minorHAnsi"/>
                <w:b/>
                <w:bCs/>
                <w:color w:val="000000"/>
                <w:sz w:val="18"/>
                <w:szCs w:val="18"/>
              </w:rPr>
              <w:t>9%</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1F4698F" w14:textId="05B2DF0A" w:rsidR="00747C22" w:rsidRPr="00897326" w:rsidRDefault="00747C22" w:rsidP="00747C22">
            <w:pPr>
              <w:spacing w:after="0"/>
              <w:ind w:right="129"/>
              <w:jc w:val="right"/>
              <w:rPr>
                <w:rFonts w:asciiTheme="minorHAnsi" w:hAnsiTheme="minorHAnsi" w:cstheme="minorHAnsi"/>
                <w:b/>
                <w:bCs/>
                <w:sz w:val="18"/>
                <w:szCs w:val="18"/>
              </w:rPr>
            </w:pPr>
            <w:r w:rsidRPr="00897326">
              <w:rPr>
                <w:rFonts w:asciiTheme="minorHAnsi" w:hAnsiTheme="minorHAnsi" w:cstheme="minorHAnsi"/>
                <w:b/>
                <w:bCs/>
                <w:color w:val="000000"/>
                <w:sz w:val="18"/>
                <w:szCs w:val="18"/>
              </w:rPr>
              <w:t>3%</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8824CB9" w14:textId="3A234385" w:rsidR="00747C22" w:rsidRPr="00897326" w:rsidRDefault="00747C22" w:rsidP="00747C22">
            <w:pPr>
              <w:spacing w:after="0"/>
              <w:ind w:right="129"/>
              <w:jc w:val="right"/>
              <w:rPr>
                <w:rFonts w:asciiTheme="minorHAnsi" w:hAnsiTheme="minorHAnsi" w:cstheme="minorHAnsi"/>
                <w:b/>
                <w:bCs/>
                <w:sz w:val="18"/>
                <w:szCs w:val="18"/>
              </w:rPr>
            </w:pPr>
            <w:r w:rsidRPr="00897326">
              <w:rPr>
                <w:rFonts w:asciiTheme="minorHAnsi" w:hAnsiTheme="minorHAnsi" w:cstheme="minorHAnsi"/>
                <w:b/>
                <w:bCs/>
                <w:color w:val="000000"/>
                <w:sz w:val="18"/>
                <w:szCs w:val="18"/>
              </w:rPr>
              <w:t>0%</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59C60A68" w14:textId="75E22AB1" w:rsidR="00747C22" w:rsidRPr="00897326" w:rsidRDefault="00747C22" w:rsidP="00747C22">
            <w:pPr>
              <w:spacing w:after="0"/>
              <w:ind w:right="129"/>
              <w:jc w:val="right"/>
              <w:rPr>
                <w:rFonts w:asciiTheme="minorHAnsi" w:hAnsiTheme="minorHAnsi" w:cstheme="minorHAnsi"/>
                <w:b/>
                <w:bCs/>
                <w:sz w:val="18"/>
                <w:szCs w:val="18"/>
              </w:rPr>
            </w:pPr>
            <w:r w:rsidRPr="00897326">
              <w:rPr>
                <w:rFonts w:asciiTheme="minorHAnsi" w:hAnsiTheme="minorHAnsi" w:cstheme="minorHAnsi"/>
                <w:b/>
                <w:bCs/>
                <w:color w:val="000000"/>
                <w:sz w:val="18"/>
                <w:szCs w:val="18"/>
              </w:rPr>
              <w:t>2%</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1D8A2747" w14:textId="008CBF4B" w:rsidR="00747C22" w:rsidRPr="00897326" w:rsidRDefault="00747C22" w:rsidP="00747C22">
            <w:pPr>
              <w:spacing w:after="0"/>
              <w:ind w:right="129"/>
              <w:jc w:val="right"/>
              <w:rPr>
                <w:rFonts w:asciiTheme="minorHAnsi" w:hAnsiTheme="minorHAnsi" w:cstheme="minorHAnsi"/>
                <w:b/>
                <w:bCs/>
                <w:sz w:val="18"/>
                <w:szCs w:val="18"/>
              </w:rPr>
            </w:pPr>
            <w:r w:rsidRPr="00897326">
              <w:rPr>
                <w:rFonts w:asciiTheme="minorHAnsi" w:hAnsiTheme="minorHAnsi" w:cstheme="minorHAnsi"/>
                <w:b/>
                <w:bCs/>
                <w:color w:val="000000"/>
                <w:sz w:val="18"/>
                <w:szCs w:val="18"/>
              </w:rPr>
              <w:t>100%</w:t>
            </w:r>
          </w:p>
        </w:tc>
      </w:tr>
      <w:tr w:rsidR="001D5045" w:rsidRPr="00274624" w14:paraId="5D474301" w14:textId="77777777" w:rsidTr="001D5045">
        <w:trPr>
          <w:gridAfter w:val="1"/>
          <w:wAfter w:w="25" w:type="dxa"/>
          <w:trHeight w:val="369"/>
        </w:trPr>
        <w:tc>
          <w:tcPr>
            <w:tcW w:w="1277" w:type="dxa"/>
            <w:vMerge w:val="restart"/>
            <w:tcBorders>
              <w:top w:val="single" w:sz="4" w:space="0" w:color="F79646" w:themeColor="accent6"/>
              <w:left w:val="single" w:sz="4" w:space="0" w:color="F79646" w:themeColor="accent6"/>
              <w:right w:val="single" w:sz="4" w:space="0" w:color="F79646" w:themeColor="accent6"/>
            </w:tcBorders>
            <w:shd w:val="clear" w:color="auto" w:fill="FDE9D9" w:themeFill="accent6" w:themeFillTint="33"/>
            <w:vAlign w:val="center"/>
          </w:tcPr>
          <w:p w14:paraId="6E4B457B" w14:textId="19DA518C" w:rsidR="001D5045" w:rsidRPr="00747C22" w:rsidRDefault="001D5045" w:rsidP="001D5045">
            <w:pPr>
              <w:spacing w:after="0"/>
              <w:ind w:left="85" w:right="85"/>
              <w:rPr>
                <w:rFonts w:asciiTheme="minorHAnsi" w:hAnsiTheme="minorHAnsi"/>
                <w:b/>
                <w:bCs/>
                <w:color w:val="000000"/>
                <w:sz w:val="18"/>
                <w:szCs w:val="18"/>
              </w:rPr>
            </w:pPr>
            <w:r w:rsidRPr="001D5045">
              <w:rPr>
                <w:rFonts w:asciiTheme="minorHAnsi" w:hAnsiTheme="minorHAnsi"/>
                <w:b/>
                <w:bCs/>
                <w:color w:val="000000"/>
                <w:sz w:val="18"/>
                <w:szCs w:val="18"/>
              </w:rPr>
              <w:t>Ig as portion of Public/Private</w:t>
            </w: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58B58235" w14:textId="1AF20684" w:rsidR="001D5045" w:rsidRPr="00747C22" w:rsidRDefault="001D5045" w:rsidP="001D5045">
            <w:pPr>
              <w:spacing w:after="0"/>
              <w:ind w:left="85" w:right="85"/>
              <w:rPr>
                <w:rFonts w:asciiTheme="minorHAnsi" w:hAnsiTheme="minorHAnsi" w:cstheme="minorHAnsi"/>
                <w:b/>
                <w:color w:val="000000"/>
                <w:sz w:val="18"/>
                <w:szCs w:val="18"/>
              </w:rPr>
            </w:pPr>
            <w:r w:rsidRPr="00897326">
              <w:rPr>
                <w:rFonts w:asciiTheme="minorHAnsi" w:hAnsiTheme="minorHAnsi" w:cstheme="minorHAnsi"/>
                <w:color w:val="000000"/>
                <w:sz w:val="18"/>
                <w:szCs w:val="18"/>
              </w:rPr>
              <w:t>Public</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46511547" w14:textId="38055A72" w:rsidR="001D5045" w:rsidRPr="001D5045" w:rsidRDefault="001D5045" w:rsidP="001D5045">
            <w:pPr>
              <w:spacing w:after="0"/>
              <w:ind w:left="85" w:right="85"/>
              <w:jc w:val="center"/>
              <w:rPr>
                <w:rFonts w:asciiTheme="minorHAnsi" w:hAnsiTheme="minorHAnsi" w:cstheme="minorHAnsi"/>
                <w:color w:val="000000"/>
                <w:sz w:val="18"/>
                <w:szCs w:val="18"/>
                <w:highlight w:val="yellow"/>
              </w:rPr>
            </w:pPr>
            <w:r w:rsidRPr="00280FF8">
              <w:rPr>
                <w:rFonts w:asciiTheme="minorHAnsi" w:hAnsiTheme="minorHAnsi" w:cstheme="minorHAnsi"/>
                <w:color w:val="000000"/>
                <w:sz w:val="18"/>
                <w:szCs w:val="18"/>
              </w:rPr>
              <w:t>Ratio %</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FAA1F75" w14:textId="7B2C980B"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76%</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C859D1A" w14:textId="78D1D67A"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66%</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CE8C0DE" w14:textId="251E0986"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46%</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83BD6FF" w14:textId="0C600F42"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86%</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AB3C004" w14:textId="5C360595"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78%</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CDA28F3" w14:textId="1F80FE39"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61%</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861E7C4" w14:textId="32A5830F"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100%</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3F051CD9" w14:textId="12A1B2B0"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85%</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42309815" w14:textId="6050D46A"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68%</w:t>
            </w:r>
          </w:p>
        </w:tc>
      </w:tr>
      <w:tr w:rsidR="001D5045" w:rsidRPr="00274624" w14:paraId="73E3796D" w14:textId="77777777" w:rsidTr="001D5045">
        <w:trPr>
          <w:gridAfter w:val="1"/>
          <w:wAfter w:w="25" w:type="dxa"/>
          <w:trHeight w:val="369"/>
        </w:trPr>
        <w:tc>
          <w:tcPr>
            <w:tcW w:w="1277" w:type="dxa"/>
            <w:vMerge/>
            <w:tcBorders>
              <w:left w:val="single" w:sz="4" w:space="0" w:color="F79646" w:themeColor="accent6"/>
              <w:right w:val="single" w:sz="4" w:space="0" w:color="F79646" w:themeColor="accent6"/>
            </w:tcBorders>
            <w:shd w:val="clear" w:color="auto" w:fill="FDE9D9" w:themeFill="accent6" w:themeFillTint="33"/>
            <w:vAlign w:val="center"/>
          </w:tcPr>
          <w:p w14:paraId="701C0717" w14:textId="77777777" w:rsidR="001D5045" w:rsidRPr="00747C22" w:rsidRDefault="001D5045" w:rsidP="001D5045">
            <w:pPr>
              <w:spacing w:after="0"/>
              <w:ind w:left="85" w:right="85"/>
              <w:rPr>
                <w:rFonts w:asciiTheme="minorHAnsi" w:hAnsiTheme="minorHAnsi"/>
                <w:b/>
                <w:bCs/>
                <w:color w:val="000000"/>
                <w:sz w:val="18"/>
                <w:szCs w:val="18"/>
              </w:rPr>
            </w:pP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7E48F3AA" w14:textId="51F0B7E4" w:rsidR="001D5045" w:rsidRPr="00747C22" w:rsidRDefault="001D5045" w:rsidP="001D5045">
            <w:pPr>
              <w:spacing w:after="0"/>
              <w:ind w:left="85" w:right="85"/>
              <w:rPr>
                <w:rFonts w:asciiTheme="minorHAnsi" w:hAnsiTheme="minorHAnsi" w:cstheme="minorHAnsi"/>
                <w:b/>
                <w:color w:val="000000"/>
                <w:sz w:val="18"/>
                <w:szCs w:val="18"/>
              </w:rPr>
            </w:pPr>
            <w:r w:rsidRPr="00897326">
              <w:rPr>
                <w:rFonts w:asciiTheme="minorHAnsi" w:hAnsiTheme="minorHAnsi" w:cstheme="minorHAnsi"/>
                <w:color w:val="000000"/>
                <w:sz w:val="18"/>
                <w:szCs w:val="18"/>
              </w:rPr>
              <w:t>Private</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4FB8B9C4" w14:textId="406B9737" w:rsidR="001D5045" w:rsidRPr="001D5045" w:rsidRDefault="001D5045" w:rsidP="001D5045">
            <w:pPr>
              <w:spacing w:after="0"/>
              <w:ind w:left="85" w:right="85"/>
              <w:jc w:val="center"/>
              <w:rPr>
                <w:rFonts w:asciiTheme="minorHAnsi" w:hAnsiTheme="minorHAnsi" w:cstheme="minorHAnsi"/>
                <w:color w:val="000000"/>
                <w:sz w:val="18"/>
                <w:szCs w:val="18"/>
                <w:highlight w:val="yellow"/>
              </w:rPr>
            </w:pPr>
            <w:r w:rsidRPr="00280FF8">
              <w:rPr>
                <w:rFonts w:asciiTheme="minorHAnsi" w:hAnsiTheme="minorHAnsi" w:cstheme="minorHAnsi"/>
                <w:color w:val="000000"/>
                <w:sz w:val="18"/>
                <w:szCs w:val="18"/>
              </w:rPr>
              <w:t>Ratio %</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CBB7B87" w14:textId="17F1D57B"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24%</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F7ED664" w14:textId="33978389"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34%</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FF386FA" w14:textId="569DECEB"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54%</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C8E1E0E" w14:textId="0396DE86"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14%</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323D508" w14:textId="4DE3646A"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22%</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0B05480" w14:textId="27901704"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39%</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7A655A5" w14:textId="5DCFCC7E"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0%</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133055B0" w14:textId="07E4E807"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15%</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40540F80" w14:textId="73A5F762"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color w:val="000000"/>
                <w:sz w:val="18"/>
                <w:szCs w:val="18"/>
              </w:rPr>
              <w:t>32%</w:t>
            </w:r>
          </w:p>
        </w:tc>
      </w:tr>
      <w:tr w:rsidR="001D5045" w:rsidRPr="00274624" w14:paraId="44BBE8D8" w14:textId="77777777" w:rsidTr="001D5045">
        <w:trPr>
          <w:gridAfter w:val="1"/>
          <w:wAfter w:w="25" w:type="dxa"/>
          <w:trHeight w:val="369"/>
        </w:trPr>
        <w:tc>
          <w:tcPr>
            <w:tcW w:w="1277" w:type="dxa"/>
            <w:vMerge/>
            <w:tcBorders>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2FE0032D" w14:textId="77777777" w:rsidR="001D5045" w:rsidRPr="00747C22" w:rsidRDefault="001D5045" w:rsidP="001D5045">
            <w:pPr>
              <w:spacing w:after="0"/>
              <w:ind w:left="85" w:right="85"/>
              <w:rPr>
                <w:rFonts w:asciiTheme="minorHAnsi" w:hAnsiTheme="minorHAnsi"/>
                <w:b/>
                <w:bCs/>
                <w:color w:val="000000"/>
                <w:sz w:val="18"/>
                <w:szCs w:val="18"/>
              </w:rPr>
            </w:pP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3FE69124" w14:textId="1ACB79AD" w:rsidR="001D5045" w:rsidRPr="00747C22" w:rsidRDefault="001D5045" w:rsidP="001D5045">
            <w:pPr>
              <w:spacing w:after="0"/>
              <w:ind w:left="85" w:right="85"/>
              <w:rPr>
                <w:rFonts w:asciiTheme="minorHAnsi" w:hAnsiTheme="minorHAnsi" w:cstheme="minorHAnsi"/>
                <w:b/>
                <w:color w:val="000000"/>
                <w:sz w:val="18"/>
                <w:szCs w:val="18"/>
              </w:rPr>
            </w:pPr>
            <w:r w:rsidRPr="00897326">
              <w:rPr>
                <w:rFonts w:asciiTheme="minorHAnsi" w:hAnsiTheme="minorHAnsi" w:cstheme="minorHAnsi"/>
                <w:b/>
                <w:color w:val="000000"/>
                <w:sz w:val="18"/>
                <w:szCs w:val="18"/>
              </w:rPr>
              <w:t>Total Ig</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0B5AE9F9" w14:textId="7A94DD9D" w:rsidR="001D5045" w:rsidRPr="001D5045" w:rsidRDefault="001D5045" w:rsidP="001D5045">
            <w:pPr>
              <w:spacing w:after="0"/>
              <w:ind w:left="85" w:right="85"/>
              <w:jc w:val="center"/>
              <w:rPr>
                <w:rFonts w:asciiTheme="minorHAnsi" w:hAnsiTheme="minorHAnsi" w:cstheme="minorHAnsi"/>
                <w:color w:val="000000"/>
                <w:sz w:val="18"/>
                <w:szCs w:val="18"/>
                <w:highlight w:val="yellow"/>
              </w:rPr>
            </w:pPr>
            <w:r w:rsidRPr="00280FF8">
              <w:rPr>
                <w:rFonts w:asciiTheme="minorHAnsi" w:hAnsiTheme="minorHAnsi" w:cstheme="minorHAnsi"/>
                <w:color w:val="000000"/>
                <w:sz w:val="18"/>
                <w:szCs w:val="18"/>
              </w:rPr>
              <w:t>Ratio %</w:t>
            </w: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9CEAB68" w14:textId="41105633"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b/>
                <w:bCs/>
                <w:color w:val="000000"/>
                <w:sz w:val="18"/>
                <w:szCs w:val="18"/>
              </w:rPr>
              <w:t>100%</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4892863A" w14:textId="2AC7B613"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b/>
                <w:bCs/>
                <w:color w:val="000000"/>
                <w:sz w:val="18"/>
                <w:szCs w:val="18"/>
              </w:rPr>
              <w:t>100%</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83449EB" w14:textId="4AA0BEAF"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b/>
                <w:bCs/>
                <w:color w:val="000000"/>
                <w:sz w:val="18"/>
                <w:szCs w:val="18"/>
              </w:rPr>
              <w:t>100%</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490496F6" w14:textId="13C019DE"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b/>
                <w:bCs/>
                <w:color w:val="000000"/>
                <w:sz w:val="18"/>
                <w:szCs w:val="18"/>
              </w:rPr>
              <w:t>100%</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02025FF" w14:textId="4BAD0867"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b/>
                <w:bCs/>
                <w:color w:val="000000"/>
                <w:sz w:val="18"/>
                <w:szCs w:val="18"/>
              </w:rPr>
              <w:t>100%</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C5E7E2D" w14:textId="48283E72"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b/>
                <w:bCs/>
                <w:color w:val="000000"/>
                <w:sz w:val="18"/>
                <w:szCs w:val="18"/>
              </w:rPr>
              <w:t>100%</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01B7CAF" w14:textId="4AF06BE3"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b/>
                <w:bCs/>
                <w:color w:val="000000"/>
                <w:sz w:val="18"/>
                <w:szCs w:val="18"/>
              </w:rPr>
              <w:t>100%</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498B14A0" w14:textId="0467C074"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b/>
                <w:bCs/>
                <w:color w:val="000000"/>
                <w:sz w:val="18"/>
                <w:szCs w:val="18"/>
              </w:rPr>
              <w:t>100%</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77A309CD" w14:textId="1B4EE594" w:rsidR="001D5045" w:rsidRPr="001D5045" w:rsidRDefault="001D5045" w:rsidP="001D5045">
            <w:pPr>
              <w:spacing w:after="0"/>
              <w:ind w:right="129"/>
              <w:jc w:val="right"/>
              <w:rPr>
                <w:rFonts w:asciiTheme="minorHAnsi" w:hAnsiTheme="minorHAnsi" w:cstheme="minorHAnsi"/>
                <w:b/>
                <w:bCs/>
                <w:i/>
                <w:iCs/>
                <w:color w:val="000000"/>
                <w:sz w:val="18"/>
                <w:szCs w:val="18"/>
              </w:rPr>
            </w:pPr>
            <w:r w:rsidRPr="001D5045">
              <w:rPr>
                <w:rFonts w:asciiTheme="minorHAnsi" w:hAnsiTheme="minorHAnsi" w:cstheme="minorHAnsi"/>
                <w:b/>
                <w:bCs/>
                <w:color w:val="000000"/>
                <w:sz w:val="18"/>
                <w:szCs w:val="18"/>
              </w:rPr>
              <w:t>100%</w:t>
            </w:r>
          </w:p>
        </w:tc>
      </w:tr>
      <w:tr w:rsidR="00747C22" w:rsidRPr="00274624" w14:paraId="31F02A07" w14:textId="77777777" w:rsidTr="009F142A">
        <w:trPr>
          <w:gridAfter w:val="1"/>
          <w:wAfter w:w="25" w:type="dxa"/>
          <w:trHeight w:val="369"/>
        </w:trPr>
        <w:tc>
          <w:tcPr>
            <w:tcW w:w="127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345D501E" w14:textId="77777777" w:rsidR="00747C22" w:rsidRPr="00747C22" w:rsidRDefault="00747C22" w:rsidP="00747C22">
            <w:pPr>
              <w:spacing w:after="0"/>
              <w:ind w:left="85" w:right="85"/>
              <w:rPr>
                <w:rFonts w:asciiTheme="minorHAnsi" w:hAnsiTheme="minorHAnsi"/>
                <w:b/>
                <w:bCs/>
                <w:color w:val="000000"/>
                <w:sz w:val="18"/>
                <w:szCs w:val="18"/>
              </w:rPr>
            </w:pP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7AD7564D" w14:textId="78CE5DF4" w:rsidR="00747C22" w:rsidRPr="00747C22" w:rsidRDefault="00747C22" w:rsidP="00747C22">
            <w:pPr>
              <w:spacing w:after="0"/>
              <w:ind w:left="85" w:right="85"/>
              <w:rPr>
                <w:rFonts w:asciiTheme="minorHAnsi" w:hAnsiTheme="minorHAnsi" w:cstheme="minorHAnsi"/>
                <w:color w:val="000000"/>
                <w:sz w:val="18"/>
                <w:szCs w:val="18"/>
              </w:rPr>
            </w:pPr>
            <w:r w:rsidRPr="00747C22">
              <w:rPr>
                <w:rFonts w:asciiTheme="minorHAnsi" w:hAnsiTheme="minorHAnsi" w:cstheme="minorHAnsi"/>
                <w:b/>
                <w:color w:val="000000"/>
                <w:sz w:val="18"/>
                <w:szCs w:val="18"/>
              </w:rPr>
              <w:t>% of Population</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3216CC26" w14:textId="77777777" w:rsidR="00747C22" w:rsidRPr="00274624" w:rsidRDefault="00747C22" w:rsidP="00747C22">
            <w:pPr>
              <w:spacing w:after="0"/>
              <w:ind w:left="85" w:right="85"/>
              <w:jc w:val="right"/>
              <w:rPr>
                <w:rFonts w:asciiTheme="minorHAnsi" w:hAnsiTheme="minorHAnsi" w:cstheme="minorHAnsi"/>
                <w:color w:val="000000"/>
                <w:sz w:val="18"/>
                <w:szCs w:val="18"/>
                <w:highlight w:val="yellow"/>
              </w:rPr>
            </w:pP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FA2912B" w14:textId="32933E71" w:rsidR="00747C22" w:rsidRPr="00747C22" w:rsidRDefault="00747C22" w:rsidP="00747C22">
            <w:pPr>
              <w:spacing w:after="0"/>
              <w:ind w:right="129"/>
              <w:jc w:val="right"/>
              <w:rPr>
                <w:rFonts w:asciiTheme="minorHAnsi" w:hAnsiTheme="minorHAnsi" w:cstheme="minorHAnsi"/>
                <w:b/>
                <w:bCs/>
                <w:i/>
                <w:iCs/>
                <w:sz w:val="18"/>
                <w:szCs w:val="18"/>
              </w:rPr>
            </w:pPr>
            <w:r w:rsidRPr="00747C22">
              <w:rPr>
                <w:b/>
                <w:bCs/>
                <w:i/>
                <w:iCs/>
                <w:color w:val="000000"/>
                <w:sz w:val="18"/>
                <w:szCs w:val="18"/>
              </w:rPr>
              <w:t>31%</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AA7DD6A" w14:textId="55CF569C" w:rsidR="00747C22" w:rsidRPr="00747C22" w:rsidRDefault="00747C22" w:rsidP="00747C22">
            <w:pPr>
              <w:spacing w:after="0"/>
              <w:ind w:right="129"/>
              <w:jc w:val="right"/>
              <w:rPr>
                <w:rFonts w:asciiTheme="minorHAnsi" w:hAnsiTheme="minorHAnsi" w:cstheme="minorHAnsi"/>
                <w:b/>
                <w:bCs/>
                <w:i/>
                <w:iCs/>
                <w:sz w:val="18"/>
                <w:szCs w:val="18"/>
              </w:rPr>
            </w:pPr>
            <w:r w:rsidRPr="00747C22">
              <w:rPr>
                <w:b/>
                <w:bCs/>
                <w:i/>
                <w:iCs/>
                <w:color w:val="000000"/>
                <w:sz w:val="18"/>
                <w:szCs w:val="18"/>
              </w:rPr>
              <w:t>26%</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64E5E739" w14:textId="0E3A70AF" w:rsidR="00747C22" w:rsidRPr="00747C22" w:rsidRDefault="00747C22" w:rsidP="00747C22">
            <w:pPr>
              <w:spacing w:after="0"/>
              <w:ind w:right="129"/>
              <w:jc w:val="right"/>
              <w:rPr>
                <w:rFonts w:asciiTheme="minorHAnsi" w:hAnsiTheme="minorHAnsi" w:cstheme="minorHAnsi"/>
                <w:b/>
                <w:bCs/>
                <w:i/>
                <w:iCs/>
                <w:sz w:val="18"/>
                <w:szCs w:val="18"/>
              </w:rPr>
            </w:pPr>
            <w:r w:rsidRPr="00747C22">
              <w:rPr>
                <w:b/>
                <w:bCs/>
                <w:i/>
                <w:iCs/>
                <w:color w:val="000000"/>
                <w:sz w:val="18"/>
                <w:szCs w:val="18"/>
              </w:rPr>
              <w:t>21%</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62E46CFE" w14:textId="7301A8D0" w:rsidR="00747C22" w:rsidRPr="00747C22" w:rsidRDefault="00747C22" w:rsidP="00747C22">
            <w:pPr>
              <w:spacing w:after="0"/>
              <w:ind w:right="129"/>
              <w:jc w:val="right"/>
              <w:rPr>
                <w:rFonts w:asciiTheme="minorHAnsi" w:hAnsiTheme="minorHAnsi" w:cstheme="minorHAnsi"/>
                <w:b/>
                <w:bCs/>
                <w:i/>
                <w:iCs/>
                <w:sz w:val="18"/>
                <w:szCs w:val="18"/>
              </w:rPr>
            </w:pPr>
            <w:r w:rsidRPr="00747C22">
              <w:rPr>
                <w:b/>
                <w:bCs/>
                <w:i/>
                <w:iCs/>
                <w:color w:val="000000"/>
                <w:sz w:val="18"/>
                <w:szCs w:val="18"/>
              </w:rPr>
              <w:t>7%</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0362CB4" w14:textId="21B61918" w:rsidR="00747C22" w:rsidRPr="00747C22" w:rsidRDefault="00747C22" w:rsidP="00747C22">
            <w:pPr>
              <w:spacing w:after="0"/>
              <w:ind w:right="129"/>
              <w:jc w:val="right"/>
              <w:rPr>
                <w:rFonts w:asciiTheme="minorHAnsi" w:hAnsiTheme="minorHAnsi" w:cstheme="minorHAnsi"/>
                <w:b/>
                <w:bCs/>
                <w:i/>
                <w:iCs/>
                <w:sz w:val="18"/>
                <w:szCs w:val="18"/>
              </w:rPr>
            </w:pPr>
            <w:r w:rsidRPr="00747C22">
              <w:rPr>
                <w:b/>
                <w:bCs/>
                <w:i/>
                <w:iCs/>
                <w:color w:val="000000"/>
                <w:sz w:val="18"/>
                <w:szCs w:val="18"/>
              </w:rPr>
              <w:t>11%</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695DECD3" w14:textId="61ED65FD" w:rsidR="00747C22" w:rsidRPr="00747C22" w:rsidRDefault="00747C22" w:rsidP="00747C22">
            <w:pPr>
              <w:spacing w:after="0"/>
              <w:ind w:right="129"/>
              <w:jc w:val="right"/>
              <w:rPr>
                <w:rFonts w:asciiTheme="minorHAnsi" w:hAnsiTheme="minorHAnsi" w:cstheme="minorHAnsi"/>
                <w:b/>
                <w:bCs/>
                <w:i/>
                <w:iCs/>
                <w:sz w:val="18"/>
                <w:szCs w:val="18"/>
              </w:rPr>
            </w:pPr>
            <w:r w:rsidRPr="00747C22">
              <w:rPr>
                <w:b/>
                <w:bCs/>
                <w:i/>
                <w:iCs/>
                <w:color w:val="000000"/>
                <w:sz w:val="18"/>
                <w:szCs w:val="18"/>
              </w:rPr>
              <w:t>2%</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353492C" w14:textId="6B6E848F" w:rsidR="00747C22" w:rsidRPr="00747C22" w:rsidRDefault="00747C22" w:rsidP="00747C22">
            <w:pPr>
              <w:spacing w:after="0"/>
              <w:ind w:right="129"/>
              <w:jc w:val="right"/>
              <w:rPr>
                <w:rFonts w:asciiTheme="minorHAnsi" w:hAnsiTheme="minorHAnsi" w:cstheme="minorHAnsi"/>
                <w:b/>
                <w:bCs/>
                <w:i/>
                <w:iCs/>
                <w:sz w:val="18"/>
                <w:szCs w:val="18"/>
              </w:rPr>
            </w:pPr>
            <w:r w:rsidRPr="00747C22">
              <w:rPr>
                <w:b/>
                <w:bCs/>
                <w:i/>
                <w:iCs/>
                <w:color w:val="000000"/>
                <w:sz w:val="18"/>
                <w:szCs w:val="18"/>
              </w:rPr>
              <w:t>1%</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3D2AF3C0" w14:textId="09E04023" w:rsidR="00747C22" w:rsidRPr="00747C22" w:rsidRDefault="00747C22" w:rsidP="00747C22">
            <w:pPr>
              <w:spacing w:after="0"/>
              <w:ind w:right="129"/>
              <w:jc w:val="right"/>
              <w:rPr>
                <w:rFonts w:asciiTheme="minorHAnsi" w:hAnsiTheme="minorHAnsi" w:cstheme="minorHAnsi"/>
                <w:b/>
                <w:bCs/>
                <w:i/>
                <w:iCs/>
                <w:sz w:val="18"/>
                <w:szCs w:val="18"/>
              </w:rPr>
            </w:pPr>
            <w:r w:rsidRPr="00747C22">
              <w:rPr>
                <w:b/>
                <w:bCs/>
                <w:i/>
                <w:iCs/>
                <w:color w:val="000000"/>
                <w:sz w:val="18"/>
                <w:szCs w:val="18"/>
              </w:rPr>
              <w:t>2%</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33D5F3A1" w14:textId="7B093EA0" w:rsidR="00747C22" w:rsidRPr="00897326" w:rsidRDefault="00747C22" w:rsidP="00747C22">
            <w:pPr>
              <w:spacing w:after="0"/>
              <w:ind w:right="129"/>
              <w:jc w:val="right"/>
              <w:rPr>
                <w:rFonts w:asciiTheme="minorHAnsi" w:hAnsiTheme="minorHAnsi" w:cstheme="minorHAnsi"/>
                <w:b/>
                <w:bCs/>
                <w:sz w:val="18"/>
                <w:szCs w:val="18"/>
              </w:rPr>
            </w:pPr>
            <w:r w:rsidRPr="00897326">
              <w:rPr>
                <w:b/>
                <w:bCs/>
                <w:i/>
                <w:iCs/>
                <w:color w:val="000000"/>
                <w:sz w:val="18"/>
                <w:szCs w:val="18"/>
              </w:rPr>
              <w:t>100%</w:t>
            </w:r>
          </w:p>
        </w:tc>
      </w:tr>
      <w:tr w:rsidR="00747C22" w:rsidRPr="00747C22" w14:paraId="1FDECABD" w14:textId="77777777" w:rsidTr="009F142A">
        <w:trPr>
          <w:gridAfter w:val="1"/>
          <w:wAfter w:w="25" w:type="dxa"/>
          <w:trHeight w:val="341"/>
        </w:trPr>
        <w:tc>
          <w:tcPr>
            <w:tcW w:w="1277" w:type="dxa"/>
            <w:vMerge w:val="restar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65890D68" w14:textId="61C7E5FB" w:rsidR="00747C22" w:rsidRPr="00747C22" w:rsidRDefault="00747C22" w:rsidP="00747C22">
            <w:pPr>
              <w:spacing w:after="0"/>
              <w:ind w:left="85" w:right="85"/>
              <w:rPr>
                <w:rFonts w:asciiTheme="minorHAnsi" w:hAnsiTheme="minorHAnsi"/>
                <w:b/>
                <w:bCs/>
                <w:color w:val="000000"/>
                <w:sz w:val="18"/>
                <w:szCs w:val="18"/>
              </w:rPr>
            </w:pPr>
            <w:r w:rsidRPr="00747C22">
              <w:rPr>
                <w:rFonts w:asciiTheme="minorHAnsi" w:hAnsiTheme="minorHAnsi"/>
                <w:b/>
                <w:bCs/>
                <w:color w:val="000000"/>
                <w:sz w:val="18"/>
                <w:szCs w:val="18"/>
              </w:rPr>
              <w:t>Grams Per 1,000 Population</w:t>
            </w: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55D437D4" w14:textId="77777777" w:rsidR="00747C22" w:rsidRPr="00747C22" w:rsidRDefault="00747C22" w:rsidP="00747C22">
            <w:pPr>
              <w:spacing w:after="0"/>
              <w:ind w:left="85" w:right="85"/>
              <w:rPr>
                <w:rFonts w:asciiTheme="minorHAnsi" w:hAnsiTheme="minorHAnsi" w:cstheme="minorHAnsi"/>
                <w:color w:val="000000"/>
                <w:sz w:val="18"/>
                <w:szCs w:val="18"/>
              </w:rPr>
            </w:pPr>
            <w:r w:rsidRPr="00747C22">
              <w:rPr>
                <w:rFonts w:asciiTheme="minorHAnsi" w:hAnsiTheme="minorHAnsi" w:cstheme="minorHAnsi"/>
                <w:color w:val="000000"/>
                <w:sz w:val="18"/>
                <w:szCs w:val="18"/>
              </w:rPr>
              <w:t>Public</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496EB32E" w14:textId="77777777" w:rsidR="00747C22" w:rsidRPr="00747C22" w:rsidRDefault="00747C22" w:rsidP="00747C22">
            <w:pPr>
              <w:spacing w:after="0"/>
              <w:ind w:left="85" w:right="85"/>
              <w:jc w:val="right"/>
              <w:rPr>
                <w:rFonts w:asciiTheme="minorHAnsi" w:hAnsiTheme="minorHAnsi" w:cstheme="minorHAnsi"/>
                <w:color w:val="000000"/>
                <w:sz w:val="18"/>
                <w:szCs w:val="18"/>
              </w:rPr>
            </w:pP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6DCCC85" w14:textId="2CB47E02"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302.3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4F9ED7DE" w14:textId="2352CC33"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217.9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BCC396A" w14:textId="3A708038"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182.9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04C36237" w14:textId="08F3A6F5"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261.5 </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69B8F20" w14:textId="0658CAD7"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224.1 </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8CEB2D7" w14:textId="176A58AC"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267.1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CAFB162" w14:textId="65D88BA9"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184.3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1B34B6D3" w14:textId="3F72AFAE"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402.8 </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5056754C" w14:textId="2DCA8585" w:rsidR="00747C22" w:rsidRPr="00897326" w:rsidRDefault="00747C22" w:rsidP="00747C22">
            <w:pPr>
              <w:spacing w:after="0"/>
              <w:ind w:right="129"/>
              <w:contextualSpacing/>
              <w:jc w:val="right"/>
              <w:rPr>
                <w:rFonts w:asciiTheme="minorHAnsi" w:hAnsiTheme="minorHAnsi" w:cstheme="minorHAnsi"/>
                <w:b/>
                <w:bCs/>
                <w:sz w:val="18"/>
                <w:szCs w:val="18"/>
              </w:rPr>
            </w:pPr>
            <w:r w:rsidRPr="00897326">
              <w:rPr>
                <w:color w:val="000000"/>
                <w:sz w:val="18"/>
                <w:szCs w:val="18"/>
              </w:rPr>
              <w:t xml:space="preserve">244.7 </w:t>
            </w:r>
          </w:p>
        </w:tc>
      </w:tr>
      <w:tr w:rsidR="00747C22" w:rsidRPr="00747C22" w14:paraId="306267E4" w14:textId="77777777" w:rsidTr="009F142A">
        <w:trPr>
          <w:gridAfter w:val="1"/>
          <w:wAfter w:w="25" w:type="dxa"/>
          <w:trHeight w:val="404"/>
        </w:trPr>
        <w:tc>
          <w:tcPr>
            <w:tcW w:w="1277" w:type="dxa"/>
            <w:vMerge/>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41147E3D" w14:textId="77777777" w:rsidR="00747C22" w:rsidRPr="00747C22" w:rsidRDefault="00747C22" w:rsidP="00747C22">
            <w:pPr>
              <w:spacing w:after="0"/>
              <w:ind w:left="85" w:right="85"/>
              <w:rPr>
                <w:rFonts w:asciiTheme="minorHAnsi" w:hAnsiTheme="minorHAnsi"/>
                <w:b/>
                <w:bCs/>
                <w:color w:val="000000"/>
                <w:sz w:val="18"/>
                <w:szCs w:val="18"/>
              </w:rPr>
            </w:pP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4A3BD23C" w14:textId="77777777" w:rsidR="00747C22" w:rsidRPr="00747C22" w:rsidRDefault="00747C22" w:rsidP="00747C22">
            <w:pPr>
              <w:spacing w:after="0"/>
              <w:ind w:left="85" w:right="85"/>
              <w:rPr>
                <w:rFonts w:asciiTheme="minorHAnsi" w:hAnsiTheme="minorHAnsi" w:cstheme="minorHAnsi"/>
                <w:color w:val="000000"/>
                <w:sz w:val="18"/>
                <w:szCs w:val="18"/>
              </w:rPr>
            </w:pPr>
            <w:r w:rsidRPr="00747C22">
              <w:rPr>
                <w:rFonts w:asciiTheme="minorHAnsi" w:hAnsiTheme="minorHAnsi" w:cstheme="minorHAnsi"/>
                <w:color w:val="000000"/>
                <w:sz w:val="18"/>
                <w:szCs w:val="18"/>
              </w:rPr>
              <w:t>Private</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73FD2D19" w14:textId="77777777" w:rsidR="00747C22" w:rsidRPr="00747C22" w:rsidRDefault="00747C22" w:rsidP="00747C22">
            <w:pPr>
              <w:spacing w:after="0"/>
              <w:ind w:left="85" w:right="85"/>
              <w:jc w:val="right"/>
              <w:rPr>
                <w:rFonts w:asciiTheme="minorHAnsi" w:hAnsiTheme="minorHAnsi" w:cstheme="minorHAnsi"/>
                <w:color w:val="000000"/>
                <w:sz w:val="18"/>
                <w:szCs w:val="18"/>
              </w:rPr>
            </w:pP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2B80819" w14:textId="4D711AF4"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92.9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91B9633" w14:textId="0723E21A"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110.2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325E0AAE" w14:textId="06A5C2A9"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215.4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CCC7B44" w14:textId="20297E40"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41.2 </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BA1D98A" w14:textId="72DD2135"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64.6 </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B2343F1" w14:textId="284FE4CB"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171.2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12F27954" w14:textId="1C090103"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7B2539E5" w14:textId="20788B96" w:rsidR="00747C22" w:rsidRPr="00747C22" w:rsidRDefault="00747C22" w:rsidP="00747C22">
            <w:pPr>
              <w:spacing w:after="0"/>
              <w:ind w:right="129"/>
              <w:contextualSpacing/>
              <w:jc w:val="right"/>
              <w:rPr>
                <w:rFonts w:asciiTheme="minorHAnsi" w:hAnsiTheme="minorHAnsi" w:cstheme="minorHAnsi"/>
                <w:sz w:val="18"/>
                <w:szCs w:val="18"/>
              </w:rPr>
            </w:pPr>
            <w:r w:rsidRPr="00747C22">
              <w:rPr>
                <w:color w:val="000000"/>
                <w:sz w:val="18"/>
                <w:szCs w:val="18"/>
              </w:rPr>
              <w:t xml:space="preserve">69.4 </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5E2AF0BD" w14:textId="4B8FB582" w:rsidR="00747C22" w:rsidRPr="00897326" w:rsidRDefault="00747C22" w:rsidP="00747C22">
            <w:pPr>
              <w:spacing w:after="0"/>
              <w:ind w:right="129"/>
              <w:contextualSpacing/>
              <w:jc w:val="right"/>
              <w:rPr>
                <w:rFonts w:asciiTheme="minorHAnsi" w:hAnsiTheme="minorHAnsi" w:cstheme="minorHAnsi"/>
                <w:b/>
                <w:bCs/>
                <w:sz w:val="18"/>
                <w:szCs w:val="18"/>
              </w:rPr>
            </w:pPr>
            <w:r w:rsidRPr="00897326">
              <w:rPr>
                <w:color w:val="000000"/>
                <w:sz w:val="18"/>
                <w:szCs w:val="18"/>
              </w:rPr>
              <w:t xml:space="preserve">116.1 </w:t>
            </w:r>
          </w:p>
        </w:tc>
      </w:tr>
      <w:tr w:rsidR="00747C22" w:rsidRPr="00747C22" w14:paraId="57C06083" w14:textId="77777777" w:rsidTr="009F142A">
        <w:trPr>
          <w:gridAfter w:val="1"/>
          <w:wAfter w:w="25" w:type="dxa"/>
          <w:trHeight w:val="346"/>
        </w:trPr>
        <w:tc>
          <w:tcPr>
            <w:tcW w:w="1277" w:type="dxa"/>
            <w:vMerge/>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vAlign w:val="center"/>
          </w:tcPr>
          <w:p w14:paraId="4A385884" w14:textId="77777777" w:rsidR="00747C22" w:rsidRPr="00747C22" w:rsidRDefault="00747C22" w:rsidP="00747C22">
            <w:pPr>
              <w:spacing w:after="0"/>
              <w:ind w:left="85" w:right="85"/>
              <w:rPr>
                <w:rFonts w:asciiTheme="minorHAnsi" w:hAnsiTheme="minorHAnsi"/>
                <w:b/>
                <w:bCs/>
                <w:color w:val="000000"/>
                <w:sz w:val="18"/>
                <w:szCs w:val="18"/>
              </w:rPr>
            </w:pPr>
          </w:p>
        </w:tc>
        <w:tc>
          <w:tcPr>
            <w:tcW w:w="14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6EA88CC1" w14:textId="4294A432" w:rsidR="00747C22" w:rsidRPr="00747C22" w:rsidRDefault="00747C22" w:rsidP="00747C22">
            <w:pPr>
              <w:spacing w:after="0"/>
              <w:ind w:left="85" w:right="85"/>
              <w:rPr>
                <w:rFonts w:asciiTheme="minorHAnsi" w:hAnsiTheme="minorHAnsi" w:cstheme="minorHAnsi"/>
                <w:color w:val="000000"/>
                <w:sz w:val="18"/>
                <w:szCs w:val="18"/>
              </w:rPr>
            </w:pPr>
            <w:r w:rsidRPr="00747C22">
              <w:rPr>
                <w:rFonts w:asciiTheme="minorHAnsi" w:hAnsiTheme="minorHAnsi" w:cstheme="minorHAnsi"/>
                <w:b/>
                <w:color w:val="000000"/>
                <w:sz w:val="18"/>
                <w:szCs w:val="18"/>
              </w:rPr>
              <w:t>Total Ig</w:t>
            </w:r>
          </w:p>
        </w:tc>
        <w:tc>
          <w:tcPr>
            <w:tcW w:w="852"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tcMar>
              <w:top w:w="15" w:type="dxa"/>
              <w:left w:w="15" w:type="dxa"/>
              <w:bottom w:w="0" w:type="dxa"/>
              <w:right w:w="15" w:type="dxa"/>
            </w:tcMar>
            <w:vAlign w:val="center"/>
          </w:tcPr>
          <w:p w14:paraId="532CA8EB" w14:textId="77777777" w:rsidR="00747C22" w:rsidRPr="00747C22" w:rsidRDefault="00747C22" w:rsidP="00747C22">
            <w:pPr>
              <w:spacing w:after="0"/>
              <w:ind w:left="85" w:right="85"/>
              <w:jc w:val="right"/>
              <w:rPr>
                <w:rFonts w:asciiTheme="minorHAnsi" w:hAnsiTheme="minorHAnsi" w:cstheme="minorHAnsi"/>
                <w:color w:val="000000"/>
                <w:sz w:val="18"/>
                <w:szCs w:val="18"/>
              </w:rPr>
            </w:pPr>
          </w:p>
        </w:tc>
        <w:tc>
          <w:tcPr>
            <w:tcW w:w="11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3593348" w14:textId="63332905"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b/>
                <w:bCs/>
                <w:color w:val="000000"/>
                <w:sz w:val="18"/>
                <w:szCs w:val="18"/>
              </w:rPr>
              <w:t xml:space="preserve">395.2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40115149" w14:textId="3CB99B21"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b/>
                <w:bCs/>
                <w:color w:val="000000"/>
                <w:sz w:val="18"/>
                <w:szCs w:val="18"/>
              </w:rPr>
              <w:t xml:space="preserve">328.1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368285F" w14:textId="3781138F"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b/>
                <w:bCs/>
                <w:color w:val="000000"/>
                <w:sz w:val="18"/>
                <w:szCs w:val="18"/>
              </w:rPr>
              <w:t xml:space="preserve">398.4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7DE1AFF5" w14:textId="6DD8353B"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b/>
                <w:bCs/>
                <w:color w:val="000000"/>
                <w:sz w:val="18"/>
                <w:szCs w:val="18"/>
              </w:rPr>
              <w:t xml:space="preserve">302.7 </w:t>
            </w:r>
          </w:p>
        </w:tc>
        <w:tc>
          <w:tcPr>
            <w:tcW w:w="110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6283620" w14:textId="1A7F01EF"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b/>
                <w:bCs/>
                <w:color w:val="000000"/>
                <w:sz w:val="18"/>
                <w:szCs w:val="18"/>
              </w:rPr>
              <w:t xml:space="preserve">288.7 </w:t>
            </w:r>
          </w:p>
        </w:tc>
        <w:tc>
          <w:tcPr>
            <w:tcW w:w="115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5FB147A9" w14:textId="1579FE13"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b/>
                <w:bCs/>
                <w:color w:val="000000"/>
                <w:sz w:val="18"/>
                <w:szCs w:val="18"/>
              </w:rPr>
              <w:t xml:space="preserve">438.3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FFFFF" w:themeFill="background1"/>
            <w:noWrap/>
            <w:tcMar>
              <w:top w:w="15" w:type="dxa"/>
              <w:left w:w="15" w:type="dxa"/>
              <w:bottom w:w="0" w:type="dxa"/>
              <w:right w:w="15" w:type="dxa"/>
            </w:tcMar>
            <w:vAlign w:val="center"/>
          </w:tcPr>
          <w:p w14:paraId="2F16F6A9" w14:textId="0414E6FD"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b/>
                <w:bCs/>
                <w:color w:val="000000"/>
                <w:sz w:val="18"/>
                <w:szCs w:val="18"/>
              </w:rPr>
              <w:t xml:space="preserve">184.3 </w:t>
            </w:r>
          </w:p>
        </w:tc>
        <w:tc>
          <w:tcPr>
            <w:tcW w:w="1134"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Mar>
              <w:top w:w="15" w:type="dxa"/>
              <w:left w:w="15" w:type="dxa"/>
              <w:bottom w:w="0" w:type="dxa"/>
              <w:right w:w="15" w:type="dxa"/>
            </w:tcMar>
            <w:vAlign w:val="center"/>
          </w:tcPr>
          <w:p w14:paraId="1F018A30" w14:textId="30EE2159" w:rsidR="00747C22" w:rsidRPr="00747C22" w:rsidRDefault="00747C22" w:rsidP="00747C22">
            <w:pPr>
              <w:spacing w:after="0"/>
              <w:ind w:right="129"/>
              <w:contextualSpacing/>
              <w:jc w:val="right"/>
              <w:rPr>
                <w:rFonts w:asciiTheme="minorHAnsi" w:hAnsiTheme="minorHAnsi" w:cstheme="minorHAnsi"/>
                <w:b/>
                <w:bCs/>
                <w:sz w:val="18"/>
                <w:szCs w:val="18"/>
              </w:rPr>
            </w:pPr>
            <w:r w:rsidRPr="00747C22">
              <w:rPr>
                <w:b/>
                <w:bCs/>
                <w:color w:val="000000"/>
                <w:sz w:val="18"/>
                <w:szCs w:val="18"/>
              </w:rPr>
              <w:t xml:space="preserve">472.2 </w:t>
            </w:r>
          </w:p>
        </w:tc>
        <w:tc>
          <w:tcPr>
            <w:tcW w:w="127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191F1048" w14:textId="2BDE4742" w:rsidR="00747C22" w:rsidRPr="00897326" w:rsidRDefault="00747C22" w:rsidP="00747C22">
            <w:pPr>
              <w:spacing w:after="0"/>
              <w:ind w:right="129"/>
              <w:contextualSpacing/>
              <w:jc w:val="right"/>
              <w:rPr>
                <w:rFonts w:asciiTheme="minorHAnsi" w:hAnsiTheme="minorHAnsi" w:cstheme="minorHAnsi"/>
                <w:b/>
                <w:bCs/>
                <w:sz w:val="18"/>
                <w:szCs w:val="18"/>
              </w:rPr>
            </w:pPr>
            <w:r w:rsidRPr="00897326">
              <w:rPr>
                <w:b/>
                <w:bCs/>
                <w:color w:val="000000"/>
                <w:sz w:val="18"/>
                <w:szCs w:val="18"/>
              </w:rPr>
              <w:t>360.</w:t>
            </w:r>
            <w:r w:rsidR="00897326" w:rsidRPr="009F142A">
              <w:rPr>
                <w:b/>
                <w:bCs/>
                <w:color w:val="000000"/>
                <w:sz w:val="18"/>
                <w:szCs w:val="18"/>
              </w:rPr>
              <w:t>8</w:t>
            </w:r>
            <w:r w:rsidRPr="00897326">
              <w:rPr>
                <w:b/>
                <w:bCs/>
                <w:color w:val="000000"/>
                <w:sz w:val="18"/>
                <w:szCs w:val="18"/>
              </w:rPr>
              <w:t xml:space="preserve"> </w:t>
            </w:r>
          </w:p>
        </w:tc>
      </w:tr>
    </w:tbl>
    <w:p w14:paraId="5D9637E2" w14:textId="77777777" w:rsidR="00927324" w:rsidRPr="00747C22" w:rsidRDefault="00927324" w:rsidP="00927324">
      <w:pPr>
        <w:tabs>
          <w:tab w:val="left" w:pos="965"/>
        </w:tabs>
        <w:spacing w:after="0"/>
        <w:rPr>
          <w:i/>
          <w:iCs/>
          <w:color w:val="7A7A7A"/>
          <w:sz w:val="18"/>
          <w:szCs w:val="18"/>
        </w:rPr>
      </w:pPr>
      <w:r w:rsidRPr="00747C22">
        <w:rPr>
          <w:rStyle w:val="SubtleEmphasis"/>
          <w:sz w:val="18"/>
          <w:szCs w:val="18"/>
        </w:rPr>
        <w:t>Note: Excludes Norfolk Island</w:t>
      </w:r>
    </w:p>
    <w:p w14:paraId="0A4370F0" w14:textId="77777777" w:rsidR="007E0208" w:rsidRPr="00274624" w:rsidRDefault="007E0208" w:rsidP="007E0208">
      <w:pPr>
        <w:rPr>
          <w:highlight w:val="yellow"/>
        </w:rPr>
        <w:sectPr w:rsidR="007E0208" w:rsidRPr="00274624" w:rsidSect="00A92755">
          <w:footerReference w:type="default" r:id="rId31"/>
          <w:pgSz w:w="16838" w:h="11906" w:orient="landscape"/>
          <w:pgMar w:top="1440" w:right="1440" w:bottom="1133" w:left="1440" w:header="708" w:footer="708" w:gutter="0"/>
          <w:cols w:space="708"/>
          <w:docGrid w:linePitch="360"/>
        </w:sectPr>
      </w:pPr>
    </w:p>
    <w:p w14:paraId="03FCD7EA" w14:textId="4BF5C5B7" w:rsidR="00E75806" w:rsidRPr="006515A8" w:rsidRDefault="001E7818" w:rsidP="00E75806">
      <w:pPr>
        <w:pStyle w:val="Heading1"/>
      </w:pPr>
      <w:bookmarkStart w:id="71" w:name="_Toc216186151"/>
      <w:bookmarkEnd w:id="45"/>
      <w:r w:rsidRPr="006515A8">
        <w:lastRenderedPageBreak/>
        <w:t>Patient</w:t>
      </w:r>
      <w:r w:rsidR="00E75806" w:rsidRPr="006515A8">
        <w:t xml:space="preserve"> demographics</w:t>
      </w:r>
      <w:bookmarkEnd w:id="71"/>
    </w:p>
    <w:p w14:paraId="15F3D4C6" w14:textId="2ED2300F" w:rsidR="00E75806" w:rsidRPr="006515A8" w:rsidRDefault="00E75806" w:rsidP="00531044">
      <w:pPr>
        <w:pStyle w:val="Heading2"/>
      </w:pPr>
      <w:bookmarkStart w:id="72" w:name="_Toc216186152"/>
      <w:r w:rsidRPr="006515A8">
        <w:t>Patient Numbers</w:t>
      </w:r>
      <w:bookmarkEnd w:id="72"/>
    </w:p>
    <w:p w14:paraId="32BDAA92" w14:textId="67412D4A" w:rsidR="00F00F44" w:rsidRPr="00EB1646" w:rsidRDefault="00E75806" w:rsidP="00DA17E6">
      <w:r w:rsidRPr="00606A55">
        <w:t xml:space="preserve">A total of </w:t>
      </w:r>
      <w:r w:rsidR="006515A8" w:rsidRPr="00606A55">
        <w:t>28,650</w:t>
      </w:r>
      <w:r w:rsidRPr="00606A55">
        <w:t xml:space="preserve"> patients were </w:t>
      </w:r>
      <w:r w:rsidR="00BA2CE2" w:rsidRPr="00606A55">
        <w:t>dispensed</w:t>
      </w:r>
      <w:r w:rsidRPr="00606A55">
        <w:t xml:space="preserve"> Ig under the national blood arrangements during </w:t>
      </w:r>
      <w:r w:rsidR="0099721F" w:rsidRPr="00606A55">
        <w:t>202</w:t>
      </w:r>
      <w:r w:rsidR="006515A8" w:rsidRPr="00606A55">
        <w:t>4</w:t>
      </w:r>
      <w:r w:rsidR="0099721F" w:rsidRPr="00606A55">
        <w:t>-2</w:t>
      </w:r>
      <w:r w:rsidR="006515A8" w:rsidRPr="00606A55">
        <w:t>5</w:t>
      </w:r>
      <w:r w:rsidR="000560DF" w:rsidRPr="00606A55">
        <w:t xml:space="preserve"> and </w:t>
      </w:r>
      <w:r w:rsidR="006515A8" w:rsidRPr="007E4F22">
        <w:t>9,858</w:t>
      </w:r>
      <w:r w:rsidR="00B04473" w:rsidRPr="007E4F22">
        <w:t xml:space="preserve"> </w:t>
      </w:r>
      <w:r w:rsidR="008B74CF" w:rsidRPr="007E4F22">
        <w:t xml:space="preserve">were </w:t>
      </w:r>
      <w:r w:rsidR="000560DF" w:rsidRPr="007E4F22">
        <w:t>new patients</w:t>
      </w:r>
      <w:r w:rsidRPr="007E4F22">
        <w:t xml:space="preserve">. This represents </w:t>
      </w:r>
      <w:r w:rsidR="005C3734" w:rsidRPr="007E4F22">
        <w:t>a</w:t>
      </w:r>
      <w:r w:rsidR="007C024E" w:rsidRPr="007E4F22">
        <w:t xml:space="preserve"> </w:t>
      </w:r>
      <w:r w:rsidR="006515A8" w:rsidRPr="007E4F22">
        <w:t>6.3</w:t>
      </w:r>
      <w:r w:rsidR="00936916" w:rsidRPr="007E4F22">
        <w:t xml:space="preserve"> </w:t>
      </w:r>
      <w:r w:rsidR="00A95F5D" w:rsidRPr="007E4F22">
        <w:t>per cent</w:t>
      </w:r>
      <w:r w:rsidRPr="007E4F22">
        <w:t xml:space="preserve"> increase in the number of patients since </w:t>
      </w:r>
      <w:r w:rsidR="00120137" w:rsidRPr="007E4F22">
        <w:t>202</w:t>
      </w:r>
      <w:r w:rsidR="006515A8" w:rsidRPr="007E4F22">
        <w:t>3</w:t>
      </w:r>
      <w:r w:rsidR="00E229D7" w:rsidRPr="007E4F22">
        <w:noBreakHyphen/>
      </w:r>
      <w:r w:rsidR="00120137" w:rsidRPr="007E4F22">
        <w:t>2</w:t>
      </w:r>
      <w:r w:rsidR="006515A8" w:rsidRPr="007E4F22">
        <w:t>4</w:t>
      </w:r>
      <w:r w:rsidR="00427B4E">
        <w:t>,</w:t>
      </w:r>
      <w:r w:rsidR="00E229D7" w:rsidRPr="007E4F22">
        <w:t xml:space="preserve"> compared to a</w:t>
      </w:r>
      <w:r w:rsidR="00F14E18" w:rsidRPr="007E4F22">
        <w:t xml:space="preserve"> </w:t>
      </w:r>
      <w:r w:rsidR="006515A8" w:rsidRPr="007E4F22">
        <w:t>7.1</w:t>
      </w:r>
      <w:r w:rsidR="00F14E18" w:rsidRPr="007E4F22">
        <w:t xml:space="preserve"> </w:t>
      </w:r>
      <w:r w:rsidR="00E229D7" w:rsidRPr="007E4F22">
        <w:t>per cent increase in 202</w:t>
      </w:r>
      <w:r w:rsidR="006515A8" w:rsidRPr="007E4F22">
        <w:t>3</w:t>
      </w:r>
      <w:r w:rsidR="00E229D7" w:rsidRPr="007E4F22">
        <w:t>-2</w:t>
      </w:r>
      <w:r w:rsidR="006515A8" w:rsidRPr="007E4F22">
        <w:t>4</w:t>
      </w:r>
      <w:r w:rsidR="00E229D7" w:rsidRPr="007E4F22">
        <w:t xml:space="preserve"> over 20</w:t>
      </w:r>
      <w:r w:rsidR="00936916" w:rsidRPr="007E4F22">
        <w:t>2</w:t>
      </w:r>
      <w:r w:rsidR="006515A8" w:rsidRPr="007E4F22">
        <w:t>2</w:t>
      </w:r>
      <w:r w:rsidR="00936916" w:rsidRPr="007E4F22">
        <w:t>-2</w:t>
      </w:r>
      <w:r w:rsidR="006515A8" w:rsidRPr="007E4F22">
        <w:t>3</w:t>
      </w:r>
      <w:r w:rsidRPr="007E4F22">
        <w:t xml:space="preserve">. A summary of </w:t>
      </w:r>
      <w:r w:rsidR="00673800" w:rsidRPr="007E4F22">
        <w:t xml:space="preserve">new and total </w:t>
      </w:r>
      <w:r w:rsidRPr="007E4F22">
        <w:t xml:space="preserve">patient numbers is provided </w:t>
      </w:r>
      <w:r w:rsidR="00427B4E">
        <w:t>at</w:t>
      </w:r>
      <w:r w:rsidR="00F75F71" w:rsidRPr="007E4F22">
        <w:t xml:space="preserve"> </w:t>
      </w:r>
      <w:r w:rsidR="00F75F71" w:rsidRPr="006515A8">
        <w:rPr>
          <w:b/>
          <w:bCs/>
        </w:rPr>
        <w:fldChar w:fldCharType="begin"/>
      </w:r>
      <w:r w:rsidR="00F75F71" w:rsidRPr="006515A8">
        <w:rPr>
          <w:b/>
          <w:bCs/>
          <w:highlight w:val="yellow"/>
        </w:rPr>
        <w:instrText xml:space="preserve"> REF _Ref107925873 \h  \* MERGEFORMAT </w:instrText>
      </w:r>
      <w:r w:rsidR="00F75F71" w:rsidRPr="006515A8">
        <w:rPr>
          <w:b/>
          <w:bCs/>
        </w:rPr>
      </w:r>
      <w:r w:rsidR="00F75F71" w:rsidRPr="006515A8">
        <w:rPr>
          <w:b/>
          <w:bCs/>
        </w:rPr>
        <w:fldChar w:fldCharType="separate"/>
      </w:r>
      <w:r w:rsidR="00A15615" w:rsidRPr="006515A8">
        <w:rPr>
          <w:b/>
          <w:bCs/>
        </w:rPr>
        <w:t xml:space="preserve">Figure </w:t>
      </w:r>
      <w:r w:rsidR="00A15615" w:rsidRPr="006515A8">
        <w:rPr>
          <w:b/>
          <w:bCs/>
          <w:noProof/>
        </w:rPr>
        <w:t>6</w:t>
      </w:r>
      <w:r w:rsidR="00F75F71" w:rsidRPr="006515A8">
        <w:rPr>
          <w:b/>
          <w:bCs/>
        </w:rPr>
        <w:fldChar w:fldCharType="end"/>
      </w:r>
      <w:r w:rsidRPr="006515A8">
        <w:t xml:space="preserve">. </w:t>
      </w:r>
    </w:p>
    <w:p w14:paraId="64648B49" w14:textId="59D24DFE" w:rsidR="00421C42" w:rsidRPr="00274624" w:rsidRDefault="00421C42" w:rsidP="004A2A05">
      <w:pPr>
        <w:spacing w:after="0"/>
        <w:rPr>
          <w:highlight w:val="yellow"/>
        </w:rPr>
      </w:pPr>
      <w:r w:rsidRPr="00421C42">
        <w:rPr>
          <w:noProof/>
        </w:rPr>
        <w:drawing>
          <wp:inline distT="0" distB="0" distL="0" distR="0" wp14:anchorId="320569B3" wp14:editId="72384731">
            <wp:extent cx="5922000" cy="2682530"/>
            <wp:effectExtent l="0" t="0" r="3175" b="3810"/>
            <wp:docPr id="11234585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22000" cy="2682530"/>
                    </a:xfrm>
                    <a:prstGeom prst="rect">
                      <a:avLst/>
                    </a:prstGeom>
                    <a:noFill/>
                  </pic:spPr>
                </pic:pic>
              </a:graphicData>
            </a:graphic>
          </wp:inline>
        </w:drawing>
      </w:r>
    </w:p>
    <w:p w14:paraId="017A0027" w14:textId="594467C9" w:rsidR="0026682F" w:rsidRPr="00421C42" w:rsidRDefault="00132D95" w:rsidP="00374A14">
      <w:pPr>
        <w:pStyle w:val="Caption"/>
        <w:spacing w:after="200"/>
      </w:pPr>
      <w:bookmarkStart w:id="73" w:name="_Ref107925873"/>
      <w:bookmarkStart w:id="74" w:name="_Toc107824321"/>
      <w:bookmarkStart w:id="75" w:name="_Ref107925868"/>
      <w:bookmarkStart w:id="76" w:name="_Toc135380969"/>
      <w:bookmarkStart w:id="77" w:name="_Toc216098191"/>
      <w:r w:rsidRPr="00421C42">
        <w:t xml:space="preserve">Figure </w:t>
      </w:r>
      <w:fldSimple w:instr=" SEQ Figure \* ARABIC ">
        <w:r w:rsidR="00A15615" w:rsidRPr="00421C42">
          <w:rPr>
            <w:noProof/>
          </w:rPr>
          <w:t>6</w:t>
        </w:r>
      </w:fldSimple>
      <w:bookmarkEnd w:id="73"/>
      <w:r w:rsidRPr="00421C42">
        <w:t xml:space="preserve">: New and </w:t>
      </w:r>
      <w:r w:rsidR="005E1893" w:rsidRPr="00421C42">
        <w:t>t</w:t>
      </w:r>
      <w:r w:rsidRPr="00421C42">
        <w:t xml:space="preserve">otal </w:t>
      </w:r>
      <w:r w:rsidR="005E1893" w:rsidRPr="00421C42">
        <w:t>p</w:t>
      </w:r>
      <w:r w:rsidRPr="00421C42">
        <w:t xml:space="preserve">atients </w:t>
      </w:r>
      <w:bookmarkEnd w:id="74"/>
      <w:bookmarkEnd w:id="75"/>
      <w:r w:rsidR="00DD6AAB" w:rsidRPr="00421C42">
        <w:t>for the last 10 years</w:t>
      </w:r>
      <w:bookmarkEnd w:id="76"/>
      <w:bookmarkEnd w:id="77"/>
    </w:p>
    <w:p w14:paraId="4356DA41" w14:textId="196F037F" w:rsidR="00F75F71" w:rsidRPr="00421C42" w:rsidRDefault="00E229D7" w:rsidP="00D410B2">
      <w:r w:rsidRPr="00421C42">
        <w:t>T</w:t>
      </w:r>
      <w:r w:rsidR="00D410B2" w:rsidRPr="00421C42">
        <w:t xml:space="preserve">he number of patients </w:t>
      </w:r>
      <w:r w:rsidR="00844099" w:rsidRPr="00421C42">
        <w:t xml:space="preserve">per </w:t>
      </w:r>
      <w:r w:rsidR="001B0775" w:rsidRPr="00421C42">
        <w:t>1,000</w:t>
      </w:r>
      <w:r w:rsidR="00D410B2" w:rsidRPr="00421C42">
        <w:t xml:space="preserve"> population </w:t>
      </w:r>
      <w:r w:rsidR="00BA2CE2" w:rsidRPr="00421C42">
        <w:t>dispensed</w:t>
      </w:r>
      <w:r w:rsidR="00D410B2" w:rsidRPr="00421C42">
        <w:t xml:space="preserve"> Ig varies between state and territory. Complete data for specific conditions by state and territory can be found at </w:t>
      </w:r>
      <w:r w:rsidR="00D410B2" w:rsidRPr="00421C42">
        <w:rPr>
          <w:b/>
        </w:rPr>
        <w:fldChar w:fldCharType="begin" w:fldLock="1"/>
      </w:r>
      <w:r w:rsidR="00D410B2" w:rsidRPr="00421C42">
        <w:rPr>
          <w:b/>
        </w:rPr>
        <w:instrText xml:space="preserve"> REF _Ref379894780 \h  \* MERGEFORMAT </w:instrText>
      </w:r>
      <w:r w:rsidR="00D410B2" w:rsidRPr="00421C42">
        <w:rPr>
          <w:b/>
        </w:rPr>
      </w:r>
      <w:r w:rsidR="00D410B2" w:rsidRPr="00421C42">
        <w:rPr>
          <w:b/>
        </w:rPr>
        <w:fldChar w:fldCharType="separate"/>
      </w:r>
      <w:r w:rsidR="00D410B2" w:rsidRPr="00421C42">
        <w:rPr>
          <w:b/>
        </w:rPr>
        <w:t>Appendix D</w:t>
      </w:r>
      <w:r w:rsidR="00D410B2" w:rsidRPr="00421C42">
        <w:rPr>
          <w:b/>
        </w:rPr>
        <w:fldChar w:fldCharType="end"/>
      </w:r>
      <w:r w:rsidR="00D410B2" w:rsidRPr="00421C42">
        <w:t xml:space="preserve">. </w:t>
      </w:r>
    </w:p>
    <w:p w14:paraId="535FD466" w14:textId="79918A44" w:rsidR="00D410B2" w:rsidRPr="00FB6625" w:rsidRDefault="00F75F71" w:rsidP="00D410B2">
      <w:r w:rsidRPr="006174AB">
        <w:rPr>
          <w:b/>
          <w:bCs/>
        </w:rPr>
        <w:fldChar w:fldCharType="begin"/>
      </w:r>
      <w:r w:rsidRPr="00FB6625">
        <w:rPr>
          <w:b/>
          <w:bCs/>
          <w:highlight w:val="yellow"/>
        </w:rPr>
        <w:instrText xml:space="preserve"> REF _Ref107925929 \h  \* MERGEFORMAT </w:instrText>
      </w:r>
      <w:r w:rsidRPr="006174AB">
        <w:rPr>
          <w:b/>
          <w:bCs/>
        </w:rPr>
      </w:r>
      <w:r w:rsidRPr="006174AB">
        <w:rPr>
          <w:b/>
          <w:bCs/>
        </w:rPr>
        <w:fldChar w:fldCharType="separate"/>
      </w:r>
      <w:r w:rsidR="00A15615" w:rsidRPr="00FB6625">
        <w:rPr>
          <w:b/>
          <w:bCs/>
        </w:rPr>
        <w:t xml:space="preserve">Table </w:t>
      </w:r>
      <w:r w:rsidR="00A15615" w:rsidRPr="00FB6625">
        <w:rPr>
          <w:b/>
          <w:bCs/>
          <w:noProof/>
        </w:rPr>
        <w:t>7</w:t>
      </w:r>
      <w:r w:rsidRPr="006174AB">
        <w:rPr>
          <w:b/>
          <w:bCs/>
        </w:rPr>
        <w:fldChar w:fldCharType="end"/>
      </w:r>
      <w:r w:rsidR="00D410B2" w:rsidRPr="00FB6625">
        <w:rPr>
          <w:b/>
          <w:bCs/>
        </w:rPr>
        <w:t xml:space="preserve"> </w:t>
      </w:r>
      <w:r w:rsidR="00D410B2" w:rsidRPr="00FB6625">
        <w:t>shows a breakdown of the proportion of patients in each state and territory with a comparison to the proportion of the population in each state and territory.</w:t>
      </w:r>
    </w:p>
    <w:p w14:paraId="0F45A0F7" w14:textId="76346DE2" w:rsidR="00CC49F2" w:rsidRPr="00FB6625" w:rsidRDefault="00CC49F2" w:rsidP="00CC49F2">
      <w:pPr>
        <w:pStyle w:val="Caption"/>
        <w:keepNext/>
      </w:pPr>
      <w:bookmarkStart w:id="78" w:name="_Ref107925929"/>
      <w:bookmarkStart w:id="79" w:name="_Toc107824524"/>
      <w:bookmarkStart w:id="80" w:name="_Toc107824539"/>
      <w:bookmarkStart w:id="81" w:name="_Toc135380950"/>
      <w:bookmarkStart w:id="82" w:name="_Toc162869343"/>
      <w:bookmarkStart w:id="83" w:name="_Toc216098175"/>
      <w:r w:rsidRPr="00FB6625">
        <w:t xml:space="preserve">Table </w:t>
      </w:r>
      <w:r w:rsidR="004660BC">
        <w:fldChar w:fldCharType="begin"/>
      </w:r>
      <w:r w:rsidR="004660BC">
        <w:instrText xml:space="preserve">  </w:instrText>
      </w:r>
      <w:r w:rsidR="004660BC">
        <w:fldChar w:fldCharType="separate"/>
      </w:r>
      <w:r w:rsidR="004660BC">
        <w:fldChar w:fldCharType="end"/>
      </w:r>
      <w:r w:rsidR="003147F0" w:rsidRPr="006174AB">
        <w:fldChar w:fldCharType="begin"/>
      </w:r>
      <w:r w:rsidR="003147F0" w:rsidRPr="00FB6625">
        <w:rPr>
          <w:highlight w:val="yellow"/>
        </w:rPr>
        <w:instrText xml:space="preserve"> SEQ Table \* ARABIC </w:instrText>
      </w:r>
      <w:r w:rsidR="003147F0" w:rsidRPr="006174AB">
        <w:fldChar w:fldCharType="separate"/>
      </w:r>
      <w:r w:rsidR="00A15615" w:rsidRPr="00FB6625">
        <w:rPr>
          <w:noProof/>
        </w:rPr>
        <w:t>7</w:t>
      </w:r>
      <w:r w:rsidR="003147F0" w:rsidRPr="006174AB">
        <w:rPr>
          <w:noProof/>
        </w:rPr>
        <w:fldChar w:fldCharType="end"/>
      </w:r>
      <w:bookmarkEnd w:id="78"/>
      <w:r w:rsidRPr="00FB6625">
        <w:t xml:space="preserve">: Patient </w:t>
      </w:r>
      <w:r w:rsidR="005E1893" w:rsidRPr="00FB6625">
        <w:t>n</w:t>
      </w:r>
      <w:r w:rsidRPr="00FB6625">
        <w:t xml:space="preserve">umbers by </w:t>
      </w:r>
      <w:bookmarkEnd w:id="79"/>
      <w:bookmarkEnd w:id="80"/>
      <w:bookmarkEnd w:id="81"/>
      <w:r w:rsidR="00023AAA" w:rsidRPr="00FB6625">
        <w:t>state and territory</w:t>
      </w:r>
      <w:bookmarkEnd w:id="82"/>
      <w:bookmarkEnd w:id="83"/>
    </w:p>
    <w:tbl>
      <w:tblPr>
        <w:tblW w:w="5000" w:type="pct"/>
        <w:tblLayout w:type="fixed"/>
        <w:tblLook w:val="04A0" w:firstRow="1" w:lastRow="0" w:firstColumn="1" w:lastColumn="0" w:noHBand="0" w:noVBand="1"/>
      </w:tblPr>
      <w:tblGrid>
        <w:gridCol w:w="1988"/>
        <w:gridCol w:w="796"/>
        <w:gridCol w:w="796"/>
        <w:gridCol w:w="796"/>
        <w:gridCol w:w="796"/>
        <w:gridCol w:w="796"/>
        <w:gridCol w:w="796"/>
        <w:gridCol w:w="796"/>
        <w:gridCol w:w="798"/>
        <w:gridCol w:w="964"/>
      </w:tblGrid>
      <w:tr w:rsidR="00F14E18" w:rsidRPr="00FA0A17" w14:paraId="790B5BBD" w14:textId="77777777" w:rsidTr="00FA0A17">
        <w:trPr>
          <w:trHeight w:val="227"/>
        </w:trPr>
        <w:tc>
          <w:tcPr>
            <w:tcW w:w="1066" w:type="pct"/>
            <w:tcBorders>
              <w:top w:val="single" w:sz="4" w:space="0" w:color="F79646"/>
              <w:left w:val="single" w:sz="4" w:space="0" w:color="F79646"/>
              <w:bottom w:val="single" w:sz="4" w:space="0" w:color="F79646"/>
              <w:right w:val="single" w:sz="4" w:space="0" w:color="F79646"/>
            </w:tcBorders>
            <w:shd w:val="clear" w:color="DCE6F1" w:fill="F79646"/>
            <w:noWrap/>
            <w:vAlign w:val="center"/>
            <w:hideMark/>
          </w:tcPr>
          <w:p w14:paraId="0E242477" w14:textId="309E4378" w:rsidR="00F14E18" w:rsidRPr="00FB6625" w:rsidRDefault="00F14E18" w:rsidP="00F14E18">
            <w:pPr>
              <w:spacing w:after="0"/>
              <w:rPr>
                <w:rFonts w:asciiTheme="minorHAnsi" w:eastAsia="Times New Roman" w:hAnsiTheme="minorHAnsi" w:cstheme="minorHAnsi"/>
                <w:b/>
                <w:bCs/>
                <w:color w:val="FFFFFF"/>
                <w:sz w:val="14"/>
                <w:szCs w:val="14"/>
                <w:lang w:eastAsia="en-AU"/>
              </w:rPr>
            </w:pPr>
            <w:r w:rsidRPr="00FB6625">
              <w:rPr>
                <w:rFonts w:asciiTheme="minorHAnsi" w:eastAsia="Times New Roman" w:hAnsiTheme="minorHAnsi" w:cstheme="minorHAnsi"/>
                <w:b/>
                <w:bCs/>
                <w:color w:val="FFFFFF"/>
                <w:sz w:val="14"/>
                <w:szCs w:val="14"/>
                <w:lang w:eastAsia="en-AU"/>
              </w:rPr>
              <w:t>202</w:t>
            </w:r>
            <w:r w:rsidR="00FB7D06">
              <w:rPr>
                <w:rFonts w:asciiTheme="minorHAnsi" w:eastAsia="Times New Roman" w:hAnsiTheme="minorHAnsi" w:cstheme="minorHAnsi"/>
                <w:b/>
                <w:bCs/>
                <w:color w:val="FFFFFF"/>
                <w:sz w:val="14"/>
                <w:szCs w:val="14"/>
                <w:lang w:eastAsia="en-AU"/>
              </w:rPr>
              <w:t>3</w:t>
            </w:r>
            <w:r w:rsidRPr="00FB6625">
              <w:rPr>
                <w:rFonts w:asciiTheme="minorHAnsi" w:eastAsia="Times New Roman" w:hAnsiTheme="minorHAnsi" w:cstheme="minorHAnsi"/>
                <w:b/>
                <w:bCs/>
                <w:color w:val="FFFFFF"/>
                <w:sz w:val="14"/>
                <w:szCs w:val="14"/>
                <w:lang w:eastAsia="en-AU"/>
              </w:rPr>
              <w:t>-2</w:t>
            </w:r>
            <w:r w:rsidR="00FB7D06">
              <w:rPr>
                <w:rFonts w:asciiTheme="minorHAnsi" w:eastAsia="Times New Roman" w:hAnsiTheme="minorHAnsi" w:cstheme="minorHAnsi"/>
                <w:b/>
                <w:bCs/>
                <w:color w:val="FFFFFF"/>
                <w:sz w:val="14"/>
                <w:szCs w:val="14"/>
                <w:lang w:eastAsia="en-AU"/>
              </w:rPr>
              <w:t>4</w:t>
            </w:r>
          </w:p>
        </w:tc>
        <w:tc>
          <w:tcPr>
            <w:tcW w:w="427" w:type="pct"/>
            <w:tcBorders>
              <w:top w:val="single" w:sz="4" w:space="0" w:color="F79646"/>
              <w:left w:val="nil"/>
              <w:bottom w:val="single" w:sz="4" w:space="0" w:color="F79646"/>
              <w:right w:val="single" w:sz="4" w:space="0" w:color="F79646"/>
            </w:tcBorders>
            <w:shd w:val="clear" w:color="DCE6F1" w:fill="F79646"/>
            <w:noWrap/>
            <w:vAlign w:val="center"/>
            <w:hideMark/>
          </w:tcPr>
          <w:p w14:paraId="1B97A5ED" w14:textId="77777777" w:rsidR="00F14E18" w:rsidRPr="00FB6625" w:rsidRDefault="00F14E18" w:rsidP="00F14E18">
            <w:pPr>
              <w:spacing w:after="0"/>
              <w:jc w:val="right"/>
              <w:rPr>
                <w:rFonts w:asciiTheme="minorHAnsi" w:eastAsia="Times New Roman" w:hAnsiTheme="minorHAnsi" w:cstheme="minorHAnsi"/>
                <w:b/>
                <w:bCs/>
                <w:color w:val="FFFFFF"/>
                <w:sz w:val="14"/>
                <w:szCs w:val="14"/>
                <w:lang w:eastAsia="en-AU"/>
              </w:rPr>
            </w:pPr>
            <w:r w:rsidRPr="00FB6625">
              <w:rPr>
                <w:rFonts w:asciiTheme="minorHAnsi" w:eastAsia="Times New Roman" w:hAnsiTheme="minorHAnsi" w:cstheme="minorHAnsi"/>
                <w:b/>
                <w:bCs/>
                <w:color w:val="FFFFFF"/>
                <w:sz w:val="14"/>
                <w:szCs w:val="14"/>
                <w:lang w:eastAsia="en-AU"/>
              </w:rPr>
              <w:t>NSW</w:t>
            </w:r>
          </w:p>
        </w:tc>
        <w:tc>
          <w:tcPr>
            <w:tcW w:w="427" w:type="pct"/>
            <w:tcBorders>
              <w:top w:val="single" w:sz="4" w:space="0" w:color="F79646"/>
              <w:left w:val="nil"/>
              <w:bottom w:val="single" w:sz="4" w:space="0" w:color="F79646"/>
              <w:right w:val="single" w:sz="4" w:space="0" w:color="F79646"/>
            </w:tcBorders>
            <w:shd w:val="clear" w:color="DCE6F1" w:fill="F79646"/>
            <w:noWrap/>
            <w:vAlign w:val="center"/>
            <w:hideMark/>
          </w:tcPr>
          <w:p w14:paraId="23C52D85" w14:textId="77777777" w:rsidR="00F14E18" w:rsidRPr="00FB6625" w:rsidRDefault="00F14E18" w:rsidP="00F14E18">
            <w:pPr>
              <w:spacing w:after="0"/>
              <w:jc w:val="right"/>
              <w:rPr>
                <w:rFonts w:asciiTheme="minorHAnsi" w:eastAsia="Times New Roman" w:hAnsiTheme="minorHAnsi" w:cstheme="minorHAnsi"/>
                <w:b/>
                <w:bCs/>
                <w:color w:val="FFFFFF"/>
                <w:sz w:val="14"/>
                <w:szCs w:val="14"/>
                <w:lang w:eastAsia="en-AU"/>
              </w:rPr>
            </w:pPr>
            <w:r w:rsidRPr="00FB6625">
              <w:rPr>
                <w:rFonts w:asciiTheme="minorHAnsi" w:eastAsia="Times New Roman" w:hAnsiTheme="minorHAnsi" w:cstheme="minorHAnsi"/>
                <w:b/>
                <w:bCs/>
                <w:color w:val="FFFFFF"/>
                <w:sz w:val="14"/>
                <w:szCs w:val="14"/>
                <w:lang w:eastAsia="en-AU"/>
              </w:rPr>
              <w:t>VIC</w:t>
            </w:r>
          </w:p>
        </w:tc>
        <w:tc>
          <w:tcPr>
            <w:tcW w:w="427" w:type="pct"/>
            <w:tcBorders>
              <w:top w:val="single" w:sz="4" w:space="0" w:color="F79646"/>
              <w:left w:val="nil"/>
              <w:bottom w:val="single" w:sz="4" w:space="0" w:color="F79646"/>
              <w:right w:val="single" w:sz="4" w:space="0" w:color="F79646"/>
            </w:tcBorders>
            <w:shd w:val="clear" w:color="DCE6F1" w:fill="F79646"/>
            <w:noWrap/>
            <w:vAlign w:val="center"/>
            <w:hideMark/>
          </w:tcPr>
          <w:p w14:paraId="5E70188A" w14:textId="77777777" w:rsidR="00F14E18" w:rsidRPr="00FB6625" w:rsidRDefault="00F14E18" w:rsidP="00F14E18">
            <w:pPr>
              <w:spacing w:after="0"/>
              <w:jc w:val="right"/>
              <w:rPr>
                <w:rFonts w:asciiTheme="minorHAnsi" w:eastAsia="Times New Roman" w:hAnsiTheme="minorHAnsi" w:cstheme="minorHAnsi"/>
                <w:b/>
                <w:bCs/>
                <w:color w:val="FFFFFF"/>
                <w:sz w:val="14"/>
                <w:szCs w:val="14"/>
                <w:lang w:eastAsia="en-AU"/>
              </w:rPr>
            </w:pPr>
            <w:r w:rsidRPr="00FB6625">
              <w:rPr>
                <w:rFonts w:asciiTheme="minorHAnsi" w:eastAsia="Times New Roman" w:hAnsiTheme="minorHAnsi" w:cstheme="minorHAnsi"/>
                <w:b/>
                <w:bCs/>
                <w:color w:val="FFFFFF"/>
                <w:sz w:val="14"/>
                <w:szCs w:val="14"/>
                <w:lang w:eastAsia="en-AU"/>
              </w:rPr>
              <w:t>QLD</w:t>
            </w:r>
          </w:p>
        </w:tc>
        <w:tc>
          <w:tcPr>
            <w:tcW w:w="427" w:type="pct"/>
            <w:tcBorders>
              <w:top w:val="single" w:sz="4" w:space="0" w:color="F79646"/>
              <w:left w:val="nil"/>
              <w:bottom w:val="single" w:sz="4" w:space="0" w:color="F79646"/>
              <w:right w:val="single" w:sz="4" w:space="0" w:color="F79646"/>
            </w:tcBorders>
            <w:shd w:val="clear" w:color="DCE6F1" w:fill="F79646"/>
            <w:noWrap/>
            <w:vAlign w:val="center"/>
            <w:hideMark/>
          </w:tcPr>
          <w:p w14:paraId="0D6A3C14" w14:textId="77777777" w:rsidR="00F14E18" w:rsidRPr="00FB6625" w:rsidRDefault="00F14E18" w:rsidP="00F14E18">
            <w:pPr>
              <w:spacing w:after="0"/>
              <w:jc w:val="right"/>
              <w:rPr>
                <w:rFonts w:asciiTheme="minorHAnsi" w:eastAsia="Times New Roman" w:hAnsiTheme="minorHAnsi" w:cstheme="minorHAnsi"/>
                <w:b/>
                <w:bCs/>
                <w:color w:val="FFFFFF"/>
                <w:sz w:val="14"/>
                <w:szCs w:val="14"/>
                <w:lang w:eastAsia="en-AU"/>
              </w:rPr>
            </w:pPr>
            <w:r w:rsidRPr="00FB6625">
              <w:rPr>
                <w:rFonts w:asciiTheme="minorHAnsi" w:eastAsia="Times New Roman" w:hAnsiTheme="minorHAnsi" w:cstheme="minorHAnsi"/>
                <w:b/>
                <w:bCs/>
                <w:color w:val="FFFFFF"/>
                <w:sz w:val="14"/>
                <w:szCs w:val="14"/>
                <w:lang w:eastAsia="en-AU"/>
              </w:rPr>
              <w:t>SA</w:t>
            </w:r>
          </w:p>
        </w:tc>
        <w:tc>
          <w:tcPr>
            <w:tcW w:w="427" w:type="pct"/>
            <w:tcBorders>
              <w:top w:val="single" w:sz="4" w:space="0" w:color="F79646"/>
              <w:left w:val="nil"/>
              <w:bottom w:val="single" w:sz="4" w:space="0" w:color="F79646"/>
              <w:right w:val="single" w:sz="4" w:space="0" w:color="F79646"/>
            </w:tcBorders>
            <w:shd w:val="clear" w:color="DCE6F1" w:fill="F79646"/>
            <w:noWrap/>
            <w:vAlign w:val="center"/>
            <w:hideMark/>
          </w:tcPr>
          <w:p w14:paraId="3F8F8BDB" w14:textId="77777777" w:rsidR="00F14E18" w:rsidRPr="00FB6625" w:rsidRDefault="00F14E18" w:rsidP="00F14E18">
            <w:pPr>
              <w:spacing w:after="0"/>
              <w:jc w:val="right"/>
              <w:rPr>
                <w:rFonts w:asciiTheme="minorHAnsi" w:eastAsia="Times New Roman" w:hAnsiTheme="minorHAnsi" w:cstheme="minorHAnsi"/>
                <w:b/>
                <w:bCs/>
                <w:color w:val="FFFFFF"/>
                <w:sz w:val="14"/>
                <w:szCs w:val="14"/>
                <w:lang w:eastAsia="en-AU"/>
              </w:rPr>
            </w:pPr>
            <w:r w:rsidRPr="00FB6625">
              <w:rPr>
                <w:rFonts w:asciiTheme="minorHAnsi" w:eastAsia="Times New Roman" w:hAnsiTheme="minorHAnsi" w:cstheme="minorHAnsi"/>
                <w:b/>
                <w:bCs/>
                <w:color w:val="FFFFFF"/>
                <w:sz w:val="14"/>
                <w:szCs w:val="14"/>
                <w:lang w:eastAsia="en-AU"/>
              </w:rPr>
              <w:t>WA</w:t>
            </w:r>
          </w:p>
        </w:tc>
        <w:tc>
          <w:tcPr>
            <w:tcW w:w="427" w:type="pct"/>
            <w:tcBorders>
              <w:top w:val="single" w:sz="4" w:space="0" w:color="F79646"/>
              <w:left w:val="nil"/>
              <w:bottom w:val="single" w:sz="4" w:space="0" w:color="F79646"/>
              <w:right w:val="single" w:sz="4" w:space="0" w:color="F79646"/>
            </w:tcBorders>
            <w:shd w:val="clear" w:color="DCE6F1" w:fill="F79646"/>
            <w:noWrap/>
            <w:vAlign w:val="center"/>
            <w:hideMark/>
          </w:tcPr>
          <w:p w14:paraId="00F51A11" w14:textId="77777777" w:rsidR="00F14E18" w:rsidRPr="00FB6625" w:rsidRDefault="00F14E18" w:rsidP="00F14E18">
            <w:pPr>
              <w:spacing w:after="0"/>
              <w:jc w:val="right"/>
              <w:rPr>
                <w:rFonts w:asciiTheme="minorHAnsi" w:eastAsia="Times New Roman" w:hAnsiTheme="minorHAnsi" w:cstheme="minorHAnsi"/>
                <w:b/>
                <w:bCs/>
                <w:color w:val="FFFFFF"/>
                <w:sz w:val="14"/>
                <w:szCs w:val="14"/>
                <w:lang w:eastAsia="en-AU"/>
              </w:rPr>
            </w:pPr>
            <w:r w:rsidRPr="00FB6625">
              <w:rPr>
                <w:rFonts w:asciiTheme="minorHAnsi" w:eastAsia="Times New Roman" w:hAnsiTheme="minorHAnsi" w:cstheme="minorHAnsi"/>
                <w:b/>
                <w:bCs/>
                <w:color w:val="FFFFFF"/>
                <w:sz w:val="14"/>
                <w:szCs w:val="14"/>
                <w:lang w:eastAsia="en-AU"/>
              </w:rPr>
              <w:t>TAS</w:t>
            </w:r>
          </w:p>
        </w:tc>
        <w:tc>
          <w:tcPr>
            <w:tcW w:w="427" w:type="pct"/>
            <w:tcBorders>
              <w:top w:val="single" w:sz="4" w:space="0" w:color="F79646"/>
              <w:left w:val="nil"/>
              <w:bottom w:val="single" w:sz="4" w:space="0" w:color="F79646"/>
              <w:right w:val="single" w:sz="4" w:space="0" w:color="F79646"/>
            </w:tcBorders>
            <w:shd w:val="clear" w:color="DCE6F1" w:fill="F79646"/>
            <w:noWrap/>
            <w:vAlign w:val="center"/>
            <w:hideMark/>
          </w:tcPr>
          <w:p w14:paraId="55F5B8EB" w14:textId="77777777" w:rsidR="00F14E18" w:rsidRPr="00FB6625" w:rsidRDefault="00F14E18" w:rsidP="00F14E18">
            <w:pPr>
              <w:spacing w:after="0"/>
              <w:jc w:val="right"/>
              <w:rPr>
                <w:rFonts w:asciiTheme="minorHAnsi" w:eastAsia="Times New Roman" w:hAnsiTheme="minorHAnsi" w:cstheme="minorHAnsi"/>
                <w:b/>
                <w:bCs/>
                <w:color w:val="FFFFFF"/>
                <w:sz w:val="14"/>
                <w:szCs w:val="14"/>
                <w:lang w:eastAsia="en-AU"/>
              </w:rPr>
            </w:pPr>
            <w:r w:rsidRPr="00FB6625">
              <w:rPr>
                <w:rFonts w:asciiTheme="minorHAnsi" w:eastAsia="Times New Roman" w:hAnsiTheme="minorHAnsi" w:cstheme="minorHAnsi"/>
                <w:b/>
                <w:bCs/>
                <w:color w:val="FFFFFF"/>
                <w:sz w:val="14"/>
                <w:szCs w:val="14"/>
                <w:lang w:eastAsia="en-AU"/>
              </w:rPr>
              <w:t>NT</w:t>
            </w:r>
          </w:p>
        </w:tc>
        <w:tc>
          <w:tcPr>
            <w:tcW w:w="428" w:type="pct"/>
            <w:tcBorders>
              <w:top w:val="single" w:sz="4" w:space="0" w:color="F79646"/>
              <w:left w:val="nil"/>
              <w:bottom w:val="single" w:sz="4" w:space="0" w:color="F79646"/>
              <w:right w:val="single" w:sz="4" w:space="0" w:color="F79646"/>
            </w:tcBorders>
            <w:shd w:val="clear" w:color="DCE6F1" w:fill="F79646"/>
            <w:noWrap/>
            <w:vAlign w:val="center"/>
            <w:hideMark/>
          </w:tcPr>
          <w:p w14:paraId="4EC3F8CC" w14:textId="77777777" w:rsidR="00F14E18" w:rsidRPr="00FB6625" w:rsidRDefault="00F14E18" w:rsidP="00F14E18">
            <w:pPr>
              <w:spacing w:after="0"/>
              <w:jc w:val="right"/>
              <w:rPr>
                <w:rFonts w:asciiTheme="minorHAnsi" w:eastAsia="Times New Roman" w:hAnsiTheme="minorHAnsi" w:cstheme="minorHAnsi"/>
                <w:b/>
                <w:bCs/>
                <w:color w:val="FFFFFF"/>
                <w:sz w:val="14"/>
                <w:szCs w:val="14"/>
                <w:lang w:eastAsia="en-AU"/>
              </w:rPr>
            </w:pPr>
            <w:r w:rsidRPr="00FB6625">
              <w:rPr>
                <w:rFonts w:asciiTheme="minorHAnsi" w:eastAsia="Times New Roman" w:hAnsiTheme="minorHAnsi" w:cstheme="minorHAnsi"/>
                <w:b/>
                <w:bCs/>
                <w:color w:val="FFFFFF"/>
                <w:sz w:val="14"/>
                <w:szCs w:val="14"/>
                <w:lang w:eastAsia="en-AU"/>
              </w:rPr>
              <w:t>ACT</w:t>
            </w:r>
          </w:p>
        </w:tc>
        <w:tc>
          <w:tcPr>
            <w:tcW w:w="517" w:type="pct"/>
            <w:tcBorders>
              <w:top w:val="single" w:sz="4" w:space="0" w:color="F79646"/>
              <w:left w:val="nil"/>
              <w:bottom w:val="single" w:sz="4" w:space="0" w:color="F79646"/>
              <w:right w:val="single" w:sz="4" w:space="0" w:color="F79646"/>
            </w:tcBorders>
            <w:shd w:val="clear" w:color="DCE6F1" w:fill="F79646"/>
            <w:noWrap/>
            <w:vAlign w:val="center"/>
            <w:hideMark/>
          </w:tcPr>
          <w:p w14:paraId="4F2C7EDA" w14:textId="77777777" w:rsidR="00F14E18" w:rsidRPr="00FB6625" w:rsidRDefault="00F14E18" w:rsidP="00F14E18">
            <w:pPr>
              <w:spacing w:after="0"/>
              <w:jc w:val="right"/>
              <w:rPr>
                <w:rFonts w:asciiTheme="minorHAnsi" w:eastAsia="Times New Roman" w:hAnsiTheme="minorHAnsi" w:cstheme="minorHAnsi"/>
                <w:b/>
                <w:bCs/>
                <w:color w:val="FFFFFF"/>
                <w:sz w:val="14"/>
                <w:szCs w:val="14"/>
                <w:lang w:eastAsia="en-AU"/>
              </w:rPr>
            </w:pPr>
            <w:r w:rsidRPr="00FB6625">
              <w:rPr>
                <w:rFonts w:asciiTheme="minorHAnsi" w:eastAsia="Times New Roman" w:hAnsiTheme="minorHAnsi" w:cstheme="minorHAnsi"/>
                <w:b/>
                <w:bCs/>
                <w:color w:val="FFFFFF"/>
                <w:sz w:val="14"/>
                <w:szCs w:val="14"/>
                <w:lang w:eastAsia="en-AU"/>
              </w:rPr>
              <w:t>National</w:t>
            </w:r>
          </w:p>
        </w:tc>
      </w:tr>
      <w:tr w:rsidR="00FA0A17" w:rsidRPr="00FA0A17" w14:paraId="7BE9AEB0" w14:textId="77777777" w:rsidTr="00FB6625">
        <w:trPr>
          <w:trHeight w:val="227"/>
        </w:trPr>
        <w:tc>
          <w:tcPr>
            <w:tcW w:w="1066" w:type="pct"/>
            <w:tcBorders>
              <w:top w:val="nil"/>
              <w:left w:val="single" w:sz="4" w:space="0" w:color="F79646"/>
              <w:bottom w:val="single" w:sz="4" w:space="0" w:color="F79646"/>
              <w:right w:val="single" w:sz="4" w:space="0" w:color="F79646"/>
            </w:tcBorders>
            <w:noWrap/>
            <w:vAlign w:val="center"/>
            <w:hideMark/>
          </w:tcPr>
          <w:p w14:paraId="43CB6D1A" w14:textId="77777777" w:rsidR="00FA0A17" w:rsidRPr="00FB6625" w:rsidRDefault="00FA0A17" w:rsidP="00FA0A17">
            <w:pPr>
              <w:spacing w:after="0"/>
              <w:rPr>
                <w:rFonts w:asciiTheme="minorHAnsi" w:eastAsia="Times New Roman" w:hAnsiTheme="minorHAnsi" w:cstheme="minorHAnsi"/>
                <w:color w:val="000000"/>
                <w:sz w:val="14"/>
                <w:szCs w:val="14"/>
                <w:lang w:eastAsia="en-AU"/>
              </w:rPr>
            </w:pPr>
            <w:r w:rsidRPr="00FB6625">
              <w:rPr>
                <w:rFonts w:asciiTheme="minorHAnsi" w:eastAsia="Times New Roman" w:hAnsiTheme="minorHAnsi" w:cstheme="minorHAnsi"/>
                <w:color w:val="000000"/>
                <w:sz w:val="14"/>
                <w:szCs w:val="14"/>
                <w:lang w:eastAsia="en-AU"/>
              </w:rPr>
              <w:t>Patient Counts</w:t>
            </w:r>
          </w:p>
        </w:tc>
        <w:tc>
          <w:tcPr>
            <w:tcW w:w="427" w:type="pct"/>
            <w:tcBorders>
              <w:top w:val="nil"/>
              <w:left w:val="nil"/>
              <w:bottom w:val="single" w:sz="4" w:space="0" w:color="F79646"/>
              <w:right w:val="single" w:sz="4" w:space="0" w:color="F79646"/>
            </w:tcBorders>
            <w:noWrap/>
            <w:vAlign w:val="center"/>
            <w:hideMark/>
          </w:tcPr>
          <w:p w14:paraId="6E2559A1" w14:textId="428F28D6"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6174AB">
              <w:rPr>
                <w:sz w:val="14"/>
                <w:szCs w:val="14"/>
              </w:rPr>
              <w:t xml:space="preserve"> 9,583 </w:t>
            </w:r>
          </w:p>
        </w:tc>
        <w:tc>
          <w:tcPr>
            <w:tcW w:w="427" w:type="pct"/>
            <w:tcBorders>
              <w:top w:val="nil"/>
              <w:left w:val="nil"/>
              <w:bottom w:val="single" w:sz="4" w:space="0" w:color="F79646"/>
              <w:right w:val="single" w:sz="4" w:space="0" w:color="F79646"/>
            </w:tcBorders>
            <w:noWrap/>
            <w:vAlign w:val="center"/>
            <w:hideMark/>
          </w:tcPr>
          <w:p w14:paraId="29EC77DD" w14:textId="091E7635"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6,464 </w:t>
            </w:r>
          </w:p>
        </w:tc>
        <w:tc>
          <w:tcPr>
            <w:tcW w:w="427" w:type="pct"/>
            <w:tcBorders>
              <w:top w:val="nil"/>
              <w:left w:val="nil"/>
              <w:bottom w:val="single" w:sz="4" w:space="0" w:color="F79646"/>
              <w:right w:val="single" w:sz="4" w:space="0" w:color="F79646"/>
            </w:tcBorders>
            <w:noWrap/>
            <w:vAlign w:val="center"/>
            <w:hideMark/>
          </w:tcPr>
          <w:p w14:paraId="6FBF3538" w14:textId="70A98846"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6,041 </w:t>
            </w:r>
          </w:p>
        </w:tc>
        <w:tc>
          <w:tcPr>
            <w:tcW w:w="427" w:type="pct"/>
            <w:tcBorders>
              <w:top w:val="nil"/>
              <w:left w:val="nil"/>
              <w:bottom w:val="single" w:sz="4" w:space="0" w:color="F79646"/>
              <w:right w:val="single" w:sz="4" w:space="0" w:color="F79646"/>
            </w:tcBorders>
            <w:noWrap/>
            <w:vAlign w:val="center"/>
            <w:hideMark/>
          </w:tcPr>
          <w:p w14:paraId="1569A0AE" w14:textId="32DDC809"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1,734 </w:t>
            </w:r>
          </w:p>
        </w:tc>
        <w:tc>
          <w:tcPr>
            <w:tcW w:w="427" w:type="pct"/>
            <w:tcBorders>
              <w:top w:val="nil"/>
              <w:left w:val="nil"/>
              <w:bottom w:val="single" w:sz="4" w:space="0" w:color="F79646"/>
              <w:right w:val="single" w:sz="4" w:space="0" w:color="F79646"/>
            </w:tcBorders>
            <w:noWrap/>
            <w:vAlign w:val="center"/>
            <w:hideMark/>
          </w:tcPr>
          <w:p w14:paraId="1045E617" w14:textId="014FDC9C"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2,119 </w:t>
            </w:r>
          </w:p>
        </w:tc>
        <w:tc>
          <w:tcPr>
            <w:tcW w:w="427" w:type="pct"/>
            <w:tcBorders>
              <w:top w:val="nil"/>
              <w:left w:val="nil"/>
              <w:bottom w:val="single" w:sz="4" w:space="0" w:color="F79646"/>
              <w:right w:val="single" w:sz="4" w:space="0" w:color="F79646"/>
            </w:tcBorders>
            <w:noWrap/>
            <w:vAlign w:val="center"/>
            <w:hideMark/>
          </w:tcPr>
          <w:p w14:paraId="6498C0A4" w14:textId="6FCF1041"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662 </w:t>
            </w:r>
          </w:p>
        </w:tc>
        <w:tc>
          <w:tcPr>
            <w:tcW w:w="427" w:type="pct"/>
            <w:tcBorders>
              <w:top w:val="nil"/>
              <w:left w:val="nil"/>
              <w:bottom w:val="single" w:sz="4" w:space="0" w:color="F79646"/>
              <w:right w:val="single" w:sz="4" w:space="0" w:color="F79646"/>
            </w:tcBorders>
            <w:noWrap/>
            <w:vAlign w:val="center"/>
            <w:hideMark/>
          </w:tcPr>
          <w:p w14:paraId="53234DEF" w14:textId="75AF87AB"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150 </w:t>
            </w:r>
          </w:p>
        </w:tc>
        <w:tc>
          <w:tcPr>
            <w:tcW w:w="428" w:type="pct"/>
            <w:tcBorders>
              <w:top w:val="nil"/>
              <w:left w:val="nil"/>
              <w:bottom w:val="single" w:sz="4" w:space="0" w:color="F79646"/>
              <w:right w:val="single" w:sz="4" w:space="0" w:color="F79646"/>
            </w:tcBorders>
            <w:noWrap/>
            <w:vAlign w:val="center"/>
            <w:hideMark/>
          </w:tcPr>
          <w:p w14:paraId="0C71BB6B" w14:textId="69F4B2D0"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532 </w:t>
            </w:r>
          </w:p>
        </w:tc>
        <w:tc>
          <w:tcPr>
            <w:tcW w:w="517" w:type="pct"/>
            <w:tcBorders>
              <w:top w:val="nil"/>
              <w:left w:val="nil"/>
              <w:bottom w:val="single" w:sz="4" w:space="0" w:color="F79646"/>
              <w:right w:val="single" w:sz="4" w:space="0" w:color="F79646"/>
            </w:tcBorders>
            <w:noWrap/>
            <w:vAlign w:val="center"/>
            <w:hideMark/>
          </w:tcPr>
          <w:p w14:paraId="022FB970" w14:textId="6B7CD3F7"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26,952 </w:t>
            </w:r>
          </w:p>
        </w:tc>
      </w:tr>
      <w:tr w:rsidR="00FA0A17" w:rsidRPr="00FA0A17" w14:paraId="2EAEC0C0" w14:textId="77777777" w:rsidTr="00FB6625">
        <w:trPr>
          <w:trHeight w:val="227"/>
        </w:trPr>
        <w:tc>
          <w:tcPr>
            <w:tcW w:w="1066" w:type="pct"/>
            <w:tcBorders>
              <w:top w:val="nil"/>
              <w:left w:val="single" w:sz="4" w:space="0" w:color="F79646"/>
              <w:bottom w:val="single" w:sz="4" w:space="0" w:color="F79646"/>
              <w:right w:val="single" w:sz="4" w:space="0" w:color="F79646"/>
            </w:tcBorders>
            <w:noWrap/>
            <w:vAlign w:val="center"/>
            <w:hideMark/>
          </w:tcPr>
          <w:p w14:paraId="4EDF8E33" w14:textId="77777777" w:rsidR="00FA0A17" w:rsidRPr="00FB6625" w:rsidRDefault="00FA0A17" w:rsidP="00FA0A17">
            <w:pPr>
              <w:spacing w:after="0"/>
              <w:rPr>
                <w:rFonts w:asciiTheme="minorHAnsi" w:eastAsia="Times New Roman" w:hAnsiTheme="minorHAnsi" w:cstheme="minorHAnsi"/>
                <w:color w:val="000000"/>
                <w:sz w:val="14"/>
                <w:szCs w:val="14"/>
                <w:lang w:eastAsia="en-AU"/>
              </w:rPr>
            </w:pPr>
            <w:r w:rsidRPr="00FB6625">
              <w:rPr>
                <w:rFonts w:asciiTheme="minorHAnsi" w:eastAsia="Times New Roman" w:hAnsiTheme="minorHAnsi" w:cstheme="minorHAnsi"/>
                <w:color w:val="000000"/>
                <w:sz w:val="14"/>
                <w:szCs w:val="14"/>
                <w:lang w:eastAsia="en-AU"/>
              </w:rPr>
              <w:t>New Patients</w:t>
            </w:r>
          </w:p>
        </w:tc>
        <w:tc>
          <w:tcPr>
            <w:tcW w:w="427" w:type="pct"/>
            <w:tcBorders>
              <w:top w:val="nil"/>
              <w:left w:val="nil"/>
              <w:bottom w:val="single" w:sz="4" w:space="0" w:color="F79646"/>
              <w:right w:val="single" w:sz="4" w:space="0" w:color="F79646"/>
            </w:tcBorders>
            <w:noWrap/>
            <w:vAlign w:val="center"/>
            <w:hideMark/>
          </w:tcPr>
          <w:p w14:paraId="715F1975" w14:textId="2EDC94FB"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3,457 </w:t>
            </w:r>
          </w:p>
        </w:tc>
        <w:tc>
          <w:tcPr>
            <w:tcW w:w="427" w:type="pct"/>
            <w:tcBorders>
              <w:top w:val="nil"/>
              <w:left w:val="nil"/>
              <w:bottom w:val="single" w:sz="4" w:space="0" w:color="F79646"/>
              <w:right w:val="single" w:sz="4" w:space="0" w:color="F79646"/>
            </w:tcBorders>
            <w:noWrap/>
            <w:vAlign w:val="center"/>
            <w:hideMark/>
          </w:tcPr>
          <w:p w14:paraId="6860A306" w14:textId="5F4C2A89"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2,501 </w:t>
            </w:r>
          </w:p>
        </w:tc>
        <w:tc>
          <w:tcPr>
            <w:tcW w:w="427" w:type="pct"/>
            <w:tcBorders>
              <w:top w:val="nil"/>
              <w:left w:val="nil"/>
              <w:bottom w:val="single" w:sz="4" w:space="0" w:color="F79646"/>
              <w:right w:val="single" w:sz="4" w:space="0" w:color="F79646"/>
            </w:tcBorders>
            <w:noWrap/>
            <w:vAlign w:val="center"/>
            <w:hideMark/>
          </w:tcPr>
          <w:p w14:paraId="5E5B1164" w14:textId="0808C34F"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1,684 </w:t>
            </w:r>
          </w:p>
        </w:tc>
        <w:tc>
          <w:tcPr>
            <w:tcW w:w="427" w:type="pct"/>
            <w:tcBorders>
              <w:top w:val="nil"/>
              <w:left w:val="nil"/>
              <w:bottom w:val="single" w:sz="4" w:space="0" w:color="F79646"/>
              <w:right w:val="single" w:sz="4" w:space="0" w:color="F79646"/>
            </w:tcBorders>
            <w:noWrap/>
            <w:vAlign w:val="center"/>
            <w:hideMark/>
          </w:tcPr>
          <w:p w14:paraId="66B71EF7" w14:textId="533952A3"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680 </w:t>
            </w:r>
          </w:p>
        </w:tc>
        <w:tc>
          <w:tcPr>
            <w:tcW w:w="427" w:type="pct"/>
            <w:tcBorders>
              <w:top w:val="nil"/>
              <w:left w:val="nil"/>
              <w:bottom w:val="single" w:sz="4" w:space="0" w:color="F79646"/>
              <w:right w:val="single" w:sz="4" w:space="0" w:color="F79646"/>
            </w:tcBorders>
            <w:noWrap/>
            <w:vAlign w:val="center"/>
            <w:hideMark/>
          </w:tcPr>
          <w:p w14:paraId="1A2BCA51" w14:textId="5924261C"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753 </w:t>
            </w:r>
          </w:p>
        </w:tc>
        <w:tc>
          <w:tcPr>
            <w:tcW w:w="427" w:type="pct"/>
            <w:tcBorders>
              <w:top w:val="nil"/>
              <w:left w:val="nil"/>
              <w:bottom w:val="single" w:sz="4" w:space="0" w:color="F79646"/>
              <w:right w:val="single" w:sz="4" w:space="0" w:color="F79646"/>
            </w:tcBorders>
            <w:noWrap/>
            <w:vAlign w:val="center"/>
            <w:hideMark/>
          </w:tcPr>
          <w:p w14:paraId="1CFD3E13" w14:textId="5AD6D36A"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207 </w:t>
            </w:r>
          </w:p>
        </w:tc>
        <w:tc>
          <w:tcPr>
            <w:tcW w:w="427" w:type="pct"/>
            <w:tcBorders>
              <w:top w:val="nil"/>
              <w:left w:val="nil"/>
              <w:bottom w:val="single" w:sz="4" w:space="0" w:color="F79646"/>
              <w:right w:val="single" w:sz="4" w:space="0" w:color="F79646"/>
            </w:tcBorders>
            <w:noWrap/>
            <w:vAlign w:val="center"/>
            <w:hideMark/>
          </w:tcPr>
          <w:p w14:paraId="3A431EAB" w14:textId="7E798224"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61 </w:t>
            </w:r>
          </w:p>
        </w:tc>
        <w:tc>
          <w:tcPr>
            <w:tcW w:w="428" w:type="pct"/>
            <w:tcBorders>
              <w:top w:val="nil"/>
              <w:left w:val="nil"/>
              <w:bottom w:val="single" w:sz="4" w:space="0" w:color="F79646"/>
              <w:right w:val="single" w:sz="4" w:space="0" w:color="F79646"/>
            </w:tcBorders>
            <w:noWrap/>
            <w:vAlign w:val="center"/>
            <w:hideMark/>
          </w:tcPr>
          <w:p w14:paraId="3BFC4FB4" w14:textId="168289DB"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157 </w:t>
            </w:r>
          </w:p>
        </w:tc>
        <w:tc>
          <w:tcPr>
            <w:tcW w:w="517" w:type="pct"/>
            <w:tcBorders>
              <w:top w:val="nil"/>
              <w:left w:val="nil"/>
              <w:bottom w:val="single" w:sz="4" w:space="0" w:color="F79646"/>
              <w:right w:val="single" w:sz="4" w:space="0" w:color="F79646"/>
            </w:tcBorders>
            <w:noWrap/>
            <w:vAlign w:val="center"/>
            <w:hideMark/>
          </w:tcPr>
          <w:p w14:paraId="598A6E1A" w14:textId="28EF43E4"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9,444 </w:t>
            </w:r>
          </w:p>
        </w:tc>
      </w:tr>
      <w:tr w:rsidR="00FA0A17" w:rsidRPr="00FA0A17" w14:paraId="2C9E7F75" w14:textId="77777777" w:rsidTr="00FB6625">
        <w:trPr>
          <w:trHeight w:val="227"/>
        </w:trPr>
        <w:tc>
          <w:tcPr>
            <w:tcW w:w="1066" w:type="pct"/>
            <w:tcBorders>
              <w:top w:val="nil"/>
              <w:left w:val="single" w:sz="4" w:space="0" w:color="F79646"/>
              <w:bottom w:val="single" w:sz="4" w:space="0" w:color="F79646"/>
              <w:right w:val="single" w:sz="4" w:space="0" w:color="F79646"/>
            </w:tcBorders>
            <w:noWrap/>
            <w:vAlign w:val="center"/>
            <w:hideMark/>
          </w:tcPr>
          <w:p w14:paraId="01254F69" w14:textId="77777777" w:rsidR="00FA0A17" w:rsidRPr="00FB6625" w:rsidRDefault="00FA0A17" w:rsidP="00FA0A17">
            <w:pPr>
              <w:spacing w:after="0"/>
              <w:rPr>
                <w:rFonts w:asciiTheme="minorHAnsi" w:eastAsia="Times New Roman" w:hAnsiTheme="minorHAnsi" w:cstheme="minorHAnsi"/>
                <w:b/>
                <w:bCs/>
                <w:color w:val="000000"/>
                <w:sz w:val="14"/>
                <w:szCs w:val="14"/>
                <w:lang w:eastAsia="en-AU"/>
              </w:rPr>
            </w:pPr>
            <w:r w:rsidRPr="00FB6625">
              <w:rPr>
                <w:rFonts w:asciiTheme="minorHAnsi" w:eastAsia="Times New Roman" w:hAnsiTheme="minorHAnsi" w:cstheme="minorHAnsi"/>
                <w:b/>
                <w:bCs/>
                <w:color w:val="000000"/>
                <w:sz w:val="14"/>
                <w:szCs w:val="14"/>
                <w:lang w:eastAsia="en-AU"/>
              </w:rPr>
              <w:t>Population</w:t>
            </w:r>
          </w:p>
        </w:tc>
        <w:tc>
          <w:tcPr>
            <w:tcW w:w="427" w:type="pct"/>
            <w:tcBorders>
              <w:top w:val="nil"/>
              <w:left w:val="nil"/>
              <w:bottom w:val="single" w:sz="4" w:space="0" w:color="F79646"/>
              <w:right w:val="single" w:sz="4" w:space="0" w:color="F79646"/>
            </w:tcBorders>
            <w:noWrap/>
            <w:vAlign w:val="center"/>
            <w:hideMark/>
          </w:tcPr>
          <w:p w14:paraId="0F641177" w14:textId="7E0C578B"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EB1646">
              <w:rPr>
                <w:b/>
                <w:bCs/>
                <w:sz w:val="14"/>
                <w:szCs w:val="14"/>
              </w:rPr>
              <w:t xml:space="preserve">8,434,754 </w:t>
            </w:r>
          </w:p>
        </w:tc>
        <w:tc>
          <w:tcPr>
            <w:tcW w:w="427" w:type="pct"/>
            <w:tcBorders>
              <w:top w:val="nil"/>
              <w:left w:val="nil"/>
              <w:bottom w:val="single" w:sz="4" w:space="0" w:color="F79646"/>
              <w:right w:val="single" w:sz="4" w:space="0" w:color="F79646"/>
            </w:tcBorders>
            <w:noWrap/>
            <w:vAlign w:val="center"/>
            <w:hideMark/>
          </w:tcPr>
          <w:p w14:paraId="0CFEBD0E" w14:textId="3A8767E8"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EB1646">
              <w:rPr>
                <w:b/>
                <w:bCs/>
                <w:sz w:val="14"/>
                <w:szCs w:val="14"/>
              </w:rPr>
              <w:t xml:space="preserve">6,905,978 </w:t>
            </w:r>
          </w:p>
        </w:tc>
        <w:tc>
          <w:tcPr>
            <w:tcW w:w="427" w:type="pct"/>
            <w:tcBorders>
              <w:top w:val="nil"/>
              <w:left w:val="nil"/>
              <w:bottom w:val="single" w:sz="4" w:space="0" w:color="F79646"/>
              <w:right w:val="single" w:sz="4" w:space="0" w:color="F79646"/>
            </w:tcBorders>
            <w:noWrap/>
            <w:vAlign w:val="center"/>
            <w:hideMark/>
          </w:tcPr>
          <w:p w14:paraId="23A77141" w14:textId="77AA0539"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EB1646">
              <w:rPr>
                <w:b/>
                <w:bCs/>
                <w:sz w:val="14"/>
                <w:szCs w:val="14"/>
              </w:rPr>
              <w:t xml:space="preserve">5,528,292 </w:t>
            </w:r>
          </w:p>
        </w:tc>
        <w:tc>
          <w:tcPr>
            <w:tcW w:w="427" w:type="pct"/>
            <w:tcBorders>
              <w:top w:val="nil"/>
              <w:left w:val="nil"/>
              <w:bottom w:val="single" w:sz="4" w:space="0" w:color="F79646"/>
              <w:right w:val="single" w:sz="4" w:space="0" w:color="F79646"/>
            </w:tcBorders>
            <w:noWrap/>
            <w:vAlign w:val="center"/>
            <w:hideMark/>
          </w:tcPr>
          <w:p w14:paraId="69B09E6B" w14:textId="509742A8"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EB1646">
              <w:rPr>
                <w:b/>
                <w:bCs/>
                <w:sz w:val="14"/>
                <w:szCs w:val="14"/>
              </w:rPr>
              <w:t xml:space="preserve">1,866,318 </w:t>
            </w:r>
          </w:p>
        </w:tc>
        <w:tc>
          <w:tcPr>
            <w:tcW w:w="427" w:type="pct"/>
            <w:tcBorders>
              <w:top w:val="nil"/>
              <w:left w:val="nil"/>
              <w:bottom w:val="single" w:sz="4" w:space="0" w:color="F79646"/>
              <w:right w:val="single" w:sz="4" w:space="0" w:color="F79646"/>
            </w:tcBorders>
            <w:noWrap/>
            <w:vAlign w:val="center"/>
            <w:hideMark/>
          </w:tcPr>
          <w:p w14:paraId="37BA6239" w14:textId="55E5170C"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EB1646">
              <w:rPr>
                <w:b/>
                <w:bCs/>
                <w:sz w:val="14"/>
                <w:szCs w:val="14"/>
              </w:rPr>
              <w:t xml:space="preserve">2,927,888 </w:t>
            </w:r>
          </w:p>
        </w:tc>
        <w:tc>
          <w:tcPr>
            <w:tcW w:w="427" w:type="pct"/>
            <w:tcBorders>
              <w:top w:val="nil"/>
              <w:left w:val="nil"/>
              <w:bottom w:val="single" w:sz="4" w:space="0" w:color="F79646"/>
              <w:right w:val="single" w:sz="4" w:space="0" w:color="F79646"/>
            </w:tcBorders>
            <w:noWrap/>
            <w:vAlign w:val="center"/>
            <w:hideMark/>
          </w:tcPr>
          <w:p w14:paraId="045703B8" w14:textId="50B21667"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EB1646">
              <w:rPr>
                <w:b/>
                <w:bCs/>
                <w:sz w:val="14"/>
                <w:szCs w:val="14"/>
              </w:rPr>
              <w:t xml:space="preserve"> 574,705 </w:t>
            </w:r>
          </w:p>
        </w:tc>
        <w:tc>
          <w:tcPr>
            <w:tcW w:w="427" w:type="pct"/>
            <w:tcBorders>
              <w:top w:val="nil"/>
              <w:left w:val="nil"/>
              <w:bottom w:val="single" w:sz="4" w:space="0" w:color="F79646"/>
              <w:right w:val="single" w:sz="4" w:space="0" w:color="F79646"/>
            </w:tcBorders>
            <w:noWrap/>
            <w:vAlign w:val="center"/>
            <w:hideMark/>
          </w:tcPr>
          <w:p w14:paraId="1936699C" w14:textId="5B124E99"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EB1646">
              <w:rPr>
                <w:b/>
                <w:bCs/>
                <w:sz w:val="14"/>
                <w:szCs w:val="14"/>
              </w:rPr>
              <w:t xml:space="preserve"> 253,634 </w:t>
            </w:r>
          </w:p>
        </w:tc>
        <w:tc>
          <w:tcPr>
            <w:tcW w:w="428" w:type="pct"/>
            <w:tcBorders>
              <w:top w:val="nil"/>
              <w:left w:val="nil"/>
              <w:bottom w:val="single" w:sz="4" w:space="0" w:color="F79646"/>
              <w:right w:val="single" w:sz="4" w:space="0" w:color="F79646"/>
            </w:tcBorders>
            <w:noWrap/>
            <w:vAlign w:val="center"/>
            <w:hideMark/>
          </w:tcPr>
          <w:p w14:paraId="577E4F40" w14:textId="685E33F9"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236CCD">
              <w:rPr>
                <w:b/>
                <w:bCs/>
                <w:sz w:val="14"/>
                <w:szCs w:val="14"/>
              </w:rPr>
              <w:t xml:space="preserve"> 470,232 </w:t>
            </w:r>
          </w:p>
        </w:tc>
        <w:tc>
          <w:tcPr>
            <w:tcW w:w="517" w:type="pct"/>
            <w:tcBorders>
              <w:top w:val="nil"/>
              <w:left w:val="nil"/>
              <w:bottom w:val="single" w:sz="4" w:space="0" w:color="F79646"/>
              <w:right w:val="single" w:sz="4" w:space="0" w:color="F79646"/>
            </w:tcBorders>
            <w:noWrap/>
            <w:vAlign w:val="center"/>
            <w:hideMark/>
          </w:tcPr>
          <w:p w14:paraId="23B33254" w14:textId="00FCC2FC"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236CCD">
              <w:rPr>
                <w:b/>
                <w:bCs/>
                <w:sz w:val="14"/>
                <w:szCs w:val="14"/>
              </w:rPr>
              <w:t xml:space="preserve"> 26,961,801 </w:t>
            </w:r>
          </w:p>
        </w:tc>
      </w:tr>
      <w:tr w:rsidR="00FA0A17" w:rsidRPr="00FA0A17" w14:paraId="1A5824B4" w14:textId="77777777" w:rsidTr="00FB6625">
        <w:trPr>
          <w:trHeight w:val="227"/>
        </w:trPr>
        <w:tc>
          <w:tcPr>
            <w:tcW w:w="1066" w:type="pct"/>
            <w:tcBorders>
              <w:top w:val="nil"/>
              <w:left w:val="single" w:sz="4" w:space="0" w:color="F79646"/>
              <w:bottom w:val="single" w:sz="4" w:space="0" w:color="F79646"/>
              <w:right w:val="single" w:sz="4" w:space="0" w:color="F79646"/>
            </w:tcBorders>
            <w:noWrap/>
            <w:vAlign w:val="center"/>
            <w:hideMark/>
          </w:tcPr>
          <w:p w14:paraId="578C7528" w14:textId="77777777" w:rsidR="00FA0A17" w:rsidRPr="00FB6625" w:rsidRDefault="00FA0A17" w:rsidP="00FA0A17">
            <w:pPr>
              <w:spacing w:after="0"/>
              <w:rPr>
                <w:rFonts w:asciiTheme="minorHAnsi" w:eastAsia="Times New Roman" w:hAnsiTheme="minorHAnsi" w:cstheme="minorHAnsi"/>
                <w:color w:val="000000"/>
                <w:sz w:val="14"/>
                <w:szCs w:val="14"/>
                <w:lang w:eastAsia="en-AU"/>
              </w:rPr>
            </w:pPr>
            <w:r w:rsidRPr="00FB6625">
              <w:rPr>
                <w:rFonts w:asciiTheme="minorHAnsi" w:eastAsia="Times New Roman" w:hAnsiTheme="minorHAnsi" w:cstheme="minorHAnsi"/>
                <w:color w:val="000000"/>
                <w:sz w:val="14"/>
                <w:szCs w:val="14"/>
                <w:lang w:eastAsia="en-AU"/>
              </w:rPr>
              <w:t>Proportion of Population</w:t>
            </w:r>
          </w:p>
        </w:tc>
        <w:tc>
          <w:tcPr>
            <w:tcW w:w="427" w:type="pct"/>
            <w:tcBorders>
              <w:top w:val="nil"/>
              <w:left w:val="nil"/>
              <w:bottom w:val="single" w:sz="4" w:space="0" w:color="F79646"/>
              <w:right w:val="single" w:sz="4" w:space="0" w:color="F79646"/>
            </w:tcBorders>
            <w:noWrap/>
            <w:vAlign w:val="center"/>
            <w:hideMark/>
          </w:tcPr>
          <w:p w14:paraId="42776E93" w14:textId="7BD0E3C2"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31.3%</w:t>
            </w:r>
          </w:p>
        </w:tc>
        <w:tc>
          <w:tcPr>
            <w:tcW w:w="427" w:type="pct"/>
            <w:tcBorders>
              <w:top w:val="nil"/>
              <w:left w:val="nil"/>
              <w:bottom w:val="single" w:sz="4" w:space="0" w:color="F79646"/>
              <w:right w:val="single" w:sz="4" w:space="0" w:color="F79646"/>
            </w:tcBorders>
            <w:noWrap/>
            <w:vAlign w:val="center"/>
            <w:hideMark/>
          </w:tcPr>
          <w:p w14:paraId="7AD9DE95" w14:textId="17BE7BBF"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25.6%</w:t>
            </w:r>
          </w:p>
        </w:tc>
        <w:tc>
          <w:tcPr>
            <w:tcW w:w="427" w:type="pct"/>
            <w:tcBorders>
              <w:top w:val="nil"/>
              <w:left w:val="nil"/>
              <w:bottom w:val="single" w:sz="4" w:space="0" w:color="F79646"/>
              <w:right w:val="single" w:sz="4" w:space="0" w:color="F79646"/>
            </w:tcBorders>
            <w:noWrap/>
            <w:vAlign w:val="center"/>
            <w:hideMark/>
          </w:tcPr>
          <w:p w14:paraId="133CEA86" w14:textId="019E0D8E"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20.5%</w:t>
            </w:r>
          </w:p>
        </w:tc>
        <w:tc>
          <w:tcPr>
            <w:tcW w:w="427" w:type="pct"/>
            <w:tcBorders>
              <w:top w:val="nil"/>
              <w:left w:val="nil"/>
              <w:bottom w:val="single" w:sz="4" w:space="0" w:color="F79646"/>
              <w:right w:val="single" w:sz="4" w:space="0" w:color="F79646"/>
            </w:tcBorders>
            <w:noWrap/>
            <w:vAlign w:val="center"/>
            <w:hideMark/>
          </w:tcPr>
          <w:p w14:paraId="22FDDBD7" w14:textId="277AB8C9"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6.9%</w:t>
            </w:r>
          </w:p>
        </w:tc>
        <w:tc>
          <w:tcPr>
            <w:tcW w:w="427" w:type="pct"/>
            <w:tcBorders>
              <w:top w:val="nil"/>
              <w:left w:val="nil"/>
              <w:bottom w:val="single" w:sz="4" w:space="0" w:color="F79646"/>
              <w:right w:val="single" w:sz="4" w:space="0" w:color="F79646"/>
            </w:tcBorders>
            <w:noWrap/>
            <w:vAlign w:val="center"/>
            <w:hideMark/>
          </w:tcPr>
          <w:p w14:paraId="7FE793AE" w14:textId="2A0FB357"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10.9%</w:t>
            </w:r>
          </w:p>
        </w:tc>
        <w:tc>
          <w:tcPr>
            <w:tcW w:w="427" w:type="pct"/>
            <w:tcBorders>
              <w:top w:val="nil"/>
              <w:left w:val="nil"/>
              <w:bottom w:val="single" w:sz="4" w:space="0" w:color="F79646"/>
              <w:right w:val="single" w:sz="4" w:space="0" w:color="F79646"/>
            </w:tcBorders>
            <w:noWrap/>
            <w:vAlign w:val="center"/>
            <w:hideMark/>
          </w:tcPr>
          <w:p w14:paraId="72196C79" w14:textId="375FD80D"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2.1%</w:t>
            </w:r>
          </w:p>
        </w:tc>
        <w:tc>
          <w:tcPr>
            <w:tcW w:w="427" w:type="pct"/>
            <w:tcBorders>
              <w:top w:val="nil"/>
              <w:left w:val="nil"/>
              <w:bottom w:val="single" w:sz="4" w:space="0" w:color="F79646"/>
              <w:right w:val="single" w:sz="4" w:space="0" w:color="F79646"/>
            </w:tcBorders>
            <w:noWrap/>
            <w:vAlign w:val="center"/>
            <w:hideMark/>
          </w:tcPr>
          <w:p w14:paraId="54635E4F" w14:textId="72F038D5"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0.9%</w:t>
            </w:r>
          </w:p>
        </w:tc>
        <w:tc>
          <w:tcPr>
            <w:tcW w:w="428" w:type="pct"/>
            <w:tcBorders>
              <w:top w:val="nil"/>
              <w:left w:val="nil"/>
              <w:bottom w:val="single" w:sz="4" w:space="0" w:color="F79646"/>
              <w:right w:val="single" w:sz="4" w:space="0" w:color="F79646"/>
            </w:tcBorders>
            <w:noWrap/>
            <w:vAlign w:val="center"/>
            <w:hideMark/>
          </w:tcPr>
          <w:p w14:paraId="0325DC63" w14:textId="04C13E44" w:rsidR="00FA0A17" w:rsidRPr="004B223B" w:rsidRDefault="00FA0A17" w:rsidP="005B5757">
            <w:pPr>
              <w:spacing w:after="0"/>
              <w:jc w:val="right"/>
              <w:rPr>
                <w:rFonts w:asciiTheme="minorHAnsi" w:eastAsia="Times New Roman" w:hAnsiTheme="minorHAnsi" w:cstheme="minorHAnsi"/>
                <w:color w:val="000000"/>
                <w:sz w:val="14"/>
                <w:szCs w:val="14"/>
                <w:lang w:eastAsia="en-AU"/>
              </w:rPr>
            </w:pPr>
            <w:r w:rsidRPr="004B223B">
              <w:rPr>
                <w:sz w:val="14"/>
                <w:szCs w:val="14"/>
              </w:rPr>
              <w:t>1.7%</w:t>
            </w:r>
          </w:p>
        </w:tc>
        <w:tc>
          <w:tcPr>
            <w:tcW w:w="517" w:type="pct"/>
            <w:tcBorders>
              <w:top w:val="nil"/>
              <w:left w:val="nil"/>
              <w:bottom w:val="single" w:sz="4" w:space="0" w:color="F79646"/>
              <w:right w:val="single" w:sz="4" w:space="0" w:color="F79646"/>
            </w:tcBorders>
            <w:noWrap/>
            <w:vAlign w:val="center"/>
            <w:hideMark/>
          </w:tcPr>
          <w:p w14:paraId="5E8473B7" w14:textId="047E65FD" w:rsidR="00FA0A17" w:rsidRPr="004B223B" w:rsidRDefault="00C52EAA" w:rsidP="005B5757">
            <w:pPr>
              <w:spacing w:after="0"/>
              <w:jc w:val="right"/>
              <w:rPr>
                <w:rFonts w:asciiTheme="minorHAnsi" w:eastAsia="Times New Roman" w:hAnsiTheme="minorHAnsi" w:cstheme="minorHAnsi"/>
                <w:color w:val="000000"/>
                <w:sz w:val="14"/>
                <w:szCs w:val="14"/>
                <w:lang w:eastAsia="en-AU"/>
              </w:rPr>
            </w:pPr>
            <w:r>
              <w:rPr>
                <w:rFonts w:asciiTheme="minorHAnsi" w:eastAsia="Times New Roman" w:hAnsiTheme="minorHAnsi" w:cstheme="minorHAnsi"/>
                <w:color w:val="000000"/>
                <w:sz w:val="14"/>
                <w:szCs w:val="14"/>
                <w:lang w:eastAsia="en-AU"/>
              </w:rPr>
              <w:t>100.0%</w:t>
            </w:r>
          </w:p>
        </w:tc>
      </w:tr>
      <w:tr w:rsidR="00FA0A17" w:rsidRPr="00FA0A17" w14:paraId="47AE125E" w14:textId="77777777" w:rsidTr="00FB6625">
        <w:trPr>
          <w:trHeight w:val="227"/>
        </w:trPr>
        <w:tc>
          <w:tcPr>
            <w:tcW w:w="1066" w:type="pct"/>
            <w:tcBorders>
              <w:top w:val="nil"/>
              <w:left w:val="single" w:sz="4" w:space="0" w:color="F79646"/>
              <w:bottom w:val="single" w:sz="4" w:space="0" w:color="F79646"/>
              <w:right w:val="single" w:sz="4" w:space="0" w:color="F79646"/>
            </w:tcBorders>
            <w:noWrap/>
            <w:vAlign w:val="center"/>
            <w:hideMark/>
          </w:tcPr>
          <w:p w14:paraId="4284C31D" w14:textId="77777777" w:rsidR="00FA0A17" w:rsidRPr="00FB6625" w:rsidRDefault="00FA0A17" w:rsidP="00FA0A17">
            <w:pPr>
              <w:spacing w:after="0"/>
              <w:rPr>
                <w:rFonts w:asciiTheme="minorHAnsi" w:eastAsia="Times New Roman" w:hAnsiTheme="minorHAnsi" w:cstheme="minorHAnsi"/>
                <w:color w:val="000000"/>
                <w:sz w:val="14"/>
                <w:szCs w:val="14"/>
                <w:lang w:eastAsia="en-AU"/>
              </w:rPr>
            </w:pPr>
            <w:r w:rsidRPr="00FB6625">
              <w:rPr>
                <w:rFonts w:asciiTheme="minorHAnsi" w:eastAsia="Times New Roman" w:hAnsiTheme="minorHAnsi" w:cstheme="minorHAnsi"/>
                <w:color w:val="000000"/>
                <w:sz w:val="14"/>
                <w:szCs w:val="14"/>
                <w:lang w:eastAsia="en-AU"/>
              </w:rPr>
              <w:t>Patients per 1,000 Population</w:t>
            </w:r>
          </w:p>
        </w:tc>
        <w:tc>
          <w:tcPr>
            <w:tcW w:w="427" w:type="pct"/>
            <w:tcBorders>
              <w:top w:val="nil"/>
              <w:left w:val="nil"/>
              <w:bottom w:val="single" w:sz="4" w:space="0" w:color="F79646"/>
              <w:right w:val="single" w:sz="4" w:space="0" w:color="F79646"/>
            </w:tcBorders>
            <w:noWrap/>
            <w:vAlign w:val="center"/>
            <w:hideMark/>
          </w:tcPr>
          <w:p w14:paraId="7A3E1270" w14:textId="001B3FA1"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1.14</w:t>
            </w:r>
          </w:p>
        </w:tc>
        <w:tc>
          <w:tcPr>
            <w:tcW w:w="427" w:type="pct"/>
            <w:tcBorders>
              <w:top w:val="nil"/>
              <w:left w:val="nil"/>
              <w:bottom w:val="single" w:sz="4" w:space="0" w:color="F79646"/>
              <w:right w:val="single" w:sz="4" w:space="0" w:color="F79646"/>
            </w:tcBorders>
            <w:noWrap/>
            <w:vAlign w:val="center"/>
            <w:hideMark/>
          </w:tcPr>
          <w:p w14:paraId="3A5649E6" w14:textId="3064B71D"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0.94</w:t>
            </w:r>
          </w:p>
        </w:tc>
        <w:tc>
          <w:tcPr>
            <w:tcW w:w="427" w:type="pct"/>
            <w:tcBorders>
              <w:top w:val="nil"/>
              <w:left w:val="nil"/>
              <w:bottom w:val="single" w:sz="4" w:space="0" w:color="F79646"/>
              <w:right w:val="single" w:sz="4" w:space="0" w:color="F79646"/>
            </w:tcBorders>
            <w:noWrap/>
            <w:vAlign w:val="center"/>
            <w:hideMark/>
          </w:tcPr>
          <w:p w14:paraId="1B5DD619" w14:textId="22D1B326"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1.09</w:t>
            </w:r>
          </w:p>
        </w:tc>
        <w:tc>
          <w:tcPr>
            <w:tcW w:w="427" w:type="pct"/>
            <w:tcBorders>
              <w:top w:val="nil"/>
              <w:left w:val="nil"/>
              <w:bottom w:val="single" w:sz="4" w:space="0" w:color="F79646"/>
              <w:right w:val="single" w:sz="4" w:space="0" w:color="F79646"/>
            </w:tcBorders>
            <w:noWrap/>
            <w:vAlign w:val="center"/>
            <w:hideMark/>
          </w:tcPr>
          <w:p w14:paraId="79EB32E1" w14:textId="61D271F9"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0.93</w:t>
            </w:r>
          </w:p>
        </w:tc>
        <w:tc>
          <w:tcPr>
            <w:tcW w:w="427" w:type="pct"/>
            <w:tcBorders>
              <w:top w:val="nil"/>
              <w:left w:val="nil"/>
              <w:bottom w:val="single" w:sz="4" w:space="0" w:color="F79646"/>
              <w:right w:val="single" w:sz="4" w:space="0" w:color="F79646"/>
            </w:tcBorders>
            <w:noWrap/>
            <w:vAlign w:val="center"/>
            <w:hideMark/>
          </w:tcPr>
          <w:p w14:paraId="4F0BCB9D" w14:textId="616B4DFF"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0.72</w:t>
            </w:r>
          </w:p>
        </w:tc>
        <w:tc>
          <w:tcPr>
            <w:tcW w:w="427" w:type="pct"/>
            <w:tcBorders>
              <w:top w:val="nil"/>
              <w:left w:val="nil"/>
              <w:bottom w:val="single" w:sz="4" w:space="0" w:color="F79646"/>
              <w:right w:val="single" w:sz="4" w:space="0" w:color="F79646"/>
            </w:tcBorders>
            <w:noWrap/>
            <w:vAlign w:val="center"/>
            <w:hideMark/>
          </w:tcPr>
          <w:p w14:paraId="128F12D7" w14:textId="6C9C2918"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1.15</w:t>
            </w:r>
          </w:p>
        </w:tc>
        <w:tc>
          <w:tcPr>
            <w:tcW w:w="427" w:type="pct"/>
            <w:tcBorders>
              <w:top w:val="nil"/>
              <w:left w:val="nil"/>
              <w:bottom w:val="single" w:sz="4" w:space="0" w:color="F79646"/>
              <w:right w:val="single" w:sz="4" w:space="0" w:color="F79646"/>
            </w:tcBorders>
            <w:noWrap/>
            <w:vAlign w:val="center"/>
            <w:hideMark/>
          </w:tcPr>
          <w:p w14:paraId="15D27C8D" w14:textId="3DE1686B"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0.59</w:t>
            </w:r>
          </w:p>
        </w:tc>
        <w:tc>
          <w:tcPr>
            <w:tcW w:w="428" w:type="pct"/>
            <w:tcBorders>
              <w:top w:val="nil"/>
              <w:left w:val="nil"/>
              <w:bottom w:val="single" w:sz="4" w:space="0" w:color="F79646"/>
              <w:right w:val="single" w:sz="4" w:space="0" w:color="F79646"/>
            </w:tcBorders>
            <w:noWrap/>
            <w:vAlign w:val="center"/>
            <w:hideMark/>
          </w:tcPr>
          <w:p w14:paraId="4700FAC6" w14:textId="0B6F9D87"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1.13</w:t>
            </w:r>
          </w:p>
        </w:tc>
        <w:tc>
          <w:tcPr>
            <w:tcW w:w="517" w:type="pct"/>
            <w:tcBorders>
              <w:top w:val="nil"/>
              <w:left w:val="nil"/>
              <w:bottom w:val="single" w:sz="4" w:space="0" w:color="F79646"/>
              <w:right w:val="single" w:sz="4" w:space="0" w:color="F79646"/>
            </w:tcBorders>
            <w:noWrap/>
            <w:vAlign w:val="center"/>
            <w:hideMark/>
          </w:tcPr>
          <w:p w14:paraId="0BA157B3" w14:textId="53FAF08D"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1.00</w:t>
            </w:r>
          </w:p>
        </w:tc>
      </w:tr>
      <w:tr w:rsidR="00F14E18" w:rsidRPr="00FA0A17" w14:paraId="62C7875B" w14:textId="77777777" w:rsidTr="00FA0A17">
        <w:trPr>
          <w:trHeight w:val="57"/>
        </w:trPr>
        <w:tc>
          <w:tcPr>
            <w:tcW w:w="1066" w:type="pct"/>
            <w:tcBorders>
              <w:top w:val="nil"/>
              <w:left w:val="nil"/>
              <w:bottom w:val="nil"/>
              <w:right w:val="nil"/>
            </w:tcBorders>
            <w:shd w:val="clear" w:color="000000" w:fill="FFFFFF"/>
            <w:noWrap/>
            <w:vAlign w:val="center"/>
            <w:hideMark/>
          </w:tcPr>
          <w:p w14:paraId="7C037DA8" w14:textId="77777777" w:rsidR="00F14E18" w:rsidRPr="00FB6625" w:rsidRDefault="00F14E18" w:rsidP="00F14E18">
            <w:pPr>
              <w:spacing w:after="0"/>
              <w:rPr>
                <w:rFonts w:asciiTheme="minorHAnsi" w:eastAsia="Times New Roman" w:hAnsiTheme="minorHAnsi" w:cstheme="minorHAnsi"/>
                <w:b/>
                <w:bCs/>
                <w:color w:val="000000"/>
                <w:sz w:val="8"/>
                <w:szCs w:val="8"/>
                <w:lang w:eastAsia="en-AU"/>
              </w:rPr>
            </w:pPr>
            <w:r w:rsidRPr="00FB6625">
              <w:rPr>
                <w:rFonts w:asciiTheme="minorHAnsi" w:eastAsia="Times New Roman" w:hAnsiTheme="minorHAnsi" w:cstheme="minorHAnsi"/>
                <w:b/>
                <w:bCs/>
                <w:color w:val="000000"/>
                <w:sz w:val="8"/>
                <w:szCs w:val="8"/>
                <w:lang w:eastAsia="en-AU"/>
              </w:rPr>
              <w:t> </w:t>
            </w:r>
          </w:p>
        </w:tc>
        <w:tc>
          <w:tcPr>
            <w:tcW w:w="427" w:type="pct"/>
            <w:tcBorders>
              <w:top w:val="nil"/>
              <w:left w:val="nil"/>
              <w:bottom w:val="nil"/>
              <w:right w:val="nil"/>
            </w:tcBorders>
            <w:shd w:val="clear" w:color="000000" w:fill="FFFFFF"/>
            <w:noWrap/>
            <w:vAlign w:val="center"/>
            <w:hideMark/>
          </w:tcPr>
          <w:p w14:paraId="2CF88A3F" w14:textId="77777777" w:rsidR="00F14E18" w:rsidRPr="00FB6625" w:rsidRDefault="00F14E18" w:rsidP="00F14E18">
            <w:pPr>
              <w:spacing w:after="0"/>
              <w:jc w:val="right"/>
              <w:rPr>
                <w:rFonts w:asciiTheme="minorHAnsi" w:eastAsia="Times New Roman" w:hAnsiTheme="minorHAnsi" w:cstheme="minorHAnsi"/>
                <w:b/>
                <w:bCs/>
                <w:color w:val="000000"/>
                <w:sz w:val="8"/>
                <w:szCs w:val="8"/>
                <w:lang w:eastAsia="en-AU"/>
              </w:rPr>
            </w:pPr>
            <w:r w:rsidRPr="00FB6625">
              <w:rPr>
                <w:rFonts w:asciiTheme="minorHAnsi" w:eastAsia="Times New Roman" w:hAnsiTheme="minorHAnsi" w:cstheme="minorHAnsi"/>
                <w:b/>
                <w:bCs/>
                <w:color w:val="000000"/>
                <w:sz w:val="8"/>
                <w:szCs w:val="8"/>
                <w:lang w:eastAsia="en-AU"/>
              </w:rPr>
              <w:t> </w:t>
            </w:r>
          </w:p>
        </w:tc>
        <w:tc>
          <w:tcPr>
            <w:tcW w:w="427" w:type="pct"/>
            <w:tcBorders>
              <w:top w:val="nil"/>
              <w:left w:val="nil"/>
              <w:bottom w:val="nil"/>
              <w:right w:val="nil"/>
            </w:tcBorders>
            <w:shd w:val="clear" w:color="000000" w:fill="FFFFFF"/>
            <w:noWrap/>
            <w:vAlign w:val="center"/>
            <w:hideMark/>
          </w:tcPr>
          <w:p w14:paraId="55DC623C" w14:textId="77777777" w:rsidR="00F14E18" w:rsidRPr="00FB6625" w:rsidRDefault="00F14E18" w:rsidP="00F14E18">
            <w:pPr>
              <w:spacing w:after="0"/>
              <w:jc w:val="right"/>
              <w:rPr>
                <w:rFonts w:asciiTheme="minorHAnsi" w:eastAsia="Times New Roman" w:hAnsiTheme="minorHAnsi" w:cstheme="minorHAnsi"/>
                <w:b/>
                <w:bCs/>
                <w:color w:val="000000"/>
                <w:sz w:val="8"/>
                <w:szCs w:val="8"/>
                <w:lang w:eastAsia="en-AU"/>
              </w:rPr>
            </w:pPr>
            <w:r w:rsidRPr="00FB6625">
              <w:rPr>
                <w:rFonts w:asciiTheme="minorHAnsi" w:eastAsia="Times New Roman" w:hAnsiTheme="minorHAnsi" w:cstheme="minorHAnsi"/>
                <w:b/>
                <w:bCs/>
                <w:color w:val="000000"/>
                <w:sz w:val="8"/>
                <w:szCs w:val="8"/>
                <w:lang w:eastAsia="en-AU"/>
              </w:rPr>
              <w:t> </w:t>
            </w:r>
          </w:p>
        </w:tc>
        <w:tc>
          <w:tcPr>
            <w:tcW w:w="427" w:type="pct"/>
            <w:tcBorders>
              <w:top w:val="nil"/>
              <w:left w:val="nil"/>
              <w:bottom w:val="nil"/>
              <w:right w:val="nil"/>
            </w:tcBorders>
            <w:shd w:val="clear" w:color="000000" w:fill="FFFFFF"/>
            <w:noWrap/>
            <w:vAlign w:val="center"/>
            <w:hideMark/>
          </w:tcPr>
          <w:p w14:paraId="02B17F5A" w14:textId="77777777" w:rsidR="00F14E18" w:rsidRPr="00FB6625" w:rsidRDefault="00F14E18" w:rsidP="00F14E18">
            <w:pPr>
              <w:spacing w:after="0"/>
              <w:jc w:val="right"/>
              <w:rPr>
                <w:rFonts w:asciiTheme="minorHAnsi" w:eastAsia="Times New Roman" w:hAnsiTheme="minorHAnsi" w:cstheme="minorHAnsi"/>
                <w:b/>
                <w:bCs/>
                <w:color w:val="000000"/>
                <w:sz w:val="8"/>
                <w:szCs w:val="8"/>
                <w:lang w:eastAsia="en-AU"/>
              </w:rPr>
            </w:pPr>
            <w:r w:rsidRPr="00FB6625">
              <w:rPr>
                <w:rFonts w:asciiTheme="minorHAnsi" w:eastAsia="Times New Roman" w:hAnsiTheme="minorHAnsi" w:cstheme="minorHAnsi"/>
                <w:b/>
                <w:bCs/>
                <w:color w:val="000000"/>
                <w:sz w:val="8"/>
                <w:szCs w:val="8"/>
                <w:lang w:eastAsia="en-AU"/>
              </w:rPr>
              <w:t> </w:t>
            </w:r>
          </w:p>
        </w:tc>
        <w:tc>
          <w:tcPr>
            <w:tcW w:w="427" w:type="pct"/>
            <w:tcBorders>
              <w:top w:val="nil"/>
              <w:left w:val="nil"/>
              <w:bottom w:val="nil"/>
              <w:right w:val="nil"/>
            </w:tcBorders>
            <w:shd w:val="clear" w:color="000000" w:fill="FFFFFF"/>
            <w:noWrap/>
            <w:vAlign w:val="center"/>
            <w:hideMark/>
          </w:tcPr>
          <w:p w14:paraId="6E6F5438" w14:textId="77777777" w:rsidR="00F14E18" w:rsidRPr="00FB6625" w:rsidRDefault="00F14E18" w:rsidP="00F14E18">
            <w:pPr>
              <w:spacing w:after="0"/>
              <w:jc w:val="right"/>
              <w:rPr>
                <w:rFonts w:asciiTheme="minorHAnsi" w:eastAsia="Times New Roman" w:hAnsiTheme="minorHAnsi" w:cstheme="minorHAnsi"/>
                <w:b/>
                <w:bCs/>
                <w:color w:val="000000"/>
                <w:sz w:val="8"/>
                <w:szCs w:val="8"/>
                <w:lang w:eastAsia="en-AU"/>
              </w:rPr>
            </w:pPr>
            <w:r w:rsidRPr="00FB6625">
              <w:rPr>
                <w:rFonts w:asciiTheme="minorHAnsi" w:eastAsia="Times New Roman" w:hAnsiTheme="minorHAnsi" w:cstheme="minorHAnsi"/>
                <w:b/>
                <w:bCs/>
                <w:color w:val="000000"/>
                <w:sz w:val="8"/>
                <w:szCs w:val="8"/>
                <w:lang w:eastAsia="en-AU"/>
              </w:rPr>
              <w:t> </w:t>
            </w:r>
          </w:p>
        </w:tc>
        <w:tc>
          <w:tcPr>
            <w:tcW w:w="427" w:type="pct"/>
            <w:tcBorders>
              <w:top w:val="nil"/>
              <w:left w:val="nil"/>
              <w:bottom w:val="nil"/>
              <w:right w:val="nil"/>
            </w:tcBorders>
            <w:shd w:val="clear" w:color="000000" w:fill="FFFFFF"/>
            <w:noWrap/>
            <w:vAlign w:val="center"/>
            <w:hideMark/>
          </w:tcPr>
          <w:p w14:paraId="3FFECED9" w14:textId="77777777" w:rsidR="00F14E18" w:rsidRPr="00FB6625" w:rsidRDefault="00F14E18" w:rsidP="00F14E18">
            <w:pPr>
              <w:spacing w:after="0"/>
              <w:jc w:val="right"/>
              <w:rPr>
                <w:rFonts w:asciiTheme="minorHAnsi" w:eastAsia="Times New Roman" w:hAnsiTheme="minorHAnsi" w:cstheme="minorHAnsi"/>
                <w:b/>
                <w:bCs/>
                <w:color w:val="000000"/>
                <w:sz w:val="8"/>
                <w:szCs w:val="8"/>
                <w:lang w:eastAsia="en-AU"/>
              </w:rPr>
            </w:pPr>
            <w:r w:rsidRPr="00FB6625">
              <w:rPr>
                <w:rFonts w:asciiTheme="minorHAnsi" w:eastAsia="Times New Roman" w:hAnsiTheme="minorHAnsi" w:cstheme="minorHAnsi"/>
                <w:b/>
                <w:bCs/>
                <w:color w:val="000000"/>
                <w:sz w:val="8"/>
                <w:szCs w:val="8"/>
                <w:lang w:eastAsia="en-AU"/>
              </w:rPr>
              <w:t> </w:t>
            </w:r>
          </w:p>
        </w:tc>
        <w:tc>
          <w:tcPr>
            <w:tcW w:w="427" w:type="pct"/>
            <w:tcBorders>
              <w:top w:val="nil"/>
              <w:left w:val="nil"/>
              <w:bottom w:val="nil"/>
              <w:right w:val="nil"/>
            </w:tcBorders>
            <w:shd w:val="clear" w:color="000000" w:fill="FFFFFF"/>
            <w:noWrap/>
            <w:vAlign w:val="center"/>
            <w:hideMark/>
          </w:tcPr>
          <w:p w14:paraId="2D5237F8" w14:textId="77777777" w:rsidR="00F14E18" w:rsidRPr="00FB6625" w:rsidRDefault="00F14E18" w:rsidP="00F14E18">
            <w:pPr>
              <w:spacing w:after="0"/>
              <w:jc w:val="right"/>
              <w:rPr>
                <w:rFonts w:asciiTheme="minorHAnsi" w:eastAsia="Times New Roman" w:hAnsiTheme="minorHAnsi" w:cstheme="minorHAnsi"/>
                <w:b/>
                <w:bCs/>
                <w:color w:val="000000"/>
                <w:sz w:val="8"/>
                <w:szCs w:val="8"/>
                <w:lang w:eastAsia="en-AU"/>
              </w:rPr>
            </w:pPr>
            <w:r w:rsidRPr="00FB6625">
              <w:rPr>
                <w:rFonts w:asciiTheme="minorHAnsi" w:eastAsia="Times New Roman" w:hAnsiTheme="minorHAnsi" w:cstheme="minorHAnsi"/>
                <w:b/>
                <w:bCs/>
                <w:color w:val="000000"/>
                <w:sz w:val="8"/>
                <w:szCs w:val="8"/>
                <w:lang w:eastAsia="en-AU"/>
              </w:rPr>
              <w:t> </w:t>
            </w:r>
          </w:p>
        </w:tc>
        <w:tc>
          <w:tcPr>
            <w:tcW w:w="427" w:type="pct"/>
            <w:tcBorders>
              <w:top w:val="nil"/>
              <w:left w:val="nil"/>
              <w:bottom w:val="nil"/>
              <w:right w:val="nil"/>
            </w:tcBorders>
            <w:shd w:val="clear" w:color="000000" w:fill="FFFFFF"/>
            <w:noWrap/>
            <w:vAlign w:val="center"/>
            <w:hideMark/>
          </w:tcPr>
          <w:p w14:paraId="4639F677" w14:textId="77777777" w:rsidR="00F14E18" w:rsidRPr="00FB6625" w:rsidRDefault="00F14E18" w:rsidP="00F14E18">
            <w:pPr>
              <w:spacing w:after="0"/>
              <w:jc w:val="right"/>
              <w:rPr>
                <w:rFonts w:asciiTheme="minorHAnsi" w:eastAsia="Times New Roman" w:hAnsiTheme="minorHAnsi" w:cstheme="minorHAnsi"/>
                <w:b/>
                <w:bCs/>
                <w:color w:val="000000"/>
                <w:sz w:val="8"/>
                <w:szCs w:val="8"/>
                <w:lang w:eastAsia="en-AU"/>
              </w:rPr>
            </w:pPr>
            <w:r w:rsidRPr="00FB6625">
              <w:rPr>
                <w:rFonts w:asciiTheme="minorHAnsi" w:eastAsia="Times New Roman" w:hAnsiTheme="minorHAnsi" w:cstheme="minorHAnsi"/>
                <w:b/>
                <w:bCs/>
                <w:color w:val="000000"/>
                <w:sz w:val="8"/>
                <w:szCs w:val="8"/>
                <w:lang w:eastAsia="en-AU"/>
              </w:rPr>
              <w:t> </w:t>
            </w:r>
          </w:p>
        </w:tc>
        <w:tc>
          <w:tcPr>
            <w:tcW w:w="428" w:type="pct"/>
            <w:tcBorders>
              <w:top w:val="nil"/>
              <w:left w:val="nil"/>
              <w:bottom w:val="nil"/>
              <w:right w:val="nil"/>
            </w:tcBorders>
            <w:shd w:val="clear" w:color="000000" w:fill="FFFFFF"/>
            <w:noWrap/>
            <w:vAlign w:val="center"/>
            <w:hideMark/>
          </w:tcPr>
          <w:p w14:paraId="38B1171C" w14:textId="77777777" w:rsidR="00F14E18" w:rsidRPr="00FB6625" w:rsidRDefault="00F14E18" w:rsidP="00F14E18">
            <w:pPr>
              <w:spacing w:after="0"/>
              <w:jc w:val="right"/>
              <w:rPr>
                <w:rFonts w:asciiTheme="minorHAnsi" w:eastAsia="Times New Roman" w:hAnsiTheme="minorHAnsi" w:cstheme="minorHAnsi"/>
                <w:b/>
                <w:bCs/>
                <w:color w:val="000000"/>
                <w:sz w:val="8"/>
                <w:szCs w:val="8"/>
                <w:lang w:eastAsia="en-AU"/>
              </w:rPr>
            </w:pPr>
            <w:r w:rsidRPr="00FB6625">
              <w:rPr>
                <w:rFonts w:asciiTheme="minorHAnsi" w:eastAsia="Times New Roman" w:hAnsiTheme="minorHAnsi" w:cstheme="minorHAnsi"/>
                <w:b/>
                <w:bCs/>
                <w:color w:val="000000"/>
                <w:sz w:val="8"/>
                <w:szCs w:val="8"/>
                <w:lang w:eastAsia="en-AU"/>
              </w:rPr>
              <w:t> </w:t>
            </w:r>
          </w:p>
        </w:tc>
        <w:tc>
          <w:tcPr>
            <w:tcW w:w="517" w:type="pct"/>
            <w:tcBorders>
              <w:top w:val="nil"/>
              <w:left w:val="nil"/>
              <w:bottom w:val="nil"/>
              <w:right w:val="nil"/>
            </w:tcBorders>
            <w:shd w:val="clear" w:color="000000" w:fill="FFFFFF"/>
            <w:noWrap/>
            <w:vAlign w:val="center"/>
            <w:hideMark/>
          </w:tcPr>
          <w:p w14:paraId="7CD06BE1" w14:textId="77777777" w:rsidR="00F14E18" w:rsidRPr="00FB6625" w:rsidRDefault="00F14E18" w:rsidP="00F14E18">
            <w:pPr>
              <w:spacing w:after="0"/>
              <w:jc w:val="right"/>
              <w:rPr>
                <w:rFonts w:asciiTheme="minorHAnsi" w:eastAsia="Times New Roman" w:hAnsiTheme="minorHAnsi" w:cstheme="minorHAnsi"/>
                <w:b/>
                <w:bCs/>
                <w:color w:val="000000"/>
                <w:sz w:val="8"/>
                <w:szCs w:val="8"/>
                <w:lang w:eastAsia="en-AU"/>
              </w:rPr>
            </w:pPr>
            <w:r w:rsidRPr="00FB6625">
              <w:rPr>
                <w:rFonts w:asciiTheme="minorHAnsi" w:eastAsia="Times New Roman" w:hAnsiTheme="minorHAnsi" w:cstheme="minorHAnsi"/>
                <w:b/>
                <w:bCs/>
                <w:color w:val="000000"/>
                <w:sz w:val="8"/>
                <w:szCs w:val="8"/>
                <w:lang w:eastAsia="en-AU"/>
              </w:rPr>
              <w:t> </w:t>
            </w:r>
          </w:p>
        </w:tc>
      </w:tr>
      <w:tr w:rsidR="00F14E18" w:rsidRPr="00FA0A17" w14:paraId="14E76B20" w14:textId="77777777" w:rsidTr="00FA0A17">
        <w:trPr>
          <w:trHeight w:val="227"/>
        </w:trPr>
        <w:tc>
          <w:tcPr>
            <w:tcW w:w="1066" w:type="pct"/>
            <w:tcBorders>
              <w:top w:val="nil"/>
              <w:left w:val="single" w:sz="4" w:space="0" w:color="F79646"/>
              <w:bottom w:val="single" w:sz="4" w:space="0" w:color="F79646"/>
              <w:right w:val="single" w:sz="4" w:space="0" w:color="F79646"/>
            </w:tcBorders>
            <w:shd w:val="clear" w:color="DCE6F1" w:fill="F79646"/>
            <w:noWrap/>
            <w:vAlign w:val="center"/>
            <w:hideMark/>
          </w:tcPr>
          <w:p w14:paraId="1BA08833" w14:textId="44449D78" w:rsidR="00F14E18" w:rsidRPr="00FB6625" w:rsidRDefault="00F14E18" w:rsidP="00F14E18">
            <w:pPr>
              <w:spacing w:after="0"/>
              <w:rPr>
                <w:rFonts w:asciiTheme="minorHAnsi" w:eastAsia="Times New Roman" w:hAnsiTheme="minorHAnsi" w:cstheme="minorHAnsi"/>
                <w:b/>
                <w:bCs/>
                <w:color w:val="FFFFFF"/>
                <w:sz w:val="14"/>
                <w:szCs w:val="14"/>
                <w:lang w:eastAsia="en-AU"/>
              </w:rPr>
            </w:pPr>
            <w:r w:rsidRPr="00FB6625">
              <w:rPr>
                <w:rFonts w:asciiTheme="minorHAnsi" w:eastAsia="Times New Roman" w:hAnsiTheme="minorHAnsi" w:cstheme="minorHAnsi"/>
                <w:b/>
                <w:bCs/>
                <w:color w:val="FFFFFF"/>
                <w:sz w:val="14"/>
                <w:szCs w:val="14"/>
                <w:lang w:eastAsia="en-AU"/>
              </w:rPr>
              <w:t>202</w:t>
            </w:r>
            <w:r w:rsidR="00FA0A17">
              <w:rPr>
                <w:rFonts w:asciiTheme="minorHAnsi" w:eastAsia="Times New Roman" w:hAnsiTheme="minorHAnsi" w:cstheme="minorHAnsi"/>
                <w:b/>
                <w:bCs/>
                <w:color w:val="FFFFFF"/>
                <w:sz w:val="14"/>
                <w:szCs w:val="14"/>
                <w:lang w:eastAsia="en-AU"/>
              </w:rPr>
              <w:t>4</w:t>
            </w:r>
            <w:r w:rsidRPr="00FB6625">
              <w:rPr>
                <w:rFonts w:asciiTheme="minorHAnsi" w:eastAsia="Times New Roman" w:hAnsiTheme="minorHAnsi" w:cstheme="minorHAnsi"/>
                <w:b/>
                <w:bCs/>
                <w:color w:val="FFFFFF"/>
                <w:sz w:val="14"/>
                <w:szCs w:val="14"/>
                <w:lang w:eastAsia="en-AU"/>
              </w:rPr>
              <w:t>-2</w:t>
            </w:r>
            <w:r w:rsidR="00FA0A17">
              <w:rPr>
                <w:rFonts w:asciiTheme="minorHAnsi" w:eastAsia="Times New Roman" w:hAnsiTheme="minorHAnsi" w:cstheme="minorHAnsi"/>
                <w:b/>
                <w:bCs/>
                <w:color w:val="FFFFFF"/>
                <w:sz w:val="14"/>
                <w:szCs w:val="14"/>
                <w:lang w:eastAsia="en-AU"/>
              </w:rPr>
              <w:t>5</w:t>
            </w:r>
          </w:p>
        </w:tc>
        <w:tc>
          <w:tcPr>
            <w:tcW w:w="427" w:type="pct"/>
            <w:tcBorders>
              <w:top w:val="nil"/>
              <w:left w:val="nil"/>
              <w:bottom w:val="single" w:sz="4" w:space="0" w:color="F79646"/>
              <w:right w:val="single" w:sz="4" w:space="0" w:color="F79646"/>
            </w:tcBorders>
            <w:shd w:val="clear" w:color="000000" w:fill="F79646"/>
            <w:noWrap/>
            <w:vAlign w:val="center"/>
            <w:hideMark/>
          </w:tcPr>
          <w:p w14:paraId="7895D3B5" w14:textId="77777777" w:rsidR="00F14E18" w:rsidRPr="00FB6625" w:rsidRDefault="00F14E18" w:rsidP="00F14E18">
            <w:pPr>
              <w:spacing w:after="0"/>
              <w:jc w:val="right"/>
              <w:rPr>
                <w:rFonts w:asciiTheme="minorHAnsi" w:eastAsia="Times New Roman" w:hAnsiTheme="minorHAnsi" w:cstheme="minorHAnsi"/>
                <w:b/>
                <w:bCs/>
                <w:color w:val="000000"/>
                <w:sz w:val="14"/>
                <w:szCs w:val="14"/>
                <w:lang w:eastAsia="en-AU"/>
              </w:rPr>
            </w:pPr>
            <w:r w:rsidRPr="00FB6625">
              <w:rPr>
                <w:rFonts w:asciiTheme="minorHAnsi" w:eastAsia="Times New Roman" w:hAnsiTheme="minorHAnsi" w:cstheme="minorHAnsi"/>
                <w:b/>
                <w:bCs/>
                <w:color w:val="000000"/>
                <w:sz w:val="14"/>
                <w:szCs w:val="14"/>
                <w:lang w:eastAsia="en-AU"/>
              </w:rPr>
              <w:t> </w:t>
            </w:r>
          </w:p>
        </w:tc>
        <w:tc>
          <w:tcPr>
            <w:tcW w:w="427" w:type="pct"/>
            <w:tcBorders>
              <w:top w:val="nil"/>
              <w:left w:val="nil"/>
              <w:bottom w:val="single" w:sz="4" w:space="0" w:color="F79646"/>
              <w:right w:val="single" w:sz="4" w:space="0" w:color="F79646"/>
            </w:tcBorders>
            <w:shd w:val="clear" w:color="000000" w:fill="F79646"/>
            <w:noWrap/>
            <w:vAlign w:val="center"/>
            <w:hideMark/>
          </w:tcPr>
          <w:p w14:paraId="26E7B606" w14:textId="77777777" w:rsidR="00F14E18" w:rsidRPr="00FB6625" w:rsidRDefault="00F14E18" w:rsidP="00F14E18">
            <w:pPr>
              <w:spacing w:after="0"/>
              <w:jc w:val="right"/>
              <w:rPr>
                <w:rFonts w:asciiTheme="minorHAnsi" w:eastAsia="Times New Roman" w:hAnsiTheme="minorHAnsi" w:cstheme="minorHAnsi"/>
                <w:b/>
                <w:bCs/>
                <w:color w:val="000000"/>
                <w:sz w:val="14"/>
                <w:szCs w:val="14"/>
                <w:lang w:eastAsia="en-AU"/>
              </w:rPr>
            </w:pPr>
            <w:r w:rsidRPr="00FB6625">
              <w:rPr>
                <w:rFonts w:asciiTheme="minorHAnsi" w:eastAsia="Times New Roman" w:hAnsiTheme="minorHAnsi" w:cstheme="minorHAnsi"/>
                <w:b/>
                <w:bCs/>
                <w:color w:val="000000"/>
                <w:sz w:val="14"/>
                <w:szCs w:val="14"/>
                <w:lang w:eastAsia="en-AU"/>
              </w:rPr>
              <w:t> </w:t>
            </w:r>
          </w:p>
        </w:tc>
        <w:tc>
          <w:tcPr>
            <w:tcW w:w="427" w:type="pct"/>
            <w:tcBorders>
              <w:top w:val="nil"/>
              <w:left w:val="nil"/>
              <w:bottom w:val="single" w:sz="4" w:space="0" w:color="F79646"/>
              <w:right w:val="single" w:sz="4" w:space="0" w:color="F79646"/>
            </w:tcBorders>
            <w:shd w:val="clear" w:color="000000" w:fill="F79646"/>
            <w:noWrap/>
            <w:vAlign w:val="center"/>
            <w:hideMark/>
          </w:tcPr>
          <w:p w14:paraId="223ED3FB" w14:textId="77777777" w:rsidR="00F14E18" w:rsidRPr="00FB6625" w:rsidRDefault="00F14E18" w:rsidP="00F14E18">
            <w:pPr>
              <w:spacing w:after="0"/>
              <w:jc w:val="right"/>
              <w:rPr>
                <w:rFonts w:asciiTheme="minorHAnsi" w:eastAsia="Times New Roman" w:hAnsiTheme="minorHAnsi" w:cstheme="minorHAnsi"/>
                <w:b/>
                <w:bCs/>
                <w:color w:val="000000"/>
                <w:sz w:val="14"/>
                <w:szCs w:val="14"/>
                <w:lang w:eastAsia="en-AU"/>
              </w:rPr>
            </w:pPr>
            <w:r w:rsidRPr="00FB6625">
              <w:rPr>
                <w:rFonts w:asciiTheme="minorHAnsi" w:eastAsia="Times New Roman" w:hAnsiTheme="minorHAnsi" w:cstheme="minorHAnsi"/>
                <w:b/>
                <w:bCs/>
                <w:color w:val="000000"/>
                <w:sz w:val="14"/>
                <w:szCs w:val="14"/>
                <w:lang w:eastAsia="en-AU"/>
              </w:rPr>
              <w:t> </w:t>
            </w:r>
          </w:p>
        </w:tc>
        <w:tc>
          <w:tcPr>
            <w:tcW w:w="427" w:type="pct"/>
            <w:tcBorders>
              <w:top w:val="nil"/>
              <w:left w:val="nil"/>
              <w:bottom w:val="single" w:sz="4" w:space="0" w:color="F79646"/>
              <w:right w:val="single" w:sz="4" w:space="0" w:color="F79646"/>
            </w:tcBorders>
            <w:shd w:val="clear" w:color="000000" w:fill="F79646"/>
            <w:noWrap/>
            <w:vAlign w:val="center"/>
            <w:hideMark/>
          </w:tcPr>
          <w:p w14:paraId="5F5708D1" w14:textId="77777777" w:rsidR="00F14E18" w:rsidRPr="00FB6625" w:rsidRDefault="00F14E18" w:rsidP="00F14E18">
            <w:pPr>
              <w:spacing w:after="0"/>
              <w:jc w:val="right"/>
              <w:rPr>
                <w:rFonts w:asciiTheme="minorHAnsi" w:eastAsia="Times New Roman" w:hAnsiTheme="minorHAnsi" w:cstheme="minorHAnsi"/>
                <w:b/>
                <w:bCs/>
                <w:color w:val="000000"/>
                <w:sz w:val="14"/>
                <w:szCs w:val="14"/>
                <w:lang w:eastAsia="en-AU"/>
              </w:rPr>
            </w:pPr>
            <w:r w:rsidRPr="00FB6625">
              <w:rPr>
                <w:rFonts w:asciiTheme="minorHAnsi" w:eastAsia="Times New Roman" w:hAnsiTheme="minorHAnsi" w:cstheme="minorHAnsi"/>
                <w:b/>
                <w:bCs/>
                <w:color w:val="000000"/>
                <w:sz w:val="14"/>
                <w:szCs w:val="14"/>
                <w:lang w:eastAsia="en-AU"/>
              </w:rPr>
              <w:t> </w:t>
            </w:r>
          </w:p>
        </w:tc>
        <w:tc>
          <w:tcPr>
            <w:tcW w:w="427" w:type="pct"/>
            <w:tcBorders>
              <w:top w:val="nil"/>
              <w:left w:val="nil"/>
              <w:bottom w:val="single" w:sz="4" w:space="0" w:color="F79646"/>
              <w:right w:val="single" w:sz="4" w:space="0" w:color="F79646"/>
            </w:tcBorders>
            <w:shd w:val="clear" w:color="000000" w:fill="F79646"/>
            <w:noWrap/>
            <w:vAlign w:val="center"/>
            <w:hideMark/>
          </w:tcPr>
          <w:p w14:paraId="28FA2274" w14:textId="77777777" w:rsidR="00F14E18" w:rsidRPr="00FB6625" w:rsidRDefault="00F14E18" w:rsidP="00F14E18">
            <w:pPr>
              <w:spacing w:after="0"/>
              <w:jc w:val="right"/>
              <w:rPr>
                <w:rFonts w:asciiTheme="minorHAnsi" w:eastAsia="Times New Roman" w:hAnsiTheme="minorHAnsi" w:cstheme="minorHAnsi"/>
                <w:b/>
                <w:bCs/>
                <w:color w:val="000000"/>
                <w:sz w:val="14"/>
                <w:szCs w:val="14"/>
                <w:lang w:eastAsia="en-AU"/>
              </w:rPr>
            </w:pPr>
            <w:r w:rsidRPr="00FB6625">
              <w:rPr>
                <w:rFonts w:asciiTheme="minorHAnsi" w:eastAsia="Times New Roman" w:hAnsiTheme="minorHAnsi" w:cstheme="minorHAnsi"/>
                <w:b/>
                <w:bCs/>
                <w:color w:val="000000"/>
                <w:sz w:val="14"/>
                <w:szCs w:val="14"/>
                <w:lang w:eastAsia="en-AU"/>
              </w:rPr>
              <w:t> </w:t>
            </w:r>
          </w:p>
        </w:tc>
        <w:tc>
          <w:tcPr>
            <w:tcW w:w="427" w:type="pct"/>
            <w:tcBorders>
              <w:top w:val="nil"/>
              <w:left w:val="nil"/>
              <w:bottom w:val="single" w:sz="4" w:space="0" w:color="F79646"/>
              <w:right w:val="single" w:sz="4" w:space="0" w:color="F79646"/>
            </w:tcBorders>
            <w:shd w:val="clear" w:color="000000" w:fill="F79646"/>
            <w:noWrap/>
            <w:vAlign w:val="center"/>
            <w:hideMark/>
          </w:tcPr>
          <w:p w14:paraId="1F087E88" w14:textId="77777777" w:rsidR="00F14E18" w:rsidRPr="00FB6625" w:rsidRDefault="00F14E18" w:rsidP="00F14E18">
            <w:pPr>
              <w:spacing w:after="0"/>
              <w:jc w:val="right"/>
              <w:rPr>
                <w:rFonts w:asciiTheme="minorHAnsi" w:eastAsia="Times New Roman" w:hAnsiTheme="minorHAnsi" w:cstheme="minorHAnsi"/>
                <w:b/>
                <w:bCs/>
                <w:color w:val="000000"/>
                <w:sz w:val="14"/>
                <w:szCs w:val="14"/>
                <w:lang w:eastAsia="en-AU"/>
              </w:rPr>
            </w:pPr>
            <w:r w:rsidRPr="00FB6625">
              <w:rPr>
                <w:rFonts w:asciiTheme="minorHAnsi" w:eastAsia="Times New Roman" w:hAnsiTheme="minorHAnsi" w:cstheme="minorHAnsi"/>
                <w:b/>
                <w:bCs/>
                <w:color w:val="000000"/>
                <w:sz w:val="14"/>
                <w:szCs w:val="14"/>
                <w:lang w:eastAsia="en-AU"/>
              </w:rPr>
              <w:t> </w:t>
            </w:r>
          </w:p>
        </w:tc>
        <w:tc>
          <w:tcPr>
            <w:tcW w:w="427" w:type="pct"/>
            <w:tcBorders>
              <w:top w:val="nil"/>
              <w:left w:val="nil"/>
              <w:bottom w:val="single" w:sz="4" w:space="0" w:color="F79646"/>
              <w:right w:val="single" w:sz="4" w:space="0" w:color="F79646"/>
            </w:tcBorders>
            <w:shd w:val="clear" w:color="000000" w:fill="F79646"/>
            <w:noWrap/>
            <w:vAlign w:val="center"/>
            <w:hideMark/>
          </w:tcPr>
          <w:p w14:paraId="23EAD856" w14:textId="77777777" w:rsidR="00F14E18" w:rsidRPr="00FB6625" w:rsidRDefault="00F14E18" w:rsidP="00F14E18">
            <w:pPr>
              <w:spacing w:after="0"/>
              <w:jc w:val="right"/>
              <w:rPr>
                <w:rFonts w:asciiTheme="minorHAnsi" w:eastAsia="Times New Roman" w:hAnsiTheme="minorHAnsi" w:cstheme="minorHAnsi"/>
                <w:b/>
                <w:bCs/>
                <w:color w:val="000000"/>
                <w:sz w:val="14"/>
                <w:szCs w:val="14"/>
                <w:lang w:eastAsia="en-AU"/>
              </w:rPr>
            </w:pPr>
            <w:r w:rsidRPr="00FB6625">
              <w:rPr>
                <w:rFonts w:asciiTheme="minorHAnsi" w:eastAsia="Times New Roman" w:hAnsiTheme="minorHAnsi" w:cstheme="minorHAnsi"/>
                <w:b/>
                <w:bCs/>
                <w:color w:val="000000"/>
                <w:sz w:val="14"/>
                <w:szCs w:val="14"/>
                <w:lang w:eastAsia="en-AU"/>
              </w:rPr>
              <w:t> </w:t>
            </w:r>
          </w:p>
        </w:tc>
        <w:tc>
          <w:tcPr>
            <w:tcW w:w="428" w:type="pct"/>
            <w:tcBorders>
              <w:top w:val="nil"/>
              <w:left w:val="nil"/>
              <w:bottom w:val="single" w:sz="4" w:space="0" w:color="F79646"/>
              <w:right w:val="single" w:sz="4" w:space="0" w:color="F79646"/>
            </w:tcBorders>
            <w:shd w:val="clear" w:color="000000" w:fill="F79646"/>
            <w:noWrap/>
            <w:vAlign w:val="center"/>
            <w:hideMark/>
          </w:tcPr>
          <w:p w14:paraId="037A262D" w14:textId="77777777" w:rsidR="00F14E18" w:rsidRPr="00FB6625" w:rsidRDefault="00F14E18" w:rsidP="00F14E18">
            <w:pPr>
              <w:spacing w:after="0"/>
              <w:jc w:val="right"/>
              <w:rPr>
                <w:rFonts w:asciiTheme="minorHAnsi" w:eastAsia="Times New Roman" w:hAnsiTheme="minorHAnsi" w:cstheme="minorHAnsi"/>
                <w:b/>
                <w:bCs/>
                <w:color w:val="000000"/>
                <w:sz w:val="14"/>
                <w:szCs w:val="14"/>
                <w:lang w:eastAsia="en-AU"/>
              </w:rPr>
            </w:pPr>
            <w:r w:rsidRPr="00FB6625">
              <w:rPr>
                <w:rFonts w:asciiTheme="minorHAnsi" w:eastAsia="Times New Roman" w:hAnsiTheme="minorHAnsi" w:cstheme="minorHAnsi"/>
                <w:b/>
                <w:bCs/>
                <w:color w:val="000000"/>
                <w:sz w:val="14"/>
                <w:szCs w:val="14"/>
                <w:lang w:eastAsia="en-AU"/>
              </w:rPr>
              <w:t> </w:t>
            </w:r>
          </w:p>
        </w:tc>
        <w:tc>
          <w:tcPr>
            <w:tcW w:w="517" w:type="pct"/>
            <w:tcBorders>
              <w:top w:val="nil"/>
              <w:left w:val="nil"/>
              <w:bottom w:val="single" w:sz="4" w:space="0" w:color="F79646"/>
              <w:right w:val="single" w:sz="4" w:space="0" w:color="F79646"/>
            </w:tcBorders>
            <w:shd w:val="clear" w:color="000000" w:fill="F79646"/>
            <w:noWrap/>
            <w:vAlign w:val="center"/>
            <w:hideMark/>
          </w:tcPr>
          <w:p w14:paraId="0017320A" w14:textId="77777777" w:rsidR="00F14E18" w:rsidRPr="00FB6625" w:rsidRDefault="00F14E18" w:rsidP="00F14E18">
            <w:pPr>
              <w:spacing w:after="0"/>
              <w:jc w:val="right"/>
              <w:rPr>
                <w:rFonts w:asciiTheme="minorHAnsi" w:eastAsia="Times New Roman" w:hAnsiTheme="minorHAnsi" w:cstheme="minorHAnsi"/>
                <w:b/>
                <w:bCs/>
                <w:color w:val="000000"/>
                <w:sz w:val="14"/>
                <w:szCs w:val="14"/>
                <w:lang w:eastAsia="en-AU"/>
              </w:rPr>
            </w:pPr>
            <w:r w:rsidRPr="00FB6625">
              <w:rPr>
                <w:rFonts w:asciiTheme="minorHAnsi" w:eastAsia="Times New Roman" w:hAnsiTheme="minorHAnsi" w:cstheme="minorHAnsi"/>
                <w:b/>
                <w:bCs/>
                <w:color w:val="000000"/>
                <w:sz w:val="14"/>
                <w:szCs w:val="14"/>
                <w:lang w:eastAsia="en-AU"/>
              </w:rPr>
              <w:t> </w:t>
            </w:r>
          </w:p>
        </w:tc>
      </w:tr>
      <w:tr w:rsidR="00FA0A17" w:rsidRPr="00FA0A17" w14:paraId="2959EC5B" w14:textId="77777777" w:rsidTr="00FB6625">
        <w:trPr>
          <w:trHeight w:val="227"/>
        </w:trPr>
        <w:tc>
          <w:tcPr>
            <w:tcW w:w="1066" w:type="pct"/>
            <w:tcBorders>
              <w:top w:val="nil"/>
              <w:left w:val="single" w:sz="4" w:space="0" w:color="F79646"/>
              <w:bottom w:val="single" w:sz="4" w:space="0" w:color="F79646"/>
              <w:right w:val="single" w:sz="4" w:space="0" w:color="F79646"/>
            </w:tcBorders>
            <w:noWrap/>
            <w:vAlign w:val="center"/>
            <w:hideMark/>
          </w:tcPr>
          <w:p w14:paraId="0D0554AA" w14:textId="77777777" w:rsidR="00FA0A17" w:rsidRPr="00FB6625" w:rsidRDefault="00FA0A17" w:rsidP="00FA0A17">
            <w:pPr>
              <w:spacing w:after="0"/>
              <w:rPr>
                <w:rFonts w:asciiTheme="minorHAnsi" w:eastAsia="Times New Roman" w:hAnsiTheme="minorHAnsi" w:cstheme="minorHAnsi"/>
                <w:color w:val="000000"/>
                <w:sz w:val="14"/>
                <w:szCs w:val="14"/>
                <w:lang w:eastAsia="en-AU"/>
              </w:rPr>
            </w:pPr>
            <w:r w:rsidRPr="00FB6625">
              <w:rPr>
                <w:rFonts w:asciiTheme="minorHAnsi" w:eastAsia="Times New Roman" w:hAnsiTheme="minorHAnsi" w:cstheme="minorHAnsi"/>
                <w:color w:val="000000"/>
                <w:sz w:val="14"/>
                <w:szCs w:val="14"/>
                <w:lang w:eastAsia="en-AU"/>
              </w:rPr>
              <w:t>Patient Counts</w:t>
            </w:r>
          </w:p>
        </w:tc>
        <w:tc>
          <w:tcPr>
            <w:tcW w:w="427" w:type="pct"/>
            <w:tcBorders>
              <w:top w:val="nil"/>
              <w:left w:val="nil"/>
              <w:bottom w:val="single" w:sz="4" w:space="0" w:color="F79646"/>
              <w:right w:val="single" w:sz="4" w:space="0" w:color="F79646"/>
            </w:tcBorders>
            <w:noWrap/>
            <w:vAlign w:val="center"/>
            <w:hideMark/>
          </w:tcPr>
          <w:p w14:paraId="208DBB12" w14:textId="1759D658"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10,048 </w:t>
            </w:r>
          </w:p>
        </w:tc>
        <w:tc>
          <w:tcPr>
            <w:tcW w:w="427" w:type="pct"/>
            <w:tcBorders>
              <w:top w:val="nil"/>
              <w:left w:val="nil"/>
              <w:bottom w:val="single" w:sz="4" w:space="0" w:color="F79646"/>
              <w:right w:val="single" w:sz="4" w:space="0" w:color="F79646"/>
            </w:tcBorders>
            <w:noWrap/>
            <w:vAlign w:val="center"/>
            <w:hideMark/>
          </w:tcPr>
          <w:p w14:paraId="784E637E" w14:textId="6C80A7F6"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7,035 </w:t>
            </w:r>
          </w:p>
        </w:tc>
        <w:tc>
          <w:tcPr>
            <w:tcW w:w="427" w:type="pct"/>
            <w:tcBorders>
              <w:top w:val="nil"/>
              <w:left w:val="nil"/>
              <w:bottom w:val="single" w:sz="4" w:space="0" w:color="F79646"/>
              <w:right w:val="single" w:sz="4" w:space="0" w:color="F79646"/>
            </w:tcBorders>
            <w:noWrap/>
            <w:vAlign w:val="center"/>
            <w:hideMark/>
          </w:tcPr>
          <w:p w14:paraId="724BCB1C" w14:textId="1EB878D6"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6,404 </w:t>
            </w:r>
          </w:p>
        </w:tc>
        <w:tc>
          <w:tcPr>
            <w:tcW w:w="427" w:type="pct"/>
            <w:tcBorders>
              <w:top w:val="nil"/>
              <w:left w:val="nil"/>
              <w:bottom w:val="single" w:sz="4" w:space="0" w:color="F79646"/>
              <w:right w:val="single" w:sz="4" w:space="0" w:color="F79646"/>
            </w:tcBorders>
            <w:noWrap/>
            <w:vAlign w:val="center"/>
            <w:hideMark/>
          </w:tcPr>
          <w:p w14:paraId="60BBF891" w14:textId="260075F2"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1,824 </w:t>
            </w:r>
          </w:p>
        </w:tc>
        <w:tc>
          <w:tcPr>
            <w:tcW w:w="427" w:type="pct"/>
            <w:tcBorders>
              <w:top w:val="nil"/>
              <w:left w:val="nil"/>
              <w:bottom w:val="single" w:sz="4" w:space="0" w:color="F79646"/>
              <w:right w:val="single" w:sz="4" w:space="0" w:color="F79646"/>
            </w:tcBorders>
            <w:noWrap/>
            <w:vAlign w:val="center"/>
            <w:hideMark/>
          </w:tcPr>
          <w:p w14:paraId="263BB535" w14:textId="7AB99456"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2,286 </w:t>
            </w:r>
          </w:p>
        </w:tc>
        <w:tc>
          <w:tcPr>
            <w:tcW w:w="427" w:type="pct"/>
            <w:tcBorders>
              <w:top w:val="nil"/>
              <w:left w:val="nil"/>
              <w:bottom w:val="single" w:sz="4" w:space="0" w:color="F79646"/>
              <w:right w:val="single" w:sz="4" w:space="0" w:color="F79646"/>
            </w:tcBorders>
            <w:noWrap/>
            <w:vAlign w:val="center"/>
            <w:hideMark/>
          </w:tcPr>
          <w:p w14:paraId="5BA3869F" w14:textId="3C7C95C3"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698 </w:t>
            </w:r>
          </w:p>
        </w:tc>
        <w:tc>
          <w:tcPr>
            <w:tcW w:w="427" w:type="pct"/>
            <w:tcBorders>
              <w:top w:val="nil"/>
              <w:left w:val="nil"/>
              <w:bottom w:val="single" w:sz="4" w:space="0" w:color="F79646"/>
              <w:right w:val="single" w:sz="4" w:space="0" w:color="F79646"/>
            </w:tcBorders>
            <w:noWrap/>
            <w:vAlign w:val="center"/>
            <w:hideMark/>
          </w:tcPr>
          <w:p w14:paraId="2B706FD5" w14:textId="128A30AF"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166 </w:t>
            </w:r>
          </w:p>
        </w:tc>
        <w:tc>
          <w:tcPr>
            <w:tcW w:w="428" w:type="pct"/>
            <w:tcBorders>
              <w:top w:val="nil"/>
              <w:left w:val="nil"/>
              <w:bottom w:val="single" w:sz="4" w:space="0" w:color="F79646"/>
              <w:right w:val="single" w:sz="4" w:space="0" w:color="F79646"/>
            </w:tcBorders>
            <w:noWrap/>
            <w:vAlign w:val="center"/>
            <w:hideMark/>
          </w:tcPr>
          <w:p w14:paraId="137F11B4" w14:textId="5A7A710E"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558 </w:t>
            </w:r>
          </w:p>
        </w:tc>
        <w:tc>
          <w:tcPr>
            <w:tcW w:w="517" w:type="pct"/>
            <w:tcBorders>
              <w:top w:val="nil"/>
              <w:left w:val="nil"/>
              <w:bottom w:val="single" w:sz="4" w:space="0" w:color="F79646"/>
              <w:right w:val="single" w:sz="4" w:space="0" w:color="F79646"/>
            </w:tcBorders>
            <w:noWrap/>
            <w:vAlign w:val="center"/>
            <w:hideMark/>
          </w:tcPr>
          <w:p w14:paraId="0CD6D945" w14:textId="26500ADE"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28,650 </w:t>
            </w:r>
          </w:p>
        </w:tc>
      </w:tr>
      <w:tr w:rsidR="00FA0A17" w:rsidRPr="00FA0A17" w14:paraId="5FBCD4B1" w14:textId="77777777" w:rsidTr="00FB6625">
        <w:trPr>
          <w:trHeight w:val="227"/>
        </w:trPr>
        <w:tc>
          <w:tcPr>
            <w:tcW w:w="1066" w:type="pct"/>
            <w:tcBorders>
              <w:top w:val="nil"/>
              <w:left w:val="single" w:sz="4" w:space="0" w:color="F79646"/>
              <w:bottom w:val="single" w:sz="4" w:space="0" w:color="F79646"/>
              <w:right w:val="single" w:sz="4" w:space="0" w:color="F79646"/>
            </w:tcBorders>
            <w:noWrap/>
            <w:vAlign w:val="center"/>
            <w:hideMark/>
          </w:tcPr>
          <w:p w14:paraId="79CD330D" w14:textId="77777777" w:rsidR="00FA0A17" w:rsidRPr="00FB6625" w:rsidRDefault="00FA0A17" w:rsidP="00FA0A17">
            <w:pPr>
              <w:spacing w:after="0"/>
              <w:rPr>
                <w:rFonts w:asciiTheme="minorHAnsi" w:eastAsia="Times New Roman" w:hAnsiTheme="minorHAnsi" w:cstheme="minorHAnsi"/>
                <w:color w:val="000000"/>
                <w:sz w:val="14"/>
                <w:szCs w:val="14"/>
                <w:lang w:eastAsia="en-AU"/>
              </w:rPr>
            </w:pPr>
            <w:r w:rsidRPr="00FB6625">
              <w:rPr>
                <w:rFonts w:asciiTheme="minorHAnsi" w:eastAsia="Times New Roman" w:hAnsiTheme="minorHAnsi" w:cstheme="minorHAnsi"/>
                <w:color w:val="000000"/>
                <w:sz w:val="14"/>
                <w:szCs w:val="14"/>
                <w:lang w:eastAsia="en-AU"/>
              </w:rPr>
              <w:t>New Patients</w:t>
            </w:r>
          </w:p>
        </w:tc>
        <w:tc>
          <w:tcPr>
            <w:tcW w:w="427" w:type="pct"/>
            <w:tcBorders>
              <w:top w:val="nil"/>
              <w:left w:val="nil"/>
              <w:bottom w:val="single" w:sz="4" w:space="0" w:color="F79646"/>
              <w:right w:val="single" w:sz="4" w:space="0" w:color="F79646"/>
            </w:tcBorders>
            <w:noWrap/>
            <w:vAlign w:val="center"/>
            <w:hideMark/>
          </w:tcPr>
          <w:p w14:paraId="502C6B50" w14:textId="67BDA5E3"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3,491 </w:t>
            </w:r>
          </w:p>
        </w:tc>
        <w:tc>
          <w:tcPr>
            <w:tcW w:w="427" w:type="pct"/>
            <w:tcBorders>
              <w:top w:val="nil"/>
              <w:left w:val="nil"/>
              <w:bottom w:val="single" w:sz="4" w:space="0" w:color="F79646"/>
              <w:right w:val="single" w:sz="4" w:space="0" w:color="F79646"/>
            </w:tcBorders>
            <w:noWrap/>
            <w:vAlign w:val="center"/>
            <w:hideMark/>
          </w:tcPr>
          <w:p w14:paraId="531DC3FD" w14:textId="7191DAFD"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2,699 </w:t>
            </w:r>
          </w:p>
        </w:tc>
        <w:tc>
          <w:tcPr>
            <w:tcW w:w="427" w:type="pct"/>
            <w:tcBorders>
              <w:top w:val="nil"/>
              <w:left w:val="nil"/>
              <w:bottom w:val="single" w:sz="4" w:space="0" w:color="F79646"/>
              <w:right w:val="single" w:sz="4" w:space="0" w:color="F79646"/>
            </w:tcBorders>
            <w:noWrap/>
            <w:vAlign w:val="center"/>
            <w:hideMark/>
          </w:tcPr>
          <w:p w14:paraId="37F49847" w14:textId="038B20D6"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1,848 </w:t>
            </w:r>
          </w:p>
        </w:tc>
        <w:tc>
          <w:tcPr>
            <w:tcW w:w="427" w:type="pct"/>
            <w:tcBorders>
              <w:top w:val="nil"/>
              <w:left w:val="nil"/>
              <w:bottom w:val="single" w:sz="4" w:space="0" w:color="F79646"/>
              <w:right w:val="single" w:sz="4" w:space="0" w:color="F79646"/>
            </w:tcBorders>
            <w:noWrap/>
            <w:vAlign w:val="center"/>
            <w:hideMark/>
          </w:tcPr>
          <w:p w14:paraId="3D82ADB1" w14:textId="0B776E36"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655 </w:t>
            </w:r>
          </w:p>
        </w:tc>
        <w:tc>
          <w:tcPr>
            <w:tcW w:w="427" w:type="pct"/>
            <w:tcBorders>
              <w:top w:val="nil"/>
              <w:left w:val="nil"/>
              <w:bottom w:val="single" w:sz="4" w:space="0" w:color="F79646"/>
              <w:right w:val="single" w:sz="4" w:space="0" w:color="F79646"/>
            </w:tcBorders>
            <w:noWrap/>
            <w:vAlign w:val="center"/>
            <w:hideMark/>
          </w:tcPr>
          <w:p w14:paraId="594E273B" w14:textId="7FCBD77E"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799 </w:t>
            </w:r>
          </w:p>
        </w:tc>
        <w:tc>
          <w:tcPr>
            <w:tcW w:w="427" w:type="pct"/>
            <w:tcBorders>
              <w:top w:val="nil"/>
              <w:left w:val="nil"/>
              <w:bottom w:val="single" w:sz="4" w:space="0" w:color="F79646"/>
              <w:right w:val="single" w:sz="4" w:space="0" w:color="F79646"/>
            </w:tcBorders>
            <w:noWrap/>
            <w:vAlign w:val="center"/>
            <w:hideMark/>
          </w:tcPr>
          <w:p w14:paraId="2643EAA9" w14:textId="4A1700B9"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222 </w:t>
            </w:r>
          </w:p>
        </w:tc>
        <w:tc>
          <w:tcPr>
            <w:tcW w:w="427" w:type="pct"/>
            <w:tcBorders>
              <w:top w:val="nil"/>
              <w:left w:val="nil"/>
              <w:bottom w:val="single" w:sz="4" w:space="0" w:color="F79646"/>
              <w:right w:val="single" w:sz="4" w:space="0" w:color="F79646"/>
            </w:tcBorders>
            <w:noWrap/>
            <w:vAlign w:val="center"/>
            <w:hideMark/>
          </w:tcPr>
          <w:p w14:paraId="168E2246" w14:textId="6F838E19"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69 </w:t>
            </w:r>
          </w:p>
        </w:tc>
        <w:tc>
          <w:tcPr>
            <w:tcW w:w="428" w:type="pct"/>
            <w:tcBorders>
              <w:top w:val="nil"/>
              <w:left w:val="nil"/>
              <w:bottom w:val="single" w:sz="4" w:space="0" w:color="F79646"/>
              <w:right w:val="single" w:sz="4" w:space="0" w:color="F79646"/>
            </w:tcBorders>
            <w:noWrap/>
            <w:vAlign w:val="center"/>
            <w:hideMark/>
          </w:tcPr>
          <w:p w14:paraId="65C598D7" w14:textId="24EF4D92"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162 </w:t>
            </w:r>
          </w:p>
        </w:tc>
        <w:tc>
          <w:tcPr>
            <w:tcW w:w="517" w:type="pct"/>
            <w:tcBorders>
              <w:top w:val="nil"/>
              <w:left w:val="nil"/>
              <w:bottom w:val="single" w:sz="4" w:space="0" w:color="F79646"/>
              <w:right w:val="single" w:sz="4" w:space="0" w:color="F79646"/>
            </w:tcBorders>
            <w:noWrap/>
            <w:vAlign w:val="center"/>
            <w:hideMark/>
          </w:tcPr>
          <w:p w14:paraId="68855FE5" w14:textId="0B7F9084"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9,858 </w:t>
            </w:r>
          </w:p>
        </w:tc>
      </w:tr>
      <w:tr w:rsidR="00FA0A17" w:rsidRPr="00FA0A17" w14:paraId="6BF2FA37" w14:textId="77777777" w:rsidTr="00FB6625">
        <w:trPr>
          <w:trHeight w:val="227"/>
        </w:trPr>
        <w:tc>
          <w:tcPr>
            <w:tcW w:w="1066" w:type="pct"/>
            <w:tcBorders>
              <w:top w:val="nil"/>
              <w:left w:val="single" w:sz="4" w:space="0" w:color="F79646"/>
              <w:bottom w:val="single" w:sz="4" w:space="0" w:color="F79646"/>
              <w:right w:val="single" w:sz="4" w:space="0" w:color="F79646"/>
            </w:tcBorders>
            <w:noWrap/>
            <w:vAlign w:val="center"/>
            <w:hideMark/>
          </w:tcPr>
          <w:p w14:paraId="6A3877D8" w14:textId="77777777" w:rsidR="00FA0A17" w:rsidRPr="00FB6625" w:rsidRDefault="00FA0A17" w:rsidP="00FA0A17">
            <w:pPr>
              <w:spacing w:after="0"/>
              <w:rPr>
                <w:rFonts w:asciiTheme="minorHAnsi" w:eastAsia="Times New Roman" w:hAnsiTheme="minorHAnsi" w:cstheme="minorHAnsi"/>
                <w:b/>
                <w:bCs/>
                <w:color w:val="000000"/>
                <w:sz w:val="14"/>
                <w:szCs w:val="14"/>
                <w:lang w:eastAsia="en-AU"/>
              </w:rPr>
            </w:pPr>
            <w:r w:rsidRPr="00FB6625">
              <w:rPr>
                <w:rFonts w:asciiTheme="minorHAnsi" w:eastAsia="Times New Roman" w:hAnsiTheme="minorHAnsi" w:cstheme="minorHAnsi"/>
                <w:b/>
                <w:bCs/>
                <w:color w:val="000000"/>
                <w:sz w:val="14"/>
                <w:szCs w:val="14"/>
                <w:lang w:eastAsia="en-AU"/>
              </w:rPr>
              <w:t>Population</w:t>
            </w:r>
          </w:p>
        </w:tc>
        <w:tc>
          <w:tcPr>
            <w:tcW w:w="427" w:type="pct"/>
            <w:tcBorders>
              <w:top w:val="nil"/>
              <w:left w:val="nil"/>
              <w:bottom w:val="single" w:sz="4" w:space="0" w:color="F79646"/>
              <w:right w:val="single" w:sz="4" w:space="0" w:color="F79646"/>
            </w:tcBorders>
            <w:noWrap/>
            <w:vAlign w:val="center"/>
            <w:hideMark/>
          </w:tcPr>
          <w:p w14:paraId="135A88BE" w14:textId="37D7CD74"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236CCD">
              <w:rPr>
                <w:b/>
                <w:bCs/>
                <w:sz w:val="14"/>
                <w:szCs w:val="14"/>
              </w:rPr>
              <w:t xml:space="preserve">8,545,140 </w:t>
            </w:r>
          </w:p>
        </w:tc>
        <w:tc>
          <w:tcPr>
            <w:tcW w:w="427" w:type="pct"/>
            <w:tcBorders>
              <w:top w:val="nil"/>
              <w:left w:val="nil"/>
              <w:bottom w:val="single" w:sz="4" w:space="0" w:color="F79646"/>
              <w:right w:val="single" w:sz="4" w:space="0" w:color="F79646"/>
            </w:tcBorders>
            <w:noWrap/>
            <w:vAlign w:val="center"/>
            <w:hideMark/>
          </w:tcPr>
          <w:p w14:paraId="133C8A63" w14:textId="6CF1A923"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236CCD">
              <w:rPr>
                <w:b/>
                <w:bCs/>
                <w:sz w:val="14"/>
                <w:szCs w:val="14"/>
              </w:rPr>
              <w:t xml:space="preserve">7,011,123 </w:t>
            </w:r>
          </w:p>
        </w:tc>
        <w:tc>
          <w:tcPr>
            <w:tcW w:w="427" w:type="pct"/>
            <w:tcBorders>
              <w:top w:val="nil"/>
              <w:left w:val="nil"/>
              <w:bottom w:val="single" w:sz="4" w:space="0" w:color="F79646"/>
              <w:right w:val="single" w:sz="4" w:space="0" w:color="F79646"/>
            </w:tcBorders>
            <w:noWrap/>
            <w:vAlign w:val="center"/>
            <w:hideMark/>
          </w:tcPr>
          <w:p w14:paraId="1495B5A2" w14:textId="0DF2A74B"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236CCD">
              <w:rPr>
                <w:b/>
                <w:bCs/>
                <w:sz w:val="14"/>
                <w:szCs w:val="14"/>
              </w:rPr>
              <w:t xml:space="preserve">5,618,765 </w:t>
            </w:r>
          </w:p>
        </w:tc>
        <w:tc>
          <w:tcPr>
            <w:tcW w:w="427" w:type="pct"/>
            <w:tcBorders>
              <w:top w:val="nil"/>
              <w:left w:val="nil"/>
              <w:bottom w:val="single" w:sz="4" w:space="0" w:color="F79646"/>
              <w:right w:val="single" w:sz="4" w:space="0" w:color="F79646"/>
            </w:tcBorders>
            <w:noWrap/>
            <w:vAlign w:val="center"/>
            <w:hideMark/>
          </w:tcPr>
          <w:p w14:paraId="4E65CE22" w14:textId="31089A39"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236CCD">
              <w:rPr>
                <w:b/>
                <w:bCs/>
                <w:sz w:val="14"/>
                <w:szCs w:val="14"/>
              </w:rPr>
              <w:t xml:space="preserve">1,891,670 </w:t>
            </w:r>
          </w:p>
        </w:tc>
        <w:tc>
          <w:tcPr>
            <w:tcW w:w="427" w:type="pct"/>
            <w:tcBorders>
              <w:top w:val="nil"/>
              <w:left w:val="nil"/>
              <w:bottom w:val="single" w:sz="4" w:space="0" w:color="F79646"/>
              <w:right w:val="single" w:sz="4" w:space="0" w:color="F79646"/>
            </w:tcBorders>
            <w:noWrap/>
            <w:vAlign w:val="center"/>
            <w:hideMark/>
          </w:tcPr>
          <w:p w14:paraId="32A1D6BA" w14:textId="32115C77"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236CCD">
              <w:rPr>
                <w:b/>
                <w:bCs/>
                <w:sz w:val="14"/>
                <w:szCs w:val="14"/>
              </w:rPr>
              <w:t xml:space="preserve">3,008,697 </w:t>
            </w:r>
          </w:p>
        </w:tc>
        <w:tc>
          <w:tcPr>
            <w:tcW w:w="427" w:type="pct"/>
            <w:tcBorders>
              <w:top w:val="nil"/>
              <w:left w:val="nil"/>
              <w:bottom w:val="single" w:sz="4" w:space="0" w:color="F79646"/>
              <w:right w:val="single" w:sz="4" w:space="0" w:color="F79646"/>
            </w:tcBorders>
            <w:noWrap/>
            <w:vAlign w:val="center"/>
            <w:hideMark/>
          </w:tcPr>
          <w:p w14:paraId="05B77863" w14:textId="5F152050"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093BA8">
              <w:rPr>
                <w:b/>
                <w:bCs/>
                <w:sz w:val="14"/>
                <w:szCs w:val="14"/>
              </w:rPr>
              <w:t xml:space="preserve"> 575,756 </w:t>
            </w:r>
          </w:p>
        </w:tc>
        <w:tc>
          <w:tcPr>
            <w:tcW w:w="427" w:type="pct"/>
            <w:tcBorders>
              <w:top w:val="nil"/>
              <w:left w:val="nil"/>
              <w:bottom w:val="single" w:sz="4" w:space="0" w:color="F79646"/>
              <w:right w:val="single" w:sz="4" w:space="0" w:color="F79646"/>
            </w:tcBorders>
            <w:noWrap/>
            <w:vAlign w:val="center"/>
            <w:hideMark/>
          </w:tcPr>
          <w:p w14:paraId="6A922722" w14:textId="48858A28"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093BA8">
              <w:rPr>
                <w:b/>
                <w:bCs/>
                <w:sz w:val="14"/>
                <w:szCs w:val="14"/>
              </w:rPr>
              <w:t xml:space="preserve"> 262,191 </w:t>
            </w:r>
          </w:p>
        </w:tc>
        <w:tc>
          <w:tcPr>
            <w:tcW w:w="428" w:type="pct"/>
            <w:tcBorders>
              <w:top w:val="nil"/>
              <w:left w:val="nil"/>
              <w:bottom w:val="single" w:sz="4" w:space="0" w:color="F79646"/>
              <w:right w:val="single" w:sz="4" w:space="0" w:color="F79646"/>
            </w:tcBorders>
            <w:noWrap/>
            <w:vAlign w:val="center"/>
            <w:hideMark/>
          </w:tcPr>
          <w:p w14:paraId="03F433E6" w14:textId="46120C5A"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093BA8">
              <w:rPr>
                <w:b/>
                <w:bCs/>
                <w:sz w:val="14"/>
                <w:szCs w:val="14"/>
              </w:rPr>
              <w:t xml:space="preserve"> 481,677 </w:t>
            </w:r>
          </w:p>
        </w:tc>
        <w:tc>
          <w:tcPr>
            <w:tcW w:w="517" w:type="pct"/>
            <w:tcBorders>
              <w:top w:val="nil"/>
              <w:left w:val="nil"/>
              <w:bottom w:val="single" w:sz="4" w:space="0" w:color="F79646"/>
              <w:right w:val="single" w:sz="4" w:space="0" w:color="F79646"/>
            </w:tcBorders>
            <w:noWrap/>
            <w:vAlign w:val="center"/>
            <w:hideMark/>
          </w:tcPr>
          <w:p w14:paraId="4A77AB49" w14:textId="3D70C125" w:rsidR="00FA0A17" w:rsidRPr="00427B4E" w:rsidRDefault="00FA0A17" w:rsidP="005B5757">
            <w:pPr>
              <w:spacing w:after="0"/>
              <w:jc w:val="right"/>
              <w:rPr>
                <w:rFonts w:asciiTheme="minorHAnsi" w:eastAsia="Times New Roman" w:hAnsiTheme="minorHAnsi" w:cstheme="minorHAnsi"/>
                <w:b/>
                <w:bCs/>
                <w:color w:val="000000"/>
                <w:sz w:val="14"/>
                <w:szCs w:val="14"/>
                <w:lang w:eastAsia="en-AU"/>
              </w:rPr>
            </w:pPr>
            <w:r w:rsidRPr="00093BA8">
              <w:rPr>
                <w:b/>
                <w:bCs/>
                <w:sz w:val="14"/>
                <w:szCs w:val="14"/>
              </w:rPr>
              <w:t xml:space="preserve"> 27,395,019 </w:t>
            </w:r>
          </w:p>
        </w:tc>
      </w:tr>
      <w:tr w:rsidR="00FA0A17" w:rsidRPr="00FA0A17" w14:paraId="1EE32696" w14:textId="77777777" w:rsidTr="00FB6625">
        <w:trPr>
          <w:trHeight w:val="227"/>
        </w:trPr>
        <w:tc>
          <w:tcPr>
            <w:tcW w:w="1066" w:type="pct"/>
            <w:tcBorders>
              <w:top w:val="nil"/>
              <w:left w:val="single" w:sz="4" w:space="0" w:color="F79646"/>
              <w:bottom w:val="single" w:sz="4" w:space="0" w:color="F79646"/>
              <w:right w:val="single" w:sz="4" w:space="0" w:color="F79646"/>
            </w:tcBorders>
            <w:noWrap/>
            <w:vAlign w:val="center"/>
            <w:hideMark/>
          </w:tcPr>
          <w:p w14:paraId="637602FE" w14:textId="77777777" w:rsidR="00FA0A17" w:rsidRPr="00FB6625" w:rsidRDefault="00FA0A17" w:rsidP="00FA0A17">
            <w:pPr>
              <w:spacing w:after="0"/>
              <w:rPr>
                <w:rFonts w:asciiTheme="minorHAnsi" w:eastAsia="Times New Roman" w:hAnsiTheme="minorHAnsi" w:cstheme="minorHAnsi"/>
                <w:color w:val="000000"/>
                <w:sz w:val="14"/>
                <w:szCs w:val="14"/>
                <w:lang w:eastAsia="en-AU"/>
              </w:rPr>
            </w:pPr>
            <w:r w:rsidRPr="00FB6625">
              <w:rPr>
                <w:rFonts w:asciiTheme="minorHAnsi" w:eastAsia="Times New Roman" w:hAnsiTheme="minorHAnsi" w:cstheme="minorHAnsi"/>
                <w:color w:val="000000"/>
                <w:sz w:val="14"/>
                <w:szCs w:val="14"/>
                <w:lang w:eastAsia="en-AU"/>
              </w:rPr>
              <w:t>Proportion of Population</w:t>
            </w:r>
          </w:p>
        </w:tc>
        <w:tc>
          <w:tcPr>
            <w:tcW w:w="427" w:type="pct"/>
            <w:tcBorders>
              <w:top w:val="nil"/>
              <w:left w:val="nil"/>
              <w:bottom w:val="single" w:sz="4" w:space="0" w:color="F79646"/>
              <w:right w:val="single" w:sz="4" w:space="0" w:color="F79646"/>
            </w:tcBorders>
            <w:noWrap/>
            <w:vAlign w:val="center"/>
            <w:hideMark/>
          </w:tcPr>
          <w:p w14:paraId="415DC395" w14:textId="29AE8A39"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31.2%</w:t>
            </w:r>
          </w:p>
        </w:tc>
        <w:tc>
          <w:tcPr>
            <w:tcW w:w="427" w:type="pct"/>
            <w:tcBorders>
              <w:top w:val="nil"/>
              <w:left w:val="nil"/>
              <w:bottom w:val="single" w:sz="4" w:space="0" w:color="F79646"/>
              <w:right w:val="single" w:sz="4" w:space="0" w:color="F79646"/>
            </w:tcBorders>
            <w:noWrap/>
            <w:vAlign w:val="center"/>
            <w:hideMark/>
          </w:tcPr>
          <w:p w14:paraId="452507E4" w14:textId="27F9881F"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25.6%</w:t>
            </w:r>
          </w:p>
        </w:tc>
        <w:tc>
          <w:tcPr>
            <w:tcW w:w="427" w:type="pct"/>
            <w:tcBorders>
              <w:top w:val="nil"/>
              <w:left w:val="nil"/>
              <w:bottom w:val="single" w:sz="4" w:space="0" w:color="F79646"/>
              <w:right w:val="single" w:sz="4" w:space="0" w:color="F79646"/>
            </w:tcBorders>
            <w:noWrap/>
            <w:vAlign w:val="center"/>
            <w:hideMark/>
          </w:tcPr>
          <w:p w14:paraId="38AC8AB9" w14:textId="2AE7D7D1"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20.5%</w:t>
            </w:r>
          </w:p>
        </w:tc>
        <w:tc>
          <w:tcPr>
            <w:tcW w:w="427" w:type="pct"/>
            <w:tcBorders>
              <w:top w:val="nil"/>
              <w:left w:val="nil"/>
              <w:bottom w:val="single" w:sz="4" w:space="0" w:color="F79646"/>
              <w:right w:val="single" w:sz="4" w:space="0" w:color="F79646"/>
            </w:tcBorders>
            <w:noWrap/>
            <w:vAlign w:val="center"/>
            <w:hideMark/>
          </w:tcPr>
          <w:p w14:paraId="4E52AD54" w14:textId="1B4F3C81"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6.9%</w:t>
            </w:r>
          </w:p>
        </w:tc>
        <w:tc>
          <w:tcPr>
            <w:tcW w:w="427" w:type="pct"/>
            <w:tcBorders>
              <w:top w:val="nil"/>
              <w:left w:val="nil"/>
              <w:bottom w:val="single" w:sz="4" w:space="0" w:color="F79646"/>
              <w:right w:val="single" w:sz="4" w:space="0" w:color="F79646"/>
            </w:tcBorders>
            <w:noWrap/>
            <w:vAlign w:val="center"/>
            <w:hideMark/>
          </w:tcPr>
          <w:p w14:paraId="54D04C5A" w14:textId="49D0D098"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11.0%</w:t>
            </w:r>
          </w:p>
        </w:tc>
        <w:tc>
          <w:tcPr>
            <w:tcW w:w="427" w:type="pct"/>
            <w:tcBorders>
              <w:top w:val="nil"/>
              <w:left w:val="nil"/>
              <w:bottom w:val="single" w:sz="4" w:space="0" w:color="F79646"/>
              <w:right w:val="single" w:sz="4" w:space="0" w:color="F79646"/>
            </w:tcBorders>
            <w:noWrap/>
            <w:vAlign w:val="center"/>
            <w:hideMark/>
          </w:tcPr>
          <w:p w14:paraId="560DF48E" w14:textId="6ADF25BE"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2.1%</w:t>
            </w:r>
          </w:p>
        </w:tc>
        <w:tc>
          <w:tcPr>
            <w:tcW w:w="427" w:type="pct"/>
            <w:tcBorders>
              <w:top w:val="nil"/>
              <w:left w:val="nil"/>
              <w:bottom w:val="single" w:sz="4" w:space="0" w:color="F79646"/>
              <w:right w:val="single" w:sz="4" w:space="0" w:color="F79646"/>
            </w:tcBorders>
            <w:noWrap/>
            <w:vAlign w:val="center"/>
            <w:hideMark/>
          </w:tcPr>
          <w:p w14:paraId="706BDFF2" w14:textId="0DB7D1A7"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1.0%</w:t>
            </w:r>
          </w:p>
        </w:tc>
        <w:tc>
          <w:tcPr>
            <w:tcW w:w="428" w:type="pct"/>
            <w:tcBorders>
              <w:top w:val="nil"/>
              <w:left w:val="nil"/>
              <w:bottom w:val="single" w:sz="4" w:space="0" w:color="F79646"/>
              <w:right w:val="single" w:sz="4" w:space="0" w:color="F79646"/>
            </w:tcBorders>
            <w:noWrap/>
            <w:vAlign w:val="center"/>
            <w:hideMark/>
          </w:tcPr>
          <w:p w14:paraId="757B4A7C" w14:textId="5FF2AF3C"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1.8%</w:t>
            </w:r>
          </w:p>
        </w:tc>
        <w:tc>
          <w:tcPr>
            <w:tcW w:w="517" w:type="pct"/>
            <w:tcBorders>
              <w:top w:val="nil"/>
              <w:left w:val="nil"/>
              <w:bottom w:val="single" w:sz="4" w:space="0" w:color="F79646"/>
              <w:right w:val="single" w:sz="4" w:space="0" w:color="F79646"/>
            </w:tcBorders>
            <w:noWrap/>
            <w:vAlign w:val="center"/>
            <w:hideMark/>
          </w:tcPr>
          <w:p w14:paraId="15E575C1" w14:textId="7C397A25" w:rsidR="00FA0A17" w:rsidRPr="00FB6625" w:rsidRDefault="00C52EAA" w:rsidP="005B5757">
            <w:pPr>
              <w:spacing w:after="0"/>
              <w:jc w:val="right"/>
              <w:rPr>
                <w:rFonts w:asciiTheme="minorHAnsi" w:eastAsia="Times New Roman" w:hAnsiTheme="minorHAnsi" w:cstheme="minorHAnsi"/>
                <w:color w:val="000000"/>
                <w:sz w:val="14"/>
                <w:szCs w:val="14"/>
                <w:lang w:eastAsia="en-AU"/>
              </w:rPr>
            </w:pPr>
            <w:r>
              <w:rPr>
                <w:rFonts w:asciiTheme="minorHAnsi" w:eastAsia="Times New Roman" w:hAnsiTheme="minorHAnsi" w:cstheme="minorHAnsi"/>
                <w:color w:val="000000"/>
                <w:sz w:val="14"/>
                <w:szCs w:val="14"/>
                <w:lang w:eastAsia="en-AU"/>
              </w:rPr>
              <w:t>100.0%</w:t>
            </w:r>
          </w:p>
        </w:tc>
      </w:tr>
      <w:tr w:rsidR="00FA0A17" w:rsidRPr="00FA0A17" w14:paraId="77EBB78E" w14:textId="77777777" w:rsidTr="00FB6625">
        <w:trPr>
          <w:trHeight w:val="227"/>
        </w:trPr>
        <w:tc>
          <w:tcPr>
            <w:tcW w:w="1066" w:type="pct"/>
            <w:tcBorders>
              <w:top w:val="nil"/>
              <w:left w:val="single" w:sz="4" w:space="0" w:color="F79646"/>
              <w:bottom w:val="single" w:sz="4" w:space="0" w:color="F79646"/>
              <w:right w:val="single" w:sz="4" w:space="0" w:color="F79646"/>
            </w:tcBorders>
            <w:noWrap/>
            <w:vAlign w:val="center"/>
            <w:hideMark/>
          </w:tcPr>
          <w:p w14:paraId="0B4C082F" w14:textId="77777777" w:rsidR="00FA0A17" w:rsidRPr="00FB6625" w:rsidRDefault="00FA0A17" w:rsidP="00FA0A17">
            <w:pPr>
              <w:spacing w:after="0"/>
              <w:rPr>
                <w:rFonts w:asciiTheme="minorHAnsi" w:eastAsia="Times New Roman" w:hAnsiTheme="minorHAnsi" w:cstheme="minorHAnsi"/>
                <w:color w:val="000000"/>
                <w:sz w:val="14"/>
                <w:szCs w:val="14"/>
                <w:lang w:eastAsia="en-AU"/>
              </w:rPr>
            </w:pPr>
            <w:r w:rsidRPr="00FB6625">
              <w:rPr>
                <w:rFonts w:asciiTheme="minorHAnsi" w:eastAsia="Times New Roman" w:hAnsiTheme="minorHAnsi" w:cstheme="minorHAnsi"/>
                <w:color w:val="000000"/>
                <w:sz w:val="14"/>
                <w:szCs w:val="14"/>
                <w:lang w:eastAsia="en-AU"/>
              </w:rPr>
              <w:t>Patients per 1,000 Population</w:t>
            </w:r>
          </w:p>
        </w:tc>
        <w:tc>
          <w:tcPr>
            <w:tcW w:w="427" w:type="pct"/>
            <w:tcBorders>
              <w:top w:val="nil"/>
              <w:left w:val="nil"/>
              <w:bottom w:val="single" w:sz="4" w:space="0" w:color="F79646"/>
              <w:right w:val="single" w:sz="4" w:space="0" w:color="F79646"/>
            </w:tcBorders>
            <w:noWrap/>
            <w:vAlign w:val="center"/>
            <w:hideMark/>
          </w:tcPr>
          <w:p w14:paraId="7EE2B5AF" w14:textId="440FC61E"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1.18 </w:t>
            </w:r>
          </w:p>
        </w:tc>
        <w:tc>
          <w:tcPr>
            <w:tcW w:w="427" w:type="pct"/>
            <w:tcBorders>
              <w:top w:val="nil"/>
              <w:left w:val="nil"/>
              <w:bottom w:val="single" w:sz="4" w:space="0" w:color="F79646"/>
              <w:right w:val="single" w:sz="4" w:space="0" w:color="F79646"/>
            </w:tcBorders>
            <w:noWrap/>
            <w:vAlign w:val="center"/>
            <w:hideMark/>
          </w:tcPr>
          <w:p w14:paraId="5A60E6C5" w14:textId="2C303D4C"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1.00 </w:t>
            </w:r>
          </w:p>
        </w:tc>
        <w:tc>
          <w:tcPr>
            <w:tcW w:w="427" w:type="pct"/>
            <w:tcBorders>
              <w:top w:val="nil"/>
              <w:left w:val="nil"/>
              <w:bottom w:val="single" w:sz="4" w:space="0" w:color="F79646"/>
              <w:right w:val="single" w:sz="4" w:space="0" w:color="F79646"/>
            </w:tcBorders>
            <w:noWrap/>
            <w:vAlign w:val="center"/>
            <w:hideMark/>
          </w:tcPr>
          <w:p w14:paraId="5281F87E" w14:textId="51AC62A0"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1.14 </w:t>
            </w:r>
          </w:p>
        </w:tc>
        <w:tc>
          <w:tcPr>
            <w:tcW w:w="427" w:type="pct"/>
            <w:tcBorders>
              <w:top w:val="nil"/>
              <w:left w:val="nil"/>
              <w:bottom w:val="single" w:sz="4" w:space="0" w:color="F79646"/>
              <w:right w:val="single" w:sz="4" w:space="0" w:color="F79646"/>
            </w:tcBorders>
            <w:noWrap/>
            <w:vAlign w:val="center"/>
            <w:hideMark/>
          </w:tcPr>
          <w:p w14:paraId="5F26ED50" w14:textId="5D50820B"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0.96 </w:t>
            </w:r>
          </w:p>
        </w:tc>
        <w:tc>
          <w:tcPr>
            <w:tcW w:w="427" w:type="pct"/>
            <w:tcBorders>
              <w:top w:val="nil"/>
              <w:left w:val="nil"/>
              <w:bottom w:val="single" w:sz="4" w:space="0" w:color="F79646"/>
              <w:right w:val="single" w:sz="4" w:space="0" w:color="F79646"/>
            </w:tcBorders>
            <w:noWrap/>
            <w:vAlign w:val="center"/>
            <w:hideMark/>
          </w:tcPr>
          <w:p w14:paraId="736AF358" w14:textId="7499CBBD"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0.76 </w:t>
            </w:r>
          </w:p>
        </w:tc>
        <w:tc>
          <w:tcPr>
            <w:tcW w:w="427" w:type="pct"/>
            <w:tcBorders>
              <w:top w:val="nil"/>
              <w:left w:val="nil"/>
              <w:bottom w:val="single" w:sz="4" w:space="0" w:color="F79646"/>
              <w:right w:val="single" w:sz="4" w:space="0" w:color="F79646"/>
            </w:tcBorders>
            <w:noWrap/>
            <w:vAlign w:val="center"/>
            <w:hideMark/>
          </w:tcPr>
          <w:p w14:paraId="69067CA3" w14:textId="4B2A1981"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1.21 </w:t>
            </w:r>
          </w:p>
        </w:tc>
        <w:tc>
          <w:tcPr>
            <w:tcW w:w="427" w:type="pct"/>
            <w:tcBorders>
              <w:top w:val="nil"/>
              <w:left w:val="nil"/>
              <w:bottom w:val="single" w:sz="4" w:space="0" w:color="F79646"/>
              <w:right w:val="single" w:sz="4" w:space="0" w:color="F79646"/>
            </w:tcBorders>
            <w:noWrap/>
            <w:vAlign w:val="center"/>
            <w:hideMark/>
          </w:tcPr>
          <w:p w14:paraId="38E87B37" w14:textId="29214FD8"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0.63 </w:t>
            </w:r>
          </w:p>
        </w:tc>
        <w:tc>
          <w:tcPr>
            <w:tcW w:w="428" w:type="pct"/>
            <w:tcBorders>
              <w:top w:val="nil"/>
              <w:left w:val="nil"/>
              <w:bottom w:val="single" w:sz="4" w:space="0" w:color="F79646"/>
              <w:right w:val="single" w:sz="4" w:space="0" w:color="F79646"/>
            </w:tcBorders>
            <w:noWrap/>
            <w:vAlign w:val="center"/>
            <w:hideMark/>
          </w:tcPr>
          <w:p w14:paraId="49CBCC70" w14:textId="7E00CD1C"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1.16 </w:t>
            </w:r>
          </w:p>
        </w:tc>
        <w:tc>
          <w:tcPr>
            <w:tcW w:w="517" w:type="pct"/>
            <w:tcBorders>
              <w:top w:val="nil"/>
              <w:left w:val="nil"/>
              <w:bottom w:val="single" w:sz="4" w:space="0" w:color="F79646"/>
              <w:right w:val="single" w:sz="4" w:space="0" w:color="F79646"/>
            </w:tcBorders>
            <w:noWrap/>
            <w:vAlign w:val="center"/>
            <w:hideMark/>
          </w:tcPr>
          <w:p w14:paraId="2A6ECE43" w14:textId="7FC99B7C" w:rsidR="00FA0A17" w:rsidRPr="00FB6625" w:rsidRDefault="00FA0A17" w:rsidP="005B5757">
            <w:pPr>
              <w:spacing w:after="0"/>
              <w:jc w:val="right"/>
              <w:rPr>
                <w:rFonts w:asciiTheme="minorHAnsi" w:eastAsia="Times New Roman" w:hAnsiTheme="minorHAnsi" w:cstheme="minorHAnsi"/>
                <w:color w:val="000000"/>
                <w:sz w:val="14"/>
                <w:szCs w:val="14"/>
                <w:lang w:eastAsia="en-AU"/>
              </w:rPr>
            </w:pPr>
            <w:r w:rsidRPr="00FB6625">
              <w:rPr>
                <w:sz w:val="14"/>
                <w:szCs w:val="14"/>
              </w:rPr>
              <w:t xml:space="preserve"> 1.05 </w:t>
            </w:r>
          </w:p>
        </w:tc>
      </w:tr>
      <w:tr w:rsidR="00F14E18" w:rsidRPr="00FA0A17" w14:paraId="4FA944CD" w14:textId="77777777" w:rsidTr="005B5757">
        <w:trPr>
          <w:trHeight w:val="113"/>
        </w:trPr>
        <w:tc>
          <w:tcPr>
            <w:tcW w:w="1066" w:type="pct"/>
            <w:tcBorders>
              <w:top w:val="nil"/>
              <w:left w:val="nil"/>
              <w:bottom w:val="nil"/>
              <w:right w:val="nil"/>
            </w:tcBorders>
            <w:shd w:val="clear" w:color="000000" w:fill="FFFFFF"/>
            <w:noWrap/>
            <w:vAlign w:val="center"/>
            <w:hideMark/>
          </w:tcPr>
          <w:p w14:paraId="28EDACE9" w14:textId="77777777" w:rsidR="00F14E18" w:rsidRPr="00FB6625" w:rsidRDefault="00F14E18" w:rsidP="00F14E18">
            <w:pPr>
              <w:spacing w:after="0"/>
              <w:rPr>
                <w:rFonts w:asciiTheme="minorHAnsi" w:eastAsia="Times New Roman" w:hAnsiTheme="minorHAnsi" w:cstheme="minorHAnsi"/>
                <w:color w:val="000000"/>
                <w:sz w:val="8"/>
                <w:szCs w:val="8"/>
                <w:lang w:eastAsia="en-AU"/>
              </w:rPr>
            </w:pPr>
            <w:r w:rsidRPr="00FB6625">
              <w:rPr>
                <w:rFonts w:asciiTheme="minorHAnsi" w:eastAsia="Times New Roman" w:hAnsiTheme="minorHAnsi" w:cstheme="minorHAnsi"/>
                <w:color w:val="000000"/>
                <w:sz w:val="8"/>
                <w:szCs w:val="8"/>
                <w:lang w:eastAsia="en-AU"/>
              </w:rPr>
              <w:t> </w:t>
            </w:r>
          </w:p>
        </w:tc>
        <w:tc>
          <w:tcPr>
            <w:tcW w:w="427" w:type="pct"/>
            <w:tcBorders>
              <w:top w:val="nil"/>
              <w:left w:val="nil"/>
              <w:bottom w:val="nil"/>
              <w:right w:val="nil"/>
            </w:tcBorders>
            <w:shd w:val="clear" w:color="000000" w:fill="FFFFFF"/>
            <w:noWrap/>
            <w:vAlign w:val="center"/>
            <w:hideMark/>
          </w:tcPr>
          <w:p w14:paraId="410F36E5" w14:textId="77777777" w:rsidR="00F14E18" w:rsidRPr="00FB6625" w:rsidRDefault="00F14E18" w:rsidP="005B5757">
            <w:pPr>
              <w:spacing w:after="0"/>
              <w:jc w:val="right"/>
              <w:rPr>
                <w:rFonts w:asciiTheme="minorHAnsi" w:eastAsia="Times New Roman" w:hAnsiTheme="minorHAnsi" w:cstheme="minorHAnsi"/>
                <w:color w:val="000000"/>
                <w:sz w:val="8"/>
                <w:szCs w:val="8"/>
                <w:lang w:eastAsia="en-AU"/>
              </w:rPr>
            </w:pPr>
            <w:r w:rsidRPr="00FB6625">
              <w:rPr>
                <w:rFonts w:asciiTheme="minorHAnsi" w:eastAsia="Times New Roman" w:hAnsiTheme="minorHAnsi" w:cstheme="minorHAnsi"/>
                <w:color w:val="000000"/>
                <w:sz w:val="8"/>
                <w:szCs w:val="8"/>
                <w:lang w:eastAsia="en-AU"/>
              </w:rPr>
              <w:t> </w:t>
            </w:r>
          </w:p>
        </w:tc>
        <w:tc>
          <w:tcPr>
            <w:tcW w:w="427" w:type="pct"/>
            <w:tcBorders>
              <w:top w:val="nil"/>
              <w:left w:val="nil"/>
              <w:bottom w:val="nil"/>
              <w:right w:val="nil"/>
            </w:tcBorders>
            <w:shd w:val="clear" w:color="000000" w:fill="FFFFFF"/>
            <w:noWrap/>
            <w:vAlign w:val="center"/>
            <w:hideMark/>
          </w:tcPr>
          <w:p w14:paraId="7FB9B745" w14:textId="77777777" w:rsidR="00F14E18" w:rsidRPr="00FB6625" w:rsidRDefault="00F14E18" w:rsidP="005B5757">
            <w:pPr>
              <w:spacing w:after="0"/>
              <w:jc w:val="right"/>
              <w:rPr>
                <w:rFonts w:asciiTheme="minorHAnsi" w:eastAsia="Times New Roman" w:hAnsiTheme="minorHAnsi" w:cstheme="minorHAnsi"/>
                <w:color w:val="000000"/>
                <w:sz w:val="8"/>
                <w:szCs w:val="8"/>
                <w:lang w:eastAsia="en-AU"/>
              </w:rPr>
            </w:pPr>
            <w:r w:rsidRPr="00FB6625">
              <w:rPr>
                <w:rFonts w:asciiTheme="minorHAnsi" w:eastAsia="Times New Roman" w:hAnsiTheme="minorHAnsi" w:cstheme="minorHAnsi"/>
                <w:color w:val="000000"/>
                <w:sz w:val="8"/>
                <w:szCs w:val="8"/>
                <w:lang w:eastAsia="en-AU"/>
              </w:rPr>
              <w:t> </w:t>
            </w:r>
          </w:p>
        </w:tc>
        <w:tc>
          <w:tcPr>
            <w:tcW w:w="427" w:type="pct"/>
            <w:tcBorders>
              <w:top w:val="nil"/>
              <w:left w:val="nil"/>
              <w:bottom w:val="nil"/>
              <w:right w:val="nil"/>
            </w:tcBorders>
            <w:shd w:val="clear" w:color="000000" w:fill="FFFFFF"/>
            <w:noWrap/>
            <w:vAlign w:val="center"/>
            <w:hideMark/>
          </w:tcPr>
          <w:p w14:paraId="12B8C83B" w14:textId="77777777" w:rsidR="00F14E18" w:rsidRPr="00FB6625" w:rsidRDefault="00F14E18" w:rsidP="005B5757">
            <w:pPr>
              <w:spacing w:after="0"/>
              <w:jc w:val="right"/>
              <w:rPr>
                <w:rFonts w:asciiTheme="minorHAnsi" w:eastAsia="Times New Roman" w:hAnsiTheme="minorHAnsi" w:cstheme="minorHAnsi"/>
                <w:color w:val="000000"/>
                <w:sz w:val="8"/>
                <w:szCs w:val="8"/>
                <w:lang w:eastAsia="en-AU"/>
              </w:rPr>
            </w:pPr>
            <w:r w:rsidRPr="00FB6625">
              <w:rPr>
                <w:rFonts w:asciiTheme="minorHAnsi" w:eastAsia="Times New Roman" w:hAnsiTheme="minorHAnsi" w:cstheme="minorHAnsi"/>
                <w:color w:val="000000"/>
                <w:sz w:val="8"/>
                <w:szCs w:val="8"/>
                <w:lang w:eastAsia="en-AU"/>
              </w:rPr>
              <w:t> </w:t>
            </w:r>
          </w:p>
        </w:tc>
        <w:tc>
          <w:tcPr>
            <w:tcW w:w="427" w:type="pct"/>
            <w:tcBorders>
              <w:top w:val="nil"/>
              <w:left w:val="nil"/>
              <w:bottom w:val="nil"/>
              <w:right w:val="nil"/>
            </w:tcBorders>
            <w:shd w:val="clear" w:color="000000" w:fill="FFFFFF"/>
            <w:noWrap/>
            <w:vAlign w:val="center"/>
            <w:hideMark/>
          </w:tcPr>
          <w:p w14:paraId="55E64424" w14:textId="77777777" w:rsidR="00F14E18" w:rsidRPr="00FB6625" w:rsidRDefault="00F14E18" w:rsidP="005B5757">
            <w:pPr>
              <w:spacing w:after="0"/>
              <w:jc w:val="right"/>
              <w:rPr>
                <w:rFonts w:asciiTheme="minorHAnsi" w:eastAsia="Times New Roman" w:hAnsiTheme="minorHAnsi" w:cstheme="minorHAnsi"/>
                <w:color w:val="000000"/>
                <w:sz w:val="8"/>
                <w:szCs w:val="8"/>
                <w:lang w:eastAsia="en-AU"/>
              </w:rPr>
            </w:pPr>
            <w:r w:rsidRPr="00FB6625">
              <w:rPr>
                <w:rFonts w:asciiTheme="minorHAnsi" w:eastAsia="Times New Roman" w:hAnsiTheme="minorHAnsi" w:cstheme="minorHAnsi"/>
                <w:color w:val="000000"/>
                <w:sz w:val="8"/>
                <w:szCs w:val="8"/>
                <w:lang w:eastAsia="en-AU"/>
              </w:rPr>
              <w:t> </w:t>
            </w:r>
          </w:p>
        </w:tc>
        <w:tc>
          <w:tcPr>
            <w:tcW w:w="427" w:type="pct"/>
            <w:tcBorders>
              <w:top w:val="nil"/>
              <w:left w:val="nil"/>
              <w:bottom w:val="nil"/>
              <w:right w:val="nil"/>
            </w:tcBorders>
            <w:shd w:val="clear" w:color="000000" w:fill="FFFFFF"/>
            <w:noWrap/>
            <w:vAlign w:val="center"/>
            <w:hideMark/>
          </w:tcPr>
          <w:p w14:paraId="7DD10891" w14:textId="77777777" w:rsidR="00F14E18" w:rsidRPr="00FB6625" w:rsidRDefault="00F14E18" w:rsidP="005B5757">
            <w:pPr>
              <w:spacing w:after="0"/>
              <w:jc w:val="right"/>
              <w:rPr>
                <w:rFonts w:asciiTheme="minorHAnsi" w:eastAsia="Times New Roman" w:hAnsiTheme="minorHAnsi" w:cstheme="minorHAnsi"/>
                <w:color w:val="000000"/>
                <w:sz w:val="8"/>
                <w:szCs w:val="8"/>
                <w:lang w:eastAsia="en-AU"/>
              </w:rPr>
            </w:pPr>
            <w:r w:rsidRPr="00FB6625">
              <w:rPr>
                <w:rFonts w:asciiTheme="minorHAnsi" w:eastAsia="Times New Roman" w:hAnsiTheme="minorHAnsi" w:cstheme="minorHAnsi"/>
                <w:color w:val="000000"/>
                <w:sz w:val="8"/>
                <w:szCs w:val="8"/>
                <w:lang w:eastAsia="en-AU"/>
              </w:rPr>
              <w:t> </w:t>
            </w:r>
          </w:p>
        </w:tc>
        <w:tc>
          <w:tcPr>
            <w:tcW w:w="427" w:type="pct"/>
            <w:tcBorders>
              <w:top w:val="nil"/>
              <w:left w:val="nil"/>
              <w:bottom w:val="nil"/>
              <w:right w:val="nil"/>
            </w:tcBorders>
            <w:shd w:val="clear" w:color="000000" w:fill="FFFFFF"/>
            <w:noWrap/>
            <w:vAlign w:val="center"/>
            <w:hideMark/>
          </w:tcPr>
          <w:p w14:paraId="5742ADAB" w14:textId="77777777" w:rsidR="00F14E18" w:rsidRPr="00FB6625" w:rsidRDefault="00F14E18" w:rsidP="005B5757">
            <w:pPr>
              <w:spacing w:after="0"/>
              <w:jc w:val="right"/>
              <w:rPr>
                <w:rFonts w:asciiTheme="minorHAnsi" w:eastAsia="Times New Roman" w:hAnsiTheme="minorHAnsi" w:cstheme="minorHAnsi"/>
                <w:color w:val="000000"/>
                <w:sz w:val="8"/>
                <w:szCs w:val="8"/>
                <w:lang w:eastAsia="en-AU"/>
              </w:rPr>
            </w:pPr>
            <w:r w:rsidRPr="00FB6625">
              <w:rPr>
                <w:rFonts w:asciiTheme="minorHAnsi" w:eastAsia="Times New Roman" w:hAnsiTheme="minorHAnsi" w:cstheme="minorHAnsi"/>
                <w:color w:val="000000"/>
                <w:sz w:val="8"/>
                <w:szCs w:val="8"/>
                <w:lang w:eastAsia="en-AU"/>
              </w:rPr>
              <w:t> </w:t>
            </w:r>
          </w:p>
        </w:tc>
        <w:tc>
          <w:tcPr>
            <w:tcW w:w="427" w:type="pct"/>
            <w:tcBorders>
              <w:top w:val="nil"/>
              <w:left w:val="nil"/>
              <w:bottom w:val="nil"/>
              <w:right w:val="nil"/>
            </w:tcBorders>
            <w:shd w:val="clear" w:color="000000" w:fill="FFFFFF"/>
            <w:noWrap/>
            <w:vAlign w:val="center"/>
            <w:hideMark/>
          </w:tcPr>
          <w:p w14:paraId="340D50DD" w14:textId="77777777" w:rsidR="00F14E18" w:rsidRPr="00FB6625" w:rsidRDefault="00F14E18" w:rsidP="005B5757">
            <w:pPr>
              <w:spacing w:after="0"/>
              <w:jc w:val="right"/>
              <w:rPr>
                <w:rFonts w:asciiTheme="minorHAnsi" w:eastAsia="Times New Roman" w:hAnsiTheme="minorHAnsi" w:cstheme="minorHAnsi"/>
                <w:color w:val="000000"/>
                <w:sz w:val="8"/>
                <w:szCs w:val="8"/>
                <w:lang w:eastAsia="en-AU"/>
              </w:rPr>
            </w:pPr>
            <w:r w:rsidRPr="00FB6625">
              <w:rPr>
                <w:rFonts w:asciiTheme="minorHAnsi" w:eastAsia="Times New Roman" w:hAnsiTheme="minorHAnsi" w:cstheme="minorHAnsi"/>
                <w:color w:val="000000"/>
                <w:sz w:val="8"/>
                <w:szCs w:val="8"/>
                <w:lang w:eastAsia="en-AU"/>
              </w:rPr>
              <w:t> </w:t>
            </w:r>
          </w:p>
        </w:tc>
        <w:tc>
          <w:tcPr>
            <w:tcW w:w="428" w:type="pct"/>
            <w:tcBorders>
              <w:top w:val="nil"/>
              <w:left w:val="nil"/>
              <w:bottom w:val="nil"/>
              <w:right w:val="nil"/>
            </w:tcBorders>
            <w:shd w:val="clear" w:color="000000" w:fill="FFFFFF"/>
            <w:noWrap/>
            <w:vAlign w:val="center"/>
            <w:hideMark/>
          </w:tcPr>
          <w:p w14:paraId="7DE3FCA8" w14:textId="77777777" w:rsidR="00F14E18" w:rsidRPr="00FB6625" w:rsidRDefault="00F14E18" w:rsidP="005B5757">
            <w:pPr>
              <w:spacing w:after="0"/>
              <w:jc w:val="right"/>
              <w:rPr>
                <w:rFonts w:asciiTheme="minorHAnsi" w:eastAsia="Times New Roman" w:hAnsiTheme="minorHAnsi" w:cstheme="minorHAnsi"/>
                <w:color w:val="000000"/>
                <w:sz w:val="8"/>
                <w:szCs w:val="8"/>
                <w:lang w:eastAsia="en-AU"/>
              </w:rPr>
            </w:pPr>
            <w:r w:rsidRPr="00FB6625">
              <w:rPr>
                <w:rFonts w:asciiTheme="minorHAnsi" w:eastAsia="Times New Roman" w:hAnsiTheme="minorHAnsi" w:cstheme="minorHAnsi"/>
                <w:color w:val="000000"/>
                <w:sz w:val="8"/>
                <w:szCs w:val="8"/>
                <w:lang w:eastAsia="en-AU"/>
              </w:rPr>
              <w:t> </w:t>
            </w:r>
          </w:p>
        </w:tc>
        <w:tc>
          <w:tcPr>
            <w:tcW w:w="517" w:type="pct"/>
            <w:tcBorders>
              <w:top w:val="nil"/>
              <w:left w:val="nil"/>
              <w:bottom w:val="nil"/>
              <w:right w:val="nil"/>
            </w:tcBorders>
            <w:shd w:val="clear" w:color="000000" w:fill="FFFFFF"/>
            <w:noWrap/>
            <w:vAlign w:val="center"/>
            <w:hideMark/>
          </w:tcPr>
          <w:p w14:paraId="2E60B916" w14:textId="77777777" w:rsidR="00F14E18" w:rsidRPr="00FB6625" w:rsidRDefault="00F14E18" w:rsidP="005B5757">
            <w:pPr>
              <w:spacing w:after="0"/>
              <w:jc w:val="right"/>
              <w:rPr>
                <w:rFonts w:asciiTheme="minorHAnsi" w:eastAsia="Times New Roman" w:hAnsiTheme="minorHAnsi" w:cstheme="minorHAnsi"/>
                <w:color w:val="000000"/>
                <w:sz w:val="8"/>
                <w:szCs w:val="8"/>
                <w:lang w:eastAsia="en-AU"/>
              </w:rPr>
            </w:pPr>
            <w:r w:rsidRPr="00FB6625">
              <w:rPr>
                <w:rFonts w:asciiTheme="minorHAnsi" w:eastAsia="Times New Roman" w:hAnsiTheme="minorHAnsi" w:cstheme="minorHAnsi"/>
                <w:color w:val="000000"/>
                <w:sz w:val="8"/>
                <w:szCs w:val="8"/>
                <w:lang w:eastAsia="en-AU"/>
              </w:rPr>
              <w:t> </w:t>
            </w:r>
          </w:p>
        </w:tc>
      </w:tr>
      <w:tr w:rsidR="00FA0A17" w:rsidRPr="00FA0A17" w14:paraId="4CF0F9C0" w14:textId="77777777" w:rsidTr="00FB6625">
        <w:trPr>
          <w:trHeight w:val="227"/>
        </w:trPr>
        <w:tc>
          <w:tcPr>
            <w:tcW w:w="1066" w:type="pct"/>
            <w:tcBorders>
              <w:top w:val="single" w:sz="4" w:space="0" w:color="F79646"/>
              <w:left w:val="single" w:sz="4" w:space="0" w:color="F79646"/>
              <w:bottom w:val="single" w:sz="4" w:space="0" w:color="F79646"/>
              <w:right w:val="single" w:sz="4" w:space="0" w:color="F79646"/>
            </w:tcBorders>
            <w:noWrap/>
            <w:vAlign w:val="center"/>
            <w:hideMark/>
          </w:tcPr>
          <w:p w14:paraId="2BC15513" w14:textId="77777777" w:rsidR="00FA0A17" w:rsidRPr="00FB6625" w:rsidRDefault="00FA0A17" w:rsidP="00FA0A17">
            <w:pPr>
              <w:spacing w:after="0"/>
              <w:rPr>
                <w:rFonts w:asciiTheme="minorHAnsi" w:eastAsia="Times New Roman" w:hAnsiTheme="minorHAnsi" w:cstheme="minorHAnsi"/>
                <w:b/>
                <w:bCs/>
                <w:color w:val="000000"/>
                <w:sz w:val="14"/>
                <w:szCs w:val="14"/>
                <w:lang w:eastAsia="en-AU"/>
              </w:rPr>
            </w:pPr>
            <w:r w:rsidRPr="00FB6625">
              <w:rPr>
                <w:rFonts w:asciiTheme="minorHAnsi" w:eastAsia="Times New Roman" w:hAnsiTheme="minorHAnsi" w:cstheme="minorHAnsi"/>
                <w:b/>
                <w:bCs/>
                <w:color w:val="000000"/>
                <w:sz w:val="14"/>
                <w:szCs w:val="14"/>
                <w:lang w:eastAsia="en-AU"/>
              </w:rPr>
              <w:t>% Change in Patients</w:t>
            </w:r>
          </w:p>
        </w:tc>
        <w:tc>
          <w:tcPr>
            <w:tcW w:w="427" w:type="pct"/>
            <w:tcBorders>
              <w:top w:val="single" w:sz="4" w:space="0" w:color="F79646"/>
              <w:left w:val="nil"/>
              <w:bottom w:val="single" w:sz="4" w:space="0" w:color="F79646"/>
              <w:right w:val="single" w:sz="4" w:space="0" w:color="F79646"/>
            </w:tcBorders>
            <w:noWrap/>
            <w:vAlign w:val="center"/>
            <w:hideMark/>
          </w:tcPr>
          <w:p w14:paraId="32E98342" w14:textId="745EEF09" w:rsidR="00FA0A17" w:rsidRPr="00FB6625" w:rsidRDefault="00FA0A17" w:rsidP="005B5757">
            <w:pPr>
              <w:spacing w:after="0"/>
              <w:jc w:val="right"/>
              <w:rPr>
                <w:rFonts w:asciiTheme="minorHAnsi" w:eastAsia="Times New Roman" w:hAnsiTheme="minorHAnsi" w:cstheme="minorHAnsi"/>
                <w:b/>
                <w:bCs/>
                <w:color w:val="000000"/>
                <w:sz w:val="14"/>
                <w:szCs w:val="14"/>
                <w:lang w:eastAsia="en-AU"/>
              </w:rPr>
            </w:pPr>
            <w:r w:rsidRPr="00FB6625">
              <w:rPr>
                <w:b/>
                <w:bCs/>
                <w:color w:val="000000"/>
                <w:sz w:val="14"/>
                <w:szCs w:val="14"/>
              </w:rPr>
              <w:t>4.9%</w:t>
            </w:r>
          </w:p>
        </w:tc>
        <w:tc>
          <w:tcPr>
            <w:tcW w:w="427" w:type="pct"/>
            <w:tcBorders>
              <w:top w:val="single" w:sz="4" w:space="0" w:color="F79646"/>
              <w:left w:val="nil"/>
              <w:bottom w:val="single" w:sz="4" w:space="0" w:color="F79646"/>
              <w:right w:val="single" w:sz="4" w:space="0" w:color="F79646"/>
            </w:tcBorders>
            <w:noWrap/>
            <w:vAlign w:val="center"/>
            <w:hideMark/>
          </w:tcPr>
          <w:p w14:paraId="435D4E26" w14:textId="79052A5F" w:rsidR="00FA0A17" w:rsidRPr="00FB6625" w:rsidRDefault="00FA0A17" w:rsidP="005B5757">
            <w:pPr>
              <w:spacing w:after="0"/>
              <w:jc w:val="right"/>
              <w:rPr>
                <w:rFonts w:asciiTheme="minorHAnsi" w:eastAsia="Times New Roman" w:hAnsiTheme="minorHAnsi" w:cstheme="minorHAnsi"/>
                <w:b/>
                <w:bCs/>
                <w:color w:val="000000"/>
                <w:sz w:val="14"/>
                <w:szCs w:val="14"/>
                <w:lang w:eastAsia="en-AU"/>
              </w:rPr>
            </w:pPr>
            <w:r w:rsidRPr="00FB6625">
              <w:rPr>
                <w:b/>
                <w:bCs/>
                <w:color w:val="000000"/>
                <w:sz w:val="14"/>
                <w:szCs w:val="14"/>
              </w:rPr>
              <w:t>8.8%</w:t>
            </w:r>
          </w:p>
        </w:tc>
        <w:tc>
          <w:tcPr>
            <w:tcW w:w="427" w:type="pct"/>
            <w:tcBorders>
              <w:top w:val="single" w:sz="4" w:space="0" w:color="F79646"/>
              <w:left w:val="nil"/>
              <w:bottom w:val="single" w:sz="4" w:space="0" w:color="F79646"/>
              <w:right w:val="single" w:sz="4" w:space="0" w:color="F79646"/>
            </w:tcBorders>
            <w:noWrap/>
            <w:vAlign w:val="center"/>
            <w:hideMark/>
          </w:tcPr>
          <w:p w14:paraId="6D8BD31B" w14:textId="56377353" w:rsidR="00FA0A17" w:rsidRPr="00FB6625" w:rsidRDefault="00FA0A17" w:rsidP="005B5757">
            <w:pPr>
              <w:spacing w:after="0"/>
              <w:jc w:val="right"/>
              <w:rPr>
                <w:rFonts w:asciiTheme="minorHAnsi" w:eastAsia="Times New Roman" w:hAnsiTheme="minorHAnsi" w:cstheme="minorHAnsi"/>
                <w:b/>
                <w:bCs/>
                <w:color w:val="000000"/>
                <w:sz w:val="14"/>
                <w:szCs w:val="14"/>
                <w:lang w:eastAsia="en-AU"/>
              </w:rPr>
            </w:pPr>
            <w:r w:rsidRPr="00FB6625">
              <w:rPr>
                <w:b/>
                <w:bCs/>
                <w:color w:val="000000"/>
                <w:sz w:val="14"/>
                <w:szCs w:val="14"/>
              </w:rPr>
              <w:t>6.0%</w:t>
            </w:r>
          </w:p>
        </w:tc>
        <w:tc>
          <w:tcPr>
            <w:tcW w:w="427" w:type="pct"/>
            <w:tcBorders>
              <w:top w:val="single" w:sz="4" w:space="0" w:color="F79646"/>
              <w:left w:val="nil"/>
              <w:bottom w:val="single" w:sz="4" w:space="0" w:color="F79646"/>
              <w:right w:val="single" w:sz="4" w:space="0" w:color="F79646"/>
            </w:tcBorders>
            <w:noWrap/>
            <w:vAlign w:val="center"/>
            <w:hideMark/>
          </w:tcPr>
          <w:p w14:paraId="282EA1B4" w14:textId="285017E3" w:rsidR="00FA0A17" w:rsidRPr="00FB6625" w:rsidRDefault="00FA0A17" w:rsidP="005B5757">
            <w:pPr>
              <w:spacing w:after="0"/>
              <w:jc w:val="right"/>
              <w:rPr>
                <w:rFonts w:asciiTheme="minorHAnsi" w:eastAsia="Times New Roman" w:hAnsiTheme="minorHAnsi" w:cstheme="minorHAnsi"/>
                <w:b/>
                <w:bCs/>
                <w:color w:val="000000"/>
                <w:sz w:val="14"/>
                <w:szCs w:val="14"/>
                <w:lang w:eastAsia="en-AU"/>
              </w:rPr>
            </w:pPr>
            <w:r w:rsidRPr="00FB6625">
              <w:rPr>
                <w:b/>
                <w:bCs/>
                <w:color w:val="000000"/>
                <w:sz w:val="14"/>
                <w:szCs w:val="14"/>
              </w:rPr>
              <w:t>5.2%</w:t>
            </w:r>
          </w:p>
        </w:tc>
        <w:tc>
          <w:tcPr>
            <w:tcW w:w="427" w:type="pct"/>
            <w:tcBorders>
              <w:top w:val="single" w:sz="4" w:space="0" w:color="F79646"/>
              <w:left w:val="nil"/>
              <w:bottom w:val="single" w:sz="4" w:space="0" w:color="F79646"/>
              <w:right w:val="single" w:sz="4" w:space="0" w:color="F79646"/>
            </w:tcBorders>
            <w:noWrap/>
            <w:vAlign w:val="center"/>
            <w:hideMark/>
          </w:tcPr>
          <w:p w14:paraId="1FFE49A3" w14:textId="23B1260D" w:rsidR="00FA0A17" w:rsidRPr="00FB6625" w:rsidRDefault="00FA0A17" w:rsidP="005B5757">
            <w:pPr>
              <w:spacing w:after="0"/>
              <w:jc w:val="right"/>
              <w:rPr>
                <w:rFonts w:asciiTheme="minorHAnsi" w:eastAsia="Times New Roman" w:hAnsiTheme="minorHAnsi" w:cstheme="minorHAnsi"/>
                <w:b/>
                <w:bCs/>
                <w:color w:val="000000"/>
                <w:sz w:val="14"/>
                <w:szCs w:val="14"/>
                <w:lang w:eastAsia="en-AU"/>
              </w:rPr>
            </w:pPr>
            <w:r w:rsidRPr="00FB6625">
              <w:rPr>
                <w:b/>
                <w:bCs/>
                <w:color w:val="000000"/>
                <w:sz w:val="14"/>
                <w:szCs w:val="14"/>
              </w:rPr>
              <w:t>7.9%</w:t>
            </w:r>
          </w:p>
        </w:tc>
        <w:tc>
          <w:tcPr>
            <w:tcW w:w="427" w:type="pct"/>
            <w:tcBorders>
              <w:top w:val="single" w:sz="4" w:space="0" w:color="F79646"/>
              <w:left w:val="nil"/>
              <w:bottom w:val="single" w:sz="4" w:space="0" w:color="F79646"/>
              <w:right w:val="single" w:sz="4" w:space="0" w:color="F79646"/>
            </w:tcBorders>
            <w:noWrap/>
            <w:vAlign w:val="center"/>
            <w:hideMark/>
          </w:tcPr>
          <w:p w14:paraId="795BC47C" w14:textId="5E0D783E" w:rsidR="00FA0A17" w:rsidRPr="00FB6625" w:rsidRDefault="00FA0A17" w:rsidP="005B5757">
            <w:pPr>
              <w:spacing w:after="0"/>
              <w:jc w:val="right"/>
              <w:rPr>
                <w:rFonts w:asciiTheme="minorHAnsi" w:eastAsia="Times New Roman" w:hAnsiTheme="minorHAnsi" w:cstheme="minorHAnsi"/>
                <w:b/>
                <w:bCs/>
                <w:color w:val="000000"/>
                <w:sz w:val="14"/>
                <w:szCs w:val="14"/>
                <w:lang w:eastAsia="en-AU"/>
              </w:rPr>
            </w:pPr>
            <w:r w:rsidRPr="00FB6625">
              <w:rPr>
                <w:b/>
                <w:bCs/>
                <w:color w:val="000000"/>
                <w:sz w:val="14"/>
                <w:szCs w:val="14"/>
              </w:rPr>
              <w:t>5.4%</w:t>
            </w:r>
          </w:p>
        </w:tc>
        <w:tc>
          <w:tcPr>
            <w:tcW w:w="427" w:type="pct"/>
            <w:tcBorders>
              <w:top w:val="single" w:sz="4" w:space="0" w:color="F79646"/>
              <w:left w:val="nil"/>
              <w:bottom w:val="single" w:sz="4" w:space="0" w:color="F79646"/>
              <w:right w:val="single" w:sz="4" w:space="0" w:color="F79646"/>
            </w:tcBorders>
            <w:noWrap/>
            <w:vAlign w:val="center"/>
            <w:hideMark/>
          </w:tcPr>
          <w:p w14:paraId="508DB3D2" w14:textId="45CAD337" w:rsidR="00FA0A17" w:rsidRPr="00FB6625" w:rsidRDefault="00FA0A17" w:rsidP="005B5757">
            <w:pPr>
              <w:spacing w:after="0"/>
              <w:jc w:val="right"/>
              <w:rPr>
                <w:rFonts w:asciiTheme="minorHAnsi" w:eastAsia="Times New Roman" w:hAnsiTheme="minorHAnsi" w:cstheme="minorHAnsi"/>
                <w:b/>
                <w:bCs/>
                <w:color w:val="000000"/>
                <w:sz w:val="14"/>
                <w:szCs w:val="14"/>
                <w:lang w:eastAsia="en-AU"/>
              </w:rPr>
            </w:pPr>
            <w:r w:rsidRPr="00FB6625">
              <w:rPr>
                <w:b/>
                <w:bCs/>
                <w:color w:val="000000"/>
                <w:sz w:val="14"/>
                <w:szCs w:val="14"/>
              </w:rPr>
              <w:t>10.7%</w:t>
            </w:r>
          </w:p>
        </w:tc>
        <w:tc>
          <w:tcPr>
            <w:tcW w:w="428" w:type="pct"/>
            <w:tcBorders>
              <w:top w:val="single" w:sz="4" w:space="0" w:color="F79646"/>
              <w:left w:val="nil"/>
              <w:bottom w:val="single" w:sz="4" w:space="0" w:color="F79646"/>
              <w:right w:val="single" w:sz="4" w:space="0" w:color="F79646"/>
            </w:tcBorders>
            <w:noWrap/>
            <w:vAlign w:val="center"/>
            <w:hideMark/>
          </w:tcPr>
          <w:p w14:paraId="673852FB" w14:textId="1115C604" w:rsidR="00FA0A17" w:rsidRPr="00FB6625" w:rsidRDefault="00FA0A17" w:rsidP="005B5757">
            <w:pPr>
              <w:spacing w:after="0"/>
              <w:jc w:val="right"/>
              <w:rPr>
                <w:rFonts w:asciiTheme="minorHAnsi" w:eastAsia="Times New Roman" w:hAnsiTheme="minorHAnsi" w:cstheme="minorHAnsi"/>
                <w:b/>
                <w:bCs/>
                <w:color w:val="000000"/>
                <w:sz w:val="14"/>
                <w:szCs w:val="14"/>
                <w:lang w:eastAsia="en-AU"/>
              </w:rPr>
            </w:pPr>
            <w:r w:rsidRPr="00FB6625">
              <w:rPr>
                <w:b/>
                <w:bCs/>
                <w:color w:val="000000"/>
                <w:sz w:val="14"/>
                <w:szCs w:val="14"/>
              </w:rPr>
              <w:t>4.9%</w:t>
            </w:r>
          </w:p>
        </w:tc>
        <w:tc>
          <w:tcPr>
            <w:tcW w:w="517" w:type="pct"/>
            <w:tcBorders>
              <w:top w:val="single" w:sz="4" w:space="0" w:color="F79646"/>
              <w:left w:val="nil"/>
              <w:bottom w:val="single" w:sz="4" w:space="0" w:color="F79646"/>
              <w:right w:val="single" w:sz="4" w:space="0" w:color="F79646"/>
            </w:tcBorders>
            <w:noWrap/>
            <w:vAlign w:val="center"/>
            <w:hideMark/>
          </w:tcPr>
          <w:p w14:paraId="76D46343" w14:textId="0B5A438D" w:rsidR="00FA0A17" w:rsidRPr="00FB6625" w:rsidRDefault="00FA0A17" w:rsidP="005B5757">
            <w:pPr>
              <w:spacing w:after="0"/>
              <w:jc w:val="right"/>
              <w:rPr>
                <w:rFonts w:asciiTheme="minorHAnsi" w:eastAsia="Times New Roman" w:hAnsiTheme="minorHAnsi" w:cstheme="minorHAnsi"/>
                <w:b/>
                <w:bCs/>
                <w:color w:val="000000"/>
                <w:sz w:val="14"/>
                <w:szCs w:val="14"/>
                <w:lang w:eastAsia="en-AU"/>
              </w:rPr>
            </w:pPr>
            <w:r w:rsidRPr="00FB6625">
              <w:rPr>
                <w:b/>
                <w:bCs/>
                <w:color w:val="000000"/>
                <w:sz w:val="14"/>
                <w:szCs w:val="14"/>
              </w:rPr>
              <w:t>6.3%</w:t>
            </w:r>
          </w:p>
        </w:tc>
      </w:tr>
      <w:tr w:rsidR="00FA0A17" w:rsidRPr="00274624" w14:paraId="1848FA24" w14:textId="77777777" w:rsidTr="00FB6625">
        <w:trPr>
          <w:trHeight w:val="227"/>
        </w:trPr>
        <w:tc>
          <w:tcPr>
            <w:tcW w:w="1066" w:type="pct"/>
            <w:tcBorders>
              <w:top w:val="nil"/>
              <w:left w:val="single" w:sz="4" w:space="0" w:color="F79646"/>
              <w:bottom w:val="single" w:sz="4" w:space="0" w:color="F79646"/>
              <w:right w:val="single" w:sz="4" w:space="0" w:color="F79646"/>
            </w:tcBorders>
            <w:noWrap/>
            <w:vAlign w:val="center"/>
            <w:hideMark/>
          </w:tcPr>
          <w:p w14:paraId="53AA10B1" w14:textId="77777777" w:rsidR="00FA0A17" w:rsidRPr="00FB6625" w:rsidRDefault="00FA0A17" w:rsidP="00FA0A17">
            <w:pPr>
              <w:spacing w:after="0"/>
              <w:rPr>
                <w:rFonts w:asciiTheme="minorHAnsi" w:eastAsia="Times New Roman" w:hAnsiTheme="minorHAnsi" w:cstheme="minorHAnsi"/>
                <w:b/>
                <w:bCs/>
                <w:color w:val="000000"/>
                <w:sz w:val="14"/>
                <w:szCs w:val="14"/>
                <w:lang w:eastAsia="en-AU"/>
              </w:rPr>
            </w:pPr>
            <w:r w:rsidRPr="00FB6625">
              <w:rPr>
                <w:rFonts w:asciiTheme="minorHAnsi" w:eastAsia="Times New Roman" w:hAnsiTheme="minorHAnsi" w:cstheme="minorHAnsi"/>
                <w:b/>
                <w:bCs/>
                <w:color w:val="000000"/>
                <w:sz w:val="14"/>
                <w:szCs w:val="14"/>
                <w:lang w:eastAsia="en-AU"/>
              </w:rPr>
              <w:t>% Change in New Patients</w:t>
            </w:r>
          </w:p>
        </w:tc>
        <w:tc>
          <w:tcPr>
            <w:tcW w:w="427" w:type="pct"/>
            <w:tcBorders>
              <w:top w:val="nil"/>
              <w:left w:val="nil"/>
              <w:bottom w:val="single" w:sz="4" w:space="0" w:color="F79646"/>
              <w:right w:val="single" w:sz="4" w:space="0" w:color="F79646"/>
            </w:tcBorders>
            <w:noWrap/>
            <w:vAlign w:val="center"/>
            <w:hideMark/>
          </w:tcPr>
          <w:p w14:paraId="3E4F3D41" w14:textId="20DE1F43" w:rsidR="00FA0A17" w:rsidRPr="00FB6625" w:rsidRDefault="00FA0A17" w:rsidP="005B5757">
            <w:pPr>
              <w:spacing w:after="0"/>
              <w:jc w:val="right"/>
              <w:rPr>
                <w:rFonts w:asciiTheme="minorHAnsi" w:eastAsia="Times New Roman" w:hAnsiTheme="minorHAnsi" w:cstheme="minorHAnsi"/>
                <w:b/>
                <w:bCs/>
                <w:color w:val="000000"/>
                <w:sz w:val="14"/>
                <w:szCs w:val="14"/>
                <w:lang w:eastAsia="en-AU"/>
              </w:rPr>
            </w:pPr>
            <w:r w:rsidRPr="00FB6625">
              <w:rPr>
                <w:b/>
                <w:bCs/>
                <w:color w:val="000000"/>
                <w:sz w:val="14"/>
                <w:szCs w:val="14"/>
              </w:rPr>
              <w:t>1.0%</w:t>
            </w:r>
          </w:p>
        </w:tc>
        <w:tc>
          <w:tcPr>
            <w:tcW w:w="427" w:type="pct"/>
            <w:tcBorders>
              <w:top w:val="nil"/>
              <w:left w:val="nil"/>
              <w:bottom w:val="single" w:sz="4" w:space="0" w:color="F79646"/>
              <w:right w:val="single" w:sz="4" w:space="0" w:color="F79646"/>
            </w:tcBorders>
            <w:noWrap/>
            <w:vAlign w:val="center"/>
            <w:hideMark/>
          </w:tcPr>
          <w:p w14:paraId="00EDB01F" w14:textId="0462192C" w:rsidR="00FA0A17" w:rsidRPr="00FB6625" w:rsidRDefault="00FA0A17" w:rsidP="005B5757">
            <w:pPr>
              <w:spacing w:after="0"/>
              <w:jc w:val="right"/>
              <w:rPr>
                <w:rFonts w:asciiTheme="minorHAnsi" w:eastAsia="Times New Roman" w:hAnsiTheme="minorHAnsi" w:cstheme="minorHAnsi"/>
                <w:b/>
                <w:bCs/>
                <w:color w:val="000000"/>
                <w:sz w:val="14"/>
                <w:szCs w:val="14"/>
                <w:lang w:eastAsia="en-AU"/>
              </w:rPr>
            </w:pPr>
            <w:r w:rsidRPr="00FB6625">
              <w:rPr>
                <w:b/>
                <w:bCs/>
                <w:color w:val="000000"/>
                <w:sz w:val="14"/>
                <w:szCs w:val="14"/>
              </w:rPr>
              <w:t>7.9%</w:t>
            </w:r>
          </w:p>
        </w:tc>
        <w:tc>
          <w:tcPr>
            <w:tcW w:w="427" w:type="pct"/>
            <w:tcBorders>
              <w:top w:val="nil"/>
              <w:left w:val="nil"/>
              <w:bottom w:val="single" w:sz="4" w:space="0" w:color="F79646"/>
              <w:right w:val="single" w:sz="4" w:space="0" w:color="F79646"/>
            </w:tcBorders>
            <w:noWrap/>
            <w:vAlign w:val="center"/>
            <w:hideMark/>
          </w:tcPr>
          <w:p w14:paraId="398A5002" w14:textId="426C5991" w:rsidR="00FA0A17" w:rsidRPr="00FB6625" w:rsidRDefault="00FA0A17" w:rsidP="005B5757">
            <w:pPr>
              <w:spacing w:after="0"/>
              <w:jc w:val="right"/>
              <w:rPr>
                <w:rFonts w:asciiTheme="minorHAnsi" w:eastAsia="Times New Roman" w:hAnsiTheme="minorHAnsi" w:cstheme="minorHAnsi"/>
                <w:b/>
                <w:bCs/>
                <w:color w:val="000000"/>
                <w:sz w:val="14"/>
                <w:szCs w:val="14"/>
                <w:lang w:eastAsia="en-AU"/>
              </w:rPr>
            </w:pPr>
            <w:r w:rsidRPr="00FB6625">
              <w:rPr>
                <w:b/>
                <w:bCs/>
                <w:color w:val="000000"/>
                <w:sz w:val="14"/>
                <w:szCs w:val="14"/>
              </w:rPr>
              <w:t>9.7%</w:t>
            </w:r>
          </w:p>
        </w:tc>
        <w:tc>
          <w:tcPr>
            <w:tcW w:w="427" w:type="pct"/>
            <w:tcBorders>
              <w:top w:val="nil"/>
              <w:left w:val="nil"/>
              <w:bottom w:val="single" w:sz="4" w:space="0" w:color="F79646"/>
              <w:right w:val="single" w:sz="4" w:space="0" w:color="F79646"/>
            </w:tcBorders>
            <w:noWrap/>
            <w:vAlign w:val="center"/>
            <w:hideMark/>
          </w:tcPr>
          <w:p w14:paraId="0A2C1FCB" w14:textId="51B4EC70" w:rsidR="00FA0A17" w:rsidRPr="004B223B" w:rsidRDefault="00FA0A17" w:rsidP="005B5757">
            <w:pPr>
              <w:spacing w:after="0"/>
              <w:jc w:val="right"/>
              <w:rPr>
                <w:rFonts w:asciiTheme="minorHAnsi" w:eastAsia="Times New Roman" w:hAnsiTheme="minorHAnsi" w:cstheme="minorHAnsi"/>
                <w:b/>
                <w:bCs/>
                <w:color w:val="000000"/>
                <w:sz w:val="14"/>
                <w:szCs w:val="14"/>
                <w:lang w:eastAsia="en-AU"/>
              </w:rPr>
            </w:pPr>
            <w:r w:rsidRPr="00FB6625">
              <w:rPr>
                <w:b/>
                <w:bCs/>
                <w:color w:val="000000"/>
                <w:sz w:val="14"/>
                <w:szCs w:val="14"/>
              </w:rPr>
              <w:t>-3.7%</w:t>
            </w:r>
          </w:p>
        </w:tc>
        <w:tc>
          <w:tcPr>
            <w:tcW w:w="427" w:type="pct"/>
            <w:tcBorders>
              <w:top w:val="nil"/>
              <w:left w:val="nil"/>
              <w:bottom w:val="single" w:sz="4" w:space="0" w:color="F79646"/>
              <w:right w:val="single" w:sz="4" w:space="0" w:color="F79646"/>
            </w:tcBorders>
            <w:noWrap/>
            <w:vAlign w:val="center"/>
            <w:hideMark/>
          </w:tcPr>
          <w:p w14:paraId="59CC5D20" w14:textId="24DF5995" w:rsidR="00FA0A17" w:rsidRPr="004B223B" w:rsidRDefault="00FA0A17" w:rsidP="005B5757">
            <w:pPr>
              <w:spacing w:after="0"/>
              <w:jc w:val="right"/>
              <w:rPr>
                <w:rFonts w:asciiTheme="minorHAnsi" w:eastAsia="Times New Roman" w:hAnsiTheme="minorHAnsi" w:cstheme="minorHAnsi"/>
                <w:b/>
                <w:bCs/>
                <w:color w:val="000000"/>
                <w:sz w:val="14"/>
                <w:szCs w:val="14"/>
                <w:lang w:eastAsia="en-AU"/>
              </w:rPr>
            </w:pPr>
            <w:r w:rsidRPr="004B223B">
              <w:rPr>
                <w:b/>
                <w:bCs/>
                <w:color w:val="000000"/>
                <w:sz w:val="14"/>
                <w:szCs w:val="14"/>
              </w:rPr>
              <w:t>6.1%</w:t>
            </w:r>
          </w:p>
        </w:tc>
        <w:tc>
          <w:tcPr>
            <w:tcW w:w="427" w:type="pct"/>
            <w:tcBorders>
              <w:top w:val="nil"/>
              <w:left w:val="nil"/>
              <w:bottom w:val="single" w:sz="4" w:space="0" w:color="F79646"/>
              <w:right w:val="single" w:sz="4" w:space="0" w:color="F79646"/>
            </w:tcBorders>
            <w:noWrap/>
            <w:vAlign w:val="center"/>
            <w:hideMark/>
          </w:tcPr>
          <w:p w14:paraId="101D7F2D" w14:textId="277C7B41" w:rsidR="00FA0A17" w:rsidRPr="004B223B" w:rsidRDefault="00FA0A17" w:rsidP="005B5757">
            <w:pPr>
              <w:spacing w:after="0"/>
              <w:jc w:val="right"/>
              <w:rPr>
                <w:rFonts w:asciiTheme="minorHAnsi" w:eastAsia="Times New Roman" w:hAnsiTheme="minorHAnsi" w:cstheme="minorHAnsi"/>
                <w:b/>
                <w:bCs/>
                <w:color w:val="000000"/>
                <w:sz w:val="14"/>
                <w:szCs w:val="14"/>
                <w:lang w:eastAsia="en-AU"/>
              </w:rPr>
            </w:pPr>
            <w:r w:rsidRPr="004B223B">
              <w:rPr>
                <w:b/>
                <w:bCs/>
                <w:color w:val="000000"/>
                <w:sz w:val="14"/>
                <w:szCs w:val="14"/>
              </w:rPr>
              <w:t>7.2%</w:t>
            </w:r>
          </w:p>
        </w:tc>
        <w:tc>
          <w:tcPr>
            <w:tcW w:w="427" w:type="pct"/>
            <w:tcBorders>
              <w:top w:val="nil"/>
              <w:left w:val="nil"/>
              <w:bottom w:val="single" w:sz="4" w:space="0" w:color="F79646"/>
              <w:right w:val="single" w:sz="4" w:space="0" w:color="F79646"/>
            </w:tcBorders>
            <w:noWrap/>
            <w:vAlign w:val="center"/>
            <w:hideMark/>
          </w:tcPr>
          <w:p w14:paraId="56A4A010" w14:textId="6D912315" w:rsidR="00FA0A17" w:rsidRPr="004B223B" w:rsidRDefault="00FA0A17" w:rsidP="005B5757">
            <w:pPr>
              <w:spacing w:after="0"/>
              <w:jc w:val="right"/>
              <w:rPr>
                <w:rFonts w:asciiTheme="minorHAnsi" w:eastAsia="Times New Roman" w:hAnsiTheme="minorHAnsi" w:cstheme="minorHAnsi"/>
                <w:b/>
                <w:bCs/>
                <w:color w:val="000000"/>
                <w:sz w:val="14"/>
                <w:szCs w:val="14"/>
                <w:lang w:eastAsia="en-AU"/>
              </w:rPr>
            </w:pPr>
            <w:r w:rsidRPr="004B223B">
              <w:rPr>
                <w:b/>
                <w:bCs/>
                <w:color w:val="000000"/>
                <w:sz w:val="14"/>
                <w:szCs w:val="14"/>
              </w:rPr>
              <w:t>13.1%</w:t>
            </w:r>
          </w:p>
        </w:tc>
        <w:tc>
          <w:tcPr>
            <w:tcW w:w="428" w:type="pct"/>
            <w:tcBorders>
              <w:top w:val="nil"/>
              <w:left w:val="nil"/>
              <w:bottom w:val="single" w:sz="4" w:space="0" w:color="F79646"/>
              <w:right w:val="single" w:sz="4" w:space="0" w:color="F79646"/>
            </w:tcBorders>
            <w:noWrap/>
            <w:vAlign w:val="center"/>
            <w:hideMark/>
          </w:tcPr>
          <w:p w14:paraId="049D60EE" w14:textId="73FBDEDA" w:rsidR="00FA0A17" w:rsidRPr="004B223B" w:rsidRDefault="00FA0A17" w:rsidP="005B5757">
            <w:pPr>
              <w:spacing w:after="0"/>
              <w:jc w:val="right"/>
              <w:rPr>
                <w:rFonts w:asciiTheme="minorHAnsi" w:eastAsia="Times New Roman" w:hAnsiTheme="minorHAnsi" w:cstheme="minorHAnsi"/>
                <w:b/>
                <w:bCs/>
                <w:color w:val="000000"/>
                <w:sz w:val="14"/>
                <w:szCs w:val="14"/>
                <w:lang w:eastAsia="en-AU"/>
              </w:rPr>
            </w:pPr>
            <w:r w:rsidRPr="004B223B">
              <w:rPr>
                <w:b/>
                <w:bCs/>
                <w:color w:val="000000"/>
                <w:sz w:val="14"/>
                <w:szCs w:val="14"/>
              </w:rPr>
              <w:t>3.2%</w:t>
            </w:r>
          </w:p>
        </w:tc>
        <w:tc>
          <w:tcPr>
            <w:tcW w:w="517" w:type="pct"/>
            <w:tcBorders>
              <w:top w:val="nil"/>
              <w:left w:val="nil"/>
              <w:bottom w:val="single" w:sz="4" w:space="0" w:color="F79646"/>
              <w:right w:val="single" w:sz="4" w:space="0" w:color="F79646"/>
            </w:tcBorders>
            <w:noWrap/>
            <w:vAlign w:val="center"/>
            <w:hideMark/>
          </w:tcPr>
          <w:p w14:paraId="249C3925" w14:textId="20A145B6" w:rsidR="00FA0A17" w:rsidRPr="004B223B" w:rsidRDefault="00FA0A17" w:rsidP="005B5757">
            <w:pPr>
              <w:spacing w:after="0"/>
              <w:jc w:val="right"/>
              <w:rPr>
                <w:rFonts w:asciiTheme="minorHAnsi" w:eastAsia="Times New Roman" w:hAnsiTheme="minorHAnsi" w:cstheme="minorHAnsi"/>
                <w:b/>
                <w:bCs/>
                <w:color w:val="000000"/>
                <w:sz w:val="14"/>
                <w:szCs w:val="14"/>
                <w:lang w:eastAsia="en-AU"/>
              </w:rPr>
            </w:pPr>
            <w:r w:rsidRPr="004B223B">
              <w:rPr>
                <w:b/>
                <w:bCs/>
                <w:color w:val="000000"/>
                <w:sz w:val="14"/>
                <w:szCs w:val="14"/>
              </w:rPr>
              <w:t>4.4%</w:t>
            </w:r>
          </w:p>
        </w:tc>
      </w:tr>
    </w:tbl>
    <w:p w14:paraId="2D89B71A" w14:textId="77777777" w:rsidR="00FA0A17" w:rsidRDefault="00FA0A17">
      <w:pPr>
        <w:spacing w:after="0"/>
        <w:rPr>
          <w:rFonts w:ascii="Arial" w:hAnsi="Arial" w:cs="Arial"/>
          <w:iCs/>
          <w:caps/>
          <w:color w:val="000000" w:themeColor="text1"/>
          <w:sz w:val="28"/>
          <w:szCs w:val="32"/>
          <w:highlight w:val="yellow"/>
          <w:lang w:val="en-GB"/>
        </w:rPr>
      </w:pPr>
      <w:r>
        <w:rPr>
          <w:highlight w:val="yellow"/>
        </w:rPr>
        <w:br w:type="page"/>
      </w:r>
    </w:p>
    <w:p w14:paraId="6A9883CB" w14:textId="317696F3" w:rsidR="00E75806" w:rsidRPr="006174AB" w:rsidRDefault="00DC7C1D" w:rsidP="00531044">
      <w:pPr>
        <w:pStyle w:val="Heading2"/>
      </w:pPr>
      <w:bookmarkStart w:id="84" w:name="_Toc216186153"/>
      <w:r w:rsidRPr="006174AB">
        <w:lastRenderedPageBreak/>
        <w:t>age and weight</w:t>
      </w:r>
      <w:bookmarkEnd w:id="84"/>
    </w:p>
    <w:p w14:paraId="7804F409" w14:textId="0175D352" w:rsidR="00E75806" w:rsidRPr="006174AB" w:rsidRDefault="00E75806" w:rsidP="00E75806">
      <w:pPr>
        <w:tabs>
          <w:tab w:val="left" w:pos="1671"/>
        </w:tabs>
        <w:rPr>
          <w:lang w:val="en-GB"/>
        </w:rPr>
      </w:pPr>
      <w:r w:rsidRPr="006174AB">
        <w:rPr>
          <w:lang w:val="en-GB"/>
        </w:rPr>
        <w:t xml:space="preserve">The distribution of estimated age is shown </w:t>
      </w:r>
      <w:r w:rsidR="00427B4E">
        <w:rPr>
          <w:lang w:val="en-GB"/>
        </w:rPr>
        <w:t>at</w:t>
      </w:r>
      <w:r w:rsidRPr="006174AB">
        <w:rPr>
          <w:lang w:val="en-GB"/>
        </w:rPr>
        <w:t xml:space="preserve"> </w:t>
      </w:r>
      <w:r w:rsidR="00F75F71" w:rsidRPr="006174AB">
        <w:rPr>
          <w:b/>
          <w:bCs/>
          <w:lang w:val="en-GB"/>
        </w:rPr>
        <w:fldChar w:fldCharType="begin"/>
      </w:r>
      <w:r w:rsidR="00F75F71" w:rsidRPr="006174AB">
        <w:rPr>
          <w:b/>
          <w:bCs/>
          <w:highlight w:val="yellow"/>
          <w:lang w:val="en-GB"/>
        </w:rPr>
        <w:instrText xml:space="preserve"> REF _Ref107926140 \h  \* MERGEFORMAT </w:instrText>
      </w:r>
      <w:r w:rsidR="00F75F71" w:rsidRPr="006174AB">
        <w:rPr>
          <w:b/>
          <w:bCs/>
          <w:lang w:val="en-GB"/>
        </w:rPr>
      </w:r>
      <w:r w:rsidR="00F75F71" w:rsidRPr="006174AB">
        <w:rPr>
          <w:b/>
          <w:bCs/>
          <w:lang w:val="en-GB"/>
        </w:rPr>
        <w:fldChar w:fldCharType="separate"/>
      </w:r>
      <w:r w:rsidR="00A15615" w:rsidRPr="006174AB">
        <w:rPr>
          <w:b/>
          <w:bCs/>
        </w:rPr>
        <w:t xml:space="preserve">Figure </w:t>
      </w:r>
      <w:r w:rsidR="00A15615" w:rsidRPr="006174AB">
        <w:rPr>
          <w:b/>
          <w:bCs/>
          <w:noProof/>
        </w:rPr>
        <w:t>7</w:t>
      </w:r>
      <w:r w:rsidR="00F75F71" w:rsidRPr="006174AB">
        <w:rPr>
          <w:b/>
          <w:bCs/>
          <w:lang w:val="en-GB"/>
        </w:rPr>
        <w:fldChar w:fldCharType="end"/>
      </w:r>
      <w:r w:rsidR="000D7EFE" w:rsidRPr="006174AB">
        <w:rPr>
          <w:b/>
          <w:bCs/>
          <w:lang w:val="en-GB"/>
        </w:rPr>
        <w:t>,</w:t>
      </w:r>
      <w:r w:rsidR="00F75F71" w:rsidRPr="006174AB">
        <w:rPr>
          <w:lang w:val="en-GB"/>
        </w:rPr>
        <w:t xml:space="preserve"> </w:t>
      </w:r>
      <w:r w:rsidRPr="006174AB">
        <w:rPr>
          <w:lang w:val="en-GB"/>
        </w:rPr>
        <w:t xml:space="preserve">where it is compared with the age distribution of the Australian population </w:t>
      </w:r>
      <w:r w:rsidR="00045D58" w:rsidRPr="006174AB">
        <w:rPr>
          <w:lang w:val="en-GB"/>
        </w:rPr>
        <w:t xml:space="preserve">as </w:t>
      </w:r>
      <w:proofErr w:type="gramStart"/>
      <w:r w:rsidR="00045D58" w:rsidRPr="006174AB">
        <w:rPr>
          <w:lang w:val="en-GB"/>
        </w:rPr>
        <w:t>at</w:t>
      </w:r>
      <w:proofErr w:type="gramEnd"/>
      <w:r w:rsidR="00045D58" w:rsidRPr="006174AB">
        <w:rPr>
          <w:lang w:val="en-GB"/>
        </w:rPr>
        <w:t xml:space="preserve"> </w:t>
      </w:r>
      <w:r w:rsidR="00C94DC4" w:rsidRPr="006174AB">
        <w:rPr>
          <w:lang w:val="en-GB"/>
        </w:rPr>
        <w:t>March 202</w:t>
      </w:r>
      <w:r w:rsidR="006174AB" w:rsidRPr="006174AB">
        <w:rPr>
          <w:lang w:val="en-GB"/>
        </w:rPr>
        <w:t>5</w:t>
      </w:r>
      <w:r w:rsidR="00213416" w:rsidRPr="006174AB">
        <w:rPr>
          <w:lang w:val="en-GB"/>
        </w:rPr>
        <w:t>.</w:t>
      </w:r>
      <w:r w:rsidRPr="006174AB">
        <w:rPr>
          <w:rStyle w:val="FootnoteReference"/>
          <w:lang w:val="en-GB"/>
        </w:rPr>
        <w:footnoteReference w:id="1"/>
      </w:r>
      <w:r w:rsidRPr="006174AB">
        <w:rPr>
          <w:lang w:val="en-GB"/>
        </w:rPr>
        <w:t xml:space="preserve"> A peak can be seen in the patient population treated with Ig, with </w:t>
      </w:r>
      <w:r w:rsidR="00E31A9F" w:rsidRPr="006174AB">
        <w:rPr>
          <w:lang w:val="en-GB"/>
        </w:rPr>
        <w:t>most</w:t>
      </w:r>
      <w:r w:rsidRPr="006174AB">
        <w:rPr>
          <w:lang w:val="en-GB"/>
        </w:rPr>
        <w:t xml:space="preserve"> Ig recipients over 5</w:t>
      </w:r>
      <w:r w:rsidR="00EC476F" w:rsidRPr="006174AB">
        <w:rPr>
          <w:lang w:val="en-GB"/>
        </w:rPr>
        <w:t>5</w:t>
      </w:r>
      <w:r w:rsidRPr="006174AB">
        <w:rPr>
          <w:lang w:val="en-GB"/>
        </w:rPr>
        <w:t xml:space="preserve">. The ageing population is expected to place a greater burden on Ig demand into the future, with the proportion of the world’s population over 60 years expected to </w:t>
      </w:r>
      <w:r w:rsidR="00A878E1" w:rsidRPr="006174AB">
        <w:rPr>
          <w:lang w:val="en-GB"/>
        </w:rPr>
        <w:t>nearly</w:t>
      </w:r>
      <w:r w:rsidRPr="006174AB">
        <w:rPr>
          <w:lang w:val="en-GB"/>
        </w:rPr>
        <w:t xml:space="preserve"> double between 2015 and 2050</w:t>
      </w:r>
      <w:r w:rsidR="00213416" w:rsidRPr="006174AB">
        <w:rPr>
          <w:lang w:val="en-GB"/>
        </w:rPr>
        <w:t>.</w:t>
      </w:r>
      <w:r w:rsidRPr="006174AB">
        <w:rPr>
          <w:rStyle w:val="FootnoteReference"/>
          <w:lang w:val="en-GB"/>
        </w:rPr>
        <w:footnoteReference w:id="2"/>
      </w:r>
      <w:r w:rsidR="0057544C" w:rsidRPr="006174AB">
        <w:rPr>
          <w:lang w:val="en-GB"/>
        </w:rPr>
        <w:t xml:space="preserve"> </w:t>
      </w:r>
    </w:p>
    <w:p w14:paraId="066BBB8E" w14:textId="46251897" w:rsidR="00E75806" w:rsidRPr="006174AB" w:rsidRDefault="006174AB" w:rsidP="000D7EFE">
      <w:pPr>
        <w:spacing w:after="120"/>
      </w:pPr>
      <w:r w:rsidRPr="006174AB">
        <w:rPr>
          <w:noProof/>
        </w:rPr>
        <w:drawing>
          <wp:inline distT="0" distB="0" distL="0" distR="0" wp14:anchorId="006D7BE4" wp14:editId="013A3370">
            <wp:extent cx="5922000" cy="2948177"/>
            <wp:effectExtent l="0" t="0" r="3175" b="5080"/>
            <wp:docPr id="401995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22000" cy="2948177"/>
                    </a:xfrm>
                    <a:prstGeom prst="rect">
                      <a:avLst/>
                    </a:prstGeom>
                    <a:noFill/>
                  </pic:spPr>
                </pic:pic>
              </a:graphicData>
            </a:graphic>
          </wp:inline>
        </w:drawing>
      </w:r>
    </w:p>
    <w:p w14:paraId="246EB0BD" w14:textId="5C995AE6" w:rsidR="00132D95" w:rsidRPr="006174AB" w:rsidRDefault="00132D95" w:rsidP="00132D95">
      <w:pPr>
        <w:pStyle w:val="Caption"/>
      </w:pPr>
      <w:bookmarkStart w:id="85" w:name="_Ref107926140"/>
      <w:bookmarkStart w:id="86" w:name="_Toc107824322"/>
      <w:bookmarkStart w:id="87" w:name="_Ref107926119"/>
      <w:bookmarkStart w:id="88" w:name="_Toc135380970"/>
      <w:bookmarkStart w:id="89" w:name="_Toc216098192"/>
      <w:r w:rsidRPr="006174AB">
        <w:t xml:space="preserve">Figure </w:t>
      </w:r>
      <w:r w:rsidR="000F4512">
        <w:fldChar w:fldCharType="begin"/>
      </w:r>
      <w:r w:rsidR="000F4512">
        <w:instrText xml:space="preserve">  </w:instrText>
      </w:r>
      <w:r w:rsidR="000F4512">
        <w:fldChar w:fldCharType="separate"/>
      </w:r>
      <w:r w:rsidR="000F4512">
        <w:fldChar w:fldCharType="end"/>
      </w:r>
      <w:r w:rsidR="004660BC">
        <w:fldChar w:fldCharType="begin"/>
      </w:r>
      <w:r w:rsidR="004660BC">
        <w:instrText xml:space="preserve">  </w:instrText>
      </w:r>
      <w:r w:rsidR="004660BC">
        <w:fldChar w:fldCharType="separate"/>
      </w:r>
      <w:r w:rsidR="004660BC">
        <w:fldChar w:fldCharType="end"/>
      </w:r>
      <w:r w:rsidR="003147F0" w:rsidRPr="006174AB">
        <w:fldChar w:fldCharType="begin"/>
      </w:r>
      <w:r w:rsidR="003147F0" w:rsidRPr="006174AB">
        <w:rPr>
          <w:highlight w:val="yellow"/>
        </w:rPr>
        <w:instrText xml:space="preserve"> SEQ Figure \* ARABIC </w:instrText>
      </w:r>
      <w:r w:rsidR="003147F0" w:rsidRPr="006174AB">
        <w:fldChar w:fldCharType="separate"/>
      </w:r>
      <w:r w:rsidR="00A15615" w:rsidRPr="00FB6625">
        <w:rPr>
          <w:noProof/>
        </w:rPr>
        <w:t>7</w:t>
      </w:r>
      <w:r w:rsidR="003147F0" w:rsidRPr="006174AB">
        <w:rPr>
          <w:noProof/>
        </w:rPr>
        <w:fldChar w:fldCharType="end"/>
      </w:r>
      <w:bookmarkEnd w:id="85"/>
      <w:r w:rsidRPr="006174AB">
        <w:t xml:space="preserve">: Patient </w:t>
      </w:r>
      <w:r w:rsidR="00102040" w:rsidRPr="006174AB">
        <w:t>age</w:t>
      </w:r>
      <w:r w:rsidRPr="006174AB">
        <w:t xml:space="preserve"> relative to Australian average</w:t>
      </w:r>
      <w:bookmarkEnd w:id="86"/>
      <w:bookmarkEnd w:id="87"/>
      <w:bookmarkEnd w:id="88"/>
      <w:bookmarkEnd w:id="89"/>
    </w:p>
    <w:p w14:paraId="1BE6671F" w14:textId="6502F4A8" w:rsidR="00E75806" w:rsidRPr="006174AB" w:rsidRDefault="00E75806" w:rsidP="00E75806">
      <w:pPr>
        <w:rPr>
          <w:sz w:val="18"/>
          <w:szCs w:val="18"/>
        </w:rPr>
      </w:pPr>
      <w:r w:rsidRPr="006174AB">
        <w:rPr>
          <w:rStyle w:val="SubtleEmphasis"/>
          <w:sz w:val="18"/>
          <w:szCs w:val="18"/>
        </w:rPr>
        <w:t xml:space="preserve">Note: The above figure calculations relate to only </w:t>
      </w:r>
      <w:r w:rsidR="0099721F" w:rsidRPr="006174AB">
        <w:rPr>
          <w:rStyle w:val="SubtleEmphasis"/>
          <w:sz w:val="18"/>
          <w:szCs w:val="18"/>
        </w:rPr>
        <w:t>202</w:t>
      </w:r>
      <w:r w:rsidR="006174AB" w:rsidRPr="006174AB">
        <w:rPr>
          <w:rStyle w:val="SubtleEmphasis"/>
          <w:sz w:val="18"/>
          <w:szCs w:val="18"/>
        </w:rPr>
        <w:t>4</w:t>
      </w:r>
      <w:r w:rsidR="0099721F" w:rsidRPr="006174AB">
        <w:rPr>
          <w:rStyle w:val="SubtleEmphasis"/>
          <w:sz w:val="18"/>
          <w:szCs w:val="18"/>
        </w:rPr>
        <w:t>-2</w:t>
      </w:r>
      <w:r w:rsidR="006174AB" w:rsidRPr="006174AB">
        <w:rPr>
          <w:rStyle w:val="SubtleEmphasis"/>
          <w:sz w:val="18"/>
          <w:szCs w:val="18"/>
        </w:rPr>
        <w:t>5</w:t>
      </w:r>
      <w:r w:rsidRPr="006174AB">
        <w:rPr>
          <w:rStyle w:val="SubtleEmphasis"/>
          <w:sz w:val="18"/>
          <w:szCs w:val="18"/>
        </w:rPr>
        <w:t xml:space="preserve"> patients.</w:t>
      </w:r>
    </w:p>
    <w:p w14:paraId="3508DD58" w14:textId="28FB804B" w:rsidR="005776DA" w:rsidRPr="006174AB" w:rsidRDefault="005776DA" w:rsidP="005776DA">
      <w:r w:rsidRPr="006174AB">
        <w:rPr>
          <w:b/>
          <w:bCs/>
        </w:rPr>
        <w:fldChar w:fldCharType="begin"/>
      </w:r>
      <w:r w:rsidRPr="006174AB">
        <w:rPr>
          <w:b/>
          <w:bCs/>
          <w:highlight w:val="yellow"/>
        </w:rPr>
        <w:instrText xml:space="preserve"> REF _Ref107926140 \h  \* MERGEFORMAT </w:instrText>
      </w:r>
      <w:r w:rsidRPr="006174AB">
        <w:rPr>
          <w:b/>
          <w:bCs/>
        </w:rPr>
      </w:r>
      <w:r w:rsidRPr="006174AB">
        <w:rPr>
          <w:b/>
          <w:bCs/>
        </w:rPr>
        <w:fldChar w:fldCharType="separate"/>
      </w:r>
      <w:r w:rsidR="00A15615" w:rsidRPr="006174AB">
        <w:rPr>
          <w:b/>
          <w:bCs/>
        </w:rPr>
        <w:t xml:space="preserve">Figure </w:t>
      </w:r>
      <w:r w:rsidR="00A15615" w:rsidRPr="006174AB">
        <w:rPr>
          <w:b/>
          <w:bCs/>
          <w:noProof/>
        </w:rPr>
        <w:t>7</w:t>
      </w:r>
      <w:r w:rsidRPr="006174AB">
        <w:rPr>
          <w:b/>
          <w:bCs/>
        </w:rPr>
        <w:fldChar w:fldCharType="end"/>
      </w:r>
      <w:r w:rsidRPr="006174AB">
        <w:t xml:space="preserve"> compares the age of Ig recipients in Australia in </w:t>
      </w:r>
      <w:r w:rsidR="0099721F" w:rsidRPr="006174AB">
        <w:t>202</w:t>
      </w:r>
      <w:r w:rsidR="006174AB" w:rsidRPr="006174AB">
        <w:t>4</w:t>
      </w:r>
      <w:r w:rsidR="0099721F" w:rsidRPr="006174AB">
        <w:t>-2</w:t>
      </w:r>
      <w:r w:rsidR="006174AB" w:rsidRPr="006174AB">
        <w:t>5</w:t>
      </w:r>
      <w:r w:rsidRPr="006174AB">
        <w:t xml:space="preserve"> and the Australian population using stats from the ABS 3101. </w:t>
      </w:r>
    </w:p>
    <w:p w14:paraId="6636BFB4" w14:textId="75069729" w:rsidR="00A878E1" w:rsidRPr="006174AB" w:rsidRDefault="00A878E1" w:rsidP="00A878E1">
      <w:r w:rsidRPr="006174AB">
        <w:t>Immunoglobulin dosing is dependent on the weight of the patient. For many conditions, the patient weight determines the initial dosing, with maintenance therapy titrated against IgG levels and</w:t>
      </w:r>
      <w:r w:rsidR="00427B4E">
        <w:t>/or</w:t>
      </w:r>
      <w:r w:rsidRPr="006174AB">
        <w:t xml:space="preserve"> the patient’s clinical response to therapy. </w:t>
      </w:r>
    </w:p>
    <w:p w14:paraId="30203F54" w14:textId="62F63A0B" w:rsidR="005776DA" w:rsidRPr="006174AB" w:rsidRDefault="005776DA" w:rsidP="005776DA">
      <w:r w:rsidRPr="006174AB">
        <w:t xml:space="preserve">The amount of Ig prescribed for a patient may vary depending on the indication as well as a patient’s weight and is set out in the Criteria. When prescribing Ig, </w:t>
      </w:r>
      <w:r w:rsidR="002C44F4" w:rsidRPr="006174AB">
        <w:t xml:space="preserve">persons in the </w:t>
      </w:r>
      <w:r w:rsidR="001C73C3" w:rsidRPr="006174AB">
        <w:t>p</w:t>
      </w:r>
      <w:r w:rsidRPr="006174AB">
        <w:t>rescriber</w:t>
      </w:r>
      <w:r w:rsidR="002C44F4" w:rsidRPr="006174AB">
        <w:t xml:space="preserve"> role</w:t>
      </w:r>
      <w:r w:rsidRPr="006174AB">
        <w:t xml:space="preserve"> should aim to use the lowest dose possible that achieves the appropriate clinical outcome for each patient. The dose may be adjusted for Ideal Body Weight (IBW) for some patients</w:t>
      </w:r>
      <w:r w:rsidR="005E48FF" w:rsidRPr="006174AB">
        <w:t>.</w:t>
      </w:r>
      <w:r w:rsidR="00253982" w:rsidRPr="006174AB">
        <w:t xml:space="preserve"> A </w:t>
      </w:r>
      <w:r w:rsidRPr="006174AB">
        <w:t xml:space="preserve">calculator is available in BloodSTAR to facilitate this where appropriate. </w:t>
      </w:r>
    </w:p>
    <w:p w14:paraId="602A427F" w14:textId="40C72B77" w:rsidR="005776DA" w:rsidRPr="006174AB" w:rsidRDefault="005776DA" w:rsidP="005776DA">
      <w:pPr>
        <w:rPr>
          <w:i/>
        </w:rPr>
      </w:pPr>
      <w:r w:rsidRPr="006174AB">
        <w:t xml:space="preserve">With an increasingly obese population, we may expect increases in demand if total (rather than </w:t>
      </w:r>
      <w:r w:rsidR="00813849" w:rsidRPr="006174AB">
        <w:t>ideal</w:t>
      </w:r>
      <w:r w:rsidRPr="006174AB">
        <w:t>) body weight dosing is continued</w:t>
      </w:r>
      <w:r w:rsidR="00F9516B" w:rsidRPr="006174AB">
        <w:t>.</w:t>
      </w:r>
      <w:r w:rsidRPr="006174AB">
        <w:t xml:space="preserve"> </w:t>
      </w:r>
      <w:r w:rsidR="00DC19B0" w:rsidRPr="006174AB">
        <w:t>R</w:t>
      </w:r>
      <w:r w:rsidRPr="006174AB">
        <w:t>eviews conducted of the literature relating to lean body mass dosing should be considered for future research</w:t>
      </w:r>
      <w:r w:rsidRPr="006174AB">
        <w:rPr>
          <w:i/>
        </w:rPr>
        <w:t>.</w:t>
      </w:r>
    </w:p>
    <w:p w14:paraId="1D454247" w14:textId="56ED2003" w:rsidR="00E75806" w:rsidRPr="006174AB" w:rsidRDefault="00DC19B0" w:rsidP="00E75806">
      <w:r w:rsidRPr="006174AB">
        <w:t>C</w:t>
      </w:r>
      <w:r w:rsidR="00E75806" w:rsidRPr="006174AB">
        <w:t xml:space="preserve">are should be taken when analysing the weights, </w:t>
      </w:r>
      <w:r w:rsidRPr="006174AB">
        <w:t xml:space="preserve">since </w:t>
      </w:r>
      <w:r w:rsidR="00E75806" w:rsidRPr="006174AB">
        <w:t>not all patients have weight recorded and for those that do</w:t>
      </w:r>
      <w:r w:rsidR="00875BF7" w:rsidRPr="006174AB">
        <w:t>,</w:t>
      </w:r>
      <w:r w:rsidR="00E75806" w:rsidRPr="006174AB">
        <w:t xml:space="preserve"> the weight recorded may not be recent.</w:t>
      </w:r>
    </w:p>
    <w:p w14:paraId="050C4D87" w14:textId="5FB9699B" w:rsidR="00E75806" w:rsidRPr="004B223B" w:rsidRDefault="00393FB6" w:rsidP="00E75806">
      <w:r w:rsidRPr="004B223B">
        <w:rPr>
          <w:b/>
          <w:bCs/>
        </w:rPr>
        <w:lastRenderedPageBreak/>
        <w:t xml:space="preserve">Table </w:t>
      </w:r>
      <w:r w:rsidR="004710EC" w:rsidRPr="004B223B">
        <w:rPr>
          <w:b/>
          <w:bCs/>
        </w:rPr>
        <w:t>8</w:t>
      </w:r>
      <w:r w:rsidR="00E75806" w:rsidRPr="004B223B">
        <w:t xml:space="preserve"> shows the number of distinct patients and the average weight by age ranges for patients with dispenses in </w:t>
      </w:r>
      <w:r w:rsidR="0099721F" w:rsidRPr="004B223B">
        <w:t>202</w:t>
      </w:r>
      <w:r w:rsidR="004B223B" w:rsidRPr="004B223B">
        <w:t>4</w:t>
      </w:r>
      <w:r w:rsidR="0099721F" w:rsidRPr="004B223B">
        <w:t>-2</w:t>
      </w:r>
      <w:r w:rsidR="004B223B" w:rsidRPr="004B223B">
        <w:t>5</w:t>
      </w:r>
      <w:r w:rsidR="00E75806" w:rsidRPr="004B223B">
        <w:t>.</w:t>
      </w:r>
    </w:p>
    <w:p w14:paraId="6AFA5E6F" w14:textId="030B7134" w:rsidR="00CC49F2" w:rsidRPr="004B223B" w:rsidRDefault="00CC49F2" w:rsidP="00CC49F2">
      <w:pPr>
        <w:pStyle w:val="Caption"/>
        <w:keepNext/>
      </w:pPr>
      <w:bookmarkStart w:id="90" w:name="_Toc107824525"/>
      <w:bookmarkStart w:id="91" w:name="_Toc107824540"/>
      <w:bookmarkStart w:id="92" w:name="_Toc135380951"/>
      <w:bookmarkStart w:id="93" w:name="_Toc162869344"/>
      <w:bookmarkStart w:id="94" w:name="_Toc216098176"/>
      <w:bookmarkStart w:id="95" w:name="_Ref6838106"/>
      <w:r w:rsidRPr="004B223B">
        <w:t xml:space="preserve">Table </w:t>
      </w:r>
      <w:fldSimple w:instr=" SEQ Table \* ARABIC ">
        <w:r w:rsidR="00A15615" w:rsidRPr="004B223B">
          <w:rPr>
            <w:noProof/>
          </w:rPr>
          <w:t>8</w:t>
        </w:r>
      </w:fldSimple>
      <w:r w:rsidRPr="004B223B">
        <w:t>: Patient numbers and average weight by age range</w:t>
      </w:r>
      <w:bookmarkEnd w:id="90"/>
      <w:bookmarkEnd w:id="91"/>
      <w:bookmarkEnd w:id="92"/>
      <w:bookmarkEnd w:id="93"/>
      <w:bookmarkEnd w:id="94"/>
    </w:p>
    <w:tbl>
      <w:tblPr>
        <w:tblStyle w:val="NBATableStyle2"/>
        <w:tblW w:w="5000" w:type="pct"/>
        <w:tblLayout w:type="fixed"/>
        <w:tblLook w:val="04A0" w:firstRow="1" w:lastRow="0" w:firstColumn="1" w:lastColumn="0" w:noHBand="0" w:noVBand="1"/>
      </w:tblPr>
      <w:tblGrid>
        <w:gridCol w:w="1863"/>
        <w:gridCol w:w="1863"/>
        <w:gridCol w:w="1862"/>
        <w:gridCol w:w="1862"/>
        <w:gridCol w:w="1862"/>
      </w:tblGrid>
      <w:tr w:rsidR="00913B01" w:rsidRPr="004B223B" w14:paraId="17775CEA" w14:textId="77777777" w:rsidTr="0018375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000" w:type="pct"/>
            <w:tcBorders>
              <w:left w:val="single" w:sz="8" w:space="0" w:color="F79646" w:themeColor="accent6"/>
              <w:bottom w:val="single" w:sz="4" w:space="0" w:color="F79646" w:themeColor="accent6"/>
              <w:right w:val="single" w:sz="4" w:space="0" w:color="FFFFFF" w:themeColor="background1"/>
            </w:tcBorders>
            <w:shd w:val="clear" w:color="auto" w:fill="F79646" w:themeFill="accent6"/>
            <w:noWrap/>
            <w:hideMark/>
          </w:tcPr>
          <w:bookmarkEnd w:id="95"/>
          <w:p w14:paraId="563A9E84" w14:textId="77777777" w:rsidR="00913B01" w:rsidRPr="004B223B" w:rsidRDefault="00913B01" w:rsidP="000742E1">
            <w:pPr>
              <w:pStyle w:val="Caption"/>
              <w:jc w:val="left"/>
              <w:rPr>
                <w:rFonts w:asciiTheme="minorHAnsi" w:hAnsiTheme="minorHAnsi" w:cstheme="minorHAnsi"/>
                <w:b/>
                <w:color w:val="FFFFFF" w:themeColor="background1"/>
                <w:sz w:val="20"/>
                <w:szCs w:val="20"/>
              </w:rPr>
            </w:pPr>
            <w:r w:rsidRPr="004B223B">
              <w:rPr>
                <w:rFonts w:asciiTheme="minorHAnsi" w:hAnsiTheme="minorHAnsi" w:cstheme="minorHAnsi"/>
                <w:b/>
                <w:color w:val="FFFFFF" w:themeColor="background1"/>
                <w:sz w:val="20"/>
                <w:szCs w:val="20"/>
              </w:rPr>
              <w:t>Age Range</w:t>
            </w:r>
          </w:p>
        </w:tc>
        <w:tc>
          <w:tcPr>
            <w:tcW w:w="1000" w:type="pct"/>
            <w:tcBorders>
              <w:left w:val="single" w:sz="4" w:space="0" w:color="FFFFFF" w:themeColor="background1"/>
              <w:bottom w:val="single" w:sz="4" w:space="0" w:color="F79646" w:themeColor="accent6"/>
              <w:right w:val="single" w:sz="4" w:space="0" w:color="FFFFFF" w:themeColor="background1"/>
            </w:tcBorders>
            <w:shd w:val="clear" w:color="auto" w:fill="F79646" w:themeFill="accent6"/>
            <w:noWrap/>
            <w:hideMark/>
          </w:tcPr>
          <w:p w14:paraId="21E00FD0" w14:textId="488BBB26" w:rsidR="00913B01" w:rsidRPr="004B223B" w:rsidRDefault="00913B01" w:rsidP="00183758">
            <w:pPr>
              <w:pStyle w:val="Caption"/>
              <w:ind w:left="94"/>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4B223B">
              <w:rPr>
                <w:rFonts w:asciiTheme="minorHAnsi" w:hAnsiTheme="minorHAnsi" w:cstheme="minorHAnsi"/>
                <w:b/>
                <w:color w:val="FFFFFF" w:themeColor="background1"/>
                <w:sz w:val="20"/>
                <w:szCs w:val="20"/>
              </w:rPr>
              <w:t>Patient Count</w:t>
            </w:r>
          </w:p>
        </w:tc>
        <w:tc>
          <w:tcPr>
            <w:tcW w:w="1000" w:type="pct"/>
            <w:tcBorders>
              <w:left w:val="single" w:sz="4" w:space="0" w:color="FFFFFF" w:themeColor="background1"/>
              <w:bottom w:val="single" w:sz="4" w:space="0" w:color="F79646" w:themeColor="accent6"/>
              <w:right w:val="single" w:sz="4" w:space="0" w:color="FFFFFF" w:themeColor="background1"/>
            </w:tcBorders>
            <w:shd w:val="clear" w:color="auto" w:fill="F79646" w:themeFill="accent6"/>
            <w:noWrap/>
            <w:hideMark/>
          </w:tcPr>
          <w:p w14:paraId="2BCB5A95" w14:textId="35975899" w:rsidR="00913B01" w:rsidRPr="004B223B" w:rsidRDefault="00913B01" w:rsidP="00183758">
            <w:pPr>
              <w:pStyle w:val="Caption"/>
              <w:ind w:left="33" w:hanging="33"/>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4B223B">
              <w:rPr>
                <w:rFonts w:asciiTheme="minorHAnsi" w:hAnsiTheme="minorHAnsi" w:cstheme="minorHAnsi"/>
                <w:b/>
                <w:color w:val="FFFFFF" w:themeColor="background1"/>
                <w:sz w:val="20"/>
                <w:szCs w:val="20"/>
              </w:rPr>
              <w:t>Average Weight (kg)</w:t>
            </w:r>
          </w:p>
        </w:tc>
        <w:tc>
          <w:tcPr>
            <w:tcW w:w="1000" w:type="pct"/>
            <w:tcBorders>
              <w:left w:val="single" w:sz="4" w:space="0" w:color="FFFFFF" w:themeColor="background1"/>
              <w:bottom w:val="single" w:sz="4" w:space="0" w:color="F79646" w:themeColor="accent6"/>
              <w:right w:val="single" w:sz="4" w:space="0" w:color="FFFFFF" w:themeColor="background1"/>
            </w:tcBorders>
            <w:shd w:val="clear" w:color="auto" w:fill="F79646" w:themeFill="accent6"/>
          </w:tcPr>
          <w:p w14:paraId="335ECC90" w14:textId="77777777" w:rsidR="00913B01" w:rsidRPr="004B223B" w:rsidRDefault="00913B01" w:rsidP="00183758">
            <w:pPr>
              <w:pStyle w:val="Caption"/>
              <w:ind w:left="33" w:hanging="33"/>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4B223B">
              <w:rPr>
                <w:rFonts w:asciiTheme="minorHAnsi" w:hAnsiTheme="minorHAnsi" w:cstheme="minorHAnsi"/>
                <w:b/>
                <w:color w:val="FFFFFF" w:themeColor="background1"/>
                <w:sz w:val="20"/>
                <w:szCs w:val="20"/>
              </w:rPr>
              <w:t>Treatment Episodes</w:t>
            </w:r>
          </w:p>
        </w:tc>
        <w:tc>
          <w:tcPr>
            <w:tcW w:w="1000" w:type="pct"/>
            <w:tcBorders>
              <w:left w:val="single" w:sz="4" w:space="0" w:color="FFFFFF" w:themeColor="background1"/>
              <w:bottom w:val="single" w:sz="4" w:space="0" w:color="F79646" w:themeColor="accent6"/>
              <w:right w:val="single" w:sz="8" w:space="0" w:color="F79646" w:themeColor="accent6"/>
            </w:tcBorders>
            <w:shd w:val="clear" w:color="auto" w:fill="F79646" w:themeFill="accent6"/>
          </w:tcPr>
          <w:p w14:paraId="56DA8043" w14:textId="77777777" w:rsidR="00913B01" w:rsidRPr="004B223B" w:rsidRDefault="00913B01" w:rsidP="00183758">
            <w:pPr>
              <w:pStyle w:val="Caption"/>
              <w:ind w:left="33" w:hanging="33"/>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4B223B">
              <w:rPr>
                <w:rFonts w:asciiTheme="minorHAnsi" w:hAnsiTheme="minorHAnsi" w:cstheme="minorHAnsi"/>
                <w:b/>
                <w:color w:val="FFFFFF" w:themeColor="background1"/>
                <w:sz w:val="20"/>
                <w:szCs w:val="20"/>
              </w:rPr>
              <w:t>Grams Dispensed</w:t>
            </w:r>
          </w:p>
        </w:tc>
      </w:tr>
      <w:tr w:rsidR="004B223B" w:rsidRPr="004B223B" w14:paraId="08EA61C2" w14:textId="77777777" w:rsidTr="004B223B">
        <w:trPr>
          <w:trHeight w:val="227"/>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bottom"/>
          </w:tcPr>
          <w:p w14:paraId="593436ED" w14:textId="2981ADAC" w:rsidR="004B223B" w:rsidRPr="004B223B" w:rsidRDefault="004B223B" w:rsidP="004B223B">
            <w:pPr>
              <w:rPr>
                <w:rFonts w:asciiTheme="minorHAnsi" w:hAnsiTheme="minorHAnsi" w:cstheme="minorHAnsi"/>
                <w:color w:val="000000"/>
                <w:sz w:val="20"/>
                <w:szCs w:val="20"/>
              </w:rPr>
            </w:pPr>
            <w:r w:rsidRPr="004B223B">
              <w:rPr>
                <w:rFonts w:asciiTheme="minorHAnsi" w:hAnsiTheme="minorHAnsi" w:cstheme="minorHAnsi"/>
                <w:color w:val="000000"/>
                <w:sz w:val="20"/>
                <w:szCs w:val="20"/>
              </w:rPr>
              <w:t>0-4</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432C0B99" w14:textId="67153B78" w:rsidR="004B223B" w:rsidRPr="004B223B" w:rsidRDefault="004B223B" w:rsidP="004B223B">
            <w:pPr>
              <w:ind w:left="9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745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0BC5BCD5" w14:textId="34975478"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13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3BE9FF76" w14:textId="2C904C52"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2,789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1AFA21AB" w14:textId="36CCBFA1"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23,315 </w:t>
            </w:r>
          </w:p>
        </w:tc>
      </w:tr>
      <w:tr w:rsidR="004B223B" w:rsidRPr="004B223B" w14:paraId="513E1A8F" w14:textId="77777777" w:rsidTr="004B223B">
        <w:trPr>
          <w:trHeight w:val="227"/>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bottom"/>
            <w:hideMark/>
          </w:tcPr>
          <w:p w14:paraId="22B511A4" w14:textId="257C2293" w:rsidR="004B223B" w:rsidRPr="004B223B" w:rsidRDefault="004B223B" w:rsidP="004B223B">
            <w:pPr>
              <w:rPr>
                <w:rFonts w:asciiTheme="minorHAnsi" w:hAnsiTheme="minorHAnsi" w:cstheme="minorHAnsi"/>
                <w:color w:val="000000"/>
                <w:sz w:val="20"/>
                <w:szCs w:val="20"/>
              </w:rPr>
            </w:pPr>
            <w:r w:rsidRPr="004B223B">
              <w:rPr>
                <w:rFonts w:asciiTheme="minorHAnsi" w:hAnsiTheme="minorHAnsi" w:cstheme="minorHAnsi"/>
                <w:color w:val="000000"/>
                <w:sz w:val="20"/>
                <w:szCs w:val="20"/>
              </w:rPr>
              <w:t>5-9</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hideMark/>
          </w:tcPr>
          <w:p w14:paraId="177282F8" w14:textId="67E05528" w:rsidR="004B223B" w:rsidRPr="004B223B" w:rsidRDefault="004B223B" w:rsidP="004B223B">
            <w:pPr>
              <w:ind w:left="9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422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hideMark/>
          </w:tcPr>
          <w:p w14:paraId="1F171506" w14:textId="242FDF49"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26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538E521B" w14:textId="5B95C1BE"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3,900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15F0C83A" w14:textId="1B368824"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43,255 </w:t>
            </w:r>
          </w:p>
        </w:tc>
      </w:tr>
      <w:tr w:rsidR="004B223B" w:rsidRPr="004B223B" w14:paraId="01F85ECE" w14:textId="77777777" w:rsidTr="004B223B">
        <w:trPr>
          <w:trHeight w:val="227"/>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bottom"/>
            <w:hideMark/>
          </w:tcPr>
          <w:p w14:paraId="568DB059" w14:textId="538D915C" w:rsidR="004B223B" w:rsidRPr="004B223B" w:rsidRDefault="004B223B" w:rsidP="004B223B">
            <w:pPr>
              <w:rPr>
                <w:rFonts w:asciiTheme="minorHAnsi" w:hAnsiTheme="minorHAnsi" w:cstheme="minorHAnsi"/>
                <w:color w:val="000000"/>
                <w:sz w:val="20"/>
                <w:szCs w:val="20"/>
              </w:rPr>
            </w:pPr>
            <w:r w:rsidRPr="004B223B">
              <w:rPr>
                <w:rFonts w:asciiTheme="minorHAnsi" w:hAnsiTheme="minorHAnsi" w:cstheme="minorHAnsi"/>
                <w:color w:val="000000"/>
                <w:sz w:val="20"/>
                <w:szCs w:val="20"/>
              </w:rPr>
              <w:t>10-14</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hideMark/>
          </w:tcPr>
          <w:p w14:paraId="14B31C5A" w14:textId="1611990F" w:rsidR="004B223B" w:rsidRPr="004B223B" w:rsidRDefault="004B223B" w:rsidP="004B223B">
            <w:pPr>
              <w:ind w:left="9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395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hideMark/>
          </w:tcPr>
          <w:p w14:paraId="36537041" w14:textId="3C298EF8"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44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3A0632FF" w14:textId="215E949D"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3,791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1ADF421F" w14:textId="447820AE"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65,512 </w:t>
            </w:r>
          </w:p>
        </w:tc>
      </w:tr>
      <w:tr w:rsidR="004B223B" w:rsidRPr="004B223B" w14:paraId="150EBF49" w14:textId="77777777" w:rsidTr="004B223B">
        <w:trPr>
          <w:trHeight w:val="227"/>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bottom"/>
            <w:hideMark/>
          </w:tcPr>
          <w:p w14:paraId="3059B983" w14:textId="7E5D2506" w:rsidR="004B223B" w:rsidRPr="004B223B" w:rsidRDefault="004B223B" w:rsidP="004B223B">
            <w:pPr>
              <w:rPr>
                <w:rFonts w:asciiTheme="minorHAnsi" w:hAnsiTheme="minorHAnsi" w:cstheme="minorHAnsi"/>
                <w:color w:val="000000"/>
                <w:sz w:val="20"/>
                <w:szCs w:val="20"/>
              </w:rPr>
            </w:pPr>
            <w:r w:rsidRPr="004B223B">
              <w:rPr>
                <w:rFonts w:asciiTheme="minorHAnsi" w:hAnsiTheme="minorHAnsi" w:cstheme="minorHAnsi"/>
                <w:color w:val="000000"/>
                <w:sz w:val="20"/>
                <w:szCs w:val="20"/>
              </w:rPr>
              <w:t>15-17</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hideMark/>
          </w:tcPr>
          <w:p w14:paraId="7D2EA4AA" w14:textId="4F8A7E4A" w:rsidR="004B223B" w:rsidRPr="004B223B" w:rsidRDefault="004B223B" w:rsidP="004B223B">
            <w:pPr>
              <w:ind w:left="9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282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hideMark/>
          </w:tcPr>
          <w:p w14:paraId="017008F2" w14:textId="0F1BB6E0"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63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4213D0B4" w14:textId="3543689F"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2,839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0D3A6A5A" w14:textId="76116CE8"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71,764 </w:t>
            </w:r>
          </w:p>
        </w:tc>
      </w:tr>
      <w:tr w:rsidR="004B223B" w:rsidRPr="004B223B" w14:paraId="6F118992" w14:textId="77777777" w:rsidTr="004B223B">
        <w:trPr>
          <w:trHeight w:val="227"/>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bottom"/>
          </w:tcPr>
          <w:p w14:paraId="71CD1D05" w14:textId="54DD0297" w:rsidR="004B223B" w:rsidRPr="004B223B" w:rsidRDefault="004B223B" w:rsidP="004B223B">
            <w:pPr>
              <w:rPr>
                <w:rFonts w:asciiTheme="minorHAnsi" w:hAnsiTheme="minorHAnsi" w:cstheme="minorHAnsi"/>
                <w:color w:val="000000"/>
                <w:sz w:val="20"/>
                <w:szCs w:val="20"/>
              </w:rPr>
            </w:pPr>
            <w:r w:rsidRPr="004B223B">
              <w:rPr>
                <w:rFonts w:asciiTheme="minorHAnsi" w:hAnsiTheme="minorHAnsi" w:cstheme="minorHAnsi"/>
                <w:color w:val="000000"/>
                <w:sz w:val="20"/>
                <w:szCs w:val="20"/>
              </w:rPr>
              <w:t>18-19</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64DF5049" w14:textId="158BF59F" w:rsidR="004B223B" w:rsidRPr="004B223B" w:rsidRDefault="004B223B" w:rsidP="004B223B">
            <w:pPr>
              <w:ind w:left="9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191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6617E9F1" w14:textId="355A999F"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66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3E76B232" w14:textId="6FC43FD3"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2,135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6A9EF45D" w14:textId="56D18467"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55,879 </w:t>
            </w:r>
          </w:p>
        </w:tc>
      </w:tr>
      <w:tr w:rsidR="004B223B" w:rsidRPr="004B223B" w14:paraId="5A2261C8" w14:textId="77777777" w:rsidTr="004B223B">
        <w:trPr>
          <w:trHeight w:val="227"/>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bottom"/>
          </w:tcPr>
          <w:p w14:paraId="0ED79490" w14:textId="2AED8CD0" w:rsidR="004B223B" w:rsidRPr="004B223B" w:rsidRDefault="004B223B" w:rsidP="004B223B">
            <w:pPr>
              <w:rPr>
                <w:rFonts w:asciiTheme="minorHAnsi" w:hAnsiTheme="minorHAnsi" w:cstheme="minorHAnsi"/>
                <w:color w:val="000000"/>
                <w:sz w:val="20"/>
                <w:szCs w:val="20"/>
              </w:rPr>
            </w:pPr>
            <w:r w:rsidRPr="004B223B">
              <w:rPr>
                <w:rFonts w:asciiTheme="minorHAnsi" w:hAnsiTheme="minorHAnsi" w:cstheme="minorHAnsi"/>
                <w:color w:val="000000"/>
                <w:sz w:val="20"/>
                <w:szCs w:val="20"/>
              </w:rPr>
              <w:t>20-29</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7F6B08CA" w14:textId="3ED13BE9" w:rsidR="004B223B" w:rsidRPr="004B223B" w:rsidRDefault="004B223B" w:rsidP="004B223B">
            <w:pPr>
              <w:ind w:left="9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1,056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483D1B3A" w14:textId="7BF420F9"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73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6B4A64FF" w14:textId="5FA1EDA9"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11,742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20117E2E" w14:textId="62275A50"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313,008 </w:t>
            </w:r>
          </w:p>
        </w:tc>
      </w:tr>
      <w:tr w:rsidR="004B223B" w:rsidRPr="004B223B" w14:paraId="2BD5928D" w14:textId="77777777" w:rsidTr="004B223B">
        <w:trPr>
          <w:trHeight w:val="227"/>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bottom"/>
          </w:tcPr>
          <w:p w14:paraId="740E22E6" w14:textId="26D20D7D" w:rsidR="004B223B" w:rsidRPr="004B223B" w:rsidRDefault="004B223B" w:rsidP="004B223B">
            <w:pPr>
              <w:rPr>
                <w:rFonts w:asciiTheme="minorHAnsi" w:hAnsiTheme="minorHAnsi" w:cstheme="minorHAnsi"/>
                <w:color w:val="000000"/>
                <w:sz w:val="20"/>
                <w:szCs w:val="20"/>
              </w:rPr>
            </w:pPr>
            <w:r w:rsidRPr="004B223B">
              <w:rPr>
                <w:rFonts w:asciiTheme="minorHAnsi" w:hAnsiTheme="minorHAnsi" w:cstheme="minorHAnsi"/>
                <w:color w:val="000000"/>
                <w:sz w:val="20"/>
                <w:szCs w:val="20"/>
              </w:rPr>
              <w:t>30-39</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5D5DCB50" w14:textId="1AC09AD0" w:rsidR="004B223B" w:rsidRPr="004B223B" w:rsidRDefault="004B223B" w:rsidP="004B223B">
            <w:pPr>
              <w:ind w:left="9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1,631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724D9C58" w14:textId="69FFD8AE"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80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2673C578" w14:textId="1728711E"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19,063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426B5CD8" w14:textId="05884094"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568,999 </w:t>
            </w:r>
          </w:p>
        </w:tc>
      </w:tr>
      <w:tr w:rsidR="004B223B" w:rsidRPr="004B223B" w14:paraId="68055F5A" w14:textId="77777777" w:rsidTr="004B223B">
        <w:trPr>
          <w:trHeight w:val="227"/>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bottom"/>
          </w:tcPr>
          <w:p w14:paraId="3B63FB06" w14:textId="0C50659F" w:rsidR="004B223B" w:rsidRPr="004B223B" w:rsidRDefault="004B223B" w:rsidP="004B223B">
            <w:pPr>
              <w:rPr>
                <w:rFonts w:asciiTheme="minorHAnsi" w:hAnsiTheme="minorHAnsi" w:cstheme="minorHAnsi"/>
                <w:color w:val="000000"/>
                <w:sz w:val="20"/>
                <w:szCs w:val="20"/>
              </w:rPr>
            </w:pPr>
            <w:r w:rsidRPr="004B223B">
              <w:rPr>
                <w:rFonts w:asciiTheme="minorHAnsi" w:hAnsiTheme="minorHAnsi" w:cstheme="minorHAnsi"/>
                <w:color w:val="000000"/>
                <w:sz w:val="20"/>
                <w:szCs w:val="20"/>
              </w:rPr>
              <w:t>40-49</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05A1D9D1" w14:textId="5722157A" w:rsidR="004B223B" w:rsidRPr="004B223B" w:rsidRDefault="004B223B" w:rsidP="004B223B">
            <w:pPr>
              <w:ind w:left="9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2,062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2D2DE917" w14:textId="519ECD80"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82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5553D9BE" w14:textId="543E7BB8"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26,815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0CD52551" w14:textId="7C1D21F9"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823,250 </w:t>
            </w:r>
          </w:p>
        </w:tc>
      </w:tr>
      <w:tr w:rsidR="004B223B" w:rsidRPr="004B223B" w14:paraId="0A24AE27" w14:textId="77777777" w:rsidTr="004B223B">
        <w:trPr>
          <w:trHeight w:val="227"/>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bottom"/>
          </w:tcPr>
          <w:p w14:paraId="3127F21D" w14:textId="6BAEB7C7" w:rsidR="004B223B" w:rsidRPr="004B223B" w:rsidRDefault="004B223B" w:rsidP="004B223B">
            <w:pPr>
              <w:rPr>
                <w:rFonts w:asciiTheme="minorHAnsi" w:hAnsiTheme="minorHAnsi" w:cstheme="minorHAnsi"/>
                <w:color w:val="000000"/>
                <w:sz w:val="20"/>
                <w:szCs w:val="20"/>
              </w:rPr>
            </w:pPr>
            <w:r w:rsidRPr="004B223B">
              <w:rPr>
                <w:rFonts w:asciiTheme="minorHAnsi" w:hAnsiTheme="minorHAnsi" w:cstheme="minorHAnsi"/>
                <w:color w:val="000000"/>
                <w:sz w:val="20"/>
                <w:szCs w:val="20"/>
              </w:rPr>
              <w:t>50-59</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64800405" w14:textId="04AD4F63" w:rsidR="004B223B" w:rsidRPr="004B223B" w:rsidRDefault="004B223B" w:rsidP="004B223B">
            <w:pPr>
              <w:ind w:left="9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3,528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1E272A95" w14:textId="07CB3B3F"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83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5F9945C8" w14:textId="1AAC8ECB"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46,979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1616F794" w14:textId="68EED058"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1,430,328 </w:t>
            </w:r>
          </w:p>
        </w:tc>
      </w:tr>
      <w:tr w:rsidR="004B223B" w:rsidRPr="004B223B" w14:paraId="64EE0F37" w14:textId="77777777" w:rsidTr="004B223B">
        <w:trPr>
          <w:trHeight w:val="227"/>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bottom"/>
          </w:tcPr>
          <w:p w14:paraId="3C39C949" w14:textId="1C187BEB" w:rsidR="004B223B" w:rsidRPr="004B223B" w:rsidRDefault="004B223B" w:rsidP="004B223B">
            <w:pPr>
              <w:rPr>
                <w:rFonts w:asciiTheme="minorHAnsi" w:hAnsiTheme="minorHAnsi" w:cstheme="minorHAnsi"/>
                <w:color w:val="000000"/>
                <w:sz w:val="20"/>
                <w:szCs w:val="20"/>
              </w:rPr>
            </w:pPr>
            <w:r w:rsidRPr="004B223B">
              <w:rPr>
                <w:rFonts w:asciiTheme="minorHAnsi" w:hAnsiTheme="minorHAnsi" w:cstheme="minorHAnsi"/>
                <w:color w:val="000000"/>
                <w:sz w:val="20"/>
                <w:szCs w:val="20"/>
              </w:rPr>
              <w:t>60-69</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0FEBDB6D" w14:textId="2CBBAE90" w:rsidR="004B223B" w:rsidRPr="004B223B" w:rsidRDefault="004B223B" w:rsidP="004B223B">
            <w:pPr>
              <w:ind w:left="9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6,398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664D9945" w14:textId="3724A80C"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81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49FDE081" w14:textId="144FB71E"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81,816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2B9A990B" w14:textId="5130BCCF"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2,362,730 </w:t>
            </w:r>
          </w:p>
        </w:tc>
      </w:tr>
      <w:tr w:rsidR="004B223B" w:rsidRPr="004B223B" w14:paraId="441AA5A2" w14:textId="77777777" w:rsidTr="004B223B">
        <w:trPr>
          <w:trHeight w:val="227"/>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bottom"/>
          </w:tcPr>
          <w:p w14:paraId="1BCA911E" w14:textId="5F5437D2" w:rsidR="004B223B" w:rsidRPr="004B223B" w:rsidRDefault="004B223B" w:rsidP="004B223B">
            <w:pPr>
              <w:rPr>
                <w:rFonts w:asciiTheme="minorHAnsi" w:hAnsiTheme="minorHAnsi" w:cstheme="minorHAnsi"/>
                <w:color w:val="000000"/>
                <w:sz w:val="20"/>
                <w:szCs w:val="20"/>
              </w:rPr>
            </w:pPr>
            <w:r w:rsidRPr="004B223B">
              <w:rPr>
                <w:rFonts w:asciiTheme="minorHAnsi" w:hAnsiTheme="minorHAnsi" w:cstheme="minorHAnsi"/>
                <w:color w:val="000000"/>
                <w:sz w:val="20"/>
                <w:szCs w:val="20"/>
              </w:rPr>
              <w:t>70-79</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452DE119" w14:textId="55C832E8" w:rsidR="004B223B" w:rsidRPr="004B223B" w:rsidRDefault="004B223B" w:rsidP="004B223B">
            <w:pPr>
              <w:ind w:left="9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7,784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0C215493" w14:textId="7C55C2B9"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79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75B652BB" w14:textId="011C2840"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96,191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6E90CD23" w14:textId="3040C83D"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2,697,542 </w:t>
            </w:r>
          </w:p>
        </w:tc>
      </w:tr>
      <w:tr w:rsidR="004B223B" w:rsidRPr="004B223B" w14:paraId="51940B6A" w14:textId="77777777" w:rsidTr="004B223B">
        <w:trPr>
          <w:trHeight w:val="227"/>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bottom"/>
          </w:tcPr>
          <w:p w14:paraId="4D5123AC" w14:textId="77789A58" w:rsidR="004B223B" w:rsidRPr="004B223B" w:rsidRDefault="004B223B" w:rsidP="004B223B">
            <w:pPr>
              <w:rPr>
                <w:rFonts w:asciiTheme="minorHAnsi" w:hAnsiTheme="minorHAnsi" w:cstheme="minorHAnsi"/>
                <w:color w:val="000000"/>
                <w:sz w:val="20"/>
                <w:szCs w:val="20"/>
              </w:rPr>
            </w:pPr>
            <w:r w:rsidRPr="004B223B">
              <w:rPr>
                <w:rFonts w:asciiTheme="minorHAnsi" w:hAnsiTheme="minorHAnsi" w:cstheme="minorHAnsi"/>
                <w:color w:val="000000"/>
                <w:sz w:val="20"/>
                <w:szCs w:val="20"/>
              </w:rPr>
              <w:t>80-89</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3CD265EF" w14:textId="404E8D59" w:rsidR="004B223B" w:rsidRPr="004B223B" w:rsidRDefault="004B223B" w:rsidP="004B223B">
            <w:pPr>
              <w:ind w:left="9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3,750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6E9D639A" w14:textId="209175B9"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74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27030CB9" w14:textId="075E0909"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41,929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3B0BDFC3" w14:textId="3D8D550B"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1,157,976 </w:t>
            </w:r>
          </w:p>
        </w:tc>
      </w:tr>
      <w:tr w:rsidR="004B223B" w:rsidRPr="004B223B" w14:paraId="0231B115" w14:textId="77777777" w:rsidTr="004B223B">
        <w:trPr>
          <w:trHeight w:val="227"/>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bottom"/>
          </w:tcPr>
          <w:p w14:paraId="3786B79A" w14:textId="725EA505" w:rsidR="004B223B" w:rsidRPr="004B223B" w:rsidRDefault="004B223B" w:rsidP="004B223B">
            <w:pPr>
              <w:rPr>
                <w:rFonts w:asciiTheme="minorHAnsi" w:hAnsiTheme="minorHAnsi" w:cstheme="minorHAnsi"/>
                <w:color w:val="000000"/>
                <w:sz w:val="20"/>
                <w:szCs w:val="20"/>
              </w:rPr>
            </w:pPr>
            <w:r w:rsidRPr="004B223B">
              <w:rPr>
                <w:rFonts w:asciiTheme="minorHAnsi" w:hAnsiTheme="minorHAnsi" w:cstheme="minorHAnsi"/>
                <w:color w:val="000000"/>
                <w:sz w:val="20"/>
                <w:szCs w:val="20"/>
              </w:rPr>
              <w:t>90 or more</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463E5D78" w14:textId="7204585E" w:rsidR="004B223B" w:rsidRPr="004B223B" w:rsidRDefault="004B223B" w:rsidP="004B223B">
            <w:pPr>
              <w:ind w:left="9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406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6194AC38" w14:textId="2BBEF208"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69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1F9FC234" w14:textId="5757D553"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3,700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4EEA00E8" w14:textId="5F9FC8BC"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B223B">
              <w:rPr>
                <w:sz w:val="20"/>
                <w:szCs w:val="20"/>
              </w:rPr>
              <w:t xml:space="preserve"> 99,242 </w:t>
            </w:r>
          </w:p>
        </w:tc>
      </w:tr>
      <w:tr w:rsidR="004B223B" w:rsidRPr="00274624" w14:paraId="0EC0C58F" w14:textId="77777777" w:rsidTr="004B223B">
        <w:trPr>
          <w:trHeight w:val="227"/>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bottom"/>
          </w:tcPr>
          <w:p w14:paraId="36EAC384" w14:textId="37F9F76F" w:rsidR="004B223B" w:rsidRPr="004B223B" w:rsidRDefault="004B223B" w:rsidP="004B223B">
            <w:pPr>
              <w:rPr>
                <w:rFonts w:asciiTheme="minorHAnsi" w:hAnsiTheme="minorHAnsi" w:cstheme="minorHAnsi"/>
                <w:b/>
                <w:bCs/>
                <w:color w:val="000000"/>
                <w:sz w:val="20"/>
                <w:szCs w:val="20"/>
              </w:rPr>
            </w:pPr>
            <w:r w:rsidRPr="004B223B">
              <w:rPr>
                <w:rFonts w:asciiTheme="minorHAnsi" w:hAnsiTheme="minorHAnsi" w:cstheme="minorHAnsi"/>
                <w:b/>
                <w:bCs/>
                <w:color w:val="000000"/>
                <w:sz w:val="20"/>
                <w:szCs w:val="20"/>
              </w:rPr>
              <w:t>Total</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675B6DDA" w14:textId="0FE4D09B" w:rsidR="004B223B" w:rsidRPr="004B223B" w:rsidRDefault="004B223B" w:rsidP="004B223B">
            <w:pPr>
              <w:ind w:left="9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4B223B">
              <w:rPr>
                <w:b/>
                <w:bCs/>
                <w:sz w:val="20"/>
                <w:szCs w:val="20"/>
              </w:rPr>
              <w:t xml:space="preserve"> 28,650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top"/>
          </w:tcPr>
          <w:p w14:paraId="3992284D" w14:textId="58238AE5"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4B223B">
              <w:rPr>
                <w:b/>
                <w:bCs/>
                <w:sz w:val="20"/>
                <w:szCs w:val="20"/>
              </w:rPr>
              <w:t xml:space="preserve"> 78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3720DF39" w14:textId="6694630F"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4B223B">
              <w:rPr>
                <w:b/>
                <w:bCs/>
                <w:sz w:val="20"/>
                <w:szCs w:val="20"/>
              </w:rPr>
              <w:t xml:space="preserve"> 343,689 </w:t>
            </w:r>
          </w:p>
        </w:tc>
        <w:tc>
          <w:tcPr>
            <w:tcW w:w="1000" w:type="pct"/>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top"/>
          </w:tcPr>
          <w:p w14:paraId="032071F7" w14:textId="65A9178E" w:rsidR="004B223B" w:rsidRPr="004B223B" w:rsidRDefault="004B223B" w:rsidP="004B223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4B223B">
              <w:rPr>
                <w:b/>
                <w:bCs/>
                <w:sz w:val="20"/>
                <w:szCs w:val="20"/>
              </w:rPr>
              <w:t xml:space="preserve"> 9,712,797 </w:t>
            </w:r>
          </w:p>
        </w:tc>
      </w:tr>
    </w:tbl>
    <w:p w14:paraId="4204CF18" w14:textId="6F328B86" w:rsidR="00DB0F56" w:rsidRPr="00274624" w:rsidRDefault="00686C58">
      <w:pPr>
        <w:spacing w:after="0"/>
        <w:rPr>
          <w:highlight w:val="yellow"/>
        </w:rPr>
      </w:pPr>
      <w:r w:rsidRPr="00274624">
        <w:rPr>
          <w:highlight w:val="yellow"/>
        </w:rPr>
        <w:br w:type="page"/>
      </w:r>
    </w:p>
    <w:p w14:paraId="01A6DCF2" w14:textId="0A3A16F4" w:rsidR="00686C58" w:rsidRPr="004B223B" w:rsidRDefault="001C1E12" w:rsidP="00686C58">
      <w:pPr>
        <w:pStyle w:val="Heading1"/>
      </w:pPr>
      <w:bookmarkStart w:id="96" w:name="_Toc216186154"/>
      <w:r w:rsidRPr="004B223B">
        <w:lastRenderedPageBreak/>
        <w:t>I</w:t>
      </w:r>
      <w:r w:rsidR="005C4888" w:rsidRPr="004B223B">
        <w:t xml:space="preserve">g </w:t>
      </w:r>
      <w:r w:rsidR="0061589F" w:rsidRPr="004B223B">
        <w:t>Dispenses</w:t>
      </w:r>
      <w:bookmarkEnd w:id="96"/>
    </w:p>
    <w:p w14:paraId="6FB9D557" w14:textId="467F81F2" w:rsidR="001E45D0" w:rsidRPr="004B223B" w:rsidRDefault="00716977" w:rsidP="00531044">
      <w:pPr>
        <w:pStyle w:val="Heading2"/>
      </w:pPr>
      <w:bookmarkStart w:id="97" w:name="_Toc353524187"/>
      <w:bookmarkStart w:id="98" w:name="_Toc353894370"/>
      <w:bookmarkStart w:id="99" w:name="_Toc361570423"/>
      <w:bookmarkStart w:id="100" w:name="_Toc364776935"/>
      <w:bookmarkStart w:id="101" w:name="_Toc216186155"/>
      <w:r w:rsidRPr="004B223B">
        <w:t>Ig</w:t>
      </w:r>
      <w:r w:rsidR="001E45D0" w:rsidRPr="004B223B">
        <w:t xml:space="preserve"> </w:t>
      </w:r>
      <w:r w:rsidR="0061589F" w:rsidRPr="004B223B">
        <w:t>Dispenses</w:t>
      </w:r>
      <w:r w:rsidR="001E45D0" w:rsidRPr="004B223B">
        <w:t xml:space="preserve"> by criteria </w:t>
      </w:r>
      <w:bookmarkEnd w:id="97"/>
      <w:bookmarkEnd w:id="98"/>
      <w:bookmarkEnd w:id="99"/>
      <w:bookmarkEnd w:id="100"/>
      <w:r w:rsidR="002B7CEA" w:rsidRPr="004B223B">
        <w:t>category</w:t>
      </w:r>
      <w:bookmarkEnd w:id="101"/>
    </w:p>
    <w:p w14:paraId="473A4C9D" w14:textId="46CABACA" w:rsidR="0065660F" w:rsidRPr="008D7070" w:rsidRDefault="00236E6D" w:rsidP="00D8244D">
      <w:pPr>
        <w:spacing w:after="160"/>
        <w:rPr>
          <w:rFonts w:asciiTheme="minorHAnsi" w:hAnsiTheme="minorHAnsi" w:cstheme="minorHAnsi"/>
        </w:rPr>
      </w:pPr>
      <w:r w:rsidRPr="008D7070">
        <w:rPr>
          <w:rFonts w:asciiTheme="minorHAnsi" w:hAnsiTheme="minorHAnsi" w:cstheme="minorHAnsi"/>
        </w:rPr>
        <w:t>T</w:t>
      </w:r>
      <w:r w:rsidR="000709CE" w:rsidRPr="008D7070">
        <w:rPr>
          <w:rFonts w:asciiTheme="minorHAnsi" w:hAnsiTheme="minorHAnsi" w:cstheme="minorHAnsi"/>
        </w:rPr>
        <w:t>he</w:t>
      </w:r>
      <w:r w:rsidR="000709CE" w:rsidRPr="008D7070">
        <w:rPr>
          <w:rFonts w:asciiTheme="minorHAnsi" w:hAnsiTheme="minorHAnsi" w:cstheme="minorHAnsi"/>
          <w:i/>
        </w:rPr>
        <w:t xml:space="preserve"> </w:t>
      </w:r>
      <w:r w:rsidR="000709CE" w:rsidRPr="008D7070">
        <w:rPr>
          <w:rFonts w:asciiTheme="minorHAnsi" w:hAnsiTheme="minorHAnsi" w:cstheme="minorHAnsi"/>
        </w:rPr>
        <w:t>Criteria</w:t>
      </w:r>
      <w:r w:rsidRPr="008D7070">
        <w:rPr>
          <w:rFonts w:asciiTheme="minorHAnsi" w:hAnsiTheme="minorHAnsi" w:cstheme="minorHAnsi"/>
          <w:i/>
        </w:rPr>
        <w:t xml:space="preserve"> </w:t>
      </w:r>
      <w:r w:rsidRPr="008D7070">
        <w:rPr>
          <w:rFonts w:asciiTheme="minorHAnsi" w:hAnsiTheme="minorHAnsi" w:cstheme="minorHAnsi"/>
        </w:rPr>
        <w:t xml:space="preserve">classifies </w:t>
      </w:r>
      <w:r w:rsidR="000E54A2" w:rsidRPr="008D7070">
        <w:rPr>
          <w:rFonts w:asciiTheme="minorHAnsi" w:hAnsiTheme="minorHAnsi" w:cstheme="minorHAnsi"/>
        </w:rPr>
        <w:t xml:space="preserve">medical </w:t>
      </w:r>
      <w:r w:rsidRPr="008D7070">
        <w:rPr>
          <w:rFonts w:asciiTheme="minorHAnsi" w:hAnsiTheme="minorHAnsi" w:cstheme="minorHAnsi"/>
        </w:rPr>
        <w:t xml:space="preserve">conditions into </w:t>
      </w:r>
      <w:r w:rsidR="00927324" w:rsidRPr="008D7070">
        <w:rPr>
          <w:rFonts w:asciiTheme="minorHAnsi" w:hAnsiTheme="minorHAnsi" w:cstheme="minorHAnsi"/>
        </w:rPr>
        <w:t>4</w:t>
      </w:r>
      <w:r w:rsidRPr="008D7070">
        <w:rPr>
          <w:rFonts w:asciiTheme="minorHAnsi" w:hAnsiTheme="minorHAnsi" w:cstheme="minorHAnsi"/>
        </w:rPr>
        <w:t xml:space="preserve"> </w:t>
      </w:r>
      <w:r w:rsidR="00EC476F" w:rsidRPr="008D7070">
        <w:rPr>
          <w:rFonts w:asciiTheme="minorHAnsi" w:hAnsiTheme="minorHAnsi" w:cstheme="minorHAnsi"/>
        </w:rPr>
        <w:t xml:space="preserve">categories </w:t>
      </w:r>
      <w:r w:rsidRPr="008D7070">
        <w:rPr>
          <w:rFonts w:asciiTheme="minorHAnsi" w:hAnsiTheme="minorHAnsi" w:cstheme="minorHAnsi"/>
        </w:rPr>
        <w:t xml:space="preserve">based on the </w:t>
      </w:r>
      <w:r w:rsidR="0065660F" w:rsidRPr="008D7070">
        <w:rPr>
          <w:rFonts w:asciiTheme="minorHAnsi" w:hAnsiTheme="minorHAnsi" w:cstheme="minorHAnsi"/>
        </w:rPr>
        <w:t xml:space="preserve">level of evidence supporting the use of </w:t>
      </w:r>
      <w:r w:rsidR="00716977" w:rsidRPr="008D7070">
        <w:rPr>
          <w:rFonts w:asciiTheme="minorHAnsi" w:hAnsiTheme="minorHAnsi" w:cstheme="minorHAnsi"/>
        </w:rPr>
        <w:t>Ig</w:t>
      </w:r>
      <w:r w:rsidR="0065660F" w:rsidRPr="008D7070">
        <w:rPr>
          <w:rFonts w:asciiTheme="minorHAnsi" w:hAnsiTheme="minorHAnsi" w:cstheme="minorHAnsi"/>
        </w:rPr>
        <w:t>, as follows:</w:t>
      </w:r>
    </w:p>
    <w:p w14:paraId="2299ECFE" w14:textId="76987E92" w:rsidR="000709CE" w:rsidRPr="008D7070" w:rsidRDefault="00EC476F" w:rsidP="009B263E">
      <w:pPr>
        <w:pStyle w:val="dot1"/>
        <w:numPr>
          <w:ilvl w:val="0"/>
          <w:numId w:val="4"/>
        </w:numPr>
        <w:tabs>
          <w:tab w:val="clear" w:pos="567"/>
          <w:tab w:val="right" w:pos="993"/>
        </w:tabs>
        <w:spacing w:before="0" w:after="0"/>
        <w:rPr>
          <w:rFonts w:asciiTheme="minorHAnsi" w:hAnsiTheme="minorHAnsi" w:cstheme="minorHAnsi"/>
          <w:sz w:val="22"/>
          <w:szCs w:val="22"/>
        </w:rPr>
      </w:pPr>
      <w:r w:rsidRPr="008D7070">
        <w:rPr>
          <w:rFonts w:asciiTheme="minorHAnsi" w:hAnsiTheme="minorHAnsi" w:cstheme="minorHAnsi"/>
          <w:sz w:val="22"/>
          <w:szCs w:val="22"/>
        </w:rPr>
        <w:t>c</w:t>
      </w:r>
      <w:r w:rsidR="000709CE" w:rsidRPr="008D7070">
        <w:rPr>
          <w:rFonts w:asciiTheme="minorHAnsi" w:hAnsiTheme="minorHAnsi" w:cstheme="minorHAnsi"/>
          <w:sz w:val="22"/>
          <w:szCs w:val="22"/>
        </w:rPr>
        <w:t>onditions for which Ig has an established therapeutic role</w:t>
      </w:r>
    </w:p>
    <w:p w14:paraId="06258A78" w14:textId="3FE4773F" w:rsidR="000709CE" w:rsidRPr="008D7070" w:rsidRDefault="00EC476F" w:rsidP="009B263E">
      <w:pPr>
        <w:pStyle w:val="dot1"/>
        <w:numPr>
          <w:ilvl w:val="0"/>
          <w:numId w:val="4"/>
        </w:numPr>
        <w:tabs>
          <w:tab w:val="clear" w:pos="567"/>
          <w:tab w:val="right" w:pos="993"/>
        </w:tabs>
        <w:spacing w:before="0" w:after="0"/>
        <w:rPr>
          <w:rFonts w:asciiTheme="minorHAnsi" w:hAnsiTheme="minorHAnsi" w:cstheme="minorHAnsi"/>
          <w:sz w:val="22"/>
          <w:szCs w:val="22"/>
        </w:rPr>
      </w:pPr>
      <w:r w:rsidRPr="008D7070">
        <w:rPr>
          <w:rFonts w:asciiTheme="minorHAnsi" w:hAnsiTheme="minorHAnsi" w:cstheme="minorHAnsi"/>
          <w:sz w:val="22"/>
          <w:szCs w:val="22"/>
        </w:rPr>
        <w:t>c</w:t>
      </w:r>
      <w:r w:rsidR="000709CE" w:rsidRPr="008D7070">
        <w:rPr>
          <w:rFonts w:asciiTheme="minorHAnsi" w:hAnsiTheme="minorHAnsi" w:cstheme="minorHAnsi"/>
          <w:sz w:val="22"/>
          <w:szCs w:val="22"/>
        </w:rPr>
        <w:t>onditions for which Ig has an emerging therapeutic role</w:t>
      </w:r>
    </w:p>
    <w:p w14:paraId="693DC7ED" w14:textId="7BF3BE22" w:rsidR="000709CE" w:rsidRPr="008D7070" w:rsidRDefault="000709CE" w:rsidP="009B263E">
      <w:pPr>
        <w:pStyle w:val="dot1"/>
        <w:numPr>
          <w:ilvl w:val="0"/>
          <w:numId w:val="4"/>
        </w:numPr>
        <w:tabs>
          <w:tab w:val="clear" w:pos="567"/>
          <w:tab w:val="right" w:pos="993"/>
        </w:tabs>
        <w:spacing w:before="0" w:after="0"/>
        <w:rPr>
          <w:rFonts w:asciiTheme="minorHAnsi" w:hAnsiTheme="minorHAnsi" w:cstheme="minorHAnsi"/>
          <w:sz w:val="22"/>
          <w:szCs w:val="22"/>
        </w:rPr>
      </w:pPr>
      <w:r w:rsidRPr="008D7070">
        <w:rPr>
          <w:rFonts w:asciiTheme="minorHAnsi" w:hAnsiTheme="minorHAnsi" w:cstheme="minorHAnsi"/>
          <w:sz w:val="22"/>
          <w:szCs w:val="22"/>
        </w:rPr>
        <w:t>conditions for which Ig has application in</w:t>
      </w:r>
      <w:r w:rsidR="00850922" w:rsidRPr="008D7070">
        <w:rPr>
          <w:rFonts w:asciiTheme="minorHAnsi" w:hAnsiTheme="minorHAnsi" w:cstheme="minorHAnsi"/>
          <w:sz w:val="22"/>
          <w:szCs w:val="22"/>
        </w:rPr>
        <w:t xml:space="preserve"> exceptional circumstances only</w:t>
      </w:r>
    </w:p>
    <w:p w14:paraId="022BC0FE" w14:textId="285CF27D" w:rsidR="003002E8" w:rsidRPr="008D7070" w:rsidRDefault="000709CE" w:rsidP="00D8244D">
      <w:pPr>
        <w:pStyle w:val="dot1"/>
        <w:numPr>
          <w:ilvl w:val="0"/>
          <w:numId w:val="4"/>
        </w:numPr>
        <w:tabs>
          <w:tab w:val="clear" w:pos="567"/>
          <w:tab w:val="right" w:pos="993"/>
        </w:tabs>
        <w:spacing w:before="0" w:after="160" w:line="240" w:lineRule="auto"/>
        <w:ind w:left="357" w:hanging="357"/>
        <w:rPr>
          <w:rFonts w:asciiTheme="minorHAnsi" w:hAnsiTheme="minorHAnsi" w:cstheme="minorHAnsi"/>
          <w:sz w:val="22"/>
          <w:szCs w:val="22"/>
        </w:rPr>
      </w:pPr>
      <w:r w:rsidRPr="008D7070">
        <w:rPr>
          <w:rFonts w:asciiTheme="minorHAnsi" w:hAnsiTheme="minorHAnsi" w:cstheme="minorHAnsi"/>
          <w:sz w:val="22"/>
          <w:szCs w:val="22"/>
        </w:rPr>
        <w:t xml:space="preserve">conditions for which Ig use is not </w:t>
      </w:r>
      <w:r w:rsidR="008579BD" w:rsidRPr="008D7070">
        <w:rPr>
          <w:rFonts w:asciiTheme="minorHAnsi" w:hAnsiTheme="minorHAnsi" w:cstheme="minorHAnsi"/>
          <w:sz w:val="22"/>
          <w:szCs w:val="22"/>
        </w:rPr>
        <w:t>supported</w:t>
      </w:r>
      <w:r w:rsidR="00EC476F" w:rsidRPr="008D7070">
        <w:rPr>
          <w:rFonts w:asciiTheme="minorHAnsi" w:hAnsiTheme="minorHAnsi" w:cstheme="minorHAnsi"/>
          <w:sz w:val="22"/>
          <w:szCs w:val="22"/>
        </w:rPr>
        <w:t>.</w:t>
      </w:r>
    </w:p>
    <w:p w14:paraId="47302837" w14:textId="6A6CA275" w:rsidR="00680161" w:rsidRPr="008D7070" w:rsidRDefault="00927324" w:rsidP="00D8244D">
      <w:pPr>
        <w:tabs>
          <w:tab w:val="left" w:pos="965"/>
        </w:tabs>
        <w:spacing w:after="160"/>
        <w:rPr>
          <w:rFonts w:asciiTheme="minorHAnsi" w:hAnsiTheme="minorHAnsi" w:cstheme="minorHAnsi"/>
        </w:rPr>
      </w:pPr>
      <w:r w:rsidRPr="008D7070">
        <w:rPr>
          <w:rFonts w:asciiTheme="minorHAnsi" w:hAnsiTheme="minorHAnsi" w:cstheme="minorHAnsi"/>
        </w:rPr>
        <w:t xml:space="preserve">Immunoglobulin </w:t>
      </w:r>
      <w:r w:rsidR="00EC476F" w:rsidRPr="008D7070">
        <w:rPr>
          <w:rFonts w:asciiTheme="minorHAnsi" w:hAnsiTheme="minorHAnsi" w:cstheme="minorHAnsi"/>
        </w:rPr>
        <w:t xml:space="preserve">was predominately dispensed for medical conditions within </w:t>
      </w:r>
      <w:r w:rsidR="00EC476F" w:rsidRPr="008D7070">
        <w:rPr>
          <w:rFonts w:asciiTheme="minorHAnsi" w:hAnsiTheme="minorHAnsi" w:cstheme="minorHAnsi"/>
          <w:i/>
          <w:iCs/>
        </w:rPr>
        <w:t>Conditions for which Ig has an established therapeutic role</w:t>
      </w:r>
      <w:r w:rsidR="00304A74" w:rsidRPr="008D7070">
        <w:rPr>
          <w:rFonts w:asciiTheme="minorHAnsi" w:hAnsiTheme="minorHAnsi" w:cstheme="minorHAnsi"/>
          <w:i/>
          <w:iCs/>
        </w:rPr>
        <w:t>.</w:t>
      </w:r>
      <w:r w:rsidR="00EC476F" w:rsidRPr="008D7070">
        <w:rPr>
          <w:rFonts w:asciiTheme="minorHAnsi" w:hAnsiTheme="minorHAnsi" w:cstheme="minorHAnsi"/>
        </w:rPr>
        <w:t xml:space="preserve"> </w:t>
      </w:r>
      <w:r w:rsidR="00DF24A4" w:rsidRPr="008D7070">
        <w:rPr>
          <w:rFonts w:asciiTheme="minorHAnsi" w:hAnsiTheme="minorHAnsi" w:cstheme="minorHAnsi"/>
        </w:rPr>
        <w:t>R</w:t>
      </w:r>
      <w:r w:rsidR="00680161" w:rsidRPr="008D7070">
        <w:rPr>
          <w:rFonts w:asciiTheme="minorHAnsi" w:hAnsiTheme="minorHAnsi" w:cstheme="minorHAnsi"/>
        </w:rPr>
        <w:t xml:space="preserve">efer to </w:t>
      </w:r>
      <w:r w:rsidR="00680161" w:rsidRPr="008D7070">
        <w:rPr>
          <w:rFonts w:asciiTheme="minorHAnsi" w:hAnsiTheme="minorHAnsi" w:cstheme="minorHAnsi"/>
          <w:b/>
        </w:rPr>
        <w:t xml:space="preserve">Appendix </w:t>
      </w:r>
      <w:r w:rsidR="00E45BD6" w:rsidRPr="008D7070">
        <w:rPr>
          <w:rFonts w:asciiTheme="minorHAnsi" w:hAnsiTheme="minorHAnsi" w:cstheme="minorHAnsi"/>
          <w:b/>
        </w:rPr>
        <w:t>D</w:t>
      </w:r>
      <w:r w:rsidR="00680161" w:rsidRPr="008D7070">
        <w:rPr>
          <w:rFonts w:asciiTheme="minorHAnsi" w:hAnsiTheme="minorHAnsi" w:cstheme="minorHAnsi"/>
        </w:rPr>
        <w:t xml:space="preserve"> for further information. </w:t>
      </w:r>
    </w:p>
    <w:p w14:paraId="0136A956" w14:textId="544AAF91" w:rsidR="00CC49F2" w:rsidRPr="008D7070" w:rsidRDefault="00CC49F2" w:rsidP="00CC49F2">
      <w:pPr>
        <w:pStyle w:val="Caption"/>
        <w:keepNext/>
      </w:pPr>
      <w:bookmarkStart w:id="102" w:name="_Ref107927322"/>
      <w:bookmarkStart w:id="103" w:name="_Toc107824526"/>
      <w:bookmarkStart w:id="104" w:name="_Toc107824541"/>
      <w:bookmarkStart w:id="105" w:name="_Toc135380952"/>
      <w:bookmarkStart w:id="106" w:name="_Toc162869345"/>
      <w:bookmarkStart w:id="107" w:name="_Toc216098177"/>
      <w:bookmarkStart w:id="108" w:name="_Ref6761247"/>
      <w:bookmarkStart w:id="109" w:name="_Toc462042534"/>
      <w:r w:rsidRPr="008D7070">
        <w:t xml:space="preserve">Table </w:t>
      </w:r>
      <w:fldSimple w:instr=" SEQ Table \* ARABIC ">
        <w:r w:rsidR="00A15615" w:rsidRPr="008D7070">
          <w:rPr>
            <w:noProof/>
          </w:rPr>
          <w:t>9</w:t>
        </w:r>
      </w:fldSimple>
      <w:bookmarkEnd w:id="102"/>
      <w:r w:rsidRPr="008D7070">
        <w:t xml:space="preserve">: Ig </w:t>
      </w:r>
      <w:r w:rsidR="005E1893" w:rsidRPr="008D7070">
        <w:t xml:space="preserve">grams </w:t>
      </w:r>
      <w:r w:rsidRPr="008D7070">
        <w:t>dispense</w:t>
      </w:r>
      <w:r w:rsidR="005E1893" w:rsidRPr="008D7070">
        <w:t>d</w:t>
      </w:r>
      <w:r w:rsidRPr="008D7070">
        <w:t xml:space="preserve"> by criteria </w:t>
      </w:r>
      <w:bookmarkEnd w:id="103"/>
      <w:bookmarkEnd w:id="104"/>
      <w:r w:rsidR="002B7CEA" w:rsidRPr="008D7070">
        <w:t>category</w:t>
      </w:r>
      <w:bookmarkEnd w:id="105"/>
      <w:bookmarkEnd w:id="106"/>
      <w:bookmarkEnd w:id="107"/>
    </w:p>
    <w:tbl>
      <w:tblPr>
        <w:tblStyle w:val="NBATableStyle2"/>
        <w:tblW w:w="9382" w:type="dxa"/>
        <w:tblLayout w:type="fixed"/>
        <w:tblLook w:val="04A0" w:firstRow="1" w:lastRow="0" w:firstColumn="1" w:lastColumn="0" w:noHBand="0" w:noVBand="1"/>
      </w:tblPr>
      <w:tblGrid>
        <w:gridCol w:w="4101"/>
        <w:gridCol w:w="1056"/>
        <w:gridCol w:w="1056"/>
        <w:gridCol w:w="1056"/>
        <w:gridCol w:w="1056"/>
        <w:gridCol w:w="1057"/>
      </w:tblGrid>
      <w:tr w:rsidR="00183758" w:rsidRPr="00274624" w14:paraId="4E30EB2F" w14:textId="4D237D90" w:rsidTr="0018375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101" w:type="dxa"/>
            <w:tcBorders>
              <w:left w:val="single" w:sz="8" w:space="0" w:color="F79646" w:themeColor="accent6"/>
              <w:bottom w:val="single" w:sz="4" w:space="0" w:color="F79646" w:themeColor="accent6"/>
              <w:right w:val="single" w:sz="4" w:space="0" w:color="FFFFFF" w:themeColor="background1"/>
            </w:tcBorders>
            <w:shd w:val="clear" w:color="auto" w:fill="F79646" w:themeFill="accent6"/>
            <w:noWrap/>
            <w:hideMark/>
          </w:tcPr>
          <w:bookmarkEnd w:id="108"/>
          <w:bookmarkEnd w:id="109"/>
          <w:p w14:paraId="36704500" w14:textId="6F2D7351" w:rsidR="00183758" w:rsidRPr="008D7070" w:rsidRDefault="00183758" w:rsidP="00183758">
            <w:pPr>
              <w:pStyle w:val="Caption"/>
              <w:jc w:val="left"/>
              <w:rPr>
                <w:rFonts w:asciiTheme="minorHAnsi" w:hAnsiTheme="minorHAnsi" w:cstheme="minorHAnsi"/>
                <w:b/>
                <w:color w:val="FFFFFF" w:themeColor="background1"/>
                <w:sz w:val="20"/>
                <w:szCs w:val="20"/>
              </w:rPr>
            </w:pPr>
            <w:r w:rsidRPr="008D7070">
              <w:rPr>
                <w:rFonts w:asciiTheme="minorHAnsi" w:hAnsiTheme="minorHAnsi" w:cstheme="minorHAnsi"/>
                <w:b/>
                <w:color w:val="FFFFFF" w:themeColor="background1"/>
                <w:sz w:val="20"/>
                <w:szCs w:val="20"/>
              </w:rPr>
              <w:t>Category</w:t>
            </w:r>
          </w:p>
        </w:tc>
        <w:tc>
          <w:tcPr>
            <w:tcW w:w="1056"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noWrap/>
            <w:vAlign w:val="top"/>
            <w:hideMark/>
          </w:tcPr>
          <w:p w14:paraId="74641D6B" w14:textId="22F98C03" w:rsidR="00183758" w:rsidRPr="008D7070" w:rsidRDefault="008D7070" w:rsidP="00183758">
            <w:pPr>
              <w:pStyle w:val="Caption"/>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8D7070">
              <w:rPr>
                <w:rFonts w:asciiTheme="minorHAnsi" w:hAnsiTheme="minorHAnsi" w:cstheme="minorHAnsi"/>
                <w:b/>
                <w:color w:val="FFFFFF" w:themeColor="background1"/>
                <w:sz w:val="20"/>
                <w:szCs w:val="20"/>
              </w:rPr>
              <w:t>2020-21</w:t>
            </w:r>
          </w:p>
        </w:tc>
        <w:tc>
          <w:tcPr>
            <w:tcW w:w="1056"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top"/>
          </w:tcPr>
          <w:p w14:paraId="3FC9948C" w14:textId="5A7D185E" w:rsidR="00183758" w:rsidRPr="008D7070" w:rsidRDefault="008D7070" w:rsidP="00183758">
            <w:pPr>
              <w:pStyle w:val="Caption"/>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8D7070">
              <w:rPr>
                <w:rFonts w:asciiTheme="minorHAnsi" w:hAnsiTheme="minorHAnsi" w:cstheme="minorHAnsi"/>
                <w:b/>
                <w:color w:val="FFFFFF" w:themeColor="background1"/>
                <w:sz w:val="20"/>
                <w:szCs w:val="20"/>
              </w:rPr>
              <w:t>2021-22</w:t>
            </w:r>
          </w:p>
        </w:tc>
        <w:tc>
          <w:tcPr>
            <w:tcW w:w="1056"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top"/>
          </w:tcPr>
          <w:p w14:paraId="44E429F9" w14:textId="0C1CC0B8" w:rsidR="00183758" w:rsidRPr="008D7070" w:rsidRDefault="008D7070" w:rsidP="00183758">
            <w:pPr>
              <w:pStyle w:val="Caption"/>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8D7070">
              <w:rPr>
                <w:rFonts w:asciiTheme="minorHAnsi" w:hAnsiTheme="minorHAnsi" w:cstheme="minorHAnsi"/>
                <w:b/>
                <w:color w:val="FFFFFF" w:themeColor="background1"/>
                <w:sz w:val="20"/>
                <w:szCs w:val="20"/>
              </w:rPr>
              <w:t>2022-23</w:t>
            </w:r>
          </w:p>
        </w:tc>
        <w:tc>
          <w:tcPr>
            <w:tcW w:w="1056" w:type="dxa"/>
            <w:tcBorders>
              <w:left w:val="single" w:sz="4" w:space="0" w:color="FFFFFF" w:themeColor="background1"/>
              <w:bottom w:val="single" w:sz="4" w:space="0" w:color="F79646" w:themeColor="accent6"/>
            </w:tcBorders>
            <w:shd w:val="clear" w:color="auto" w:fill="F79646" w:themeFill="accent6"/>
            <w:vAlign w:val="top"/>
          </w:tcPr>
          <w:p w14:paraId="1F849BBE" w14:textId="4619FBE8" w:rsidR="00183758" w:rsidRPr="008D7070" w:rsidRDefault="008D7070" w:rsidP="00183758">
            <w:pPr>
              <w:pStyle w:val="Caption"/>
              <w:pBdr>
                <w:right w:val="single" w:sz="4" w:space="4" w:color="F79646" w:themeColor="accent6"/>
              </w:pBd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8D7070">
              <w:rPr>
                <w:rFonts w:asciiTheme="minorHAnsi" w:hAnsiTheme="minorHAnsi" w:cstheme="minorHAnsi"/>
                <w:b/>
                <w:color w:val="FFFFFF" w:themeColor="background1"/>
                <w:sz w:val="20"/>
                <w:szCs w:val="20"/>
              </w:rPr>
              <w:t>2023-24</w:t>
            </w:r>
          </w:p>
        </w:tc>
        <w:tc>
          <w:tcPr>
            <w:tcW w:w="1057" w:type="dxa"/>
            <w:tcBorders>
              <w:bottom w:val="single" w:sz="4" w:space="0" w:color="F79646" w:themeColor="accent6"/>
              <w:right w:val="single" w:sz="8" w:space="0" w:color="F79646" w:themeColor="accent6"/>
            </w:tcBorders>
            <w:shd w:val="clear" w:color="auto" w:fill="F79646" w:themeFill="accent6"/>
            <w:vAlign w:val="top"/>
          </w:tcPr>
          <w:p w14:paraId="6594DD98" w14:textId="07E08E75" w:rsidR="00183758" w:rsidRPr="008D7070" w:rsidRDefault="00183758" w:rsidP="00183758">
            <w:pPr>
              <w:pStyle w:val="Caption"/>
              <w:pBdr>
                <w:right w:val="single" w:sz="4" w:space="4" w:color="F79646" w:themeColor="accent6"/>
              </w:pBd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8D7070">
              <w:rPr>
                <w:rFonts w:asciiTheme="minorHAnsi" w:hAnsiTheme="minorHAnsi" w:cstheme="minorHAnsi"/>
                <w:b/>
                <w:color w:val="FFFFFF" w:themeColor="background1"/>
                <w:sz w:val="20"/>
                <w:szCs w:val="20"/>
              </w:rPr>
              <w:t>202</w:t>
            </w:r>
            <w:r w:rsidR="008D7070">
              <w:rPr>
                <w:rFonts w:asciiTheme="minorHAnsi" w:hAnsiTheme="minorHAnsi" w:cstheme="minorHAnsi"/>
                <w:b/>
                <w:color w:val="FFFFFF" w:themeColor="background1"/>
                <w:sz w:val="20"/>
                <w:szCs w:val="20"/>
              </w:rPr>
              <w:t>4</w:t>
            </w:r>
            <w:r w:rsidRPr="008D7070">
              <w:rPr>
                <w:rFonts w:asciiTheme="minorHAnsi" w:hAnsiTheme="minorHAnsi" w:cstheme="minorHAnsi"/>
                <w:b/>
                <w:color w:val="FFFFFF" w:themeColor="background1"/>
                <w:sz w:val="20"/>
                <w:szCs w:val="20"/>
              </w:rPr>
              <w:t>-2</w:t>
            </w:r>
            <w:r w:rsidR="008D7070">
              <w:rPr>
                <w:rFonts w:asciiTheme="minorHAnsi" w:hAnsiTheme="minorHAnsi" w:cstheme="minorHAnsi"/>
                <w:b/>
                <w:color w:val="FFFFFF" w:themeColor="background1"/>
                <w:sz w:val="20"/>
                <w:szCs w:val="20"/>
              </w:rPr>
              <w:t>5</w:t>
            </w:r>
          </w:p>
        </w:tc>
      </w:tr>
      <w:tr w:rsidR="008D7070" w:rsidRPr="00274624" w14:paraId="58A449B3" w14:textId="1B05F9B8" w:rsidTr="00374A14">
        <w:trPr>
          <w:trHeight w:val="227"/>
        </w:trPr>
        <w:tc>
          <w:tcPr>
            <w:cnfStyle w:val="001000000000" w:firstRow="0" w:lastRow="0" w:firstColumn="1" w:lastColumn="0" w:oddVBand="0" w:evenVBand="0" w:oddHBand="0" w:evenHBand="0" w:firstRowFirstColumn="0" w:firstRowLastColumn="0" w:lastRowFirstColumn="0" w:lastRowLastColumn="0"/>
            <w:tcW w:w="410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Pr>
          <w:p w14:paraId="45BB44AA" w14:textId="717D58AF" w:rsidR="008D7070" w:rsidRPr="008D7070" w:rsidRDefault="008D7070" w:rsidP="008D7070">
            <w:pPr>
              <w:rPr>
                <w:rFonts w:asciiTheme="minorHAnsi" w:hAnsiTheme="minorHAnsi"/>
                <w:color w:val="000000"/>
                <w:sz w:val="19"/>
                <w:szCs w:val="19"/>
              </w:rPr>
            </w:pPr>
            <w:r w:rsidRPr="008D7070">
              <w:rPr>
                <w:color w:val="000000"/>
                <w:sz w:val="19"/>
                <w:szCs w:val="19"/>
              </w:rPr>
              <w:t>Has an established therapeutic role</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356C481" w14:textId="4CC5DF2B"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color w:val="000000"/>
                <w:sz w:val="20"/>
                <w:szCs w:val="20"/>
              </w:rPr>
              <w:t>6,143,262</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2BD8134" w14:textId="5E0F4518"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color w:val="000000"/>
                <w:sz w:val="20"/>
                <w:szCs w:val="20"/>
              </w:rPr>
              <w:t>6,465,105</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DFF7368" w14:textId="0ADA86B5"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6,911,982</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1999E9E" w14:textId="7C6E9130"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7,379,117</w:t>
            </w:r>
          </w:p>
        </w:tc>
        <w:tc>
          <w:tcPr>
            <w:tcW w:w="105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F49D817" w14:textId="38C4CA8F"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7,965,822</w:t>
            </w:r>
          </w:p>
        </w:tc>
      </w:tr>
      <w:tr w:rsidR="008D7070" w:rsidRPr="00274624" w14:paraId="5AB30F58" w14:textId="5EF3D8CC" w:rsidTr="00183758">
        <w:trPr>
          <w:trHeight w:val="227"/>
        </w:trPr>
        <w:tc>
          <w:tcPr>
            <w:cnfStyle w:val="001000000000" w:firstRow="0" w:lastRow="0" w:firstColumn="1" w:lastColumn="0" w:oddVBand="0" w:evenVBand="0" w:oddHBand="0" w:evenHBand="0" w:firstRowFirstColumn="0" w:firstRowLastColumn="0" w:lastRowFirstColumn="0" w:lastRowLastColumn="0"/>
            <w:tcW w:w="410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hideMark/>
          </w:tcPr>
          <w:p w14:paraId="31AC4BA5" w14:textId="152914BD" w:rsidR="008D7070" w:rsidRPr="008D7070" w:rsidRDefault="008D7070" w:rsidP="008D7070">
            <w:pPr>
              <w:rPr>
                <w:rFonts w:asciiTheme="minorHAnsi" w:hAnsiTheme="minorHAnsi"/>
                <w:color w:val="000000"/>
                <w:sz w:val="19"/>
                <w:szCs w:val="19"/>
              </w:rPr>
            </w:pPr>
            <w:r w:rsidRPr="008D7070">
              <w:rPr>
                <w:color w:val="000000"/>
                <w:sz w:val="19"/>
                <w:szCs w:val="19"/>
              </w:rPr>
              <w:t>Has an emerging therapeutic role</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018E491" w14:textId="709BADFB"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color w:val="000000"/>
                <w:sz w:val="20"/>
                <w:szCs w:val="20"/>
              </w:rPr>
              <w:t>1,046,454</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6056AB0" w14:textId="1F6E74D1"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color w:val="000000"/>
                <w:sz w:val="20"/>
                <w:szCs w:val="20"/>
              </w:rPr>
              <w:t>1,142,519</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AF90505" w14:textId="6B842880"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1,291,360</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206BF0E" w14:textId="4812A7A4"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1,415,818</w:t>
            </w:r>
          </w:p>
        </w:tc>
        <w:tc>
          <w:tcPr>
            <w:tcW w:w="105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BD10045" w14:textId="0EB62336"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1,441,481</w:t>
            </w:r>
          </w:p>
        </w:tc>
      </w:tr>
      <w:tr w:rsidR="008D7070" w:rsidRPr="00274624" w14:paraId="1C0AE794" w14:textId="2C044211" w:rsidTr="00183758">
        <w:trPr>
          <w:trHeight w:val="227"/>
        </w:trPr>
        <w:tc>
          <w:tcPr>
            <w:cnfStyle w:val="001000000000" w:firstRow="0" w:lastRow="0" w:firstColumn="1" w:lastColumn="0" w:oddVBand="0" w:evenVBand="0" w:oddHBand="0" w:evenHBand="0" w:firstRowFirstColumn="0" w:firstRowLastColumn="0" w:lastRowFirstColumn="0" w:lastRowLastColumn="0"/>
            <w:tcW w:w="410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hideMark/>
          </w:tcPr>
          <w:p w14:paraId="22607C10" w14:textId="6BD97E48" w:rsidR="008D7070" w:rsidRPr="008D7070" w:rsidRDefault="008D7070" w:rsidP="008D7070">
            <w:pPr>
              <w:rPr>
                <w:rFonts w:asciiTheme="minorHAnsi" w:hAnsiTheme="minorHAnsi"/>
                <w:color w:val="000000"/>
                <w:sz w:val="19"/>
                <w:szCs w:val="19"/>
              </w:rPr>
            </w:pPr>
            <w:r w:rsidRPr="008D7070">
              <w:rPr>
                <w:color w:val="000000"/>
                <w:sz w:val="19"/>
                <w:szCs w:val="19"/>
              </w:rPr>
              <w:t>Has application in exceptional circumstances only</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A6C3B7E" w14:textId="7C717FEB"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color w:val="000000"/>
                <w:sz w:val="20"/>
                <w:szCs w:val="20"/>
              </w:rPr>
              <w:t>220,762</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533419D" w14:textId="29454825"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color w:val="000000"/>
                <w:sz w:val="20"/>
                <w:szCs w:val="20"/>
              </w:rPr>
              <w:t>261,544</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D00FCEA" w14:textId="61ED6AF6"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266,435</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A2CBE88" w14:textId="6C2D500F"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298,088</w:t>
            </w:r>
          </w:p>
        </w:tc>
        <w:tc>
          <w:tcPr>
            <w:tcW w:w="105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A674857" w14:textId="2165307C"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305,345</w:t>
            </w:r>
          </w:p>
        </w:tc>
      </w:tr>
      <w:tr w:rsidR="008D7070" w:rsidRPr="00274624" w14:paraId="3A299D19" w14:textId="274EF3FE" w:rsidTr="00183758">
        <w:trPr>
          <w:trHeight w:val="227"/>
        </w:trPr>
        <w:tc>
          <w:tcPr>
            <w:cnfStyle w:val="001000000000" w:firstRow="0" w:lastRow="0" w:firstColumn="1" w:lastColumn="0" w:oddVBand="0" w:evenVBand="0" w:oddHBand="0" w:evenHBand="0" w:firstRowFirstColumn="0" w:firstRowLastColumn="0" w:lastRowFirstColumn="0" w:lastRowLastColumn="0"/>
            <w:tcW w:w="410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hideMark/>
          </w:tcPr>
          <w:p w14:paraId="6962E6EA" w14:textId="3BC733B4" w:rsidR="008D7070" w:rsidRPr="008D7070" w:rsidRDefault="008D7070" w:rsidP="008D7070">
            <w:pPr>
              <w:rPr>
                <w:rFonts w:asciiTheme="minorHAnsi" w:hAnsiTheme="minorHAnsi"/>
                <w:color w:val="000000"/>
                <w:sz w:val="19"/>
                <w:szCs w:val="19"/>
              </w:rPr>
            </w:pPr>
            <w:r w:rsidRPr="008D7070">
              <w:rPr>
                <w:color w:val="000000"/>
                <w:sz w:val="19"/>
                <w:szCs w:val="19"/>
              </w:rPr>
              <w:t>Use is not supported</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75DF0A0" w14:textId="4201C137"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color w:val="000000"/>
                <w:sz w:val="20"/>
                <w:szCs w:val="20"/>
              </w:rPr>
              <w:t>1,888</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9E530FE" w14:textId="585E2F59"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color w:val="000000"/>
                <w:sz w:val="20"/>
                <w:szCs w:val="20"/>
              </w:rPr>
              <w:t>1,633</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9B93050" w14:textId="304B5767"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283</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9104511" w14:textId="5564DDBD"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1,505</w:t>
            </w:r>
          </w:p>
        </w:tc>
        <w:tc>
          <w:tcPr>
            <w:tcW w:w="105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AF32E91" w14:textId="199B74E7"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150</w:t>
            </w:r>
          </w:p>
        </w:tc>
      </w:tr>
      <w:tr w:rsidR="008D7070" w:rsidRPr="00274624" w14:paraId="713F8FCE" w14:textId="42103259" w:rsidTr="00374A14">
        <w:trPr>
          <w:trHeight w:val="227"/>
        </w:trPr>
        <w:tc>
          <w:tcPr>
            <w:cnfStyle w:val="001000000000" w:firstRow="0" w:lastRow="0" w:firstColumn="1" w:lastColumn="0" w:oddVBand="0" w:evenVBand="0" w:oddHBand="0" w:evenHBand="0" w:firstRowFirstColumn="0" w:firstRowLastColumn="0" w:lastRowFirstColumn="0" w:lastRowLastColumn="0"/>
            <w:tcW w:w="410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Pr>
          <w:p w14:paraId="21C1900B" w14:textId="7E25D57E" w:rsidR="008D7070" w:rsidRPr="008D7070" w:rsidRDefault="008D7070" w:rsidP="008D7070">
            <w:pPr>
              <w:rPr>
                <w:rFonts w:asciiTheme="minorHAnsi" w:hAnsiTheme="minorHAnsi"/>
                <w:b/>
                <w:bCs/>
                <w:color w:val="000000"/>
                <w:sz w:val="20"/>
                <w:szCs w:val="20"/>
              </w:rPr>
            </w:pPr>
            <w:r w:rsidRPr="008D7070">
              <w:rPr>
                <w:b/>
                <w:bCs/>
                <w:color w:val="000000"/>
                <w:sz w:val="20"/>
                <w:szCs w:val="20"/>
              </w:rPr>
              <w:t>Total</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D224718" w14:textId="7BE08234"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rPr>
            </w:pPr>
            <w:r>
              <w:rPr>
                <w:b/>
                <w:bCs/>
                <w:color w:val="000000"/>
                <w:sz w:val="20"/>
                <w:szCs w:val="20"/>
              </w:rPr>
              <w:t>7,412,365</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70E5E00" w14:textId="6EEFFF3F"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rPr>
            </w:pPr>
            <w:r>
              <w:rPr>
                <w:b/>
                <w:bCs/>
                <w:color w:val="000000"/>
                <w:sz w:val="20"/>
                <w:szCs w:val="20"/>
              </w:rPr>
              <w:t>7,870,800</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1A706E3" w14:textId="0820058F" w:rsidR="008D7070" w:rsidRPr="008D7070" w:rsidRDefault="008D7070" w:rsidP="008D7070">
            <w:pPr>
              <w:jc w:val="right"/>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8,470,059</w:t>
            </w:r>
          </w:p>
        </w:tc>
        <w:tc>
          <w:tcPr>
            <w:tcW w:w="105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1609547" w14:textId="4F81E131" w:rsidR="008D7070" w:rsidRPr="008D7070" w:rsidRDefault="008D7070" w:rsidP="008D7070">
            <w:pPr>
              <w:spacing w:after="0"/>
              <w:jc w:val="right"/>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9,094,528</w:t>
            </w:r>
          </w:p>
        </w:tc>
        <w:tc>
          <w:tcPr>
            <w:tcW w:w="105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26857B4" w14:textId="44A8EF04" w:rsidR="008D7070" w:rsidRPr="008D7070" w:rsidRDefault="008D7070" w:rsidP="008D7070">
            <w:pPr>
              <w:spacing w:after="0"/>
              <w:jc w:val="right"/>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9,712,797</w:t>
            </w:r>
          </w:p>
        </w:tc>
      </w:tr>
    </w:tbl>
    <w:p w14:paraId="79F83D02" w14:textId="77777777" w:rsidR="000635D0" w:rsidRPr="00274624" w:rsidRDefault="000635D0" w:rsidP="00353CA7">
      <w:pPr>
        <w:spacing w:after="0"/>
        <w:rPr>
          <w:highlight w:val="yellow"/>
        </w:rPr>
      </w:pPr>
    </w:p>
    <w:p w14:paraId="70D89A20" w14:textId="380CF1C2" w:rsidR="00DF24A4" w:rsidRPr="008D7070" w:rsidRDefault="00DF24A4" w:rsidP="00DF24A4">
      <w:bookmarkStart w:id="110" w:name="_Hlk118973752"/>
      <w:r w:rsidRPr="008D7070">
        <w:t xml:space="preserve">While Ig may be dispensed without an approved authorisation in life threatening situations (including prior to a confirmed diagnosis or in situations where the diagnosis is unclear at the time of treatment), under the National Policy, an authorisation for access must be submitted retrospectively. </w:t>
      </w:r>
      <w:r w:rsidR="00D8244D" w:rsidRPr="008D7070">
        <w:t xml:space="preserve">The </w:t>
      </w:r>
      <w:r w:rsidR="00FE7DC8" w:rsidRPr="008D7070">
        <w:t>‘</w:t>
      </w:r>
      <w:r w:rsidR="00D8244D" w:rsidRPr="008D7070">
        <w:rPr>
          <w:rFonts w:asciiTheme="minorHAnsi" w:hAnsiTheme="minorHAnsi" w:cstheme="minorHAnsi"/>
          <w:i/>
          <w:iCs/>
        </w:rPr>
        <w:t>Conditions for which Ig use is not supported</w:t>
      </w:r>
      <w:r w:rsidR="00FE7DC8" w:rsidRPr="008D7070">
        <w:rPr>
          <w:rFonts w:asciiTheme="minorHAnsi" w:hAnsiTheme="minorHAnsi" w:cstheme="minorHAnsi"/>
          <w:i/>
          <w:iCs/>
        </w:rPr>
        <w:t>’</w:t>
      </w:r>
      <w:r w:rsidR="00D8244D" w:rsidRPr="008D7070">
        <w:t xml:space="preserve"> dispenses generally reflect situations where a retrospective authorisation request identified Ig was used in an emergency to treat a condition that is not supported or not mentioned in the Criteria. </w:t>
      </w:r>
    </w:p>
    <w:p w14:paraId="5F0A495B" w14:textId="2A65FC81" w:rsidR="001E45D0" w:rsidRPr="008D7070" w:rsidRDefault="00716977" w:rsidP="00531044">
      <w:pPr>
        <w:pStyle w:val="Heading2"/>
      </w:pPr>
      <w:bookmarkStart w:id="111" w:name="_Toc353524190"/>
      <w:bookmarkStart w:id="112" w:name="_Toc353894373"/>
      <w:bookmarkStart w:id="113" w:name="_Toc361570426"/>
      <w:bookmarkStart w:id="114" w:name="_Toc364776938"/>
      <w:bookmarkStart w:id="115" w:name="_Toc216186156"/>
      <w:bookmarkEnd w:id="110"/>
      <w:r w:rsidRPr="008D7070">
        <w:t>Ig</w:t>
      </w:r>
      <w:r w:rsidR="001E45D0" w:rsidRPr="008D7070">
        <w:t xml:space="preserve"> </w:t>
      </w:r>
      <w:r w:rsidR="0061589F" w:rsidRPr="008D7070">
        <w:t>D</w:t>
      </w:r>
      <w:r w:rsidR="00BA2CE2" w:rsidRPr="008D7070">
        <w:t xml:space="preserve">ispenses </w:t>
      </w:r>
      <w:r w:rsidR="001E45D0" w:rsidRPr="008D7070">
        <w:t xml:space="preserve">by </w:t>
      </w:r>
      <w:bookmarkEnd w:id="111"/>
      <w:bookmarkEnd w:id="112"/>
      <w:bookmarkEnd w:id="113"/>
      <w:bookmarkEnd w:id="114"/>
      <w:r w:rsidR="009E5100" w:rsidRPr="008D7070">
        <w:t>Speciality</w:t>
      </w:r>
      <w:bookmarkEnd w:id="115"/>
    </w:p>
    <w:p w14:paraId="06916F32" w14:textId="2DC6E14B" w:rsidR="00130226" w:rsidRPr="008D7070" w:rsidRDefault="00130226" w:rsidP="00130226">
      <w:pPr>
        <w:tabs>
          <w:tab w:val="left" w:pos="965"/>
        </w:tabs>
      </w:pPr>
      <w:bookmarkStart w:id="116" w:name="_Ref17898841"/>
      <w:r w:rsidRPr="008D7070">
        <w:t xml:space="preserve">Medical </w:t>
      </w:r>
      <w:r w:rsidR="00FE7DC8" w:rsidRPr="008D7070">
        <w:t>c</w:t>
      </w:r>
      <w:r w:rsidRPr="008D7070">
        <w:t xml:space="preserve">onditions are classified under a medical speciality. The key specialities are </w:t>
      </w:r>
      <w:r w:rsidR="00927324" w:rsidRPr="008D7070">
        <w:t>Neurology</w:t>
      </w:r>
      <w:r w:rsidRPr="008D7070">
        <w:t xml:space="preserve">, </w:t>
      </w:r>
      <w:r w:rsidR="00A878E1" w:rsidRPr="008D7070">
        <w:t>Haematology</w:t>
      </w:r>
      <w:r w:rsidR="00A878E1" w:rsidRPr="008D7070" w:rsidDel="00A878E1">
        <w:t xml:space="preserve"> </w:t>
      </w:r>
      <w:r w:rsidRPr="008D7070">
        <w:t>and</w:t>
      </w:r>
      <w:r w:rsidR="004A626C" w:rsidRPr="008D7070">
        <w:t xml:space="preserve"> </w:t>
      </w:r>
      <w:r w:rsidR="00927324" w:rsidRPr="008D7070">
        <w:t>Immunology</w:t>
      </w:r>
      <w:r w:rsidRPr="008D7070">
        <w:t>. Other is the total for Transplant Medicine</w:t>
      </w:r>
      <w:r w:rsidR="0071191F" w:rsidRPr="008D7070">
        <w:t>,</w:t>
      </w:r>
      <w:r w:rsidRPr="008D7070">
        <w:t xml:space="preserve"> and Dermatology specialities. </w:t>
      </w:r>
    </w:p>
    <w:p w14:paraId="14638FE2" w14:textId="4D4E83E5" w:rsidR="00130226" w:rsidRPr="008D7070" w:rsidRDefault="00130226" w:rsidP="00130226">
      <w:pPr>
        <w:tabs>
          <w:tab w:val="left" w:pos="965"/>
        </w:tabs>
      </w:pPr>
      <w:r w:rsidRPr="008D7070">
        <w:t xml:space="preserve">All </w:t>
      </w:r>
      <w:r w:rsidR="00FE7DC8" w:rsidRPr="008D7070">
        <w:t>p</w:t>
      </w:r>
      <w:r w:rsidRPr="008D7070">
        <w:t xml:space="preserve">rescribers are responsible for registering for access to BloodSTAR at each hospital/health facility where they practice and/or are employed. Medical specialists must have their speciality field of practice registered with the Australian Health Practitioner Regulation Agency (AHPRA) for the specialty field to be recognised for the purposes of meeting eligibility requirements as specified in the Criteria. </w:t>
      </w:r>
    </w:p>
    <w:p w14:paraId="060C9FBE" w14:textId="75A33921" w:rsidR="005F0C24" w:rsidRPr="008D7070" w:rsidRDefault="005F0C24" w:rsidP="005F0C24">
      <w:pPr>
        <w:tabs>
          <w:tab w:val="left" w:pos="965"/>
        </w:tabs>
      </w:pPr>
      <w:r w:rsidRPr="008D7070">
        <w:t>Since 20</w:t>
      </w:r>
      <w:r w:rsidR="008D7070" w:rsidRPr="008D7070">
        <w:t>20</w:t>
      </w:r>
      <w:r w:rsidRPr="008D7070">
        <w:t>-</w:t>
      </w:r>
      <w:r w:rsidR="00A22246" w:rsidRPr="008D7070">
        <w:t>2</w:t>
      </w:r>
      <w:r w:rsidR="008D7070" w:rsidRPr="008D7070">
        <w:t>1</w:t>
      </w:r>
      <w:r w:rsidRPr="008D7070">
        <w:t xml:space="preserve">, there has been a </w:t>
      </w:r>
      <w:r w:rsidR="008D7070" w:rsidRPr="008D7070">
        <w:t>27.1</w:t>
      </w:r>
      <w:r w:rsidR="00E341AA" w:rsidRPr="008D7070">
        <w:t xml:space="preserve"> per cent</w:t>
      </w:r>
      <w:r w:rsidRPr="008D7070">
        <w:t xml:space="preserve"> increase in Ig issues for </w:t>
      </w:r>
      <w:r w:rsidR="00A22246" w:rsidRPr="008D7070">
        <w:t>immunological conditions</w:t>
      </w:r>
      <w:r w:rsidRPr="008D7070">
        <w:t xml:space="preserve">, </w:t>
      </w:r>
      <w:r w:rsidR="001E0044" w:rsidRPr="008D7070">
        <w:t xml:space="preserve">as </w:t>
      </w:r>
      <w:r w:rsidRPr="008D7070">
        <w:t xml:space="preserve">compared with a </w:t>
      </w:r>
      <w:r w:rsidR="008D7070" w:rsidRPr="008D7070">
        <w:t>44.3</w:t>
      </w:r>
      <w:r w:rsidR="005336F4" w:rsidRPr="008D7070">
        <w:t xml:space="preserve"> per cent</w:t>
      </w:r>
      <w:r w:rsidRPr="008D7070">
        <w:t xml:space="preserve"> increase for haematological conditions and </w:t>
      </w:r>
      <w:r w:rsidR="001E0044" w:rsidRPr="008D7070">
        <w:t xml:space="preserve">a </w:t>
      </w:r>
      <w:r w:rsidR="008D7070" w:rsidRPr="008D7070">
        <w:t>24.9</w:t>
      </w:r>
      <w:r w:rsidR="005336F4" w:rsidRPr="008D7070">
        <w:t xml:space="preserve"> per cent</w:t>
      </w:r>
      <w:r w:rsidR="00F3745E" w:rsidRPr="008D7070">
        <w:t xml:space="preserve"> increase for </w:t>
      </w:r>
      <w:r w:rsidR="00A22246" w:rsidRPr="008D7070">
        <w:t>neurological conditions</w:t>
      </w:r>
      <w:r w:rsidRPr="008D7070">
        <w:t>.</w:t>
      </w:r>
    </w:p>
    <w:p w14:paraId="18CC82D9" w14:textId="587A7A89" w:rsidR="006A33DE" w:rsidRPr="00D168CB" w:rsidRDefault="00D168CB" w:rsidP="009E5100">
      <w:pPr>
        <w:spacing w:after="0"/>
      </w:pPr>
      <w:r w:rsidRPr="00D168CB">
        <w:rPr>
          <w:noProof/>
        </w:rPr>
        <w:lastRenderedPageBreak/>
        <w:drawing>
          <wp:inline distT="0" distB="0" distL="0" distR="0" wp14:anchorId="199F8574" wp14:editId="1F2A1AE5">
            <wp:extent cx="5922000" cy="2487340"/>
            <wp:effectExtent l="0" t="0" r="3175" b="8255"/>
            <wp:docPr id="6229936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22000" cy="2487340"/>
                    </a:xfrm>
                    <a:prstGeom prst="rect">
                      <a:avLst/>
                    </a:prstGeom>
                    <a:noFill/>
                  </pic:spPr>
                </pic:pic>
              </a:graphicData>
            </a:graphic>
          </wp:inline>
        </w:drawing>
      </w:r>
    </w:p>
    <w:p w14:paraId="457FC3AF" w14:textId="7198C428" w:rsidR="005F0C24" w:rsidRPr="00D168CB" w:rsidRDefault="00132D95" w:rsidP="00132D95">
      <w:pPr>
        <w:pStyle w:val="Caption"/>
      </w:pPr>
      <w:bookmarkStart w:id="117" w:name="_Toc107824323"/>
      <w:bookmarkStart w:id="118" w:name="_Toc135380971"/>
      <w:bookmarkStart w:id="119" w:name="_Toc216098193"/>
      <w:r w:rsidRPr="00D168CB">
        <w:t xml:space="preserve">Figure </w:t>
      </w:r>
      <w:fldSimple w:instr=" SEQ Figure \* ARABIC ">
        <w:r w:rsidR="00A15615" w:rsidRPr="00D168CB">
          <w:rPr>
            <w:noProof/>
          </w:rPr>
          <w:t>8</w:t>
        </w:r>
      </w:fldSimple>
      <w:r w:rsidRPr="00D168CB">
        <w:t xml:space="preserve">: </w:t>
      </w:r>
      <w:r w:rsidR="0058470D">
        <w:t xml:space="preserve">Proportion </w:t>
      </w:r>
      <w:r w:rsidR="00CD1685">
        <w:t>of</w:t>
      </w:r>
      <w:r w:rsidR="00F5500D">
        <w:t xml:space="preserve"> g</w:t>
      </w:r>
      <w:r w:rsidRPr="00D168CB">
        <w:t>rams of Ig dispensed by speciality</w:t>
      </w:r>
      <w:bookmarkEnd w:id="117"/>
      <w:bookmarkEnd w:id="118"/>
      <w:bookmarkEnd w:id="119"/>
    </w:p>
    <w:p w14:paraId="72E84846" w14:textId="77777777" w:rsidR="00132D95" w:rsidRPr="00274624" w:rsidRDefault="00132D95" w:rsidP="004A2A05">
      <w:pPr>
        <w:spacing w:after="0"/>
        <w:rPr>
          <w:highlight w:val="yellow"/>
        </w:rPr>
      </w:pPr>
    </w:p>
    <w:p w14:paraId="357AD5B6" w14:textId="4CDF00A2" w:rsidR="00E025FC" w:rsidRDefault="00453376" w:rsidP="00E025FC">
      <w:r w:rsidRPr="00D168CB">
        <w:t xml:space="preserve">The </w:t>
      </w:r>
      <w:r w:rsidR="00883B68" w:rsidRPr="00D168CB">
        <w:t>data</w:t>
      </w:r>
      <w:r w:rsidRPr="00D168CB">
        <w:t xml:space="preserve"> also illustrate</w:t>
      </w:r>
      <w:r w:rsidR="000E313C" w:rsidRPr="00D168CB">
        <w:t>s</w:t>
      </w:r>
      <w:r w:rsidRPr="00D168CB">
        <w:t xml:space="preserve"> the variation </w:t>
      </w:r>
      <w:r w:rsidR="006F4746" w:rsidRPr="00D168CB">
        <w:t xml:space="preserve">between </w:t>
      </w:r>
      <w:r w:rsidR="00D348A8" w:rsidRPr="00D168CB">
        <w:t>state</w:t>
      </w:r>
      <w:r w:rsidR="00C878DC" w:rsidRPr="00D168CB">
        <w:t>s</w:t>
      </w:r>
      <w:r w:rsidR="00D348A8" w:rsidRPr="00D168CB">
        <w:t xml:space="preserve"> and territories </w:t>
      </w:r>
      <w:r w:rsidRPr="00D168CB">
        <w:t xml:space="preserve">in the relative amount of Ig used per patient for the </w:t>
      </w:r>
      <w:r w:rsidRPr="000F536E">
        <w:t xml:space="preserve">same speciality. </w:t>
      </w:r>
      <w:r w:rsidR="00E025FC" w:rsidRPr="000F536E">
        <w:t>The reason for inter-state and territory variation is unknown, but it may represent differences in clini</w:t>
      </w:r>
      <w:r w:rsidR="00E025FC" w:rsidRPr="00374599">
        <w:t>cal practice, differing disease profiles in the patient populations, variable access to alternative therapies, or differences due to the availability of specialist services across Australia.</w:t>
      </w:r>
    </w:p>
    <w:p w14:paraId="012924E0" w14:textId="598A311A" w:rsidR="00DE4887" w:rsidRPr="009F142A" w:rsidRDefault="00DE4887" w:rsidP="00E025FC">
      <w:r w:rsidRPr="008D7070">
        <w:t xml:space="preserve">The variation across states and territories in number of new and total patients, and the amount of Ig </w:t>
      </w:r>
      <w:r w:rsidRPr="00D168CB">
        <w:t xml:space="preserve">dispensed per clinical speciality is illustrated in </w:t>
      </w:r>
      <w:r w:rsidRPr="00D168CB">
        <w:rPr>
          <w:b/>
          <w:bCs/>
        </w:rPr>
        <w:t xml:space="preserve">Tables 10 to 12 </w:t>
      </w:r>
      <w:r w:rsidRPr="00D168CB">
        <w:t xml:space="preserve">for 2024-25. </w:t>
      </w:r>
    </w:p>
    <w:p w14:paraId="7B1D98E1" w14:textId="338879E7" w:rsidR="00CC49F2" w:rsidRPr="000F59B6" w:rsidRDefault="00CC49F2" w:rsidP="00CC49F2">
      <w:pPr>
        <w:pStyle w:val="Caption"/>
        <w:keepNext/>
      </w:pPr>
      <w:bookmarkStart w:id="120" w:name="_Toc107824527"/>
      <w:bookmarkStart w:id="121" w:name="_Toc107824542"/>
      <w:bookmarkStart w:id="122" w:name="_Toc135380953"/>
      <w:bookmarkStart w:id="123" w:name="_Toc162869346"/>
      <w:bookmarkStart w:id="124" w:name="_Toc216098178"/>
      <w:r w:rsidRPr="000F59B6">
        <w:t xml:space="preserve">Table </w:t>
      </w:r>
      <w:fldSimple w:instr=" SEQ Table \* ARABIC ">
        <w:r w:rsidR="00A15615" w:rsidRPr="000F59B6">
          <w:rPr>
            <w:noProof/>
          </w:rPr>
          <w:t>10</w:t>
        </w:r>
      </w:fldSimple>
      <w:r w:rsidRPr="000F59B6">
        <w:t xml:space="preserve">: Ig grams dispensed by speciality and state and territory for </w:t>
      </w:r>
      <w:r w:rsidR="0099721F" w:rsidRPr="000F59B6">
        <w:t>202</w:t>
      </w:r>
      <w:r w:rsidR="000F536E">
        <w:t>4</w:t>
      </w:r>
      <w:r w:rsidR="0099721F" w:rsidRPr="000F59B6">
        <w:t>-2</w:t>
      </w:r>
      <w:bookmarkEnd w:id="120"/>
      <w:bookmarkEnd w:id="121"/>
      <w:bookmarkEnd w:id="122"/>
      <w:bookmarkEnd w:id="123"/>
      <w:r w:rsidR="000F536E">
        <w:t>5</w:t>
      </w:r>
      <w:bookmarkEnd w:id="124"/>
    </w:p>
    <w:tbl>
      <w:tblPr>
        <w:tblStyle w:val="NBATableStyle2"/>
        <w:tblW w:w="9600" w:type="dxa"/>
        <w:tblLayout w:type="fixed"/>
        <w:tblLook w:val="04A0" w:firstRow="1" w:lastRow="0" w:firstColumn="1" w:lastColumn="0" w:noHBand="0" w:noVBand="1"/>
      </w:tblPr>
      <w:tblGrid>
        <w:gridCol w:w="1408"/>
        <w:gridCol w:w="992"/>
        <w:gridCol w:w="992"/>
        <w:gridCol w:w="993"/>
        <w:gridCol w:w="850"/>
        <w:gridCol w:w="851"/>
        <w:gridCol w:w="850"/>
        <w:gridCol w:w="850"/>
        <w:gridCol w:w="850"/>
        <w:gridCol w:w="964"/>
      </w:tblGrid>
      <w:tr w:rsidR="007E4F22" w:rsidRPr="000F59B6" w14:paraId="358F2325" w14:textId="77777777" w:rsidTr="002F41A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08" w:type="dxa"/>
            <w:tcBorders>
              <w:left w:val="single" w:sz="8" w:space="0" w:color="F79646" w:themeColor="accent6"/>
              <w:bottom w:val="single" w:sz="4" w:space="0" w:color="F79646" w:themeColor="accent6"/>
              <w:right w:val="single" w:sz="4" w:space="0" w:color="FFFFFF" w:themeColor="background1"/>
            </w:tcBorders>
            <w:shd w:val="clear" w:color="auto" w:fill="F79646" w:themeFill="accent6"/>
            <w:noWrap/>
            <w:vAlign w:val="bottom"/>
            <w:hideMark/>
          </w:tcPr>
          <w:bookmarkEnd w:id="116"/>
          <w:p w14:paraId="06031134" w14:textId="3F7C11AC" w:rsidR="00096324" w:rsidRPr="000F59B6" w:rsidRDefault="00096324" w:rsidP="00096324">
            <w:pPr>
              <w:pStyle w:val="Caption"/>
              <w:jc w:val="left"/>
              <w:rPr>
                <w:rFonts w:asciiTheme="minorHAnsi" w:hAnsiTheme="minorHAnsi" w:cstheme="minorHAnsi"/>
                <w:b/>
                <w:color w:val="FFFFFF" w:themeColor="background1"/>
                <w:sz w:val="20"/>
                <w:szCs w:val="20"/>
              </w:rPr>
            </w:pPr>
            <w:r w:rsidRPr="000F59B6">
              <w:rPr>
                <w:rFonts w:asciiTheme="minorHAnsi" w:hAnsiTheme="minorHAnsi" w:cstheme="minorHAnsi"/>
                <w:b/>
                <w:bCs w:val="0"/>
                <w:color w:val="FFFFFF"/>
                <w:sz w:val="20"/>
                <w:szCs w:val="20"/>
              </w:rPr>
              <w:t>Specialities</w:t>
            </w:r>
          </w:p>
        </w:tc>
        <w:tc>
          <w:tcPr>
            <w:tcW w:w="992"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noWrap/>
            <w:vAlign w:val="bottom"/>
            <w:hideMark/>
          </w:tcPr>
          <w:p w14:paraId="3EB7A812" w14:textId="433494EB" w:rsidR="00096324" w:rsidRPr="000F59B6" w:rsidRDefault="00096324" w:rsidP="00096324">
            <w:pPr>
              <w:pStyle w:val="Caption"/>
              <w:ind w:left="0" w:hanging="1324"/>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FFFFFF"/>
                <w:sz w:val="20"/>
                <w:szCs w:val="20"/>
              </w:rPr>
            </w:pPr>
            <w:r w:rsidRPr="000F59B6">
              <w:rPr>
                <w:rFonts w:asciiTheme="minorHAnsi" w:hAnsiTheme="minorHAnsi" w:cstheme="minorHAnsi"/>
                <w:b/>
                <w:bCs w:val="0"/>
                <w:color w:val="FFFFFF"/>
                <w:sz w:val="20"/>
                <w:szCs w:val="20"/>
              </w:rPr>
              <w:t>NSW</w:t>
            </w:r>
          </w:p>
        </w:tc>
        <w:tc>
          <w:tcPr>
            <w:tcW w:w="992"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noWrap/>
            <w:vAlign w:val="bottom"/>
            <w:hideMark/>
          </w:tcPr>
          <w:p w14:paraId="26B78C83" w14:textId="558D0D76" w:rsidR="00096324" w:rsidRPr="000F59B6" w:rsidRDefault="00096324" w:rsidP="00096324">
            <w:pPr>
              <w:pStyle w:val="Caption"/>
              <w:ind w:left="0"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0F59B6">
              <w:rPr>
                <w:rFonts w:asciiTheme="minorHAnsi" w:hAnsiTheme="minorHAnsi" w:cstheme="minorHAnsi"/>
                <w:b/>
                <w:bCs w:val="0"/>
                <w:color w:val="FFFFFF"/>
                <w:sz w:val="20"/>
                <w:szCs w:val="20"/>
              </w:rPr>
              <w:t>VIC</w:t>
            </w:r>
          </w:p>
        </w:tc>
        <w:tc>
          <w:tcPr>
            <w:tcW w:w="993"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bottom"/>
          </w:tcPr>
          <w:p w14:paraId="6A964C7D" w14:textId="7F79C667" w:rsidR="00096324" w:rsidRPr="000F59B6" w:rsidRDefault="00096324" w:rsidP="00096324">
            <w:pPr>
              <w:pStyle w:val="Caption"/>
              <w:ind w:left="-107" w:firstLine="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0F59B6">
              <w:rPr>
                <w:rFonts w:asciiTheme="minorHAnsi" w:hAnsiTheme="minorHAnsi" w:cstheme="minorHAnsi"/>
                <w:b/>
                <w:bCs w:val="0"/>
                <w:color w:val="FFFFFF"/>
                <w:sz w:val="20"/>
                <w:szCs w:val="20"/>
              </w:rPr>
              <w:t>QLD</w:t>
            </w:r>
          </w:p>
        </w:tc>
        <w:tc>
          <w:tcPr>
            <w:tcW w:w="850"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bottom"/>
          </w:tcPr>
          <w:p w14:paraId="23013B84" w14:textId="66A058C8" w:rsidR="00096324" w:rsidRPr="000F59B6" w:rsidRDefault="00096324" w:rsidP="00096324">
            <w:pPr>
              <w:pStyle w:val="Caption"/>
              <w:ind w:left="-104" w:hanging="31"/>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9B6">
              <w:rPr>
                <w:rFonts w:asciiTheme="minorHAnsi" w:hAnsiTheme="minorHAnsi" w:cstheme="minorHAnsi"/>
                <w:b/>
                <w:bCs w:val="0"/>
                <w:color w:val="FFFFFF"/>
                <w:sz w:val="20"/>
                <w:szCs w:val="20"/>
              </w:rPr>
              <w:t>SA</w:t>
            </w:r>
          </w:p>
        </w:tc>
        <w:tc>
          <w:tcPr>
            <w:tcW w:w="851"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bottom"/>
          </w:tcPr>
          <w:p w14:paraId="77E2EF7F" w14:textId="307ACF4B" w:rsidR="00096324" w:rsidRPr="000F59B6" w:rsidRDefault="00096324" w:rsidP="00096324">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9B6">
              <w:rPr>
                <w:rFonts w:asciiTheme="minorHAnsi" w:hAnsiTheme="minorHAnsi" w:cstheme="minorHAnsi"/>
                <w:b/>
                <w:bCs w:val="0"/>
                <w:color w:val="FFFFFF"/>
                <w:sz w:val="20"/>
                <w:szCs w:val="20"/>
              </w:rPr>
              <w:t>WA</w:t>
            </w:r>
          </w:p>
        </w:tc>
        <w:tc>
          <w:tcPr>
            <w:tcW w:w="850"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bottom"/>
          </w:tcPr>
          <w:p w14:paraId="580AE35B" w14:textId="726F3387" w:rsidR="00096324" w:rsidRPr="000F59B6" w:rsidRDefault="00096324" w:rsidP="00096324">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9B6">
              <w:rPr>
                <w:rFonts w:asciiTheme="minorHAnsi" w:hAnsiTheme="minorHAnsi" w:cstheme="minorHAnsi"/>
                <w:b/>
                <w:bCs w:val="0"/>
                <w:color w:val="FFFFFF"/>
                <w:sz w:val="20"/>
                <w:szCs w:val="20"/>
              </w:rPr>
              <w:t>TAS</w:t>
            </w:r>
          </w:p>
        </w:tc>
        <w:tc>
          <w:tcPr>
            <w:tcW w:w="850"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bottom"/>
          </w:tcPr>
          <w:p w14:paraId="34C0FC97" w14:textId="2F18C698" w:rsidR="00096324" w:rsidRPr="000F59B6" w:rsidRDefault="00096324" w:rsidP="00096324">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9B6">
              <w:rPr>
                <w:rFonts w:asciiTheme="minorHAnsi" w:hAnsiTheme="minorHAnsi" w:cstheme="minorHAnsi"/>
                <w:b/>
                <w:bCs w:val="0"/>
                <w:color w:val="FFFFFF"/>
                <w:sz w:val="20"/>
                <w:szCs w:val="20"/>
              </w:rPr>
              <w:t>NT</w:t>
            </w:r>
          </w:p>
        </w:tc>
        <w:tc>
          <w:tcPr>
            <w:tcW w:w="850"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bottom"/>
          </w:tcPr>
          <w:p w14:paraId="6AA70139" w14:textId="64877521" w:rsidR="00096324" w:rsidRPr="000F59B6" w:rsidRDefault="00096324" w:rsidP="00096324">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9B6">
              <w:rPr>
                <w:rFonts w:asciiTheme="minorHAnsi" w:hAnsiTheme="minorHAnsi" w:cstheme="minorHAnsi"/>
                <w:b/>
                <w:bCs w:val="0"/>
                <w:color w:val="FFFFFF"/>
                <w:sz w:val="20"/>
                <w:szCs w:val="20"/>
              </w:rPr>
              <w:t>ACT</w:t>
            </w:r>
          </w:p>
        </w:tc>
        <w:tc>
          <w:tcPr>
            <w:tcW w:w="964" w:type="dxa"/>
            <w:tcBorders>
              <w:left w:val="single" w:sz="4" w:space="0" w:color="FFFFFF" w:themeColor="background1"/>
              <w:bottom w:val="single" w:sz="4" w:space="0" w:color="F79646" w:themeColor="accent6"/>
              <w:right w:val="single" w:sz="8" w:space="0" w:color="F79646" w:themeColor="accent6"/>
            </w:tcBorders>
            <w:shd w:val="clear" w:color="auto" w:fill="F79646" w:themeFill="accent6"/>
            <w:vAlign w:val="bottom"/>
          </w:tcPr>
          <w:p w14:paraId="01550435" w14:textId="62D193E9" w:rsidR="00096324" w:rsidRPr="000F59B6" w:rsidRDefault="007B0B7F" w:rsidP="00096324">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9B6">
              <w:rPr>
                <w:rFonts w:asciiTheme="minorHAnsi" w:hAnsiTheme="minorHAnsi" w:cstheme="minorHAnsi"/>
                <w:b/>
                <w:bCs w:val="0"/>
                <w:color w:val="FFFFFF"/>
                <w:sz w:val="20"/>
                <w:szCs w:val="20"/>
              </w:rPr>
              <w:t>National</w:t>
            </w:r>
          </w:p>
        </w:tc>
      </w:tr>
      <w:tr w:rsidR="000F59B6" w:rsidRPr="000F59B6" w14:paraId="7CE3A70B" w14:textId="77777777" w:rsidTr="000F59B6">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top"/>
          </w:tcPr>
          <w:p w14:paraId="4F441DA1" w14:textId="3F5C4DA2" w:rsidR="000F59B6" w:rsidRPr="000F59B6" w:rsidRDefault="000F59B6" w:rsidP="000F59B6">
            <w:pPr>
              <w:rPr>
                <w:rFonts w:asciiTheme="minorHAnsi" w:hAnsiTheme="minorHAnsi" w:cstheme="minorHAnsi"/>
                <w:color w:val="000000"/>
                <w:sz w:val="18"/>
                <w:szCs w:val="18"/>
              </w:rPr>
            </w:pPr>
            <w:r w:rsidRPr="000F59B6">
              <w:rPr>
                <w:rFonts w:asciiTheme="minorHAnsi" w:hAnsiTheme="minorHAnsi" w:cstheme="minorHAnsi"/>
                <w:sz w:val="18"/>
                <w:szCs w:val="18"/>
              </w:rPr>
              <w:t>Dermatology*</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033190F8" w14:textId="20DF74C3" w:rsidR="000F59B6" w:rsidRPr="000F59B6" w:rsidRDefault="000F59B6" w:rsidP="000F59B6">
            <w:pPr>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9,855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F9327A7" w14:textId="378F28E5"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18,170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B64F5ED" w14:textId="0A209AAF" w:rsidR="000F59B6" w:rsidRPr="000F59B6" w:rsidRDefault="000F59B6" w:rsidP="000F59B6">
            <w:pPr>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22,275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B3B8826" w14:textId="1FDAD59C" w:rsidR="000F59B6" w:rsidRPr="000F59B6" w:rsidRDefault="000F59B6" w:rsidP="000F59B6">
            <w:pPr>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3,740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9A4069C" w14:textId="294197B1"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4,595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49E8E46" w14:textId="546528DB"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1,885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1C4FA14" w14:textId="47DD454E"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CBACB9F" w14:textId="0EB8A2D2"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585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5E2E7CE" w14:textId="5C4B11D4"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61,105 </w:t>
            </w:r>
          </w:p>
        </w:tc>
      </w:tr>
      <w:tr w:rsidR="000F59B6" w:rsidRPr="000F59B6" w14:paraId="5DC6A60B" w14:textId="77777777" w:rsidTr="000F59B6">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top"/>
            <w:hideMark/>
          </w:tcPr>
          <w:p w14:paraId="448C4FB3" w14:textId="26DF6186" w:rsidR="000F59B6" w:rsidRPr="000F59B6" w:rsidRDefault="000F59B6" w:rsidP="000F59B6">
            <w:pPr>
              <w:rPr>
                <w:rFonts w:asciiTheme="minorHAnsi" w:hAnsiTheme="minorHAnsi" w:cstheme="minorHAnsi"/>
                <w:color w:val="000000"/>
                <w:sz w:val="18"/>
                <w:szCs w:val="18"/>
              </w:rPr>
            </w:pPr>
            <w:r w:rsidRPr="000F59B6">
              <w:rPr>
                <w:rFonts w:asciiTheme="minorHAnsi" w:hAnsiTheme="minorHAnsi" w:cstheme="minorHAnsi"/>
                <w:sz w:val="18"/>
                <w:szCs w:val="18"/>
              </w:rPr>
              <w:t>Haematology</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5DA65DC" w14:textId="46F7CD0E" w:rsidR="000F59B6" w:rsidRPr="000F59B6" w:rsidRDefault="000F59B6" w:rsidP="000F59B6">
            <w:pPr>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949,814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6828EFA" w14:textId="2B82602A"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726,736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9B3CF6E" w14:textId="43AFE913" w:rsidR="000F59B6" w:rsidRPr="000F59B6" w:rsidRDefault="000F59B6" w:rsidP="000F59B6">
            <w:pPr>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779,715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2299B29" w14:textId="4E8D521F" w:rsidR="000F59B6" w:rsidRPr="000F59B6" w:rsidRDefault="000F59B6" w:rsidP="000F59B6">
            <w:pPr>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250,432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83C58A0" w14:textId="1E944F66"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194,887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E20A320" w14:textId="3AB6B141"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92,139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51EFAE3" w14:textId="0DBAE31B"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9,682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08B9E66" w14:textId="55A74A24"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39,113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1323275" w14:textId="0DD41DEC"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3,042,517 </w:t>
            </w:r>
          </w:p>
        </w:tc>
      </w:tr>
      <w:tr w:rsidR="000F59B6" w:rsidRPr="000F59B6" w14:paraId="28415577" w14:textId="77777777" w:rsidTr="000F59B6">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top"/>
            <w:hideMark/>
          </w:tcPr>
          <w:p w14:paraId="28DCD149" w14:textId="46716C44" w:rsidR="000F59B6" w:rsidRPr="000F59B6" w:rsidRDefault="000F59B6" w:rsidP="000F59B6">
            <w:pPr>
              <w:rPr>
                <w:rFonts w:asciiTheme="minorHAnsi" w:hAnsiTheme="minorHAnsi" w:cstheme="minorHAnsi"/>
                <w:color w:val="000000"/>
                <w:sz w:val="18"/>
                <w:szCs w:val="18"/>
              </w:rPr>
            </w:pPr>
            <w:r w:rsidRPr="000F59B6">
              <w:rPr>
                <w:rFonts w:asciiTheme="minorHAnsi" w:hAnsiTheme="minorHAnsi" w:cstheme="minorHAnsi"/>
                <w:sz w:val="18"/>
                <w:szCs w:val="18"/>
              </w:rPr>
              <w:t>Immunology</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A559677" w14:textId="1D8CAE38" w:rsidR="000F59B6" w:rsidRPr="000F59B6" w:rsidRDefault="000F59B6" w:rsidP="000F59B6">
            <w:pPr>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659,641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007A2EDF" w14:textId="390458C3"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411,978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A64DA1B" w14:textId="76CDF014" w:rsidR="000F59B6" w:rsidRPr="000F59B6" w:rsidRDefault="000F59B6" w:rsidP="000F59B6">
            <w:pPr>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383,706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A102762" w14:textId="558014CB" w:rsidR="000F59B6" w:rsidRPr="000F59B6" w:rsidRDefault="000F59B6" w:rsidP="000F59B6">
            <w:pPr>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86,789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120B440" w14:textId="2DAA8E62"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145,121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EAFBCD0" w14:textId="032508E4"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38,357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6EB4EEE" w14:textId="3ED2CAA6"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5,358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C3FD25B" w14:textId="37B52883"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43,258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8C3BD49" w14:textId="3BDFEAC7"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1,774,207 </w:t>
            </w:r>
          </w:p>
        </w:tc>
      </w:tr>
      <w:tr w:rsidR="000F59B6" w:rsidRPr="000F59B6" w14:paraId="6BE56693" w14:textId="77777777" w:rsidTr="000F59B6">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top"/>
          </w:tcPr>
          <w:p w14:paraId="7E9269F3" w14:textId="01585EC6" w:rsidR="000F59B6" w:rsidRPr="000F59B6" w:rsidRDefault="000F59B6" w:rsidP="000F59B6">
            <w:pPr>
              <w:rPr>
                <w:rFonts w:asciiTheme="minorHAnsi" w:hAnsiTheme="minorHAnsi" w:cstheme="minorHAnsi"/>
                <w:color w:val="000000"/>
                <w:sz w:val="18"/>
                <w:szCs w:val="18"/>
              </w:rPr>
            </w:pPr>
            <w:r w:rsidRPr="000F59B6">
              <w:rPr>
                <w:rFonts w:asciiTheme="minorHAnsi" w:hAnsiTheme="minorHAnsi" w:cstheme="minorHAnsi"/>
                <w:sz w:val="18"/>
                <w:szCs w:val="18"/>
              </w:rPr>
              <w:t>Neurology</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1F79BC4" w14:textId="183EAF2F" w:rsidR="000F59B6" w:rsidRPr="000F59B6" w:rsidRDefault="000F59B6" w:rsidP="000F59B6">
            <w:pPr>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1,619,035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31F9E39" w14:textId="37D35E37"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968,020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F05B964" w14:textId="42D22A0A" w:rsidR="000F59B6" w:rsidRPr="000F59B6" w:rsidRDefault="000F59B6" w:rsidP="000F59B6">
            <w:pPr>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1,014,453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9A5EC25" w14:textId="13A3951B" w:rsidR="000F59B6" w:rsidRPr="000F59B6" w:rsidRDefault="000F59B6" w:rsidP="000F59B6">
            <w:pPr>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207,105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D6137D6" w14:textId="059BEDA0"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494,983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5A7D1E7" w14:textId="49F7CB2C"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104,006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22C5780" w14:textId="423A2BBA"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28,760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A256F09" w14:textId="4CAC691E"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140,847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921AC8E" w14:textId="0D4988FB"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4,577,208 </w:t>
            </w:r>
          </w:p>
        </w:tc>
      </w:tr>
      <w:tr w:rsidR="000F59B6" w:rsidRPr="000F59B6" w14:paraId="5D260D8A" w14:textId="77777777" w:rsidTr="000F59B6">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top"/>
          </w:tcPr>
          <w:p w14:paraId="0DFC2A12" w14:textId="585009E7" w:rsidR="000F59B6" w:rsidRPr="000F59B6" w:rsidRDefault="000F59B6" w:rsidP="000F59B6">
            <w:pPr>
              <w:rPr>
                <w:rFonts w:asciiTheme="minorHAnsi" w:hAnsiTheme="minorHAnsi" w:cstheme="minorHAnsi"/>
                <w:color w:val="000000"/>
                <w:sz w:val="18"/>
                <w:szCs w:val="18"/>
              </w:rPr>
            </w:pPr>
            <w:r w:rsidRPr="000F59B6">
              <w:rPr>
                <w:rFonts w:asciiTheme="minorHAnsi" w:hAnsiTheme="minorHAnsi" w:cstheme="minorHAnsi"/>
                <w:sz w:val="18"/>
                <w:szCs w:val="18"/>
              </w:rPr>
              <w:t>Transplant Medicine*</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DE6AF5C" w14:textId="5918B9EF" w:rsidR="000F59B6" w:rsidRPr="000F59B6" w:rsidRDefault="000F59B6" w:rsidP="000F59B6">
            <w:pPr>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30,930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5E22674" w14:textId="24A1DADF"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154,350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FE9F54D" w14:textId="705656B4" w:rsidR="000F59B6" w:rsidRPr="000F59B6" w:rsidRDefault="000F59B6" w:rsidP="000F59B6">
            <w:pPr>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22,405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D74578E" w14:textId="3B493259" w:rsidR="000F59B6" w:rsidRPr="000F59B6" w:rsidRDefault="000F59B6" w:rsidP="000F59B6">
            <w:pPr>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14,240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68D3EE0" w14:textId="021D5D06"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12,275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3B1E047" w14:textId="3B8656BE"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16,935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9F5F9E1" w14:textId="2BBA8D45"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3,930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C8010C5" w14:textId="2ECA5D2B"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2,615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34F8820" w14:textId="246510F1"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0F59B6">
              <w:rPr>
                <w:rFonts w:asciiTheme="minorHAnsi" w:hAnsiTheme="minorHAnsi" w:cstheme="minorHAnsi"/>
                <w:color w:val="000000"/>
                <w:sz w:val="18"/>
                <w:szCs w:val="18"/>
              </w:rPr>
              <w:t xml:space="preserve">257,680 </w:t>
            </w:r>
          </w:p>
        </w:tc>
      </w:tr>
      <w:tr w:rsidR="000F59B6" w:rsidRPr="000F59B6" w14:paraId="51C6AE17" w14:textId="77777777" w:rsidTr="000F59B6">
        <w:trPr>
          <w:trHeight w:val="322"/>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top"/>
          </w:tcPr>
          <w:p w14:paraId="17E23FC7" w14:textId="43C9E33E" w:rsidR="000F59B6" w:rsidRPr="000F59B6" w:rsidRDefault="000F59B6" w:rsidP="000F59B6">
            <w:pPr>
              <w:rPr>
                <w:rFonts w:asciiTheme="minorHAnsi" w:hAnsiTheme="minorHAnsi" w:cstheme="minorHAnsi"/>
                <w:b/>
                <w:bCs/>
                <w:color w:val="000000"/>
                <w:sz w:val="18"/>
                <w:szCs w:val="18"/>
              </w:rPr>
            </w:pPr>
            <w:r w:rsidRPr="000F59B6">
              <w:rPr>
                <w:rFonts w:asciiTheme="minorHAnsi" w:hAnsiTheme="minorHAnsi" w:cstheme="minorHAnsi"/>
                <w:b/>
                <w:bCs/>
                <w:sz w:val="18"/>
                <w:szCs w:val="18"/>
              </w:rPr>
              <w:t>Total</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DB56432" w14:textId="5447AA9E" w:rsidR="000F59B6" w:rsidRPr="000F59B6" w:rsidRDefault="000F59B6" w:rsidP="000F59B6">
            <w:pPr>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0F59B6">
              <w:rPr>
                <w:rFonts w:asciiTheme="minorHAnsi" w:hAnsiTheme="minorHAnsi" w:cstheme="minorHAnsi"/>
                <w:b/>
                <w:bCs/>
                <w:color w:val="000000"/>
                <w:sz w:val="18"/>
                <w:szCs w:val="18"/>
              </w:rPr>
              <w:t xml:space="preserve">3,269,275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2D1C721" w14:textId="5C694AA9"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0F59B6">
              <w:rPr>
                <w:rFonts w:asciiTheme="minorHAnsi" w:hAnsiTheme="minorHAnsi" w:cstheme="minorHAnsi"/>
                <w:b/>
                <w:bCs/>
                <w:color w:val="000000"/>
                <w:sz w:val="18"/>
                <w:szCs w:val="18"/>
              </w:rPr>
              <w:t xml:space="preserve">2,279,254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4D10539" w14:textId="4E621860" w:rsidR="000F59B6" w:rsidRPr="000F59B6" w:rsidRDefault="000F59B6" w:rsidP="000F59B6">
            <w:pPr>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0F59B6">
              <w:rPr>
                <w:rFonts w:asciiTheme="minorHAnsi" w:hAnsiTheme="minorHAnsi" w:cstheme="minorHAnsi"/>
                <w:b/>
                <w:bCs/>
                <w:color w:val="000000"/>
                <w:sz w:val="18"/>
                <w:szCs w:val="18"/>
              </w:rPr>
              <w:t xml:space="preserve">2,222,553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1C21315" w14:textId="244DF2B1" w:rsidR="000F59B6" w:rsidRPr="000F59B6" w:rsidRDefault="000F59B6" w:rsidP="000F59B6">
            <w:pPr>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b/>
                <w:bCs/>
                <w:color w:val="000000"/>
                <w:sz w:val="18"/>
                <w:szCs w:val="18"/>
              </w:rPr>
              <w:t xml:space="preserve">562,306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D093C35" w14:textId="5D6445A5"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b/>
                <w:bCs/>
                <w:color w:val="000000"/>
                <w:sz w:val="18"/>
                <w:szCs w:val="18"/>
              </w:rPr>
              <w:t xml:space="preserve">851,860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6579811" w14:textId="6AD0A082"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b/>
                <w:bCs/>
                <w:color w:val="000000"/>
                <w:sz w:val="18"/>
                <w:szCs w:val="18"/>
              </w:rPr>
              <w:t xml:space="preserve">253,322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971A3B5" w14:textId="60AA85B3"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b/>
                <w:bCs/>
                <w:color w:val="000000"/>
                <w:sz w:val="18"/>
                <w:szCs w:val="18"/>
              </w:rPr>
              <w:t xml:space="preserve">47,730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7A2474D" w14:textId="08D80237"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b/>
                <w:bCs/>
                <w:color w:val="000000"/>
                <w:sz w:val="18"/>
                <w:szCs w:val="18"/>
              </w:rPr>
              <w:t xml:space="preserve">226,418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D62C905" w14:textId="61D9B7D1" w:rsidR="000F59B6" w:rsidRPr="000F59B6" w:rsidRDefault="000F59B6" w:rsidP="000F59B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b/>
                <w:bCs/>
                <w:color w:val="000000"/>
                <w:sz w:val="18"/>
                <w:szCs w:val="18"/>
              </w:rPr>
              <w:t xml:space="preserve">9,712,717 </w:t>
            </w:r>
          </w:p>
        </w:tc>
      </w:tr>
    </w:tbl>
    <w:p w14:paraId="098D9E79" w14:textId="52610332" w:rsidR="00353CA7" w:rsidRPr="000F59B6" w:rsidRDefault="003A7B55" w:rsidP="003A7B55">
      <w:pPr>
        <w:spacing w:after="0"/>
        <w:rPr>
          <w:i/>
          <w:iCs/>
          <w:sz w:val="18"/>
          <w:szCs w:val="18"/>
        </w:rPr>
      </w:pPr>
      <w:r w:rsidRPr="000F59B6">
        <w:rPr>
          <w:i/>
          <w:iCs/>
          <w:sz w:val="18"/>
          <w:szCs w:val="18"/>
        </w:rPr>
        <w:t xml:space="preserve">*Included as </w:t>
      </w:r>
      <w:r w:rsidR="00141DB2" w:rsidRPr="000F59B6">
        <w:rPr>
          <w:i/>
          <w:iCs/>
          <w:sz w:val="18"/>
          <w:szCs w:val="18"/>
        </w:rPr>
        <w:t>O</w:t>
      </w:r>
      <w:r w:rsidRPr="000F59B6">
        <w:rPr>
          <w:i/>
          <w:iCs/>
          <w:sz w:val="18"/>
          <w:szCs w:val="18"/>
        </w:rPr>
        <w:t>ther in Figure 8</w:t>
      </w:r>
    </w:p>
    <w:p w14:paraId="25A2500E" w14:textId="77777777" w:rsidR="003A7B55" w:rsidRPr="00274624" w:rsidRDefault="003A7B55" w:rsidP="003A7B55">
      <w:pPr>
        <w:spacing w:after="0"/>
        <w:rPr>
          <w:sz w:val="18"/>
          <w:szCs w:val="18"/>
          <w:highlight w:val="yellow"/>
        </w:rPr>
      </w:pPr>
    </w:p>
    <w:p w14:paraId="51E7FDC0" w14:textId="25FECCB3" w:rsidR="00CC49F2" w:rsidRPr="000F59B6" w:rsidRDefault="00CC49F2" w:rsidP="00CC49F2">
      <w:pPr>
        <w:pStyle w:val="Caption"/>
        <w:keepNext/>
      </w:pPr>
      <w:bookmarkStart w:id="125" w:name="_Toc216098179"/>
      <w:bookmarkStart w:id="126" w:name="_Toc107824528"/>
      <w:bookmarkStart w:id="127" w:name="_Toc107824543"/>
      <w:bookmarkStart w:id="128" w:name="_Toc135380954"/>
      <w:bookmarkStart w:id="129" w:name="_Toc162869347"/>
      <w:r w:rsidRPr="000F59B6">
        <w:t xml:space="preserve">Table </w:t>
      </w:r>
      <w:fldSimple w:instr=" SEQ Table \* ARABIC ">
        <w:r w:rsidR="00A15615" w:rsidRPr="000F59B6">
          <w:rPr>
            <w:noProof/>
          </w:rPr>
          <w:t>11</w:t>
        </w:r>
      </w:fldSimple>
      <w:r w:rsidRPr="000F59B6">
        <w:t xml:space="preserve">: Patients dispensed Ig by speciality and state and territory for </w:t>
      </w:r>
      <w:r w:rsidR="0099721F" w:rsidRPr="000F59B6">
        <w:t>202</w:t>
      </w:r>
      <w:r w:rsidR="000F536E">
        <w:t>4</w:t>
      </w:r>
      <w:r w:rsidR="0099721F" w:rsidRPr="000F59B6">
        <w:t>-2</w:t>
      </w:r>
      <w:r w:rsidR="000F536E">
        <w:t>5</w:t>
      </w:r>
      <w:bookmarkEnd w:id="125"/>
      <w:bookmarkEnd w:id="126"/>
      <w:bookmarkEnd w:id="127"/>
      <w:bookmarkEnd w:id="128"/>
      <w:bookmarkEnd w:id="129"/>
    </w:p>
    <w:tbl>
      <w:tblPr>
        <w:tblStyle w:val="NBATableStyle2"/>
        <w:tblW w:w="9600" w:type="dxa"/>
        <w:tblLayout w:type="fixed"/>
        <w:tblLook w:val="04A0" w:firstRow="1" w:lastRow="0" w:firstColumn="1" w:lastColumn="0" w:noHBand="0" w:noVBand="1"/>
      </w:tblPr>
      <w:tblGrid>
        <w:gridCol w:w="1408"/>
        <w:gridCol w:w="992"/>
        <w:gridCol w:w="992"/>
        <w:gridCol w:w="993"/>
        <w:gridCol w:w="850"/>
        <w:gridCol w:w="851"/>
        <w:gridCol w:w="850"/>
        <w:gridCol w:w="850"/>
        <w:gridCol w:w="850"/>
        <w:gridCol w:w="964"/>
      </w:tblGrid>
      <w:tr w:rsidR="007E4F22" w:rsidRPr="000F59B6" w14:paraId="718CA3AA" w14:textId="77777777" w:rsidTr="002F41A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08" w:type="dxa"/>
            <w:tcBorders>
              <w:left w:val="single" w:sz="8" w:space="0" w:color="F79646" w:themeColor="accent6"/>
              <w:bottom w:val="single" w:sz="4" w:space="0" w:color="F79646" w:themeColor="accent6"/>
              <w:right w:val="single" w:sz="6" w:space="0" w:color="FFFFFF" w:themeColor="background1"/>
            </w:tcBorders>
            <w:shd w:val="clear" w:color="auto" w:fill="F79646" w:themeFill="accent6"/>
            <w:noWrap/>
            <w:vAlign w:val="bottom"/>
            <w:hideMark/>
          </w:tcPr>
          <w:p w14:paraId="79550DF8" w14:textId="5A434055" w:rsidR="002F41A7" w:rsidRPr="000F59B6" w:rsidRDefault="002F41A7" w:rsidP="002F41A7">
            <w:pPr>
              <w:pStyle w:val="Caption"/>
              <w:jc w:val="left"/>
              <w:rPr>
                <w:rFonts w:asciiTheme="minorHAnsi" w:hAnsiTheme="minorHAnsi" w:cstheme="minorHAnsi"/>
                <w:b/>
                <w:color w:val="FFFFFF" w:themeColor="background1"/>
                <w:sz w:val="20"/>
                <w:szCs w:val="20"/>
              </w:rPr>
            </w:pPr>
            <w:bookmarkStart w:id="130" w:name="_Ref386099026"/>
            <w:bookmarkStart w:id="131" w:name="_Toc462042536"/>
            <w:r w:rsidRPr="000F59B6">
              <w:rPr>
                <w:rFonts w:asciiTheme="minorHAnsi" w:hAnsiTheme="minorHAnsi" w:cstheme="minorHAnsi"/>
                <w:b/>
                <w:bCs w:val="0"/>
                <w:color w:val="FFFFFF"/>
                <w:sz w:val="20"/>
                <w:szCs w:val="20"/>
              </w:rPr>
              <w:t>Specialities</w:t>
            </w:r>
          </w:p>
        </w:tc>
        <w:tc>
          <w:tcPr>
            <w:tcW w:w="992"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noWrap/>
            <w:vAlign w:val="bottom"/>
            <w:hideMark/>
          </w:tcPr>
          <w:p w14:paraId="4F05E924" w14:textId="043848DB" w:rsidR="002F41A7" w:rsidRPr="000F59B6" w:rsidRDefault="002F41A7" w:rsidP="002F41A7">
            <w:pPr>
              <w:pStyle w:val="Caption"/>
              <w:ind w:left="0" w:hanging="1324"/>
              <w:jc w:val="right"/>
              <w:cnfStyle w:val="100000000000" w:firstRow="1" w:lastRow="0" w:firstColumn="0" w:lastColumn="0" w:oddVBand="0" w:evenVBand="0" w:oddHBand="0" w:evenHBand="0" w:firstRowFirstColumn="0" w:firstRowLastColumn="0" w:lastRowFirstColumn="0" w:lastRowLastColumn="0"/>
              <w:rPr>
                <w:bCs w:val="0"/>
                <w:color w:val="FFFFFF"/>
                <w:sz w:val="20"/>
                <w:szCs w:val="20"/>
              </w:rPr>
            </w:pPr>
            <w:r w:rsidRPr="000F59B6">
              <w:rPr>
                <w:rFonts w:asciiTheme="minorHAnsi" w:hAnsiTheme="minorHAnsi" w:cstheme="minorHAnsi"/>
                <w:b/>
                <w:bCs w:val="0"/>
                <w:color w:val="FFFFFF"/>
                <w:sz w:val="20"/>
                <w:szCs w:val="20"/>
              </w:rPr>
              <w:t>NSW</w:t>
            </w:r>
          </w:p>
        </w:tc>
        <w:tc>
          <w:tcPr>
            <w:tcW w:w="992"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noWrap/>
            <w:vAlign w:val="bottom"/>
            <w:hideMark/>
          </w:tcPr>
          <w:p w14:paraId="30CDE245" w14:textId="5320D342" w:rsidR="002F41A7" w:rsidRPr="000F59B6" w:rsidRDefault="002F41A7" w:rsidP="002F41A7">
            <w:pPr>
              <w:pStyle w:val="Caption"/>
              <w:ind w:left="0"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0F59B6">
              <w:rPr>
                <w:rFonts w:asciiTheme="minorHAnsi" w:hAnsiTheme="minorHAnsi" w:cstheme="minorHAnsi"/>
                <w:b/>
                <w:bCs w:val="0"/>
                <w:color w:val="FFFFFF"/>
                <w:sz w:val="20"/>
                <w:szCs w:val="20"/>
              </w:rPr>
              <w:t>VIC</w:t>
            </w:r>
          </w:p>
        </w:tc>
        <w:tc>
          <w:tcPr>
            <w:tcW w:w="993"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vAlign w:val="bottom"/>
          </w:tcPr>
          <w:p w14:paraId="656E42E3" w14:textId="40CCEECE" w:rsidR="002F41A7" w:rsidRPr="000F59B6" w:rsidRDefault="002F41A7" w:rsidP="002F41A7">
            <w:pPr>
              <w:pStyle w:val="Caption"/>
              <w:ind w:left="-107" w:firstLine="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0F59B6">
              <w:rPr>
                <w:rFonts w:asciiTheme="minorHAnsi" w:hAnsiTheme="minorHAnsi" w:cstheme="minorHAnsi"/>
                <w:b/>
                <w:bCs w:val="0"/>
                <w:color w:val="FFFFFF"/>
                <w:sz w:val="20"/>
                <w:szCs w:val="20"/>
              </w:rPr>
              <w:t>QLD</w:t>
            </w:r>
          </w:p>
        </w:tc>
        <w:tc>
          <w:tcPr>
            <w:tcW w:w="850"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vAlign w:val="bottom"/>
          </w:tcPr>
          <w:p w14:paraId="5208E5CA" w14:textId="3423C979" w:rsidR="002F41A7" w:rsidRPr="000F59B6" w:rsidRDefault="002F41A7" w:rsidP="002F41A7">
            <w:pPr>
              <w:pStyle w:val="Caption"/>
              <w:ind w:left="-104" w:hanging="31"/>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0F59B6">
              <w:rPr>
                <w:rFonts w:asciiTheme="minorHAnsi" w:hAnsiTheme="minorHAnsi" w:cstheme="minorHAnsi"/>
                <w:b/>
                <w:bCs w:val="0"/>
                <w:color w:val="FFFFFF"/>
                <w:sz w:val="20"/>
                <w:szCs w:val="20"/>
              </w:rPr>
              <w:t>SA</w:t>
            </w:r>
          </w:p>
        </w:tc>
        <w:tc>
          <w:tcPr>
            <w:tcW w:w="851"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vAlign w:val="bottom"/>
          </w:tcPr>
          <w:p w14:paraId="3A6462BB" w14:textId="5DAB8C21" w:rsidR="002F41A7" w:rsidRPr="000F59B6" w:rsidRDefault="002F41A7" w:rsidP="002F41A7">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9B6">
              <w:rPr>
                <w:rFonts w:asciiTheme="minorHAnsi" w:hAnsiTheme="minorHAnsi" w:cstheme="minorHAnsi"/>
                <w:b/>
                <w:bCs w:val="0"/>
                <w:color w:val="FFFFFF"/>
                <w:sz w:val="20"/>
                <w:szCs w:val="20"/>
              </w:rPr>
              <w:t>WA</w:t>
            </w:r>
          </w:p>
        </w:tc>
        <w:tc>
          <w:tcPr>
            <w:tcW w:w="850"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vAlign w:val="bottom"/>
          </w:tcPr>
          <w:p w14:paraId="382C6C70" w14:textId="3DB7E052" w:rsidR="002F41A7" w:rsidRPr="000F59B6" w:rsidRDefault="002F41A7" w:rsidP="002F41A7">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9B6">
              <w:rPr>
                <w:rFonts w:asciiTheme="minorHAnsi" w:hAnsiTheme="minorHAnsi" w:cstheme="minorHAnsi"/>
                <w:b/>
                <w:bCs w:val="0"/>
                <w:color w:val="FFFFFF"/>
                <w:sz w:val="20"/>
                <w:szCs w:val="20"/>
              </w:rPr>
              <w:t>TAS</w:t>
            </w:r>
          </w:p>
        </w:tc>
        <w:tc>
          <w:tcPr>
            <w:tcW w:w="850"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vAlign w:val="bottom"/>
          </w:tcPr>
          <w:p w14:paraId="1B48C9A0" w14:textId="05C9F70F" w:rsidR="002F41A7" w:rsidRPr="000F59B6" w:rsidRDefault="002F41A7" w:rsidP="002F41A7">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9B6">
              <w:rPr>
                <w:rFonts w:asciiTheme="minorHAnsi" w:hAnsiTheme="minorHAnsi" w:cstheme="minorHAnsi"/>
                <w:b/>
                <w:bCs w:val="0"/>
                <w:color w:val="FFFFFF"/>
                <w:sz w:val="20"/>
                <w:szCs w:val="20"/>
              </w:rPr>
              <w:t>NT</w:t>
            </w:r>
          </w:p>
        </w:tc>
        <w:tc>
          <w:tcPr>
            <w:tcW w:w="850"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vAlign w:val="bottom"/>
          </w:tcPr>
          <w:p w14:paraId="526BB6CC" w14:textId="172D7223" w:rsidR="002F41A7" w:rsidRPr="000F59B6" w:rsidRDefault="002F41A7" w:rsidP="002F41A7">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9B6">
              <w:rPr>
                <w:rFonts w:asciiTheme="minorHAnsi" w:hAnsiTheme="minorHAnsi" w:cstheme="minorHAnsi"/>
                <w:b/>
                <w:bCs w:val="0"/>
                <w:color w:val="FFFFFF"/>
                <w:sz w:val="20"/>
                <w:szCs w:val="20"/>
              </w:rPr>
              <w:t>ACT</w:t>
            </w:r>
          </w:p>
        </w:tc>
        <w:tc>
          <w:tcPr>
            <w:tcW w:w="964" w:type="dxa"/>
            <w:tcBorders>
              <w:left w:val="single" w:sz="6" w:space="0" w:color="FFFFFF" w:themeColor="background1"/>
              <w:bottom w:val="single" w:sz="4" w:space="0" w:color="F79646" w:themeColor="accent6"/>
              <w:right w:val="single" w:sz="8" w:space="0" w:color="F79646" w:themeColor="accent6"/>
            </w:tcBorders>
            <w:shd w:val="clear" w:color="auto" w:fill="F79646" w:themeFill="accent6"/>
            <w:vAlign w:val="bottom"/>
          </w:tcPr>
          <w:p w14:paraId="09508861" w14:textId="3DBBBDB4" w:rsidR="002F41A7" w:rsidRPr="000F59B6" w:rsidRDefault="007B0B7F" w:rsidP="002F41A7">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0F59B6">
              <w:rPr>
                <w:rFonts w:asciiTheme="minorHAnsi" w:hAnsiTheme="minorHAnsi" w:cstheme="minorHAnsi"/>
                <w:b/>
                <w:bCs w:val="0"/>
                <w:color w:val="FFFFFF"/>
                <w:sz w:val="20"/>
                <w:szCs w:val="20"/>
              </w:rPr>
              <w:t>National</w:t>
            </w:r>
          </w:p>
        </w:tc>
      </w:tr>
      <w:tr w:rsidR="000F59B6" w:rsidRPr="000F59B6" w14:paraId="6BDCD45B" w14:textId="77777777" w:rsidTr="000F59B6">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Pr>
          <w:p w14:paraId="3B6F93F7" w14:textId="48B0EB8C" w:rsidR="000F59B6" w:rsidRPr="000F59B6" w:rsidRDefault="000F59B6" w:rsidP="000F59B6">
            <w:pPr>
              <w:rPr>
                <w:rFonts w:asciiTheme="minorHAnsi" w:hAnsiTheme="minorHAnsi" w:cstheme="minorHAnsi"/>
                <w:color w:val="000000"/>
                <w:sz w:val="18"/>
                <w:szCs w:val="18"/>
              </w:rPr>
            </w:pPr>
            <w:r w:rsidRPr="000F59B6">
              <w:rPr>
                <w:rFonts w:asciiTheme="minorHAnsi" w:hAnsiTheme="minorHAnsi" w:cstheme="minorHAnsi"/>
                <w:color w:val="000000"/>
                <w:sz w:val="18"/>
                <w:szCs w:val="18"/>
              </w:rPr>
              <w:t>Dermatology*</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28C3117" w14:textId="061A2131" w:rsidR="000F59B6" w:rsidRPr="000F59B6" w:rsidRDefault="000F59B6" w:rsidP="000F59B6">
            <w:pPr>
              <w:spacing w:after="0"/>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17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7440857" w14:textId="3377FC5D"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26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800A1F0" w14:textId="1D195208" w:rsidR="000F59B6" w:rsidRPr="000F59B6" w:rsidRDefault="000F59B6" w:rsidP="000F59B6">
            <w:pPr>
              <w:spacing w:after="0"/>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31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B512DBC" w14:textId="6F6CB300" w:rsidR="000F59B6" w:rsidRPr="000F59B6" w:rsidRDefault="000F59B6" w:rsidP="000F59B6">
            <w:pPr>
              <w:spacing w:after="0"/>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6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4544BF5" w14:textId="381C0CBF"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6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0F2B47F" w14:textId="02AFF61F" w:rsidR="000F59B6" w:rsidRPr="000F59B6" w:rsidRDefault="00AA658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&lt;5</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A033259" w14:textId="5951147B"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7AF3B61" w14:textId="3381B624" w:rsidR="000F59B6" w:rsidRPr="000F59B6" w:rsidRDefault="00AA658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&lt;5</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885B0CF" w14:textId="2A5B9371"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89 </w:t>
            </w:r>
          </w:p>
        </w:tc>
      </w:tr>
      <w:tr w:rsidR="000F59B6" w:rsidRPr="000F59B6" w14:paraId="7E29CEF4" w14:textId="77777777" w:rsidTr="000F59B6">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hideMark/>
          </w:tcPr>
          <w:p w14:paraId="11CB9B20" w14:textId="77777777" w:rsidR="000F59B6" w:rsidRPr="000F59B6" w:rsidRDefault="000F59B6" w:rsidP="000F59B6">
            <w:pPr>
              <w:rPr>
                <w:rFonts w:asciiTheme="minorHAnsi" w:hAnsiTheme="minorHAnsi" w:cstheme="minorHAnsi"/>
                <w:color w:val="000000"/>
                <w:sz w:val="18"/>
                <w:szCs w:val="18"/>
              </w:rPr>
            </w:pPr>
            <w:r w:rsidRPr="000F59B6">
              <w:rPr>
                <w:rFonts w:asciiTheme="minorHAnsi" w:hAnsiTheme="minorHAnsi" w:cstheme="minorHAnsi"/>
                <w:color w:val="000000"/>
                <w:sz w:val="18"/>
                <w:szCs w:val="18"/>
              </w:rPr>
              <w:t>Haematology</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B0ADC09" w14:textId="7220FE97" w:rsidR="000F59B6" w:rsidRPr="000F59B6" w:rsidRDefault="000F59B6" w:rsidP="000F59B6">
            <w:pPr>
              <w:spacing w:after="0"/>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4,115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AA8350F" w14:textId="76D3CAA8"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3,151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20880F4" w14:textId="36128D23" w:rsidR="000F59B6" w:rsidRPr="000F59B6" w:rsidRDefault="000F59B6" w:rsidP="000F59B6">
            <w:pPr>
              <w:spacing w:after="0"/>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2,918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B47D7E6" w14:textId="00BD462B" w:rsidR="000F59B6" w:rsidRPr="000F59B6" w:rsidRDefault="000F59B6" w:rsidP="000F59B6">
            <w:pPr>
              <w:spacing w:after="0"/>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1,025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E32626D" w14:textId="783999EA"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915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DF6E18F" w14:textId="54D28BFC"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340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33835B8" w14:textId="2C51302B"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53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E71969B" w14:textId="41B1B17F"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151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6AB8C16" w14:textId="58F320BD"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12,538 </w:t>
            </w:r>
          </w:p>
        </w:tc>
      </w:tr>
      <w:tr w:rsidR="000F59B6" w:rsidRPr="000F59B6" w14:paraId="58C7D3D8" w14:textId="77777777" w:rsidTr="000F59B6">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hideMark/>
          </w:tcPr>
          <w:p w14:paraId="24F551DD" w14:textId="77777777" w:rsidR="000F59B6" w:rsidRPr="000F59B6" w:rsidRDefault="000F59B6" w:rsidP="000F59B6">
            <w:pPr>
              <w:rPr>
                <w:rFonts w:asciiTheme="minorHAnsi" w:hAnsiTheme="minorHAnsi" w:cstheme="minorHAnsi"/>
                <w:color w:val="000000"/>
                <w:sz w:val="18"/>
                <w:szCs w:val="18"/>
              </w:rPr>
            </w:pPr>
            <w:r w:rsidRPr="000F59B6">
              <w:rPr>
                <w:rFonts w:asciiTheme="minorHAnsi" w:hAnsiTheme="minorHAnsi" w:cstheme="minorHAnsi"/>
                <w:color w:val="000000"/>
                <w:sz w:val="18"/>
                <w:szCs w:val="18"/>
              </w:rPr>
              <w:t>Immunology</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252626D" w14:textId="023BD711" w:rsidR="000F59B6" w:rsidRPr="000F59B6" w:rsidRDefault="000F59B6" w:rsidP="000F59B6">
            <w:pPr>
              <w:spacing w:after="0"/>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2,329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D96D2F3" w14:textId="4CB669F0"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1,467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E27AF15" w14:textId="0D0AEFF7" w:rsidR="000F59B6" w:rsidRPr="000F59B6" w:rsidRDefault="000F59B6" w:rsidP="000F59B6">
            <w:pPr>
              <w:spacing w:after="0"/>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9B6">
              <w:rPr>
                <w:rFonts w:asciiTheme="minorHAnsi" w:hAnsiTheme="minorHAnsi" w:cstheme="minorHAnsi"/>
                <w:color w:val="000000"/>
                <w:sz w:val="18"/>
                <w:szCs w:val="18"/>
              </w:rPr>
              <w:t xml:space="preserve">1,273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374ADAB" w14:textId="77A47DB1" w:rsidR="000F59B6" w:rsidRPr="000F59B6" w:rsidRDefault="000F59B6" w:rsidP="000F59B6">
            <w:pPr>
              <w:spacing w:after="0"/>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313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E374878" w14:textId="7C76DA85"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546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9E40B24" w14:textId="76AA1DD1"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123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C8C6554" w14:textId="7746E4B7"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30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1182E04" w14:textId="75C1422E"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9B6">
              <w:rPr>
                <w:rFonts w:asciiTheme="minorHAnsi" w:hAnsiTheme="minorHAnsi" w:cstheme="minorHAnsi"/>
                <w:color w:val="000000"/>
                <w:sz w:val="18"/>
                <w:szCs w:val="18"/>
              </w:rPr>
              <w:t xml:space="preserve">143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7AA3BDF" w14:textId="1214C8BD"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6,138 </w:t>
            </w:r>
          </w:p>
        </w:tc>
      </w:tr>
      <w:tr w:rsidR="000F59B6" w:rsidRPr="000F59B6" w14:paraId="0D1EB620" w14:textId="77777777" w:rsidTr="000F59B6">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top"/>
          </w:tcPr>
          <w:p w14:paraId="2E91B9D7" w14:textId="49A76264" w:rsidR="000F59B6" w:rsidRPr="000F59B6" w:rsidRDefault="000F59B6" w:rsidP="000F59B6">
            <w:pPr>
              <w:rPr>
                <w:rFonts w:asciiTheme="minorHAnsi" w:hAnsiTheme="minorHAnsi" w:cstheme="minorHAnsi"/>
                <w:b/>
                <w:bCs/>
                <w:color w:val="000000"/>
                <w:sz w:val="18"/>
                <w:szCs w:val="18"/>
              </w:rPr>
            </w:pPr>
            <w:r w:rsidRPr="000F59B6">
              <w:rPr>
                <w:rFonts w:asciiTheme="minorHAnsi" w:hAnsiTheme="minorHAnsi" w:cstheme="minorHAnsi"/>
                <w:sz w:val="18"/>
                <w:szCs w:val="18"/>
              </w:rPr>
              <w:t>Neurology</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793356A" w14:textId="4265AF09" w:rsidR="000F59B6" w:rsidRPr="000F59B6" w:rsidRDefault="000F59B6" w:rsidP="000F59B6">
            <w:pPr>
              <w:spacing w:after="0"/>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0F59B6">
              <w:rPr>
                <w:rFonts w:asciiTheme="minorHAnsi" w:hAnsiTheme="minorHAnsi" w:cstheme="minorHAnsi"/>
                <w:color w:val="000000"/>
                <w:sz w:val="18"/>
                <w:szCs w:val="18"/>
              </w:rPr>
              <w:t xml:space="preserve">3,454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574E1D9" w14:textId="51F8C4D6"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0F59B6">
              <w:rPr>
                <w:rFonts w:asciiTheme="minorHAnsi" w:hAnsiTheme="minorHAnsi" w:cstheme="minorHAnsi"/>
                <w:color w:val="000000"/>
                <w:sz w:val="18"/>
                <w:szCs w:val="18"/>
              </w:rPr>
              <w:t xml:space="preserve">2,006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0092078" w14:textId="4FA4140B" w:rsidR="000F59B6" w:rsidRPr="000F59B6" w:rsidRDefault="000F59B6" w:rsidP="000F59B6">
            <w:pPr>
              <w:spacing w:after="0"/>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0F59B6">
              <w:rPr>
                <w:rFonts w:asciiTheme="minorHAnsi" w:hAnsiTheme="minorHAnsi" w:cstheme="minorHAnsi"/>
                <w:color w:val="000000"/>
                <w:sz w:val="18"/>
                <w:szCs w:val="18"/>
              </w:rPr>
              <w:t xml:space="preserve">2,112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92F5EE0" w14:textId="64A1BCB7" w:rsidR="000F59B6" w:rsidRPr="000F59B6" w:rsidRDefault="000F59B6" w:rsidP="000F59B6">
            <w:pPr>
              <w:spacing w:after="0"/>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439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957BBED" w14:textId="2BD1A6B4"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780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5D140A6" w14:textId="24F50249"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206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7A9FA11" w14:textId="66657B84"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70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EEB4F3D" w14:textId="5E405E5A"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255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44BDB09" w14:textId="66709602"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9,181 </w:t>
            </w:r>
          </w:p>
        </w:tc>
      </w:tr>
      <w:tr w:rsidR="000F59B6" w:rsidRPr="000F59B6" w14:paraId="6E8D486E" w14:textId="77777777" w:rsidTr="000F59B6">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top"/>
          </w:tcPr>
          <w:p w14:paraId="6E3D9289" w14:textId="0173AA27" w:rsidR="000F59B6" w:rsidRPr="000F59B6" w:rsidRDefault="000F59B6" w:rsidP="000F59B6">
            <w:pPr>
              <w:rPr>
                <w:rFonts w:asciiTheme="minorHAnsi" w:hAnsiTheme="minorHAnsi" w:cstheme="minorHAnsi"/>
                <w:b/>
                <w:bCs/>
                <w:color w:val="000000"/>
                <w:sz w:val="18"/>
                <w:szCs w:val="18"/>
              </w:rPr>
            </w:pPr>
            <w:r w:rsidRPr="000F59B6">
              <w:rPr>
                <w:rFonts w:asciiTheme="minorHAnsi" w:hAnsiTheme="minorHAnsi" w:cstheme="minorHAnsi"/>
                <w:sz w:val="18"/>
                <w:szCs w:val="18"/>
              </w:rPr>
              <w:t>Transplant Medicine*</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B2B725A" w14:textId="0837B979" w:rsidR="000F59B6" w:rsidRPr="000F59B6" w:rsidRDefault="000F59B6" w:rsidP="000F59B6">
            <w:pPr>
              <w:spacing w:after="0"/>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205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CCEC5C7" w14:textId="5CD31C44"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442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3865064" w14:textId="29F03738" w:rsidR="000F59B6" w:rsidRPr="000F59B6" w:rsidRDefault="000F59B6" w:rsidP="000F59B6">
            <w:pPr>
              <w:spacing w:after="0"/>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94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2C6D1C9" w14:textId="7F832300" w:rsidR="000F59B6" w:rsidRPr="000F59B6" w:rsidRDefault="000F59B6" w:rsidP="000F59B6">
            <w:pPr>
              <w:spacing w:after="0"/>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42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06AF479" w14:textId="64E2B806"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49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2318161" w14:textId="68BAB64A"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28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03D1B4A" w14:textId="5DF0153D"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13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34CB071" w14:textId="5E6BB5A0"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8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0198844" w14:textId="6523AD9D"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color w:val="000000"/>
                <w:sz w:val="18"/>
                <w:szCs w:val="18"/>
              </w:rPr>
              <w:t xml:space="preserve">870 </w:t>
            </w:r>
          </w:p>
        </w:tc>
      </w:tr>
      <w:tr w:rsidR="000F59B6" w:rsidRPr="000F59B6" w14:paraId="27EBD7C3" w14:textId="77777777" w:rsidTr="000F59B6">
        <w:trPr>
          <w:trHeight w:val="25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top"/>
          </w:tcPr>
          <w:p w14:paraId="4AB2E43F" w14:textId="5932B988" w:rsidR="000F59B6" w:rsidRPr="000F59B6" w:rsidRDefault="000F59B6" w:rsidP="000F59B6">
            <w:pPr>
              <w:rPr>
                <w:rFonts w:asciiTheme="minorHAnsi" w:hAnsiTheme="minorHAnsi" w:cstheme="minorHAnsi"/>
                <w:b/>
                <w:bCs/>
                <w:color w:val="000000"/>
                <w:sz w:val="18"/>
                <w:szCs w:val="18"/>
              </w:rPr>
            </w:pPr>
            <w:r w:rsidRPr="000F59B6">
              <w:rPr>
                <w:rFonts w:asciiTheme="minorHAnsi" w:hAnsiTheme="minorHAnsi" w:cstheme="minorHAnsi"/>
                <w:b/>
                <w:bCs/>
                <w:sz w:val="18"/>
                <w:szCs w:val="18"/>
              </w:rPr>
              <w:t>Total</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BEB0EB1" w14:textId="24C84EDB" w:rsidR="000F59B6" w:rsidRPr="000F59B6" w:rsidRDefault="000F59B6" w:rsidP="000F59B6">
            <w:pPr>
              <w:spacing w:after="0"/>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b/>
                <w:bCs/>
                <w:color w:val="000000"/>
                <w:sz w:val="18"/>
                <w:szCs w:val="18"/>
              </w:rPr>
              <w:t xml:space="preserve">10,048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39F72EC" w14:textId="3385F3D6"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b/>
                <w:bCs/>
                <w:color w:val="000000"/>
                <w:sz w:val="18"/>
                <w:szCs w:val="18"/>
              </w:rPr>
              <w:t xml:space="preserve">7,035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7087A4F" w14:textId="34E82F23" w:rsidR="000F59B6" w:rsidRPr="000F59B6" w:rsidRDefault="000F59B6" w:rsidP="000F59B6">
            <w:pPr>
              <w:spacing w:after="0"/>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b/>
                <w:bCs/>
                <w:color w:val="000000"/>
                <w:sz w:val="18"/>
                <w:szCs w:val="18"/>
              </w:rPr>
              <w:t xml:space="preserve">6,404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B4919D7" w14:textId="4A6515C0" w:rsidR="000F59B6" w:rsidRPr="000F59B6" w:rsidRDefault="000F59B6" w:rsidP="000F59B6">
            <w:pPr>
              <w:spacing w:after="0"/>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b/>
                <w:bCs/>
                <w:color w:val="000000"/>
                <w:sz w:val="18"/>
                <w:szCs w:val="18"/>
              </w:rPr>
              <w:t xml:space="preserve">1,824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E713195" w14:textId="23003DE5"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b/>
                <w:bCs/>
                <w:color w:val="000000"/>
                <w:sz w:val="18"/>
                <w:szCs w:val="18"/>
              </w:rPr>
              <w:t xml:space="preserve">2,286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7881138" w14:textId="1235435F" w:rsidR="000F59B6" w:rsidRPr="000F59B6" w:rsidRDefault="001B033A"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&lt;70</w:t>
            </w:r>
            <w:r w:rsidR="00AA6586">
              <w:rPr>
                <w:rFonts w:asciiTheme="minorHAnsi" w:hAnsiTheme="minorHAnsi" w:cstheme="minorHAnsi"/>
                <w:b/>
                <w:bCs/>
                <w:color w:val="000000"/>
                <w:sz w:val="18"/>
                <w:szCs w:val="18"/>
              </w:rPr>
              <w:t>2</w:t>
            </w:r>
            <w:r w:rsidRPr="000F59B6">
              <w:rPr>
                <w:rFonts w:asciiTheme="minorHAnsi" w:hAnsiTheme="minorHAnsi" w:cstheme="minorHAnsi"/>
                <w:b/>
                <w:bCs/>
                <w:color w:val="000000"/>
                <w:sz w:val="18"/>
                <w:szCs w:val="18"/>
              </w:rPr>
              <w:t xml:space="preserve">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A09875B" w14:textId="2278DA5F"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b/>
                <w:bCs/>
                <w:color w:val="000000"/>
                <w:sz w:val="18"/>
                <w:szCs w:val="18"/>
              </w:rPr>
              <w:t xml:space="preserve">166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A9A8B20" w14:textId="20665826" w:rsidR="000F59B6" w:rsidRPr="000F59B6" w:rsidRDefault="001B033A"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&lt;56</w:t>
            </w:r>
            <w:r w:rsidR="00AA6586">
              <w:rPr>
                <w:rFonts w:asciiTheme="minorHAnsi" w:hAnsiTheme="minorHAnsi" w:cstheme="minorHAnsi"/>
                <w:b/>
                <w:bCs/>
                <w:color w:val="000000"/>
                <w:sz w:val="18"/>
                <w:szCs w:val="18"/>
              </w:rPr>
              <w:t>1</w:t>
            </w:r>
            <w:r w:rsidRPr="000F59B6">
              <w:rPr>
                <w:rFonts w:asciiTheme="minorHAnsi" w:hAnsiTheme="minorHAnsi" w:cstheme="minorHAnsi"/>
                <w:b/>
                <w:bCs/>
                <w:color w:val="000000"/>
                <w:sz w:val="18"/>
                <w:szCs w:val="18"/>
              </w:rPr>
              <w:t xml:space="preserve">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5D7EEAA" w14:textId="654781B0" w:rsidR="000F59B6" w:rsidRPr="000F59B6" w:rsidRDefault="000F59B6" w:rsidP="000F59B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9B6">
              <w:rPr>
                <w:rFonts w:asciiTheme="minorHAnsi" w:hAnsiTheme="minorHAnsi" w:cstheme="minorHAnsi"/>
                <w:b/>
                <w:bCs/>
                <w:color w:val="000000"/>
                <w:sz w:val="18"/>
                <w:szCs w:val="18"/>
              </w:rPr>
              <w:t xml:space="preserve">28,650 </w:t>
            </w:r>
          </w:p>
        </w:tc>
      </w:tr>
    </w:tbl>
    <w:p w14:paraId="2BD8976E" w14:textId="6EC4767E" w:rsidR="003A7B55" w:rsidRPr="000F59B6" w:rsidRDefault="003A7B55" w:rsidP="003A7B55">
      <w:pPr>
        <w:spacing w:after="0"/>
        <w:rPr>
          <w:i/>
          <w:iCs/>
          <w:sz w:val="18"/>
          <w:szCs w:val="18"/>
        </w:rPr>
      </w:pPr>
      <w:r w:rsidRPr="000F59B6">
        <w:rPr>
          <w:i/>
          <w:iCs/>
          <w:sz w:val="18"/>
          <w:szCs w:val="18"/>
        </w:rPr>
        <w:t xml:space="preserve">*Included as </w:t>
      </w:r>
      <w:r w:rsidR="00141DB2" w:rsidRPr="000F59B6">
        <w:rPr>
          <w:i/>
          <w:iCs/>
          <w:sz w:val="18"/>
          <w:szCs w:val="18"/>
        </w:rPr>
        <w:t>O</w:t>
      </w:r>
      <w:r w:rsidRPr="000F59B6">
        <w:rPr>
          <w:i/>
          <w:iCs/>
          <w:sz w:val="18"/>
          <w:szCs w:val="18"/>
        </w:rPr>
        <w:t>ther in Figure 8</w:t>
      </w:r>
    </w:p>
    <w:p w14:paraId="066C555C" w14:textId="77777777" w:rsidR="00F00B97" w:rsidRPr="00274624" w:rsidRDefault="00F00B97">
      <w:pPr>
        <w:spacing w:after="0"/>
        <w:rPr>
          <w:b/>
          <w:bCs/>
          <w:color w:val="A6A6A6" w:themeColor="background1" w:themeShade="A6"/>
          <w:szCs w:val="18"/>
          <w:highlight w:val="yellow"/>
        </w:rPr>
      </w:pPr>
      <w:bookmarkStart w:id="132" w:name="_Toc107824529"/>
      <w:bookmarkStart w:id="133" w:name="_Toc107824544"/>
      <w:bookmarkStart w:id="134" w:name="_Toc135380955"/>
      <w:r w:rsidRPr="00274624">
        <w:rPr>
          <w:highlight w:val="yellow"/>
        </w:rPr>
        <w:br w:type="page"/>
      </w:r>
    </w:p>
    <w:p w14:paraId="0F4B8E54" w14:textId="5EDC016E" w:rsidR="00CC49F2" w:rsidRPr="000F536E" w:rsidRDefault="00CC49F2" w:rsidP="00CC49F2">
      <w:pPr>
        <w:pStyle w:val="Caption"/>
        <w:keepNext/>
      </w:pPr>
      <w:bookmarkStart w:id="135" w:name="_Toc216098180"/>
      <w:bookmarkStart w:id="136" w:name="_Toc162869348"/>
      <w:r w:rsidRPr="000F536E">
        <w:lastRenderedPageBreak/>
        <w:t xml:space="preserve">Table </w:t>
      </w:r>
      <w:fldSimple w:instr=" SEQ Table \* ARABIC ">
        <w:r w:rsidR="00A15615" w:rsidRPr="000F536E">
          <w:rPr>
            <w:noProof/>
          </w:rPr>
          <w:t>12</w:t>
        </w:r>
      </w:fldSimple>
      <w:r w:rsidRPr="000F536E">
        <w:t xml:space="preserve">: New patients dispensed Ig by speciality and state and territory for </w:t>
      </w:r>
      <w:r w:rsidR="0099721F" w:rsidRPr="000F536E">
        <w:t>202</w:t>
      </w:r>
      <w:r w:rsidR="000F536E" w:rsidRPr="000F536E">
        <w:t>4</w:t>
      </w:r>
      <w:r w:rsidR="0099721F" w:rsidRPr="000F536E">
        <w:t>-2</w:t>
      </w:r>
      <w:r w:rsidR="000F536E" w:rsidRPr="000F536E">
        <w:t>5</w:t>
      </w:r>
      <w:bookmarkEnd w:id="132"/>
      <w:bookmarkEnd w:id="133"/>
      <w:bookmarkEnd w:id="134"/>
      <w:bookmarkEnd w:id="135"/>
      <w:bookmarkEnd w:id="136"/>
    </w:p>
    <w:tbl>
      <w:tblPr>
        <w:tblStyle w:val="NBATableStyle2"/>
        <w:tblW w:w="9600" w:type="dxa"/>
        <w:tblLayout w:type="fixed"/>
        <w:tblLook w:val="04A0" w:firstRow="1" w:lastRow="0" w:firstColumn="1" w:lastColumn="0" w:noHBand="0" w:noVBand="1"/>
      </w:tblPr>
      <w:tblGrid>
        <w:gridCol w:w="1408"/>
        <w:gridCol w:w="992"/>
        <w:gridCol w:w="992"/>
        <w:gridCol w:w="993"/>
        <w:gridCol w:w="850"/>
        <w:gridCol w:w="851"/>
        <w:gridCol w:w="850"/>
        <w:gridCol w:w="850"/>
        <w:gridCol w:w="850"/>
        <w:gridCol w:w="964"/>
      </w:tblGrid>
      <w:tr w:rsidR="007E4F22" w:rsidRPr="000F536E" w14:paraId="7E1ACBB0" w14:textId="77777777" w:rsidTr="007B0B7F">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08" w:type="dxa"/>
            <w:tcBorders>
              <w:left w:val="single" w:sz="8" w:space="0" w:color="F79646" w:themeColor="accent6"/>
              <w:bottom w:val="single" w:sz="4" w:space="0" w:color="F79646" w:themeColor="accent6"/>
              <w:right w:val="single" w:sz="4" w:space="0" w:color="FFFFFF" w:themeColor="background1"/>
            </w:tcBorders>
            <w:shd w:val="clear" w:color="auto" w:fill="F79646" w:themeFill="accent6"/>
            <w:noWrap/>
            <w:vAlign w:val="bottom"/>
            <w:hideMark/>
          </w:tcPr>
          <w:p w14:paraId="07B95437" w14:textId="77777777" w:rsidR="00DD0F41" w:rsidRPr="000F536E" w:rsidRDefault="00DD0F41" w:rsidP="000742E1">
            <w:pPr>
              <w:pStyle w:val="Caption"/>
              <w:jc w:val="left"/>
              <w:rPr>
                <w:rFonts w:asciiTheme="minorHAnsi" w:hAnsiTheme="minorHAnsi" w:cstheme="minorHAnsi"/>
                <w:b/>
                <w:color w:val="FFFFFF" w:themeColor="background1"/>
                <w:sz w:val="20"/>
                <w:szCs w:val="20"/>
              </w:rPr>
            </w:pPr>
            <w:r w:rsidRPr="000F536E">
              <w:rPr>
                <w:rFonts w:asciiTheme="minorHAnsi" w:hAnsiTheme="minorHAnsi" w:cstheme="minorHAnsi"/>
                <w:b/>
                <w:bCs w:val="0"/>
                <w:color w:val="FFFFFF"/>
                <w:sz w:val="20"/>
                <w:szCs w:val="20"/>
              </w:rPr>
              <w:t>Specialities</w:t>
            </w:r>
          </w:p>
        </w:tc>
        <w:tc>
          <w:tcPr>
            <w:tcW w:w="992"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noWrap/>
            <w:vAlign w:val="bottom"/>
            <w:hideMark/>
          </w:tcPr>
          <w:p w14:paraId="6BE0803F" w14:textId="77777777" w:rsidR="00DD0F41" w:rsidRPr="000F536E" w:rsidRDefault="00DD0F41" w:rsidP="000742E1">
            <w:pPr>
              <w:pStyle w:val="Caption"/>
              <w:ind w:left="0" w:hanging="1324"/>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FFFFFF"/>
                <w:sz w:val="20"/>
                <w:szCs w:val="20"/>
              </w:rPr>
            </w:pPr>
            <w:r w:rsidRPr="000F536E">
              <w:rPr>
                <w:rFonts w:asciiTheme="minorHAnsi" w:hAnsiTheme="minorHAnsi" w:cstheme="minorHAnsi"/>
                <w:b/>
                <w:bCs w:val="0"/>
                <w:color w:val="FFFFFF"/>
                <w:sz w:val="20"/>
                <w:szCs w:val="20"/>
              </w:rPr>
              <w:t>NSW</w:t>
            </w:r>
          </w:p>
        </w:tc>
        <w:tc>
          <w:tcPr>
            <w:tcW w:w="992"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noWrap/>
            <w:vAlign w:val="bottom"/>
            <w:hideMark/>
          </w:tcPr>
          <w:p w14:paraId="1EA4D40F" w14:textId="77777777" w:rsidR="00DD0F41" w:rsidRPr="000F536E" w:rsidRDefault="00DD0F41" w:rsidP="000742E1">
            <w:pPr>
              <w:pStyle w:val="Caption"/>
              <w:ind w:left="0"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0F536E">
              <w:rPr>
                <w:rFonts w:asciiTheme="minorHAnsi" w:hAnsiTheme="minorHAnsi" w:cstheme="minorHAnsi"/>
                <w:b/>
                <w:bCs w:val="0"/>
                <w:color w:val="FFFFFF"/>
                <w:sz w:val="20"/>
                <w:szCs w:val="20"/>
              </w:rPr>
              <w:t>VIC</w:t>
            </w:r>
          </w:p>
        </w:tc>
        <w:tc>
          <w:tcPr>
            <w:tcW w:w="993"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bottom"/>
          </w:tcPr>
          <w:p w14:paraId="3467F32E" w14:textId="77777777" w:rsidR="00DD0F41" w:rsidRPr="000F536E" w:rsidRDefault="00DD0F41" w:rsidP="000742E1">
            <w:pPr>
              <w:pStyle w:val="Caption"/>
              <w:ind w:left="-107" w:firstLine="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20"/>
                <w:szCs w:val="20"/>
              </w:rPr>
            </w:pPr>
            <w:r w:rsidRPr="000F536E">
              <w:rPr>
                <w:rFonts w:asciiTheme="minorHAnsi" w:hAnsiTheme="minorHAnsi" w:cstheme="minorHAnsi"/>
                <w:b/>
                <w:bCs w:val="0"/>
                <w:color w:val="FFFFFF"/>
                <w:sz w:val="20"/>
                <w:szCs w:val="20"/>
              </w:rPr>
              <w:t>QLD</w:t>
            </w:r>
          </w:p>
        </w:tc>
        <w:tc>
          <w:tcPr>
            <w:tcW w:w="850"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bottom"/>
          </w:tcPr>
          <w:p w14:paraId="12E8FA3D" w14:textId="77777777" w:rsidR="00DD0F41" w:rsidRPr="000F536E" w:rsidRDefault="00DD0F41" w:rsidP="000742E1">
            <w:pPr>
              <w:pStyle w:val="Caption"/>
              <w:ind w:left="-104" w:hanging="31"/>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36E">
              <w:rPr>
                <w:rFonts w:asciiTheme="minorHAnsi" w:hAnsiTheme="minorHAnsi" w:cstheme="minorHAnsi"/>
                <w:b/>
                <w:bCs w:val="0"/>
                <w:color w:val="FFFFFF"/>
                <w:sz w:val="20"/>
                <w:szCs w:val="20"/>
              </w:rPr>
              <w:t>SA</w:t>
            </w:r>
          </w:p>
        </w:tc>
        <w:tc>
          <w:tcPr>
            <w:tcW w:w="851"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bottom"/>
          </w:tcPr>
          <w:p w14:paraId="0ED4B76D" w14:textId="77777777" w:rsidR="00DD0F41" w:rsidRPr="000F536E" w:rsidRDefault="00DD0F41" w:rsidP="000742E1">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36E">
              <w:rPr>
                <w:rFonts w:asciiTheme="minorHAnsi" w:hAnsiTheme="minorHAnsi" w:cstheme="minorHAnsi"/>
                <w:b/>
                <w:bCs w:val="0"/>
                <w:color w:val="FFFFFF"/>
                <w:sz w:val="20"/>
                <w:szCs w:val="20"/>
              </w:rPr>
              <w:t>WA</w:t>
            </w:r>
          </w:p>
        </w:tc>
        <w:tc>
          <w:tcPr>
            <w:tcW w:w="850"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bottom"/>
          </w:tcPr>
          <w:p w14:paraId="118D8C18" w14:textId="77777777" w:rsidR="00DD0F41" w:rsidRPr="000F536E" w:rsidRDefault="00DD0F41" w:rsidP="000742E1">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36E">
              <w:rPr>
                <w:rFonts w:asciiTheme="minorHAnsi" w:hAnsiTheme="minorHAnsi" w:cstheme="minorHAnsi"/>
                <w:b/>
                <w:bCs w:val="0"/>
                <w:color w:val="FFFFFF"/>
                <w:sz w:val="20"/>
                <w:szCs w:val="20"/>
              </w:rPr>
              <w:t>TAS</w:t>
            </w:r>
          </w:p>
        </w:tc>
        <w:tc>
          <w:tcPr>
            <w:tcW w:w="850"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bottom"/>
          </w:tcPr>
          <w:p w14:paraId="7E4430BC" w14:textId="77777777" w:rsidR="00DD0F41" w:rsidRPr="000F536E" w:rsidRDefault="00DD0F41" w:rsidP="000742E1">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36E">
              <w:rPr>
                <w:rFonts w:asciiTheme="minorHAnsi" w:hAnsiTheme="minorHAnsi" w:cstheme="minorHAnsi"/>
                <w:b/>
                <w:bCs w:val="0"/>
                <w:color w:val="FFFFFF"/>
                <w:sz w:val="20"/>
                <w:szCs w:val="20"/>
              </w:rPr>
              <w:t>NT</w:t>
            </w:r>
          </w:p>
        </w:tc>
        <w:tc>
          <w:tcPr>
            <w:tcW w:w="850"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bottom"/>
          </w:tcPr>
          <w:p w14:paraId="190E8918" w14:textId="77777777" w:rsidR="00DD0F41" w:rsidRPr="000F536E" w:rsidRDefault="00DD0F41" w:rsidP="000742E1">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36E">
              <w:rPr>
                <w:rFonts w:asciiTheme="minorHAnsi" w:hAnsiTheme="minorHAnsi" w:cstheme="minorHAnsi"/>
                <w:b/>
                <w:bCs w:val="0"/>
                <w:color w:val="FFFFFF"/>
                <w:sz w:val="20"/>
                <w:szCs w:val="20"/>
              </w:rPr>
              <w:t>ACT</w:t>
            </w:r>
          </w:p>
        </w:tc>
        <w:tc>
          <w:tcPr>
            <w:tcW w:w="964" w:type="dxa"/>
            <w:tcBorders>
              <w:left w:val="single" w:sz="4" w:space="0" w:color="FFFFFF" w:themeColor="background1"/>
              <w:bottom w:val="single" w:sz="4" w:space="0" w:color="F79646" w:themeColor="accent6"/>
              <w:right w:val="single" w:sz="8" w:space="0" w:color="F79646" w:themeColor="accent6"/>
            </w:tcBorders>
            <w:shd w:val="clear" w:color="auto" w:fill="F79646" w:themeFill="accent6"/>
            <w:vAlign w:val="bottom"/>
          </w:tcPr>
          <w:p w14:paraId="5DAE2DAA" w14:textId="08ECEC2D" w:rsidR="00DD0F41" w:rsidRPr="000F536E" w:rsidRDefault="007B0B7F" w:rsidP="000742E1">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0F536E">
              <w:rPr>
                <w:rFonts w:asciiTheme="minorHAnsi" w:hAnsiTheme="minorHAnsi" w:cstheme="minorHAnsi"/>
                <w:b/>
                <w:bCs w:val="0"/>
                <w:color w:val="FFFFFF"/>
                <w:sz w:val="20"/>
                <w:szCs w:val="20"/>
              </w:rPr>
              <w:t>National</w:t>
            </w:r>
          </w:p>
        </w:tc>
      </w:tr>
      <w:tr w:rsidR="000F536E" w:rsidRPr="000F536E" w14:paraId="30C7EFAF" w14:textId="77777777" w:rsidTr="000F536E">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Pr>
          <w:p w14:paraId="65052595" w14:textId="4D53421B" w:rsidR="000F536E" w:rsidRPr="000F536E" w:rsidRDefault="000F536E" w:rsidP="000F536E">
            <w:pPr>
              <w:rPr>
                <w:rFonts w:asciiTheme="minorHAnsi" w:hAnsiTheme="minorHAnsi" w:cstheme="minorHAnsi"/>
                <w:color w:val="000000"/>
                <w:sz w:val="18"/>
                <w:szCs w:val="18"/>
              </w:rPr>
            </w:pPr>
            <w:r w:rsidRPr="000F536E">
              <w:rPr>
                <w:rFonts w:asciiTheme="minorHAnsi" w:hAnsiTheme="minorHAnsi" w:cstheme="minorHAnsi"/>
                <w:color w:val="000000"/>
                <w:sz w:val="18"/>
                <w:szCs w:val="18"/>
              </w:rPr>
              <w:t>Dermatology*</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17FAEB5" w14:textId="392FC190" w:rsidR="000F536E" w:rsidRPr="000F536E" w:rsidRDefault="000F536E" w:rsidP="000F536E">
            <w:pPr>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6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A5E069B" w14:textId="782191AB"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7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43052A2" w14:textId="2E86F700" w:rsidR="000F536E" w:rsidRPr="000F536E" w:rsidRDefault="000F536E" w:rsidP="000F536E">
            <w:pPr>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6 </w:t>
            </w:r>
            <w:r w:rsidR="00D72040" w:rsidRPr="000F536E">
              <w:rPr>
                <w:rFonts w:asciiTheme="minorHAnsi" w:hAnsiTheme="minorHAnsi" w:cstheme="minorHAnsi"/>
                <w:color w:val="000000"/>
                <w:sz w:val="18"/>
                <w:szCs w:val="18"/>
              </w:rPr>
              <w:t xml:space="preserve">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CDEE106" w14:textId="3E4F707B" w:rsidR="000F536E" w:rsidRPr="000F536E" w:rsidRDefault="00660E25" w:rsidP="000F536E">
            <w:pPr>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color w:val="000000"/>
                <w:sz w:val="18"/>
                <w:szCs w:val="18"/>
              </w:rPr>
              <w:t>&lt;5</w:t>
            </w:r>
            <w:r w:rsidRPr="000F536E">
              <w:rPr>
                <w:rFonts w:asciiTheme="minorHAnsi" w:hAnsiTheme="minorHAnsi" w:cstheme="minorHAnsi"/>
                <w:color w:val="000000"/>
                <w:sz w:val="18"/>
                <w:szCs w:val="18"/>
              </w:rPr>
              <w:t xml:space="preserve">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D6B8AA8" w14:textId="07A28CE1"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36E">
              <w:rPr>
                <w:rFonts w:asciiTheme="minorHAnsi" w:hAnsiTheme="minorHAnsi" w:cstheme="minorHAnsi"/>
                <w:color w:val="000000"/>
                <w:sz w:val="18"/>
                <w:szCs w:val="18"/>
              </w:rPr>
              <w:t xml:space="preserve">-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1B322F4" w14:textId="02033589"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36E">
              <w:rPr>
                <w:rFonts w:asciiTheme="minorHAnsi" w:hAnsiTheme="minorHAnsi" w:cstheme="minorHAnsi"/>
                <w:color w:val="000000"/>
                <w:sz w:val="18"/>
                <w:szCs w:val="18"/>
              </w:rPr>
              <w:t xml:space="preserve">-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050AEE7" w14:textId="5029792C"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36E">
              <w:rPr>
                <w:rFonts w:asciiTheme="minorHAnsi" w:hAnsiTheme="minorHAnsi" w:cstheme="minorHAnsi"/>
                <w:color w:val="000000"/>
                <w:sz w:val="18"/>
                <w:szCs w:val="18"/>
              </w:rPr>
              <w:t xml:space="preserve">-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2529999" w14:textId="11506BF8" w:rsidR="000F536E" w:rsidRPr="000F536E" w:rsidRDefault="00D72040"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&lt;5</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5DB7FEF" w14:textId="7AE7C7E9" w:rsidR="000F536E" w:rsidRPr="000F536E" w:rsidRDefault="00D72040"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color w:val="000000"/>
                <w:sz w:val="18"/>
                <w:szCs w:val="18"/>
              </w:rPr>
              <w:t>&lt;</w:t>
            </w:r>
            <w:r w:rsidR="00660E25">
              <w:rPr>
                <w:rFonts w:asciiTheme="minorHAnsi" w:hAnsiTheme="minorHAnsi" w:cstheme="minorHAnsi"/>
                <w:color w:val="000000"/>
                <w:sz w:val="18"/>
                <w:szCs w:val="18"/>
              </w:rPr>
              <w:t>29</w:t>
            </w:r>
            <w:r w:rsidR="00660E25" w:rsidRPr="000F536E">
              <w:rPr>
                <w:rFonts w:asciiTheme="minorHAnsi" w:hAnsiTheme="minorHAnsi" w:cstheme="minorHAnsi"/>
                <w:color w:val="000000"/>
                <w:sz w:val="18"/>
                <w:szCs w:val="18"/>
              </w:rPr>
              <w:t xml:space="preserve"> </w:t>
            </w:r>
          </w:p>
        </w:tc>
      </w:tr>
      <w:tr w:rsidR="000F536E" w:rsidRPr="000F536E" w14:paraId="785C06DB" w14:textId="77777777" w:rsidTr="000F536E">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hideMark/>
          </w:tcPr>
          <w:p w14:paraId="0142C9B8" w14:textId="77777777" w:rsidR="000F536E" w:rsidRPr="000F536E" w:rsidRDefault="000F536E" w:rsidP="000F536E">
            <w:pPr>
              <w:rPr>
                <w:rFonts w:asciiTheme="minorHAnsi" w:hAnsiTheme="minorHAnsi" w:cstheme="minorHAnsi"/>
                <w:color w:val="000000"/>
                <w:sz w:val="18"/>
                <w:szCs w:val="18"/>
              </w:rPr>
            </w:pPr>
            <w:r w:rsidRPr="000F536E">
              <w:rPr>
                <w:rFonts w:asciiTheme="minorHAnsi" w:hAnsiTheme="minorHAnsi" w:cstheme="minorHAnsi"/>
                <w:color w:val="000000"/>
                <w:sz w:val="18"/>
                <w:szCs w:val="18"/>
              </w:rPr>
              <w:t>Haematology</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A4153B5" w14:textId="283480D1" w:rsidR="000F536E" w:rsidRPr="000F536E" w:rsidRDefault="000F536E" w:rsidP="000F536E">
            <w:pPr>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1,673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7354BFA" w14:textId="013E9571"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1,280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2B0998E" w14:textId="58F7B66A" w:rsidR="000F536E" w:rsidRPr="000F536E" w:rsidRDefault="000F536E" w:rsidP="000F536E">
            <w:pPr>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889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BFF86FF" w14:textId="321DDA59" w:rsidR="000F536E" w:rsidRPr="000F536E" w:rsidRDefault="000F536E" w:rsidP="000F536E">
            <w:pPr>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36E">
              <w:rPr>
                <w:rFonts w:asciiTheme="minorHAnsi" w:hAnsiTheme="minorHAnsi" w:cstheme="minorHAnsi"/>
                <w:color w:val="000000"/>
                <w:sz w:val="18"/>
                <w:szCs w:val="18"/>
              </w:rPr>
              <w:t xml:space="preserve">372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4EAB722" w14:textId="3E4E6578"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36E">
              <w:rPr>
                <w:rFonts w:asciiTheme="minorHAnsi" w:hAnsiTheme="minorHAnsi" w:cstheme="minorHAnsi"/>
                <w:color w:val="000000"/>
                <w:sz w:val="18"/>
                <w:szCs w:val="18"/>
              </w:rPr>
              <w:t xml:space="preserve">371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B806CAB" w14:textId="60977DF7"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36E">
              <w:rPr>
                <w:rFonts w:asciiTheme="minorHAnsi" w:hAnsiTheme="minorHAnsi" w:cstheme="minorHAnsi"/>
                <w:color w:val="000000"/>
                <w:sz w:val="18"/>
                <w:szCs w:val="18"/>
              </w:rPr>
              <w:t xml:space="preserve">111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8D5A360" w14:textId="2EC8509C"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36E">
              <w:rPr>
                <w:rFonts w:asciiTheme="minorHAnsi" w:hAnsiTheme="minorHAnsi" w:cstheme="minorHAnsi"/>
                <w:color w:val="000000"/>
                <w:sz w:val="18"/>
                <w:szCs w:val="18"/>
              </w:rPr>
              <w:t xml:space="preserve">20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6E9901D" w14:textId="55C94F61"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36E">
              <w:rPr>
                <w:rFonts w:asciiTheme="minorHAnsi" w:hAnsiTheme="minorHAnsi" w:cstheme="minorHAnsi"/>
                <w:color w:val="000000"/>
                <w:sz w:val="18"/>
                <w:szCs w:val="18"/>
              </w:rPr>
              <w:t xml:space="preserve">54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94A744A" w14:textId="26F72CDB"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36E">
              <w:rPr>
                <w:rFonts w:asciiTheme="minorHAnsi" w:hAnsiTheme="minorHAnsi" w:cstheme="minorHAnsi"/>
                <w:color w:val="000000"/>
                <w:sz w:val="18"/>
                <w:szCs w:val="18"/>
              </w:rPr>
              <w:t xml:space="preserve">4,731 </w:t>
            </w:r>
          </w:p>
        </w:tc>
      </w:tr>
      <w:tr w:rsidR="000F536E" w:rsidRPr="000F536E" w14:paraId="37C4ABAB" w14:textId="77777777" w:rsidTr="000F536E">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hideMark/>
          </w:tcPr>
          <w:p w14:paraId="7D8006CD" w14:textId="77777777" w:rsidR="000F536E" w:rsidRPr="000F536E" w:rsidRDefault="000F536E" w:rsidP="000F536E">
            <w:pPr>
              <w:rPr>
                <w:rFonts w:asciiTheme="minorHAnsi" w:hAnsiTheme="minorHAnsi" w:cstheme="minorHAnsi"/>
                <w:color w:val="000000"/>
                <w:sz w:val="18"/>
                <w:szCs w:val="18"/>
              </w:rPr>
            </w:pPr>
            <w:r w:rsidRPr="000F536E">
              <w:rPr>
                <w:rFonts w:asciiTheme="minorHAnsi" w:hAnsiTheme="minorHAnsi" w:cstheme="minorHAnsi"/>
                <w:color w:val="000000"/>
                <w:sz w:val="18"/>
                <w:szCs w:val="18"/>
              </w:rPr>
              <w:t>Immunology</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391E16E" w14:textId="7380A79F" w:rsidR="000F536E" w:rsidRPr="000F536E" w:rsidRDefault="000F536E" w:rsidP="000F536E">
            <w:pPr>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617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E8215A5" w14:textId="29AB6557"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521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F854F3A" w14:textId="2F5B87B5" w:rsidR="000F536E" w:rsidRPr="000F536E" w:rsidRDefault="000F536E" w:rsidP="000F536E">
            <w:pPr>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319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83D60AE" w14:textId="65720112" w:rsidR="000F536E" w:rsidRPr="000F536E" w:rsidRDefault="000F536E" w:rsidP="000F536E">
            <w:pPr>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36E">
              <w:rPr>
                <w:rFonts w:asciiTheme="minorHAnsi" w:hAnsiTheme="minorHAnsi" w:cstheme="minorHAnsi"/>
                <w:color w:val="000000"/>
                <w:sz w:val="18"/>
                <w:szCs w:val="18"/>
              </w:rPr>
              <w:t xml:space="preserve">105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5B2A950" w14:textId="619FF2F8"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36E">
              <w:rPr>
                <w:rFonts w:asciiTheme="minorHAnsi" w:hAnsiTheme="minorHAnsi" w:cstheme="minorHAnsi"/>
                <w:color w:val="000000"/>
                <w:sz w:val="18"/>
                <w:szCs w:val="18"/>
              </w:rPr>
              <w:t xml:space="preserve">152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2161B16" w14:textId="5038EF5B"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36E">
              <w:rPr>
                <w:rFonts w:asciiTheme="minorHAnsi" w:hAnsiTheme="minorHAnsi" w:cstheme="minorHAnsi"/>
                <w:color w:val="000000"/>
                <w:sz w:val="18"/>
                <w:szCs w:val="18"/>
              </w:rPr>
              <w:t xml:space="preserve">38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519D73D" w14:textId="3343590A"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36E">
              <w:rPr>
                <w:rFonts w:asciiTheme="minorHAnsi" w:hAnsiTheme="minorHAnsi" w:cstheme="minorHAnsi"/>
                <w:color w:val="000000"/>
                <w:sz w:val="18"/>
                <w:szCs w:val="18"/>
              </w:rPr>
              <w:t xml:space="preserve">12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B62F423" w14:textId="39BBAC73"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F536E">
              <w:rPr>
                <w:rFonts w:asciiTheme="minorHAnsi" w:hAnsiTheme="minorHAnsi" w:cstheme="minorHAnsi"/>
                <w:color w:val="000000"/>
                <w:sz w:val="18"/>
                <w:szCs w:val="18"/>
              </w:rPr>
              <w:t xml:space="preserve">33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E3CA64D" w14:textId="6FD38D1E"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36E">
              <w:rPr>
                <w:rFonts w:asciiTheme="minorHAnsi" w:hAnsiTheme="minorHAnsi" w:cstheme="minorHAnsi"/>
                <w:color w:val="000000"/>
                <w:sz w:val="18"/>
                <w:szCs w:val="18"/>
              </w:rPr>
              <w:t xml:space="preserve">1,779 </w:t>
            </w:r>
          </w:p>
        </w:tc>
      </w:tr>
      <w:tr w:rsidR="000F536E" w:rsidRPr="000F536E" w14:paraId="46AD7875" w14:textId="77777777" w:rsidTr="000F536E">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top"/>
          </w:tcPr>
          <w:p w14:paraId="4D55DB5D" w14:textId="5C45F541" w:rsidR="000F536E" w:rsidRPr="000F536E" w:rsidRDefault="000F536E" w:rsidP="000F536E">
            <w:pPr>
              <w:rPr>
                <w:rFonts w:asciiTheme="minorHAnsi" w:hAnsiTheme="minorHAnsi" w:cstheme="minorHAnsi"/>
                <w:color w:val="000000"/>
                <w:sz w:val="18"/>
                <w:szCs w:val="18"/>
              </w:rPr>
            </w:pPr>
            <w:r w:rsidRPr="000F536E">
              <w:rPr>
                <w:rFonts w:asciiTheme="minorHAnsi" w:hAnsiTheme="minorHAnsi" w:cstheme="minorHAnsi"/>
                <w:sz w:val="18"/>
                <w:szCs w:val="18"/>
              </w:rPr>
              <w:t>Neurology</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1CD4C7C" w14:textId="21D9B3D5" w:rsidR="000F536E" w:rsidRPr="000F536E" w:rsidRDefault="000F536E" w:rsidP="000F536E">
            <w:pPr>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1,097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BFC18BF" w14:textId="37D4B6A4"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721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14E4036" w14:textId="766F7742" w:rsidR="000F536E" w:rsidRPr="000F536E" w:rsidRDefault="000F536E" w:rsidP="000F536E">
            <w:pPr>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585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20235F3" w14:textId="2D3F1C55" w:rsidR="000F536E" w:rsidRPr="000F536E" w:rsidRDefault="000F536E" w:rsidP="000F536E">
            <w:pPr>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162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9DC9F6A" w14:textId="692EBE5F"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250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FDC9453" w14:textId="414A2604"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61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C3326CB" w14:textId="54A149AF"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31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1641049" w14:textId="4A949D6F"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F536E">
              <w:rPr>
                <w:rFonts w:asciiTheme="minorHAnsi" w:hAnsiTheme="minorHAnsi" w:cstheme="minorHAnsi"/>
                <w:color w:val="000000"/>
                <w:sz w:val="18"/>
                <w:szCs w:val="18"/>
              </w:rPr>
              <w:t xml:space="preserve">70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6D1B8DA" w14:textId="42688384"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0F536E">
              <w:rPr>
                <w:rFonts w:asciiTheme="minorHAnsi" w:hAnsiTheme="minorHAnsi" w:cstheme="minorHAnsi"/>
                <w:color w:val="000000"/>
                <w:sz w:val="18"/>
                <w:szCs w:val="18"/>
              </w:rPr>
              <w:t xml:space="preserve">2,955 </w:t>
            </w:r>
          </w:p>
        </w:tc>
      </w:tr>
      <w:tr w:rsidR="000F536E" w:rsidRPr="000F536E" w14:paraId="44BFC2CC" w14:textId="77777777" w:rsidTr="000F536E">
        <w:trPr>
          <w:trHeight w:val="227"/>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top"/>
          </w:tcPr>
          <w:p w14:paraId="07F3049D" w14:textId="5D4EACBA" w:rsidR="000F536E" w:rsidRPr="000F536E" w:rsidRDefault="000F536E" w:rsidP="000F536E">
            <w:pPr>
              <w:rPr>
                <w:rFonts w:asciiTheme="minorHAnsi" w:hAnsiTheme="minorHAnsi" w:cstheme="minorHAnsi"/>
                <w:b/>
                <w:bCs/>
                <w:color w:val="000000"/>
                <w:sz w:val="18"/>
                <w:szCs w:val="18"/>
              </w:rPr>
            </w:pPr>
            <w:r w:rsidRPr="000F536E">
              <w:rPr>
                <w:rFonts w:asciiTheme="minorHAnsi" w:hAnsiTheme="minorHAnsi" w:cstheme="minorHAnsi"/>
                <w:sz w:val="18"/>
                <w:szCs w:val="18"/>
              </w:rPr>
              <w:t>Transplant Medicine*</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104A1ED" w14:textId="3E8A30C6" w:rsidR="000F536E" w:rsidRPr="000F536E" w:rsidRDefault="000F536E" w:rsidP="000F536E">
            <w:pPr>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0F536E">
              <w:rPr>
                <w:rFonts w:asciiTheme="minorHAnsi" w:hAnsiTheme="minorHAnsi" w:cstheme="minorHAnsi"/>
                <w:color w:val="000000"/>
                <w:sz w:val="18"/>
                <w:szCs w:val="18"/>
              </w:rPr>
              <w:t xml:space="preserve">131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9C4BEFC" w14:textId="567E0341"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0F536E">
              <w:rPr>
                <w:rFonts w:asciiTheme="minorHAnsi" w:hAnsiTheme="minorHAnsi" w:cstheme="minorHAnsi"/>
                <w:color w:val="000000"/>
                <w:sz w:val="18"/>
                <w:szCs w:val="18"/>
              </w:rPr>
              <w:t xml:space="preserve">193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BDFCB1A" w14:textId="3B4FC0F6" w:rsidR="000F536E" w:rsidRPr="000F536E" w:rsidRDefault="000F536E" w:rsidP="000F536E">
            <w:pPr>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0F536E">
              <w:rPr>
                <w:rFonts w:asciiTheme="minorHAnsi" w:hAnsiTheme="minorHAnsi" w:cstheme="minorHAnsi"/>
                <w:color w:val="000000"/>
                <w:sz w:val="18"/>
                <w:szCs w:val="18"/>
              </w:rPr>
              <w:t xml:space="preserve">51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37F5A2C" w14:textId="7DAA69DE" w:rsidR="000F536E" w:rsidRPr="000F536E" w:rsidRDefault="000F536E" w:rsidP="000F536E">
            <w:pPr>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36E">
              <w:rPr>
                <w:rFonts w:asciiTheme="minorHAnsi" w:hAnsiTheme="minorHAnsi" w:cstheme="minorHAnsi"/>
                <w:color w:val="000000"/>
                <w:sz w:val="18"/>
                <w:szCs w:val="18"/>
              </w:rPr>
              <w:t xml:space="preserve">14 </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7B30686" w14:textId="0DAC54F3"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36E">
              <w:rPr>
                <w:rFonts w:asciiTheme="minorHAnsi" w:hAnsiTheme="minorHAnsi" w:cstheme="minorHAnsi"/>
                <w:color w:val="000000"/>
                <w:sz w:val="18"/>
                <w:szCs w:val="18"/>
              </w:rPr>
              <w:t xml:space="preserve">30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A0E39E4" w14:textId="2743A5F3"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36E">
              <w:rPr>
                <w:rFonts w:asciiTheme="minorHAnsi" w:hAnsiTheme="minorHAnsi" w:cstheme="minorHAnsi"/>
                <w:color w:val="000000"/>
                <w:sz w:val="18"/>
                <w:szCs w:val="18"/>
              </w:rPr>
              <w:t xml:space="preserve">12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ECFB94A" w14:textId="6942338A"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36E">
              <w:rPr>
                <w:rFonts w:asciiTheme="minorHAnsi" w:hAnsiTheme="minorHAnsi" w:cstheme="minorHAnsi"/>
                <w:color w:val="000000"/>
                <w:sz w:val="18"/>
                <w:szCs w:val="18"/>
              </w:rPr>
              <w:t xml:space="preserve">6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2044771" w14:textId="316D04FA" w:rsidR="000F536E" w:rsidRPr="000F536E" w:rsidRDefault="00D72040"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color w:val="000000"/>
                <w:sz w:val="18"/>
                <w:szCs w:val="18"/>
              </w:rPr>
              <w:t>&lt;5</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93581C1" w14:textId="4610CBF0"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36E">
              <w:rPr>
                <w:rFonts w:asciiTheme="minorHAnsi" w:hAnsiTheme="minorHAnsi" w:cstheme="minorHAnsi"/>
                <w:color w:val="000000"/>
                <w:sz w:val="18"/>
                <w:szCs w:val="18"/>
              </w:rPr>
              <w:t xml:space="preserve">433 </w:t>
            </w:r>
          </w:p>
        </w:tc>
      </w:tr>
      <w:tr w:rsidR="000F536E" w:rsidRPr="000F536E" w14:paraId="5F9487F5" w14:textId="77777777" w:rsidTr="000F536E">
        <w:trPr>
          <w:trHeight w:val="271"/>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vAlign w:val="top"/>
          </w:tcPr>
          <w:p w14:paraId="0BA0E55A" w14:textId="53D49302" w:rsidR="000F536E" w:rsidRPr="000F536E" w:rsidRDefault="000F536E" w:rsidP="000F536E">
            <w:pPr>
              <w:rPr>
                <w:rFonts w:asciiTheme="minorHAnsi" w:hAnsiTheme="minorHAnsi" w:cstheme="minorHAnsi"/>
                <w:b/>
                <w:bCs/>
                <w:color w:val="000000"/>
                <w:sz w:val="18"/>
                <w:szCs w:val="18"/>
              </w:rPr>
            </w:pPr>
            <w:r w:rsidRPr="000F536E">
              <w:rPr>
                <w:rFonts w:asciiTheme="minorHAnsi" w:hAnsiTheme="minorHAnsi" w:cstheme="minorHAnsi"/>
                <w:b/>
                <w:bCs/>
                <w:sz w:val="18"/>
                <w:szCs w:val="18"/>
              </w:rPr>
              <w:t>Total</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68B6DFC" w14:textId="086F20EF" w:rsidR="000F536E" w:rsidRPr="000F536E" w:rsidRDefault="000F536E" w:rsidP="000F536E">
            <w:pPr>
              <w:ind w:hanging="1324"/>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36E">
              <w:rPr>
                <w:rFonts w:asciiTheme="minorHAnsi" w:hAnsiTheme="minorHAnsi" w:cstheme="minorHAnsi"/>
                <w:b/>
                <w:bCs/>
                <w:color w:val="000000"/>
                <w:sz w:val="18"/>
                <w:szCs w:val="18"/>
              </w:rPr>
              <w:t xml:space="preserve">3,491 </w:t>
            </w:r>
          </w:p>
        </w:tc>
        <w:tc>
          <w:tcPr>
            <w:tcW w:w="992"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E07308B" w14:textId="2A4F1371"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36E">
              <w:rPr>
                <w:rFonts w:asciiTheme="minorHAnsi" w:hAnsiTheme="minorHAnsi" w:cstheme="minorHAnsi"/>
                <w:b/>
                <w:bCs/>
                <w:color w:val="000000"/>
                <w:sz w:val="18"/>
                <w:szCs w:val="18"/>
              </w:rPr>
              <w:t xml:space="preserve">2,699 </w:t>
            </w:r>
          </w:p>
        </w:tc>
        <w:tc>
          <w:tcPr>
            <w:tcW w:w="993"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4DE0FBA" w14:textId="36A9ACBE" w:rsidR="000F536E" w:rsidRPr="000F536E" w:rsidRDefault="000F536E" w:rsidP="000F536E">
            <w:pPr>
              <w:ind w:left="-107" w:firstLine="75"/>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36E">
              <w:rPr>
                <w:rFonts w:asciiTheme="minorHAnsi" w:hAnsiTheme="minorHAnsi" w:cstheme="minorHAnsi"/>
                <w:b/>
                <w:bCs/>
                <w:color w:val="000000"/>
                <w:sz w:val="18"/>
                <w:szCs w:val="18"/>
              </w:rPr>
              <w:t xml:space="preserve">1,848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60E1422" w14:textId="0135F1F6" w:rsidR="000F536E" w:rsidRPr="000F536E" w:rsidRDefault="00660E25" w:rsidP="000F536E">
            <w:pPr>
              <w:ind w:left="-104" w:hanging="3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&lt;</w:t>
            </w:r>
            <w:r w:rsidR="00D72040">
              <w:rPr>
                <w:rFonts w:asciiTheme="minorHAnsi" w:hAnsiTheme="minorHAnsi" w:cstheme="minorHAnsi"/>
                <w:b/>
                <w:bCs/>
                <w:color w:val="000000"/>
                <w:sz w:val="18"/>
                <w:szCs w:val="18"/>
              </w:rPr>
              <w:t>65</w:t>
            </w:r>
            <w:r>
              <w:rPr>
                <w:rFonts w:asciiTheme="minorHAnsi" w:hAnsiTheme="minorHAnsi" w:cstheme="minorHAnsi"/>
                <w:b/>
                <w:bCs/>
                <w:color w:val="000000"/>
                <w:sz w:val="18"/>
                <w:szCs w:val="18"/>
              </w:rPr>
              <w:t>8</w:t>
            </w:r>
          </w:p>
        </w:tc>
        <w:tc>
          <w:tcPr>
            <w:tcW w:w="851"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52733B9" w14:textId="1F799B7C"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36E">
              <w:rPr>
                <w:rFonts w:asciiTheme="minorHAnsi" w:hAnsiTheme="minorHAnsi" w:cstheme="minorHAnsi"/>
                <w:b/>
                <w:bCs/>
                <w:color w:val="000000"/>
                <w:sz w:val="18"/>
                <w:szCs w:val="18"/>
              </w:rPr>
              <w:t xml:space="preserve">799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BF7EBBD" w14:textId="174EA28A"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36E">
              <w:rPr>
                <w:rFonts w:asciiTheme="minorHAnsi" w:hAnsiTheme="minorHAnsi" w:cstheme="minorHAnsi"/>
                <w:b/>
                <w:bCs/>
                <w:color w:val="000000"/>
                <w:sz w:val="18"/>
                <w:szCs w:val="18"/>
              </w:rPr>
              <w:t xml:space="preserve">222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11B9FF5" w14:textId="3EBE4E57"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36E">
              <w:rPr>
                <w:rFonts w:asciiTheme="minorHAnsi" w:hAnsiTheme="minorHAnsi" w:cstheme="minorHAnsi"/>
                <w:b/>
                <w:bCs/>
                <w:color w:val="000000"/>
                <w:sz w:val="18"/>
                <w:szCs w:val="18"/>
              </w:rPr>
              <w:t xml:space="preserve">69 </w:t>
            </w:r>
          </w:p>
        </w:tc>
        <w:tc>
          <w:tcPr>
            <w:tcW w:w="85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BD43BDE" w14:textId="3E64B5C0" w:rsidR="000F536E" w:rsidRPr="000F536E" w:rsidRDefault="002746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&lt;167</w:t>
            </w:r>
            <w:r w:rsidRPr="000F536E">
              <w:rPr>
                <w:rFonts w:asciiTheme="minorHAnsi" w:hAnsiTheme="minorHAnsi" w:cstheme="minorHAnsi"/>
                <w:b/>
                <w:bCs/>
                <w:color w:val="000000"/>
                <w:sz w:val="18"/>
                <w:szCs w:val="18"/>
              </w:rPr>
              <w:t xml:space="preserve"> </w:t>
            </w:r>
          </w:p>
        </w:tc>
        <w:tc>
          <w:tcPr>
            <w:tcW w:w="964"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8098087" w14:textId="7D3F73C1" w:rsidR="000F536E" w:rsidRPr="000F536E" w:rsidRDefault="000F536E" w:rsidP="000F536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F536E">
              <w:rPr>
                <w:rFonts w:asciiTheme="minorHAnsi" w:hAnsiTheme="minorHAnsi" w:cstheme="minorHAnsi"/>
                <w:b/>
                <w:bCs/>
                <w:color w:val="000000"/>
                <w:sz w:val="18"/>
                <w:szCs w:val="18"/>
              </w:rPr>
              <w:t xml:space="preserve">9,858 </w:t>
            </w:r>
          </w:p>
        </w:tc>
      </w:tr>
    </w:tbl>
    <w:p w14:paraId="2F36142E" w14:textId="3E43CEE0" w:rsidR="003A7B55" w:rsidRPr="000F536E" w:rsidRDefault="003A7B55" w:rsidP="003A7B55">
      <w:pPr>
        <w:spacing w:after="0"/>
        <w:rPr>
          <w:i/>
          <w:iCs/>
          <w:sz w:val="18"/>
          <w:szCs w:val="18"/>
        </w:rPr>
      </w:pPr>
      <w:r w:rsidRPr="000F536E">
        <w:rPr>
          <w:i/>
          <w:iCs/>
          <w:sz w:val="18"/>
          <w:szCs w:val="18"/>
        </w:rPr>
        <w:t xml:space="preserve">*Included as </w:t>
      </w:r>
      <w:r w:rsidR="00141DB2" w:rsidRPr="000F536E">
        <w:rPr>
          <w:i/>
          <w:iCs/>
          <w:sz w:val="18"/>
          <w:szCs w:val="18"/>
        </w:rPr>
        <w:t>O</w:t>
      </w:r>
      <w:r w:rsidRPr="000F536E">
        <w:rPr>
          <w:i/>
          <w:iCs/>
          <w:sz w:val="18"/>
          <w:szCs w:val="18"/>
        </w:rPr>
        <w:t>ther in Figure 8</w:t>
      </w:r>
    </w:p>
    <w:p w14:paraId="7CA8BB5A" w14:textId="77777777" w:rsidR="00DD0F41" w:rsidRPr="000F536E" w:rsidRDefault="00DD0F41" w:rsidP="00927324">
      <w:pPr>
        <w:spacing w:after="0"/>
      </w:pPr>
    </w:p>
    <w:p w14:paraId="330CEB4D" w14:textId="491423BD" w:rsidR="00EF0DE4" w:rsidRPr="000F536E" w:rsidRDefault="00EF0DE4" w:rsidP="00531044">
      <w:pPr>
        <w:pStyle w:val="Heading2"/>
      </w:pPr>
      <w:bookmarkStart w:id="137" w:name="_Toc216186157"/>
      <w:bookmarkEnd w:id="130"/>
      <w:bookmarkEnd w:id="131"/>
      <w:r w:rsidRPr="000F536E">
        <w:t>Ig Dispenses by Medical Condition</w:t>
      </w:r>
      <w:bookmarkEnd w:id="137"/>
    </w:p>
    <w:p w14:paraId="724DF069" w14:textId="665F4AC7" w:rsidR="00EF0DE4" w:rsidRPr="000F536E" w:rsidRDefault="00EF0DE4" w:rsidP="009E5100">
      <w:pPr>
        <w:rPr>
          <w:rFonts w:asciiTheme="minorHAnsi" w:hAnsiTheme="minorHAnsi" w:cstheme="minorHAnsi"/>
        </w:rPr>
      </w:pPr>
      <w:r w:rsidRPr="000F536E">
        <w:rPr>
          <w:rFonts w:asciiTheme="minorHAnsi" w:hAnsiTheme="minorHAnsi" w:cstheme="minorHAnsi"/>
        </w:rPr>
        <w:t xml:space="preserve">The top </w:t>
      </w:r>
      <w:r w:rsidR="005A4714" w:rsidRPr="000F536E">
        <w:rPr>
          <w:rFonts w:asciiTheme="minorHAnsi" w:hAnsiTheme="minorHAnsi" w:cstheme="minorHAnsi"/>
        </w:rPr>
        <w:t>10</w:t>
      </w:r>
      <w:r w:rsidRPr="000F536E">
        <w:rPr>
          <w:rFonts w:asciiTheme="minorHAnsi" w:hAnsiTheme="minorHAnsi" w:cstheme="minorHAnsi"/>
        </w:rPr>
        <w:t xml:space="preserve"> medical conditions account for </w:t>
      </w:r>
      <w:r w:rsidR="00A77C0B" w:rsidRPr="000F536E">
        <w:rPr>
          <w:rFonts w:asciiTheme="minorHAnsi" w:hAnsiTheme="minorHAnsi" w:cstheme="minorHAnsi"/>
        </w:rPr>
        <w:t>88.</w:t>
      </w:r>
      <w:r w:rsidR="000F536E" w:rsidRPr="000F536E">
        <w:rPr>
          <w:rFonts w:asciiTheme="minorHAnsi" w:hAnsiTheme="minorHAnsi" w:cstheme="minorHAnsi"/>
        </w:rPr>
        <w:t>9</w:t>
      </w:r>
      <w:r w:rsidR="0067010E" w:rsidRPr="000F536E">
        <w:rPr>
          <w:rFonts w:asciiTheme="minorHAnsi" w:hAnsiTheme="minorHAnsi" w:cstheme="minorHAnsi"/>
        </w:rPr>
        <w:t xml:space="preserve"> per cent </w:t>
      </w:r>
      <w:r w:rsidRPr="000F536E">
        <w:rPr>
          <w:rFonts w:asciiTheme="minorHAnsi" w:hAnsiTheme="minorHAnsi" w:cstheme="minorHAnsi"/>
        </w:rPr>
        <w:t xml:space="preserve">of all Ig supplied, with the top </w:t>
      </w:r>
      <w:r w:rsidR="00531044" w:rsidRPr="000F536E">
        <w:rPr>
          <w:rFonts w:asciiTheme="minorHAnsi" w:hAnsiTheme="minorHAnsi" w:cstheme="minorHAnsi"/>
        </w:rPr>
        <w:t>3</w:t>
      </w:r>
      <w:r w:rsidRPr="000F536E">
        <w:rPr>
          <w:rFonts w:asciiTheme="minorHAnsi" w:hAnsiTheme="minorHAnsi" w:cstheme="minorHAnsi"/>
        </w:rPr>
        <w:t xml:space="preserve"> medical conditions accounting for </w:t>
      </w:r>
      <w:r w:rsidR="00A77C0B" w:rsidRPr="000F536E">
        <w:rPr>
          <w:rFonts w:asciiTheme="minorHAnsi" w:hAnsiTheme="minorHAnsi" w:cstheme="minorHAnsi"/>
        </w:rPr>
        <w:t>5</w:t>
      </w:r>
      <w:r w:rsidR="000F536E" w:rsidRPr="000F536E">
        <w:rPr>
          <w:rFonts w:asciiTheme="minorHAnsi" w:hAnsiTheme="minorHAnsi" w:cstheme="minorHAnsi"/>
        </w:rPr>
        <w:t>6.9</w:t>
      </w:r>
      <w:r w:rsidR="0067010E" w:rsidRPr="000F536E">
        <w:rPr>
          <w:rFonts w:asciiTheme="minorHAnsi" w:hAnsiTheme="minorHAnsi" w:cstheme="minorHAnsi"/>
        </w:rPr>
        <w:t xml:space="preserve"> per cent</w:t>
      </w:r>
      <w:r w:rsidRPr="000F536E">
        <w:rPr>
          <w:rFonts w:asciiTheme="minorHAnsi" w:hAnsiTheme="minorHAnsi" w:cstheme="minorHAnsi"/>
        </w:rPr>
        <w:t xml:space="preserve">. Acquired </w:t>
      </w:r>
      <w:proofErr w:type="spellStart"/>
      <w:r w:rsidRPr="000F536E">
        <w:rPr>
          <w:rFonts w:asciiTheme="minorHAnsi" w:hAnsiTheme="minorHAnsi" w:cstheme="minorHAnsi"/>
        </w:rPr>
        <w:t>hypogammaglobulinaemia</w:t>
      </w:r>
      <w:proofErr w:type="spellEnd"/>
      <w:r w:rsidRPr="000F536E">
        <w:rPr>
          <w:rFonts w:asciiTheme="minorHAnsi" w:hAnsiTheme="minorHAnsi" w:cstheme="minorHAnsi"/>
        </w:rPr>
        <w:t xml:space="preserve"> </w:t>
      </w:r>
      <w:r w:rsidR="00540776">
        <w:rPr>
          <w:rFonts w:asciiTheme="minorHAnsi" w:hAnsiTheme="minorHAnsi" w:cstheme="minorHAnsi"/>
        </w:rPr>
        <w:t>secondary to</w:t>
      </w:r>
      <w:r w:rsidRPr="000F536E">
        <w:rPr>
          <w:rFonts w:asciiTheme="minorHAnsi" w:hAnsiTheme="minorHAnsi" w:cstheme="minorHAnsi"/>
        </w:rPr>
        <w:t xml:space="preserve"> haematological malignanc</w:t>
      </w:r>
      <w:r w:rsidR="00540776">
        <w:rPr>
          <w:rFonts w:asciiTheme="minorHAnsi" w:hAnsiTheme="minorHAnsi" w:cstheme="minorHAnsi"/>
        </w:rPr>
        <w:t>ies,</w:t>
      </w:r>
      <w:r w:rsidRPr="000F536E">
        <w:rPr>
          <w:rFonts w:asciiTheme="minorHAnsi" w:hAnsiTheme="minorHAnsi" w:cstheme="minorHAnsi"/>
        </w:rPr>
        <w:t xml:space="preserve"> </w:t>
      </w:r>
      <w:r w:rsidR="00A878E1" w:rsidRPr="000F536E">
        <w:rPr>
          <w:rFonts w:asciiTheme="minorHAnsi" w:hAnsiTheme="minorHAnsi" w:cstheme="minorHAnsi"/>
        </w:rPr>
        <w:t xml:space="preserve">or </w:t>
      </w:r>
      <w:r w:rsidRPr="000F536E">
        <w:rPr>
          <w:rFonts w:asciiTheme="minorHAnsi" w:hAnsiTheme="minorHAnsi" w:cstheme="minorHAnsi"/>
        </w:rPr>
        <w:t xml:space="preserve">post </w:t>
      </w:r>
      <w:r w:rsidR="001A1A9B" w:rsidRPr="000F536E">
        <w:rPr>
          <w:rFonts w:asciiTheme="minorHAnsi" w:hAnsiTheme="minorHAnsi" w:cstheme="minorHAnsi"/>
          <w:color w:val="333333"/>
        </w:rPr>
        <w:t>haemopoietic stem cell transplantation (HSCT)</w:t>
      </w:r>
      <w:r w:rsidRPr="000F536E">
        <w:rPr>
          <w:rFonts w:asciiTheme="minorHAnsi" w:hAnsiTheme="minorHAnsi" w:cstheme="minorHAnsi"/>
        </w:rPr>
        <w:t xml:space="preserve"> is the medical condition for which the greatest percentage of Ig was </w:t>
      </w:r>
      <w:r w:rsidR="00A95586" w:rsidRPr="000F536E">
        <w:rPr>
          <w:rFonts w:asciiTheme="minorHAnsi" w:hAnsiTheme="minorHAnsi" w:cstheme="minorHAnsi"/>
        </w:rPr>
        <w:t>dispense</w:t>
      </w:r>
      <w:r w:rsidRPr="000F536E">
        <w:rPr>
          <w:rFonts w:asciiTheme="minorHAnsi" w:hAnsiTheme="minorHAnsi" w:cstheme="minorHAnsi"/>
        </w:rPr>
        <w:t xml:space="preserve">d in </w:t>
      </w:r>
      <w:r w:rsidR="0099721F" w:rsidRPr="000F536E">
        <w:rPr>
          <w:rFonts w:asciiTheme="minorHAnsi" w:hAnsiTheme="minorHAnsi" w:cstheme="minorHAnsi"/>
        </w:rPr>
        <w:t>202</w:t>
      </w:r>
      <w:r w:rsidR="000F536E" w:rsidRPr="000F536E">
        <w:rPr>
          <w:rFonts w:asciiTheme="minorHAnsi" w:hAnsiTheme="minorHAnsi" w:cstheme="minorHAnsi"/>
        </w:rPr>
        <w:t>4</w:t>
      </w:r>
      <w:r w:rsidR="0099721F" w:rsidRPr="000F536E">
        <w:rPr>
          <w:rFonts w:asciiTheme="minorHAnsi" w:hAnsiTheme="minorHAnsi" w:cstheme="minorHAnsi"/>
        </w:rPr>
        <w:t>-2</w:t>
      </w:r>
      <w:r w:rsidR="000F536E" w:rsidRPr="000F536E">
        <w:rPr>
          <w:rFonts w:asciiTheme="minorHAnsi" w:hAnsiTheme="minorHAnsi" w:cstheme="minorHAnsi"/>
        </w:rPr>
        <w:t>5</w:t>
      </w:r>
      <w:r w:rsidRPr="000F536E">
        <w:rPr>
          <w:rFonts w:asciiTheme="minorHAnsi" w:hAnsiTheme="minorHAnsi" w:cstheme="minorHAnsi"/>
        </w:rPr>
        <w:t xml:space="preserve"> (</w:t>
      </w:r>
      <w:r w:rsidR="000F536E" w:rsidRPr="000F536E">
        <w:rPr>
          <w:rFonts w:asciiTheme="minorHAnsi" w:hAnsiTheme="minorHAnsi" w:cstheme="minorHAnsi"/>
        </w:rPr>
        <w:t>27.0</w:t>
      </w:r>
      <w:r w:rsidR="0067010E" w:rsidRPr="000F536E">
        <w:rPr>
          <w:rFonts w:asciiTheme="minorHAnsi" w:hAnsiTheme="minorHAnsi" w:cstheme="minorHAnsi"/>
        </w:rPr>
        <w:t xml:space="preserve"> per cent</w:t>
      </w:r>
      <w:r w:rsidRPr="000F536E">
        <w:rPr>
          <w:rFonts w:asciiTheme="minorHAnsi" w:hAnsiTheme="minorHAnsi" w:cstheme="minorHAnsi"/>
        </w:rPr>
        <w:t>), followed by chronic inflammatory demyelinating polyneuropathy (CIDP) (2</w:t>
      </w:r>
      <w:r w:rsidR="00577338" w:rsidRPr="000F536E">
        <w:rPr>
          <w:rFonts w:asciiTheme="minorHAnsi" w:hAnsiTheme="minorHAnsi" w:cstheme="minorHAnsi"/>
        </w:rPr>
        <w:t>1.</w:t>
      </w:r>
      <w:r w:rsidR="000F536E" w:rsidRPr="000F536E">
        <w:rPr>
          <w:rFonts w:asciiTheme="minorHAnsi" w:hAnsiTheme="minorHAnsi" w:cstheme="minorHAnsi"/>
        </w:rPr>
        <w:t>1</w:t>
      </w:r>
      <w:r w:rsidR="0067010E" w:rsidRPr="000F536E">
        <w:rPr>
          <w:rFonts w:asciiTheme="minorHAnsi" w:hAnsiTheme="minorHAnsi" w:cstheme="minorHAnsi"/>
        </w:rPr>
        <w:t xml:space="preserve"> per cent</w:t>
      </w:r>
      <w:r w:rsidRPr="000F536E">
        <w:rPr>
          <w:rFonts w:asciiTheme="minorHAnsi" w:hAnsiTheme="minorHAnsi" w:cstheme="minorHAnsi"/>
        </w:rPr>
        <w:t xml:space="preserve">). </w:t>
      </w:r>
      <w:r w:rsidR="000F536E" w:rsidRPr="000F536E">
        <w:rPr>
          <w:rFonts w:asciiTheme="minorHAnsi" w:hAnsiTheme="minorHAnsi" w:cstheme="minorHAnsi"/>
        </w:rPr>
        <w:t>Inborn errors of immunity (IEI)</w:t>
      </w:r>
      <w:r w:rsidRPr="000F536E">
        <w:rPr>
          <w:rFonts w:asciiTheme="minorHAnsi" w:hAnsiTheme="minorHAnsi" w:cstheme="minorHAnsi"/>
        </w:rPr>
        <w:t xml:space="preserve"> </w:t>
      </w:r>
      <w:r w:rsidR="00AB7810" w:rsidRPr="00AB7810">
        <w:rPr>
          <w:rFonts w:asciiTheme="minorHAnsi" w:hAnsiTheme="minorHAnsi" w:cstheme="minorHAnsi"/>
        </w:rPr>
        <w:t>with antibody deficiency</w:t>
      </w:r>
      <w:r w:rsidR="00AB7810">
        <w:rPr>
          <w:rFonts w:asciiTheme="minorHAnsi" w:hAnsiTheme="minorHAnsi" w:cstheme="minorHAnsi"/>
        </w:rPr>
        <w:t xml:space="preserve"> </w:t>
      </w:r>
      <w:r w:rsidRPr="000F536E">
        <w:rPr>
          <w:rFonts w:asciiTheme="minorHAnsi" w:hAnsiTheme="minorHAnsi" w:cstheme="minorHAnsi"/>
        </w:rPr>
        <w:t xml:space="preserve">accounted for </w:t>
      </w:r>
      <w:r w:rsidR="000F536E" w:rsidRPr="000F536E">
        <w:rPr>
          <w:rFonts w:asciiTheme="minorHAnsi" w:hAnsiTheme="minorHAnsi" w:cstheme="minorHAnsi"/>
        </w:rPr>
        <w:t>8.9</w:t>
      </w:r>
      <w:r w:rsidR="0067010E" w:rsidRPr="000F536E">
        <w:rPr>
          <w:rFonts w:asciiTheme="minorHAnsi" w:hAnsiTheme="minorHAnsi" w:cstheme="minorHAnsi"/>
        </w:rPr>
        <w:t xml:space="preserve"> per cent</w:t>
      </w:r>
      <w:r w:rsidRPr="000F536E">
        <w:rPr>
          <w:rFonts w:asciiTheme="minorHAnsi" w:hAnsiTheme="minorHAnsi" w:cstheme="minorHAnsi"/>
        </w:rPr>
        <w:t xml:space="preserve"> of total Ig use</w:t>
      </w:r>
      <w:r w:rsidR="00BF2F8A" w:rsidRPr="000F536E">
        <w:rPr>
          <w:rFonts w:asciiTheme="minorHAnsi" w:hAnsiTheme="minorHAnsi" w:cstheme="minorHAnsi"/>
        </w:rPr>
        <w:t>.</w:t>
      </w:r>
      <w:r w:rsidRPr="000F536E">
        <w:rPr>
          <w:rFonts w:asciiTheme="minorHAnsi" w:hAnsiTheme="minorHAnsi" w:cstheme="minorHAnsi"/>
        </w:rPr>
        <w:t xml:space="preserve"> </w:t>
      </w:r>
    </w:p>
    <w:p w14:paraId="13D28118" w14:textId="40763893" w:rsidR="00EF0DE4" w:rsidRPr="000F536E" w:rsidRDefault="000F536E" w:rsidP="004A2A05">
      <w:pPr>
        <w:spacing w:after="0"/>
      </w:pPr>
      <w:r>
        <w:rPr>
          <w:noProof/>
        </w:rPr>
        <w:drawing>
          <wp:inline distT="0" distB="0" distL="0" distR="0" wp14:anchorId="16A1ACA2" wp14:editId="536872BB">
            <wp:extent cx="5922000" cy="3802715"/>
            <wp:effectExtent l="0" t="0" r="3175" b="7620"/>
            <wp:docPr id="8541574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22000" cy="3802715"/>
                    </a:xfrm>
                    <a:prstGeom prst="rect">
                      <a:avLst/>
                    </a:prstGeom>
                    <a:noFill/>
                  </pic:spPr>
                </pic:pic>
              </a:graphicData>
            </a:graphic>
          </wp:inline>
        </w:drawing>
      </w:r>
    </w:p>
    <w:p w14:paraId="7DC1F234" w14:textId="7C49BE2B" w:rsidR="005E1893" w:rsidRPr="000F536E" w:rsidRDefault="005E1893" w:rsidP="00EE4BB5">
      <w:pPr>
        <w:pStyle w:val="Caption"/>
        <w:spacing w:before="60"/>
      </w:pPr>
      <w:bookmarkStart w:id="138" w:name="_Toc135380972"/>
      <w:bookmarkStart w:id="139" w:name="_Toc216098194"/>
      <w:r w:rsidRPr="000F536E">
        <w:t xml:space="preserve">Figure </w:t>
      </w:r>
      <w:fldSimple w:instr=" SEQ Figure \* ARABIC ">
        <w:r w:rsidR="00A15615" w:rsidRPr="000F536E">
          <w:rPr>
            <w:noProof/>
          </w:rPr>
          <w:t>9</w:t>
        </w:r>
      </w:fldSimple>
      <w:r w:rsidRPr="000F536E">
        <w:t>: Grams of Ig dispensed by top 10 medical conditions</w:t>
      </w:r>
      <w:bookmarkEnd w:id="138"/>
      <w:bookmarkEnd w:id="139"/>
    </w:p>
    <w:p w14:paraId="76013A92" w14:textId="77777777" w:rsidR="00231897" w:rsidRPr="00274624" w:rsidRDefault="00231897" w:rsidP="00EE4BB5">
      <w:pPr>
        <w:spacing w:before="60" w:after="0"/>
        <w:rPr>
          <w:highlight w:val="yellow"/>
        </w:rPr>
        <w:sectPr w:rsidR="00231897" w:rsidRPr="00274624" w:rsidSect="00A92755">
          <w:headerReference w:type="even" r:id="rId36"/>
          <w:headerReference w:type="default" r:id="rId37"/>
          <w:footerReference w:type="default" r:id="rId38"/>
          <w:headerReference w:type="first" r:id="rId39"/>
          <w:footerReference w:type="first" r:id="rId40"/>
          <w:pgSz w:w="11906" w:h="16838"/>
          <w:pgMar w:top="1134" w:right="1134" w:bottom="1134" w:left="1440" w:header="709" w:footer="709" w:gutter="0"/>
          <w:cols w:space="708"/>
          <w:titlePg/>
          <w:docGrid w:linePitch="360"/>
        </w:sectPr>
      </w:pPr>
    </w:p>
    <w:p w14:paraId="143C1AE6" w14:textId="15CD5315" w:rsidR="00BF2F8A" w:rsidRPr="000F536E" w:rsidRDefault="00093BA8" w:rsidP="00DF24A4">
      <w:pPr>
        <w:spacing w:after="0"/>
      </w:pPr>
      <w:r w:rsidRPr="001A5B34">
        <w:lastRenderedPageBreak/>
        <w:t xml:space="preserve">Immunoglobulin </w:t>
      </w:r>
      <w:r w:rsidR="00265BA0">
        <w:t>grams dispensed for t</w:t>
      </w:r>
      <w:r w:rsidR="00BF2F8A" w:rsidRPr="000F536E">
        <w:t xml:space="preserve">he top </w:t>
      </w:r>
      <w:r w:rsidR="00531044" w:rsidRPr="000F536E">
        <w:t>10</w:t>
      </w:r>
      <w:r w:rsidR="00BF2F8A" w:rsidRPr="000F536E">
        <w:t xml:space="preserve"> medical conditions by state and territory for </w:t>
      </w:r>
      <w:r w:rsidR="0099721F" w:rsidRPr="000F536E">
        <w:t>202</w:t>
      </w:r>
      <w:r w:rsidR="000F536E" w:rsidRPr="000F536E">
        <w:t>4</w:t>
      </w:r>
      <w:r w:rsidR="0099721F" w:rsidRPr="000F536E">
        <w:t>-2</w:t>
      </w:r>
      <w:r w:rsidR="000F536E" w:rsidRPr="000F536E">
        <w:t>5</w:t>
      </w:r>
      <w:r w:rsidR="00BF2F8A" w:rsidRPr="000F536E">
        <w:t xml:space="preserve"> is presented in </w:t>
      </w:r>
      <w:r w:rsidR="00BF2F8A" w:rsidRPr="000F536E">
        <w:rPr>
          <w:b/>
          <w:bCs/>
        </w:rPr>
        <w:t>Table 1</w:t>
      </w:r>
      <w:r w:rsidR="002F339B" w:rsidRPr="000F536E">
        <w:rPr>
          <w:b/>
          <w:bCs/>
        </w:rPr>
        <w:t>3</w:t>
      </w:r>
      <w:r w:rsidR="00BF2F8A" w:rsidRPr="000F536E">
        <w:t xml:space="preserve">. </w:t>
      </w:r>
    </w:p>
    <w:p w14:paraId="5B6A6637" w14:textId="77777777" w:rsidR="00DF24A4" w:rsidRPr="000F536E" w:rsidRDefault="00DF24A4" w:rsidP="00DF24A4">
      <w:pPr>
        <w:spacing w:after="0"/>
      </w:pPr>
    </w:p>
    <w:p w14:paraId="394670F5" w14:textId="7D434F54" w:rsidR="00BF2F8A" w:rsidRPr="000F536E" w:rsidRDefault="00BF2F8A" w:rsidP="00BF2F8A">
      <w:pPr>
        <w:pStyle w:val="Caption"/>
        <w:keepNext/>
      </w:pPr>
      <w:bookmarkStart w:id="140" w:name="_Toc216098181"/>
      <w:bookmarkStart w:id="141" w:name="_Toc135380956"/>
      <w:bookmarkStart w:id="142" w:name="_Toc162869349"/>
      <w:r w:rsidRPr="000F536E">
        <w:t xml:space="preserve">Table </w:t>
      </w:r>
      <w:fldSimple w:instr=" SEQ Table \* ARABIC ">
        <w:r w:rsidR="00A15615" w:rsidRPr="000F536E">
          <w:rPr>
            <w:noProof/>
          </w:rPr>
          <w:t>13</w:t>
        </w:r>
      </w:fldSimple>
      <w:r w:rsidRPr="000F536E">
        <w:t xml:space="preserve">: Grams dispensed by states and territories and medical condition for </w:t>
      </w:r>
      <w:r w:rsidR="0099721F" w:rsidRPr="000F536E">
        <w:t>202</w:t>
      </w:r>
      <w:r w:rsidR="000F536E" w:rsidRPr="000F536E">
        <w:t>4</w:t>
      </w:r>
      <w:r w:rsidR="0099721F" w:rsidRPr="000F536E">
        <w:t>-2</w:t>
      </w:r>
      <w:r w:rsidR="000F536E" w:rsidRPr="000F536E">
        <w:t>5</w:t>
      </w:r>
      <w:bookmarkEnd w:id="140"/>
      <w:bookmarkEnd w:id="141"/>
      <w:bookmarkEnd w:id="142"/>
    </w:p>
    <w:tbl>
      <w:tblPr>
        <w:tblStyle w:val="NBATableStyle2"/>
        <w:tblW w:w="0" w:type="auto"/>
        <w:tblLayout w:type="fixed"/>
        <w:tblLook w:val="04A0" w:firstRow="1" w:lastRow="0" w:firstColumn="1" w:lastColumn="0" w:noHBand="0" w:noVBand="1"/>
      </w:tblPr>
      <w:tblGrid>
        <w:gridCol w:w="3520"/>
        <w:gridCol w:w="1225"/>
        <w:gridCol w:w="1226"/>
        <w:gridCol w:w="1225"/>
        <w:gridCol w:w="1226"/>
        <w:gridCol w:w="1225"/>
        <w:gridCol w:w="1226"/>
        <w:gridCol w:w="1225"/>
        <w:gridCol w:w="1226"/>
        <w:gridCol w:w="1226"/>
      </w:tblGrid>
      <w:tr w:rsidR="007E4F22" w:rsidRPr="00264DF3" w14:paraId="44CFFD58" w14:textId="77777777" w:rsidTr="00404E9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520" w:type="dxa"/>
            <w:tcBorders>
              <w:left w:val="single" w:sz="8" w:space="0" w:color="F79646" w:themeColor="accent6"/>
              <w:bottom w:val="single" w:sz="4" w:space="0" w:color="F79646" w:themeColor="accent6"/>
              <w:right w:val="single" w:sz="6" w:space="0" w:color="FFFFFF" w:themeColor="background1"/>
            </w:tcBorders>
            <w:shd w:val="clear" w:color="auto" w:fill="F79646" w:themeFill="accent6"/>
            <w:noWrap/>
            <w:vAlign w:val="bottom"/>
          </w:tcPr>
          <w:p w14:paraId="07941719" w14:textId="3BDE9E1B" w:rsidR="00404E95" w:rsidRPr="00264DF3" w:rsidRDefault="00404E95" w:rsidP="00404E95">
            <w:pPr>
              <w:pStyle w:val="Caption"/>
              <w:rPr>
                <w:rFonts w:asciiTheme="minorHAnsi" w:hAnsiTheme="minorHAnsi" w:cstheme="minorHAnsi"/>
                <w:bCs w:val="0"/>
                <w:color w:val="FFFFFF"/>
                <w:sz w:val="20"/>
                <w:szCs w:val="20"/>
              </w:rPr>
            </w:pPr>
            <w:r w:rsidRPr="00264DF3">
              <w:rPr>
                <w:rFonts w:asciiTheme="minorHAnsi" w:hAnsiTheme="minorHAnsi" w:cstheme="minorHAnsi"/>
                <w:b/>
                <w:bCs w:val="0"/>
                <w:color w:val="FFFFFF"/>
                <w:sz w:val="20"/>
                <w:szCs w:val="20"/>
              </w:rPr>
              <w:t>Specialities</w:t>
            </w:r>
          </w:p>
        </w:tc>
        <w:tc>
          <w:tcPr>
            <w:tcW w:w="1225"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noWrap/>
            <w:vAlign w:val="bottom"/>
          </w:tcPr>
          <w:p w14:paraId="5746DA72" w14:textId="6664414E" w:rsidR="00404E95" w:rsidRPr="00264DF3" w:rsidRDefault="00404E95" w:rsidP="00404E95">
            <w:pPr>
              <w:pStyle w:val="Caption"/>
              <w:ind w:left="0" w:hanging="1324"/>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FFFFFF"/>
                <w:sz w:val="20"/>
                <w:szCs w:val="20"/>
              </w:rPr>
            </w:pPr>
            <w:r w:rsidRPr="00264DF3">
              <w:rPr>
                <w:rFonts w:asciiTheme="minorHAnsi" w:hAnsiTheme="minorHAnsi" w:cstheme="minorHAnsi"/>
                <w:b/>
                <w:bCs w:val="0"/>
                <w:color w:val="FFFFFF"/>
                <w:sz w:val="20"/>
                <w:szCs w:val="20"/>
              </w:rPr>
              <w:t>NSW</w:t>
            </w:r>
          </w:p>
        </w:tc>
        <w:tc>
          <w:tcPr>
            <w:tcW w:w="1226"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noWrap/>
            <w:vAlign w:val="bottom"/>
          </w:tcPr>
          <w:p w14:paraId="54372260" w14:textId="2F2A42D3" w:rsidR="00404E95" w:rsidRPr="00264DF3" w:rsidRDefault="00404E95" w:rsidP="00404E95">
            <w:pPr>
              <w:pStyle w:val="Caption"/>
              <w:ind w:left="0"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FFFFFF"/>
                <w:sz w:val="20"/>
                <w:szCs w:val="20"/>
              </w:rPr>
            </w:pPr>
            <w:r w:rsidRPr="00264DF3">
              <w:rPr>
                <w:rFonts w:asciiTheme="minorHAnsi" w:hAnsiTheme="minorHAnsi" w:cstheme="minorHAnsi"/>
                <w:b/>
                <w:bCs w:val="0"/>
                <w:color w:val="FFFFFF"/>
                <w:sz w:val="20"/>
                <w:szCs w:val="20"/>
              </w:rPr>
              <w:t>VIC</w:t>
            </w:r>
          </w:p>
        </w:tc>
        <w:tc>
          <w:tcPr>
            <w:tcW w:w="1225"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vAlign w:val="bottom"/>
          </w:tcPr>
          <w:p w14:paraId="622EAA58" w14:textId="03526B4D" w:rsidR="00404E95" w:rsidRPr="00264DF3" w:rsidRDefault="00404E95" w:rsidP="00404E95">
            <w:pPr>
              <w:pStyle w:val="Caption"/>
              <w:ind w:left="-107" w:firstLine="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FFFFFF"/>
                <w:sz w:val="20"/>
                <w:szCs w:val="20"/>
              </w:rPr>
            </w:pPr>
            <w:r w:rsidRPr="00264DF3">
              <w:rPr>
                <w:rFonts w:asciiTheme="minorHAnsi" w:hAnsiTheme="minorHAnsi" w:cstheme="minorHAnsi"/>
                <w:b/>
                <w:bCs w:val="0"/>
                <w:color w:val="FFFFFF"/>
                <w:sz w:val="20"/>
                <w:szCs w:val="20"/>
              </w:rPr>
              <w:t>QLD</w:t>
            </w:r>
          </w:p>
        </w:tc>
        <w:tc>
          <w:tcPr>
            <w:tcW w:w="1226"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vAlign w:val="bottom"/>
          </w:tcPr>
          <w:p w14:paraId="3349DA45" w14:textId="0BEB29DD" w:rsidR="00404E95" w:rsidRPr="00264DF3" w:rsidRDefault="00404E95" w:rsidP="00404E95">
            <w:pPr>
              <w:pStyle w:val="Caption"/>
              <w:ind w:left="-104" w:hanging="31"/>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FFFFFF"/>
                <w:sz w:val="20"/>
                <w:szCs w:val="20"/>
              </w:rPr>
            </w:pPr>
            <w:r w:rsidRPr="00264DF3">
              <w:rPr>
                <w:rFonts w:asciiTheme="minorHAnsi" w:hAnsiTheme="minorHAnsi" w:cstheme="minorHAnsi"/>
                <w:b/>
                <w:bCs w:val="0"/>
                <w:color w:val="FFFFFF"/>
                <w:sz w:val="20"/>
                <w:szCs w:val="20"/>
              </w:rPr>
              <w:t>SA</w:t>
            </w:r>
          </w:p>
        </w:tc>
        <w:tc>
          <w:tcPr>
            <w:tcW w:w="1225"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vAlign w:val="bottom"/>
          </w:tcPr>
          <w:p w14:paraId="33475CEA" w14:textId="57B1C24D" w:rsidR="00404E95" w:rsidRPr="00264DF3" w:rsidRDefault="00404E95" w:rsidP="00404E95">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FFFFFF"/>
                <w:sz w:val="20"/>
                <w:szCs w:val="20"/>
              </w:rPr>
            </w:pPr>
            <w:r w:rsidRPr="00264DF3">
              <w:rPr>
                <w:rFonts w:asciiTheme="minorHAnsi" w:hAnsiTheme="minorHAnsi" w:cstheme="minorHAnsi"/>
                <w:b/>
                <w:bCs w:val="0"/>
                <w:color w:val="FFFFFF"/>
                <w:sz w:val="20"/>
                <w:szCs w:val="20"/>
              </w:rPr>
              <w:t>WA</w:t>
            </w:r>
          </w:p>
        </w:tc>
        <w:tc>
          <w:tcPr>
            <w:tcW w:w="1226"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vAlign w:val="bottom"/>
          </w:tcPr>
          <w:p w14:paraId="53C43A4C" w14:textId="5977EB96" w:rsidR="00404E95" w:rsidRPr="00264DF3" w:rsidRDefault="00404E95" w:rsidP="00404E95">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FFFFFF"/>
                <w:sz w:val="20"/>
                <w:szCs w:val="20"/>
              </w:rPr>
            </w:pPr>
            <w:r w:rsidRPr="00264DF3">
              <w:rPr>
                <w:rFonts w:asciiTheme="minorHAnsi" w:hAnsiTheme="minorHAnsi" w:cstheme="minorHAnsi"/>
                <w:b/>
                <w:bCs w:val="0"/>
                <w:color w:val="FFFFFF"/>
                <w:sz w:val="20"/>
                <w:szCs w:val="20"/>
              </w:rPr>
              <w:t>TAS</w:t>
            </w:r>
          </w:p>
        </w:tc>
        <w:tc>
          <w:tcPr>
            <w:tcW w:w="1225"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vAlign w:val="bottom"/>
          </w:tcPr>
          <w:p w14:paraId="29FD65C7" w14:textId="6895D26D" w:rsidR="00404E95" w:rsidRPr="00264DF3" w:rsidRDefault="00404E95" w:rsidP="00404E95">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FFFFFF"/>
                <w:sz w:val="20"/>
                <w:szCs w:val="20"/>
              </w:rPr>
            </w:pPr>
            <w:r w:rsidRPr="00264DF3">
              <w:rPr>
                <w:rFonts w:asciiTheme="minorHAnsi" w:hAnsiTheme="minorHAnsi" w:cstheme="minorHAnsi"/>
                <w:b/>
                <w:bCs w:val="0"/>
                <w:color w:val="FFFFFF"/>
                <w:sz w:val="20"/>
                <w:szCs w:val="20"/>
              </w:rPr>
              <w:t>NT</w:t>
            </w:r>
          </w:p>
        </w:tc>
        <w:tc>
          <w:tcPr>
            <w:tcW w:w="1226" w:type="dxa"/>
            <w:tcBorders>
              <w:left w:val="single" w:sz="6" w:space="0" w:color="FFFFFF" w:themeColor="background1"/>
              <w:bottom w:val="single" w:sz="4" w:space="0" w:color="F79646" w:themeColor="accent6"/>
              <w:right w:val="single" w:sz="6" w:space="0" w:color="FFFFFF" w:themeColor="background1"/>
            </w:tcBorders>
            <w:shd w:val="clear" w:color="auto" w:fill="F79646" w:themeFill="accent6"/>
            <w:vAlign w:val="bottom"/>
          </w:tcPr>
          <w:p w14:paraId="793659E8" w14:textId="56B67FE1" w:rsidR="00404E95" w:rsidRPr="00264DF3" w:rsidRDefault="00404E95" w:rsidP="00404E95">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FFFFFF"/>
                <w:sz w:val="20"/>
                <w:szCs w:val="20"/>
              </w:rPr>
            </w:pPr>
            <w:r w:rsidRPr="00264DF3">
              <w:rPr>
                <w:rFonts w:asciiTheme="minorHAnsi" w:hAnsiTheme="minorHAnsi" w:cstheme="minorHAnsi"/>
                <w:b/>
                <w:bCs w:val="0"/>
                <w:color w:val="FFFFFF"/>
                <w:sz w:val="20"/>
                <w:szCs w:val="20"/>
              </w:rPr>
              <w:t>ACT</w:t>
            </w:r>
          </w:p>
        </w:tc>
        <w:tc>
          <w:tcPr>
            <w:tcW w:w="1226" w:type="dxa"/>
            <w:tcBorders>
              <w:left w:val="single" w:sz="6" w:space="0" w:color="FFFFFF" w:themeColor="background1"/>
              <w:bottom w:val="single" w:sz="4" w:space="0" w:color="F79646" w:themeColor="accent6"/>
              <w:right w:val="single" w:sz="8" w:space="0" w:color="F79646" w:themeColor="accent6"/>
            </w:tcBorders>
            <w:shd w:val="clear" w:color="auto" w:fill="F79646" w:themeFill="accent6"/>
            <w:vAlign w:val="bottom"/>
          </w:tcPr>
          <w:p w14:paraId="35241896" w14:textId="3254C43D" w:rsidR="00404E95" w:rsidRPr="00264DF3" w:rsidRDefault="00404E95" w:rsidP="00404E95">
            <w:pPr>
              <w:pStyle w:val="Caption"/>
              <w:pBdr>
                <w:right w:val="single" w:sz="4" w:space="4" w:color="F79646" w:themeColor="accent6"/>
              </w:pBdr>
              <w:ind w:left="7" w:hanging="3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FFFFFF"/>
                <w:sz w:val="20"/>
                <w:szCs w:val="20"/>
              </w:rPr>
            </w:pPr>
            <w:r w:rsidRPr="00264DF3">
              <w:rPr>
                <w:rFonts w:asciiTheme="minorHAnsi" w:hAnsiTheme="minorHAnsi" w:cstheme="minorHAnsi"/>
                <w:b/>
                <w:bCs w:val="0"/>
                <w:color w:val="FFFFFF"/>
                <w:sz w:val="20"/>
                <w:szCs w:val="20"/>
              </w:rPr>
              <w:t>National</w:t>
            </w:r>
          </w:p>
        </w:tc>
      </w:tr>
      <w:tr w:rsidR="000F536E" w:rsidRPr="00264DF3" w14:paraId="361A8510" w14:textId="77777777" w:rsidTr="00404E95">
        <w:trPr>
          <w:trHeight w:val="510"/>
        </w:trPr>
        <w:tc>
          <w:tcPr>
            <w:cnfStyle w:val="001000000000" w:firstRow="0" w:lastRow="0" w:firstColumn="1" w:lastColumn="0" w:oddVBand="0" w:evenVBand="0" w:oddHBand="0" w:evenHBand="0" w:firstRowFirstColumn="0" w:firstRowLastColumn="0" w:lastRowFirstColumn="0" w:lastRowLastColumn="0"/>
            <w:tcW w:w="35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Pr>
          <w:p w14:paraId="65581B89" w14:textId="27911A0E" w:rsidR="000F536E" w:rsidRPr="00264DF3" w:rsidRDefault="000F536E" w:rsidP="000F536E">
            <w:pPr>
              <w:rPr>
                <w:rFonts w:asciiTheme="minorHAnsi" w:hAnsiTheme="minorHAnsi" w:cstheme="minorHAnsi"/>
                <w:color w:val="000000"/>
                <w:sz w:val="20"/>
                <w:szCs w:val="20"/>
              </w:rPr>
            </w:pPr>
            <w:r w:rsidRPr="00264DF3">
              <w:rPr>
                <w:rFonts w:asciiTheme="minorHAnsi" w:hAnsiTheme="minorHAnsi" w:cstheme="minorHAnsi"/>
                <w:sz w:val="20"/>
                <w:szCs w:val="20"/>
              </w:rPr>
              <w:t xml:space="preserve">Acquired </w:t>
            </w:r>
            <w:proofErr w:type="spellStart"/>
            <w:r w:rsidRPr="00264DF3">
              <w:rPr>
                <w:rFonts w:asciiTheme="minorHAnsi" w:hAnsiTheme="minorHAnsi" w:cstheme="minorHAnsi"/>
                <w:sz w:val="20"/>
                <w:szCs w:val="20"/>
              </w:rPr>
              <w:t>hypogammaglobulinaemia</w:t>
            </w:r>
            <w:proofErr w:type="spellEnd"/>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00254D63" w14:textId="6482D9D3" w:rsidR="000F536E" w:rsidRPr="00264DF3" w:rsidRDefault="000F536E" w:rsidP="000F536E">
            <w:pPr>
              <w:spacing w:after="0"/>
              <w:ind w:hanging="1324"/>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805,534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21670AF" w14:textId="0AEB6852"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623,981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1EDB960" w14:textId="040DD527" w:rsidR="000F536E" w:rsidRPr="00264DF3" w:rsidRDefault="000F536E" w:rsidP="000F536E">
            <w:pPr>
              <w:spacing w:after="0"/>
              <w:ind w:left="-107" w:firstLine="75"/>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686,365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7ED6AE5" w14:textId="21B6F7F6" w:rsidR="000F536E" w:rsidRPr="00264DF3" w:rsidRDefault="000F536E" w:rsidP="000F536E">
            <w:pPr>
              <w:spacing w:after="0"/>
              <w:ind w:left="-104" w:hanging="31"/>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204,357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A2AB6EC" w14:textId="03535417"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172,277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3B84C82" w14:textId="2ECDA0EB"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86,954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05BE9BA" w14:textId="21A31172"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8,677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1223786" w14:textId="07E10421"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29,908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8B8D6F1" w14:textId="5E6824ED"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2,618,052 </w:t>
            </w:r>
          </w:p>
        </w:tc>
      </w:tr>
      <w:tr w:rsidR="000F536E" w:rsidRPr="00264DF3" w14:paraId="69CFC229" w14:textId="77777777" w:rsidTr="00404E95">
        <w:trPr>
          <w:trHeight w:val="510"/>
        </w:trPr>
        <w:tc>
          <w:tcPr>
            <w:cnfStyle w:val="001000000000" w:firstRow="0" w:lastRow="0" w:firstColumn="1" w:lastColumn="0" w:oddVBand="0" w:evenVBand="0" w:oddHBand="0" w:evenHBand="0" w:firstRowFirstColumn="0" w:firstRowLastColumn="0" w:lastRowFirstColumn="0" w:lastRowLastColumn="0"/>
            <w:tcW w:w="35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hideMark/>
          </w:tcPr>
          <w:p w14:paraId="326F826B" w14:textId="4F5EF0AF" w:rsidR="000F536E" w:rsidRPr="00264DF3" w:rsidRDefault="000F536E" w:rsidP="000F536E">
            <w:pPr>
              <w:rPr>
                <w:rFonts w:asciiTheme="minorHAnsi" w:hAnsiTheme="minorHAnsi" w:cstheme="minorHAnsi"/>
                <w:color w:val="000000"/>
                <w:sz w:val="20"/>
                <w:szCs w:val="20"/>
              </w:rPr>
            </w:pPr>
            <w:r w:rsidRPr="00264DF3">
              <w:rPr>
                <w:rFonts w:asciiTheme="minorHAnsi" w:hAnsiTheme="minorHAnsi" w:cstheme="minorHAnsi"/>
                <w:sz w:val="20"/>
                <w:szCs w:val="20"/>
              </w:rPr>
              <w:t>CIDP</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AEB00E9" w14:textId="5C5D881D" w:rsidR="000F536E" w:rsidRPr="00264DF3" w:rsidRDefault="000F536E" w:rsidP="000F536E">
            <w:pPr>
              <w:spacing w:after="0"/>
              <w:ind w:hanging="1324"/>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789,703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48ED3C5" w14:textId="0B3BAF95"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384,005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65F006A" w14:textId="0BCBA1F3" w:rsidR="000F536E" w:rsidRPr="00264DF3" w:rsidRDefault="000F536E" w:rsidP="000F536E">
            <w:pPr>
              <w:spacing w:after="0"/>
              <w:ind w:left="-107" w:firstLine="75"/>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481,759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59F9FCC" w14:textId="1E10B14F" w:rsidR="000F536E" w:rsidRPr="00264DF3" w:rsidRDefault="000F536E" w:rsidP="000F536E">
            <w:pPr>
              <w:spacing w:after="0"/>
              <w:ind w:left="-104" w:hanging="31"/>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66,200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7C24546" w14:textId="016EE8DD"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212,928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2E88B6A" w14:textId="16E80C80"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51,301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E391415" w14:textId="5F345667"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8,420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EC45AC4" w14:textId="75E392D5"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55,080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DDB1C0B" w14:textId="3684DCA2"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2,049,395 </w:t>
            </w:r>
          </w:p>
        </w:tc>
      </w:tr>
      <w:tr w:rsidR="000F536E" w:rsidRPr="00264DF3" w14:paraId="2858ADAD" w14:textId="77777777" w:rsidTr="00404E95">
        <w:trPr>
          <w:trHeight w:val="510"/>
        </w:trPr>
        <w:tc>
          <w:tcPr>
            <w:cnfStyle w:val="001000000000" w:firstRow="0" w:lastRow="0" w:firstColumn="1" w:lastColumn="0" w:oddVBand="0" w:evenVBand="0" w:oddHBand="0" w:evenHBand="0" w:firstRowFirstColumn="0" w:firstRowLastColumn="0" w:lastRowFirstColumn="0" w:lastRowLastColumn="0"/>
            <w:tcW w:w="35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hideMark/>
          </w:tcPr>
          <w:p w14:paraId="62589BE0" w14:textId="2210F205" w:rsidR="000F536E" w:rsidRPr="00264DF3" w:rsidRDefault="000F536E" w:rsidP="000F536E">
            <w:pPr>
              <w:rPr>
                <w:rFonts w:asciiTheme="minorHAnsi" w:hAnsiTheme="minorHAnsi" w:cstheme="minorHAnsi"/>
                <w:color w:val="000000"/>
                <w:sz w:val="20"/>
                <w:szCs w:val="20"/>
              </w:rPr>
            </w:pPr>
            <w:r w:rsidRPr="00264DF3">
              <w:rPr>
                <w:rFonts w:asciiTheme="minorHAnsi" w:hAnsiTheme="minorHAnsi" w:cstheme="minorHAnsi"/>
                <w:sz w:val="20"/>
                <w:szCs w:val="20"/>
              </w:rPr>
              <w:t xml:space="preserve">Inborn errors of immunity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C60B950" w14:textId="7F216202" w:rsidR="000F536E" w:rsidRPr="00264DF3" w:rsidRDefault="000F536E" w:rsidP="000F536E">
            <w:pPr>
              <w:spacing w:after="0"/>
              <w:ind w:hanging="1324"/>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372,527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5B22335" w14:textId="3EB9EFC5"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169,449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DFD6685" w14:textId="7E303AF2" w:rsidR="000F536E" w:rsidRPr="00264DF3" w:rsidRDefault="000F536E" w:rsidP="000F536E">
            <w:pPr>
              <w:spacing w:after="0"/>
              <w:ind w:left="-107" w:firstLine="75"/>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162,904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D52D3FC" w14:textId="1B5242B6" w:rsidR="000F536E" w:rsidRPr="00264DF3" w:rsidRDefault="000F536E" w:rsidP="000F536E">
            <w:pPr>
              <w:spacing w:after="0"/>
              <w:ind w:left="-104" w:hanging="31"/>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48,920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D9B31F4" w14:textId="3DD61011"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61,800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5D83B74" w14:textId="58332EBF"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13,869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36D9480" w14:textId="3E9535AC"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4,226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DE6D7A7" w14:textId="7D38CA9E"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26,463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BEC03BF" w14:textId="06C20604"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860,157 </w:t>
            </w:r>
          </w:p>
        </w:tc>
      </w:tr>
      <w:tr w:rsidR="000F536E" w:rsidRPr="00264DF3" w14:paraId="11B4EB01" w14:textId="77777777" w:rsidTr="00404E95">
        <w:trPr>
          <w:trHeight w:val="510"/>
        </w:trPr>
        <w:tc>
          <w:tcPr>
            <w:cnfStyle w:val="001000000000" w:firstRow="0" w:lastRow="0" w:firstColumn="1" w:lastColumn="0" w:oddVBand="0" w:evenVBand="0" w:oddHBand="0" w:evenHBand="0" w:firstRowFirstColumn="0" w:firstRowLastColumn="0" w:lastRowFirstColumn="0" w:lastRowLastColumn="0"/>
            <w:tcW w:w="35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Pr>
          <w:p w14:paraId="6D0B7FEA" w14:textId="4F307B5E" w:rsidR="000F536E" w:rsidRPr="00264DF3" w:rsidRDefault="000F536E" w:rsidP="000F536E">
            <w:pPr>
              <w:rPr>
                <w:rFonts w:asciiTheme="minorHAnsi" w:hAnsiTheme="minorHAnsi" w:cstheme="minorHAnsi"/>
                <w:color w:val="000000"/>
                <w:sz w:val="20"/>
                <w:szCs w:val="20"/>
              </w:rPr>
            </w:pPr>
            <w:r w:rsidRPr="00264DF3">
              <w:rPr>
                <w:rFonts w:asciiTheme="minorHAnsi" w:hAnsiTheme="minorHAnsi" w:cstheme="minorHAnsi"/>
                <w:sz w:val="20"/>
                <w:szCs w:val="20"/>
              </w:rPr>
              <w:t>Myasthenia gravis</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D372B71" w14:textId="5C6D693F" w:rsidR="000F536E" w:rsidRPr="00264DF3" w:rsidRDefault="000F536E" w:rsidP="000F536E">
            <w:pPr>
              <w:spacing w:after="0"/>
              <w:ind w:hanging="1324"/>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207,443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88A7C91" w14:textId="6C6B6CA7"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178,553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3D9C3E1" w14:textId="7034298B" w:rsidR="000F536E" w:rsidRPr="00264DF3" w:rsidRDefault="000F536E" w:rsidP="000F536E">
            <w:pPr>
              <w:spacing w:after="0"/>
              <w:ind w:left="-107" w:firstLine="75"/>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182,183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43C7CA9" w14:textId="1C2AA279" w:rsidR="000F536E" w:rsidRPr="00264DF3" w:rsidRDefault="000F536E" w:rsidP="000F536E">
            <w:pPr>
              <w:spacing w:after="0"/>
              <w:ind w:left="-104" w:hanging="31"/>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22,935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F8724DB" w14:textId="2AA7C1DE"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102,515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E9DA7A6" w14:textId="00C52730"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20,005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13546BA" w14:textId="267CFF22"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3,275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3E7029F" w14:textId="245472A7"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64DF3">
              <w:rPr>
                <w:rFonts w:asciiTheme="minorHAnsi" w:hAnsiTheme="minorHAnsi" w:cstheme="minorHAnsi"/>
                <w:color w:val="000000"/>
                <w:sz w:val="20"/>
                <w:szCs w:val="20"/>
              </w:rPr>
              <w:t xml:space="preserve">21,595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05C5851" w14:textId="56BF3198"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64DF3">
              <w:rPr>
                <w:rFonts w:asciiTheme="minorHAnsi" w:hAnsiTheme="minorHAnsi" w:cstheme="minorHAnsi"/>
                <w:color w:val="000000"/>
                <w:sz w:val="20"/>
                <w:szCs w:val="20"/>
              </w:rPr>
              <w:t xml:space="preserve">738,503 </w:t>
            </w:r>
          </w:p>
        </w:tc>
      </w:tr>
      <w:tr w:rsidR="000F536E" w:rsidRPr="00264DF3" w14:paraId="1124BC89" w14:textId="77777777" w:rsidTr="00404E95">
        <w:trPr>
          <w:trHeight w:val="510"/>
        </w:trPr>
        <w:tc>
          <w:tcPr>
            <w:cnfStyle w:val="001000000000" w:firstRow="0" w:lastRow="0" w:firstColumn="1" w:lastColumn="0" w:oddVBand="0" w:evenVBand="0" w:oddHBand="0" w:evenHBand="0" w:firstRowFirstColumn="0" w:firstRowLastColumn="0" w:lastRowFirstColumn="0" w:lastRowLastColumn="0"/>
            <w:tcW w:w="35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Pr>
          <w:p w14:paraId="64A83517" w14:textId="6CE1C7AC" w:rsidR="000F536E" w:rsidRPr="00264DF3" w:rsidRDefault="000F536E" w:rsidP="000F536E">
            <w:pPr>
              <w:rPr>
                <w:rFonts w:asciiTheme="minorHAnsi" w:hAnsiTheme="minorHAnsi" w:cstheme="minorHAnsi"/>
                <w:b/>
                <w:bCs/>
                <w:color w:val="000000"/>
                <w:sz w:val="20"/>
                <w:szCs w:val="20"/>
              </w:rPr>
            </w:pPr>
            <w:r w:rsidRPr="00264DF3">
              <w:rPr>
                <w:rFonts w:asciiTheme="minorHAnsi" w:hAnsiTheme="minorHAnsi" w:cstheme="minorHAnsi"/>
                <w:sz w:val="20"/>
                <w:szCs w:val="20"/>
              </w:rPr>
              <w:t>Inflammatory myopathies</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409A83F" w14:textId="7FDE69E5" w:rsidR="000F536E" w:rsidRPr="00264DF3" w:rsidRDefault="000F536E" w:rsidP="000F536E">
            <w:pPr>
              <w:spacing w:after="0"/>
              <w:ind w:hanging="1324"/>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64DF3">
              <w:rPr>
                <w:rFonts w:asciiTheme="minorHAnsi" w:hAnsiTheme="minorHAnsi" w:cstheme="minorHAnsi"/>
                <w:color w:val="000000"/>
                <w:sz w:val="20"/>
                <w:szCs w:val="20"/>
              </w:rPr>
              <w:t xml:space="preserve">149,210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1883A27" w14:textId="12917E44"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64DF3">
              <w:rPr>
                <w:rFonts w:asciiTheme="minorHAnsi" w:hAnsiTheme="minorHAnsi" w:cstheme="minorHAnsi"/>
                <w:color w:val="000000"/>
                <w:sz w:val="20"/>
                <w:szCs w:val="20"/>
              </w:rPr>
              <w:t xml:space="preserve">171,165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22BA5AA" w14:textId="72A5A4C8" w:rsidR="000F536E" w:rsidRPr="00264DF3" w:rsidRDefault="000F536E" w:rsidP="000F536E">
            <w:pPr>
              <w:spacing w:after="0"/>
              <w:ind w:left="-107" w:firstLine="75"/>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64DF3">
              <w:rPr>
                <w:rFonts w:asciiTheme="minorHAnsi" w:hAnsiTheme="minorHAnsi" w:cstheme="minorHAnsi"/>
                <w:color w:val="000000"/>
                <w:sz w:val="20"/>
                <w:szCs w:val="20"/>
              </w:rPr>
              <w:t xml:space="preserve">109,218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F7F26C6" w14:textId="57AF81B1" w:rsidR="000F536E" w:rsidRPr="00264DF3" w:rsidRDefault="000F536E" w:rsidP="000F536E">
            <w:pPr>
              <w:spacing w:after="0"/>
              <w:ind w:left="-104" w:hanging="31"/>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42,070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BFF66BB" w14:textId="030F5904"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74,770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014D487" w14:textId="7ED6AFA3"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9,840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A29E22F" w14:textId="0D1D0179"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6,690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3D7062E" w14:textId="2CCE2FBD"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15,665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B1509C6" w14:textId="7D0A22A6"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578,628 </w:t>
            </w:r>
          </w:p>
        </w:tc>
      </w:tr>
      <w:tr w:rsidR="000F536E" w:rsidRPr="00264DF3" w14:paraId="76B4969D" w14:textId="77777777" w:rsidTr="00404E95">
        <w:trPr>
          <w:trHeight w:val="510"/>
        </w:trPr>
        <w:tc>
          <w:tcPr>
            <w:cnfStyle w:val="001000000000" w:firstRow="0" w:lastRow="0" w:firstColumn="1" w:lastColumn="0" w:oddVBand="0" w:evenVBand="0" w:oddHBand="0" w:evenHBand="0" w:firstRowFirstColumn="0" w:firstRowLastColumn="0" w:lastRowFirstColumn="0" w:lastRowLastColumn="0"/>
            <w:tcW w:w="35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Pr>
          <w:p w14:paraId="496191CF" w14:textId="13BD1B90" w:rsidR="000F536E" w:rsidRPr="00264DF3" w:rsidRDefault="000F536E" w:rsidP="000F536E">
            <w:pPr>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Secondary </w:t>
            </w:r>
            <w:proofErr w:type="spellStart"/>
            <w:r w:rsidRPr="00264DF3">
              <w:rPr>
                <w:rFonts w:asciiTheme="minorHAnsi" w:hAnsiTheme="minorHAnsi" w:cstheme="minorHAnsi"/>
                <w:color w:val="000000"/>
                <w:sz w:val="20"/>
                <w:szCs w:val="20"/>
              </w:rPr>
              <w:t>hypogammaglobulinaemia</w:t>
            </w:r>
            <w:proofErr w:type="spellEnd"/>
            <w:r w:rsidRPr="00264DF3">
              <w:rPr>
                <w:rFonts w:asciiTheme="minorHAnsi" w:hAnsiTheme="minorHAnsi" w:cstheme="minorHAnsi"/>
                <w:color w:val="000000"/>
                <w:sz w:val="20"/>
                <w:szCs w:val="20"/>
              </w:rPr>
              <w:t xml:space="preserve">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F239B53" w14:textId="08E034F7" w:rsidR="000F536E" w:rsidRPr="00264DF3" w:rsidRDefault="000F536E" w:rsidP="000F536E">
            <w:pPr>
              <w:spacing w:after="0"/>
              <w:ind w:hanging="1324"/>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168,145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40A92EC" w14:textId="1C5CA88C"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119,666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4B3446C" w14:textId="29BABAE8" w:rsidR="000F536E" w:rsidRPr="00264DF3" w:rsidRDefault="000F536E" w:rsidP="000F536E">
            <w:pPr>
              <w:spacing w:after="0"/>
              <w:ind w:left="-107" w:firstLine="75"/>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148,019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C54B129" w14:textId="7BA12B06" w:rsidR="000F536E" w:rsidRPr="00264DF3" w:rsidRDefault="000F536E" w:rsidP="000F536E">
            <w:pPr>
              <w:spacing w:after="0"/>
              <w:ind w:left="-104" w:hanging="31"/>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13,508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81D4823" w14:textId="70FC6FBA"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34,321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665432D" w14:textId="1F5717CD"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16,132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5CEF4BC" w14:textId="6B38D63B"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136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F8F8C89" w14:textId="7E7F8F90"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7,240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10F6578" w14:textId="7EB38A82"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507,165 </w:t>
            </w:r>
          </w:p>
        </w:tc>
      </w:tr>
      <w:tr w:rsidR="000F536E" w:rsidRPr="00264DF3" w14:paraId="1E555068" w14:textId="77777777" w:rsidTr="00404E95">
        <w:trPr>
          <w:trHeight w:val="510"/>
        </w:trPr>
        <w:tc>
          <w:tcPr>
            <w:cnfStyle w:val="001000000000" w:firstRow="0" w:lastRow="0" w:firstColumn="1" w:lastColumn="0" w:oddVBand="0" w:evenVBand="0" w:oddHBand="0" w:evenHBand="0" w:firstRowFirstColumn="0" w:firstRowLastColumn="0" w:lastRowFirstColumn="0" w:lastRowLastColumn="0"/>
            <w:tcW w:w="35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Pr>
          <w:p w14:paraId="09030624" w14:textId="01D28C43" w:rsidR="000F536E" w:rsidRPr="00264DF3" w:rsidRDefault="000F536E" w:rsidP="000F536E">
            <w:pPr>
              <w:rPr>
                <w:rFonts w:asciiTheme="minorHAnsi" w:hAnsiTheme="minorHAnsi" w:cstheme="minorHAnsi"/>
                <w:sz w:val="20"/>
                <w:szCs w:val="20"/>
              </w:rPr>
            </w:pPr>
            <w:r w:rsidRPr="00264DF3">
              <w:rPr>
                <w:rFonts w:asciiTheme="minorHAnsi" w:hAnsiTheme="minorHAnsi" w:cstheme="minorHAnsi"/>
                <w:color w:val="000000"/>
                <w:sz w:val="20"/>
                <w:szCs w:val="20"/>
              </w:rPr>
              <w:t>Multifocal motor neuropathy</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40F455B" w14:textId="48D59F87" w:rsidR="000F536E" w:rsidRPr="00264DF3" w:rsidRDefault="000F536E" w:rsidP="000F536E">
            <w:pPr>
              <w:spacing w:after="0"/>
              <w:ind w:hanging="1324"/>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152,105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8E48953" w14:textId="4655D316"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86,305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2752A1E" w14:textId="658FD30C" w:rsidR="000F536E" w:rsidRPr="00264DF3" w:rsidRDefault="000F536E" w:rsidP="000F536E">
            <w:pPr>
              <w:spacing w:after="0"/>
              <w:ind w:left="-107" w:firstLine="75"/>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94,070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3DD8922" w14:textId="59A06E51" w:rsidR="000F536E" w:rsidRPr="00264DF3" w:rsidRDefault="000F536E" w:rsidP="000F536E">
            <w:pPr>
              <w:spacing w:after="0"/>
              <w:ind w:left="-104" w:hanging="31"/>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39,180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4E294B9" w14:textId="7AB4F609"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35,800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3705FF6" w14:textId="0B4FA498"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8,475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91E49A4" w14:textId="096A0F4C"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6,230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9FBFA49" w14:textId="44D9934D"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23,242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2BD96F6" w14:textId="69F4CFC1"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445,407 </w:t>
            </w:r>
          </w:p>
        </w:tc>
      </w:tr>
      <w:tr w:rsidR="000F536E" w:rsidRPr="00264DF3" w14:paraId="7F146D74" w14:textId="77777777" w:rsidTr="00404E95">
        <w:trPr>
          <w:trHeight w:val="510"/>
        </w:trPr>
        <w:tc>
          <w:tcPr>
            <w:cnfStyle w:val="001000000000" w:firstRow="0" w:lastRow="0" w:firstColumn="1" w:lastColumn="0" w:oddVBand="0" w:evenVBand="0" w:oddHBand="0" w:evenHBand="0" w:firstRowFirstColumn="0" w:firstRowLastColumn="0" w:lastRowFirstColumn="0" w:lastRowLastColumn="0"/>
            <w:tcW w:w="35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Pr>
          <w:p w14:paraId="49FA74FB" w14:textId="39994AF8" w:rsidR="000F536E" w:rsidRPr="00264DF3" w:rsidRDefault="000F536E" w:rsidP="000F536E">
            <w:pPr>
              <w:rPr>
                <w:rFonts w:asciiTheme="minorHAnsi" w:hAnsiTheme="minorHAnsi" w:cstheme="minorHAnsi"/>
                <w:sz w:val="20"/>
                <w:szCs w:val="20"/>
              </w:rPr>
            </w:pPr>
            <w:r w:rsidRPr="00264DF3">
              <w:rPr>
                <w:rFonts w:asciiTheme="minorHAnsi" w:hAnsiTheme="minorHAnsi" w:cstheme="minorHAnsi"/>
                <w:sz w:val="20"/>
                <w:szCs w:val="20"/>
              </w:rPr>
              <w:t>Immune thrombocytopenic purpura</w:t>
            </w:r>
            <w:r w:rsidR="0058470D">
              <w:rPr>
                <w:rFonts w:asciiTheme="minorHAnsi" w:hAnsiTheme="minorHAnsi" w:cstheme="minorHAnsi"/>
                <w:sz w:val="20"/>
                <w:szCs w:val="20"/>
              </w:rPr>
              <w:t xml:space="preserve">  </w:t>
            </w:r>
            <w:r w:rsidR="00093BA8" w:rsidRPr="00314127">
              <w:rPr>
                <w:rFonts w:asciiTheme="minorHAnsi" w:hAnsiTheme="minorHAnsi" w:cstheme="minorHAnsi"/>
                <w:color w:val="000000"/>
                <w:sz w:val="20"/>
                <w:szCs w:val="20"/>
              </w:rPr>
              <w:t>(ITP) — adult</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8669ACD" w14:textId="6FD316B2" w:rsidR="000F536E" w:rsidRPr="00264DF3" w:rsidRDefault="000F536E" w:rsidP="000F536E">
            <w:pPr>
              <w:spacing w:after="0"/>
              <w:ind w:hanging="1324"/>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113,465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034D673E" w14:textId="101AA6F9"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75,915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B7E74EA" w14:textId="69845F1E" w:rsidR="000F536E" w:rsidRPr="00264DF3" w:rsidRDefault="000F536E" w:rsidP="000F536E">
            <w:pPr>
              <w:spacing w:after="0"/>
              <w:ind w:left="-107" w:firstLine="75"/>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72,970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D58021C" w14:textId="1641F8BD" w:rsidR="000F536E" w:rsidRPr="00264DF3" w:rsidRDefault="000F536E" w:rsidP="000F536E">
            <w:pPr>
              <w:spacing w:after="0"/>
              <w:ind w:left="-104" w:hanging="31"/>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37,360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455D97E" w14:textId="7BF02148"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19,440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C859123" w14:textId="4639B0F4"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4,850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B1DC7CE" w14:textId="2E466CC3"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605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086E660" w14:textId="5EC752CC"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7,275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240E816" w14:textId="1FC053C6"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331,880 </w:t>
            </w:r>
          </w:p>
        </w:tc>
      </w:tr>
      <w:tr w:rsidR="000F536E" w:rsidRPr="00264DF3" w14:paraId="79C94216" w14:textId="77777777" w:rsidTr="00404E95">
        <w:trPr>
          <w:trHeight w:val="510"/>
        </w:trPr>
        <w:tc>
          <w:tcPr>
            <w:cnfStyle w:val="001000000000" w:firstRow="0" w:lastRow="0" w:firstColumn="1" w:lastColumn="0" w:oddVBand="0" w:evenVBand="0" w:oddHBand="0" w:evenHBand="0" w:firstRowFirstColumn="0" w:firstRowLastColumn="0" w:lastRowFirstColumn="0" w:lastRowLastColumn="0"/>
            <w:tcW w:w="35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Pr>
          <w:p w14:paraId="4DB7F6B2" w14:textId="14F028A3" w:rsidR="000F536E" w:rsidRPr="00264DF3" w:rsidRDefault="000F536E" w:rsidP="000F536E">
            <w:pPr>
              <w:rPr>
                <w:rFonts w:asciiTheme="minorHAnsi" w:hAnsiTheme="minorHAnsi" w:cstheme="minorHAnsi"/>
                <w:sz w:val="20"/>
                <w:szCs w:val="20"/>
              </w:rPr>
            </w:pPr>
            <w:r w:rsidRPr="00264DF3">
              <w:rPr>
                <w:rFonts w:asciiTheme="minorHAnsi" w:hAnsiTheme="minorHAnsi" w:cstheme="minorHAnsi"/>
                <w:sz w:val="20"/>
                <w:szCs w:val="20"/>
              </w:rPr>
              <w:t>Solid organ transplantation</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57FF8BC" w14:textId="305A897B" w:rsidR="000F536E" w:rsidRPr="00264DF3" w:rsidRDefault="000F536E" w:rsidP="000F536E">
            <w:pPr>
              <w:spacing w:after="0"/>
              <w:ind w:hanging="1324"/>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30,930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976179E" w14:textId="1C58F027"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154,350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274E1A4" w14:textId="1B01D20D" w:rsidR="000F536E" w:rsidRPr="00264DF3" w:rsidRDefault="000F536E" w:rsidP="000F536E">
            <w:pPr>
              <w:spacing w:after="0"/>
              <w:ind w:left="-107" w:firstLine="75"/>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22,405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90110DE" w14:textId="2FE3F3F2" w:rsidR="000F536E" w:rsidRPr="00264DF3" w:rsidRDefault="000F536E" w:rsidP="000F536E">
            <w:pPr>
              <w:spacing w:after="0"/>
              <w:ind w:left="-104" w:hanging="31"/>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14,240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8F0E8A6" w14:textId="57125FBB"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12,275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D19E42C" w14:textId="76EF7A72"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16,935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5534AD9" w14:textId="5C396EBC"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3,930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76B18CF" w14:textId="2259FDF0"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2,615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2A39CF6" w14:textId="716F9948"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257,680 </w:t>
            </w:r>
          </w:p>
        </w:tc>
      </w:tr>
      <w:tr w:rsidR="000F536E" w:rsidRPr="00264DF3" w14:paraId="2CEBED13" w14:textId="77777777" w:rsidTr="00404E95">
        <w:trPr>
          <w:trHeight w:val="510"/>
        </w:trPr>
        <w:tc>
          <w:tcPr>
            <w:cnfStyle w:val="001000000000" w:firstRow="0" w:lastRow="0" w:firstColumn="1" w:lastColumn="0" w:oddVBand="0" w:evenVBand="0" w:oddHBand="0" w:evenHBand="0" w:firstRowFirstColumn="0" w:firstRowLastColumn="0" w:lastRowFirstColumn="0" w:lastRowLastColumn="0"/>
            <w:tcW w:w="35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Pr>
          <w:p w14:paraId="38F93317" w14:textId="455E2DAC" w:rsidR="000F536E" w:rsidRPr="00264DF3" w:rsidRDefault="000F536E" w:rsidP="000F536E">
            <w:pPr>
              <w:rPr>
                <w:rFonts w:asciiTheme="minorHAnsi" w:hAnsiTheme="minorHAnsi" w:cstheme="minorHAnsi"/>
                <w:sz w:val="20"/>
                <w:szCs w:val="20"/>
              </w:rPr>
            </w:pPr>
            <w:r w:rsidRPr="00264DF3">
              <w:rPr>
                <w:rFonts w:asciiTheme="minorHAnsi" w:hAnsiTheme="minorHAnsi" w:cstheme="minorHAnsi"/>
                <w:sz w:val="20"/>
                <w:szCs w:val="20"/>
              </w:rPr>
              <w:t>AMAE</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B29BED0" w14:textId="615848BA" w:rsidR="000F536E" w:rsidRPr="00264DF3" w:rsidRDefault="000F536E" w:rsidP="000F536E">
            <w:pPr>
              <w:spacing w:after="0"/>
              <w:ind w:hanging="1324"/>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113,978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B8A1A04" w14:textId="12EB053A"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40,765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C14C6E0" w14:textId="5D344CFF" w:rsidR="000F536E" w:rsidRPr="00264DF3" w:rsidRDefault="000F536E" w:rsidP="000F536E">
            <w:pPr>
              <w:spacing w:after="0"/>
              <w:ind w:left="-107" w:firstLine="75"/>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50,008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41E346C" w14:textId="3A7AC50E" w:rsidR="000F536E" w:rsidRPr="00264DF3" w:rsidRDefault="000F536E" w:rsidP="000F536E">
            <w:pPr>
              <w:spacing w:after="0"/>
              <w:ind w:left="-104" w:hanging="31"/>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4,305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5CE0426" w14:textId="12E66B94"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22,660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B821BBD" w14:textId="2CB9B6CD"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4,175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96F1E44" w14:textId="6BA6AC7D"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375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6E8F33D" w14:textId="74342554"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64DF3">
              <w:rPr>
                <w:rFonts w:asciiTheme="minorHAnsi" w:hAnsiTheme="minorHAnsi" w:cstheme="minorHAnsi"/>
                <w:color w:val="000000"/>
                <w:sz w:val="20"/>
                <w:szCs w:val="20"/>
              </w:rPr>
              <w:t xml:space="preserve">9,415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1C85182" w14:textId="0F88F357"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color w:val="000000"/>
                <w:sz w:val="20"/>
                <w:szCs w:val="20"/>
              </w:rPr>
              <w:t xml:space="preserve">245,680 </w:t>
            </w:r>
          </w:p>
        </w:tc>
      </w:tr>
      <w:tr w:rsidR="000F536E" w:rsidRPr="00264DF3" w14:paraId="4CCEC03C" w14:textId="77777777" w:rsidTr="00404E95">
        <w:trPr>
          <w:trHeight w:val="510"/>
        </w:trPr>
        <w:tc>
          <w:tcPr>
            <w:cnfStyle w:val="001000000000" w:firstRow="0" w:lastRow="0" w:firstColumn="1" w:lastColumn="0" w:oddVBand="0" w:evenVBand="0" w:oddHBand="0" w:evenHBand="0" w:firstRowFirstColumn="0" w:firstRowLastColumn="0" w:lastRowFirstColumn="0" w:lastRowLastColumn="0"/>
            <w:tcW w:w="3520"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DE9D9" w:themeFill="accent6" w:themeFillTint="33"/>
            <w:noWrap/>
          </w:tcPr>
          <w:p w14:paraId="71F2CDB0" w14:textId="37FC09E6" w:rsidR="000F536E" w:rsidRPr="00264DF3" w:rsidRDefault="000F536E" w:rsidP="000F536E">
            <w:pPr>
              <w:rPr>
                <w:rFonts w:asciiTheme="minorHAnsi" w:hAnsiTheme="minorHAnsi" w:cstheme="minorHAnsi"/>
                <w:b/>
                <w:bCs/>
                <w:color w:val="000000"/>
                <w:sz w:val="20"/>
                <w:szCs w:val="20"/>
              </w:rPr>
            </w:pPr>
            <w:r w:rsidRPr="00264DF3">
              <w:rPr>
                <w:rFonts w:asciiTheme="minorHAnsi" w:hAnsiTheme="minorHAnsi" w:cstheme="minorHAnsi"/>
                <w:b/>
                <w:bCs/>
                <w:color w:val="000000"/>
                <w:sz w:val="20"/>
                <w:szCs w:val="20"/>
              </w:rPr>
              <w:t>Total</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0AC9C656" w14:textId="13EC12C5" w:rsidR="000F536E" w:rsidRPr="00264DF3" w:rsidRDefault="000F536E" w:rsidP="000F536E">
            <w:pPr>
              <w:spacing w:after="0"/>
              <w:ind w:hanging="1324"/>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b/>
                <w:bCs/>
                <w:color w:val="000000"/>
                <w:sz w:val="20"/>
                <w:szCs w:val="20"/>
              </w:rPr>
              <w:t xml:space="preserve">2,903,038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9CA8C35" w14:textId="6298D1F3" w:rsidR="000F536E" w:rsidRPr="00264DF3" w:rsidRDefault="000F536E" w:rsidP="000F536E">
            <w:pPr>
              <w:spacing w:after="0"/>
              <w:ind w:hanging="1324"/>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b/>
                <w:bCs/>
                <w:color w:val="000000"/>
                <w:sz w:val="20"/>
                <w:szCs w:val="20"/>
              </w:rPr>
              <w:t xml:space="preserve">2,004,153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A71CB95" w14:textId="1BBB54EF" w:rsidR="000F536E" w:rsidRPr="00264DF3" w:rsidRDefault="000F536E" w:rsidP="000F536E">
            <w:pPr>
              <w:spacing w:after="0"/>
              <w:ind w:left="-107" w:firstLine="75"/>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b/>
                <w:bCs/>
                <w:color w:val="000000"/>
                <w:sz w:val="20"/>
                <w:szCs w:val="20"/>
              </w:rPr>
              <w:t xml:space="preserve">2,009,898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A9BF68F" w14:textId="7CB61FC0" w:rsidR="000F536E" w:rsidRPr="00264DF3" w:rsidRDefault="000F536E" w:rsidP="000F536E">
            <w:pPr>
              <w:spacing w:after="0"/>
              <w:ind w:left="-104" w:hanging="31"/>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b/>
                <w:bCs/>
                <w:color w:val="000000"/>
                <w:sz w:val="20"/>
                <w:szCs w:val="20"/>
              </w:rPr>
              <w:t xml:space="preserve">493,075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C4EA736" w14:textId="71ECFB2A"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b/>
                <w:bCs/>
                <w:color w:val="000000"/>
                <w:sz w:val="20"/>
                <w:szCs w:val="20"/>
              </w:rPr>
              <w:t xml:space="preserve">748,785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071A599" w14:textId="2B6C622F"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b/>
                <w:bCs/>
                <w:color w:val="000000"/>
                <w:sz w:val="20"/>
                <w:szCs w:val="20"/>
              </w:rPr>
              <w:t xml:space="preserve">232,536 </w:t>
            </w:r>
          </w:p>
        </w:tc>
        <w:tc>
          <w:tcPr>
            <w:tcW w:w="122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2EAB667" w14:textId="77FF7C83"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b/>
                <w:bCs/>
                <w:color w:val="000000"/>
                <w:sz w:val="20"/>
                <w:szCs w:val="20"/>
              </w:rPr>
              <w:t xml:space="preserve">42,564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1643C66" w14:textId="1F58ACD2"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b/>
                <w:bCs/>
                <w:color w:val="000000"/>
                <w:sz w:val="20"/>
                <w:szCs w:val="20"/>
              </w:rPr>
              <w:t xml:space="preserve">198,497 </w:t>
            </w:r>
          </w:p>
        </w:tc>
        <w:tc>
          <w:tcPr>
            <w:tcW w:w="1226"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D6DEAA0" w14:textId="27EAB840" w:rsidR="000F536E" w:rsidRPr="00264DF3" w:rsidRDefault="000F536E" w:rsidP="000F536E">
            <w:pPr>
              <w:spacing w:after="0"/>
              <w:contextualSpacing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264DF3">
              <w:rPr>
                <w:rFonts w:asciiTheme="minorHAnsi" w:hAnsiTheme="minorHAnsi" w:cstheme="minorHAnsi"/>
                <w:b/>
                <w:bCs/>
                <w:color w:val="000000"/>
                <w:sz w:val="20"/>
                <w:szCs w:val="20"/>
              </w:rPr>
              <w:t xml:space="preserve">8,632,546 </w:t>
            </w:r>
          </w:p>
        </w:tc>
      </w:tr>
    </w:tbl>
    <w:p w14:paraId="512BA595" w14:textId="77777777" w:rsidR="00BF2F8A" w:rsidRPr="00274624" w:rsidRDefault="00BF2F8A" w:rsidP="009E5100">
      <w:pPr>
        <w:rPr>
          <w:highlight w:val="yellow"/>
        </w:rPr>
      </w:pPr>
    </w:p>
    <w:p w14:paraId="5DBE7795" w14:textId="77777777" w:rsidR="00231897" w:rsidRPr="00274624" w:rsidRDefault="00231897" w:rsidP="009E5100">
      <w:pPr>
        <w:rPr>
          <w:highlight w:val="yellow"/>
        </w:rPr>
        <w:sectPr w:rsidR="00231897" w:rsidRPr="00274624" w:rsidSect="00231897">
          <w:footerReference w:type="first" r:id="rId41"/>
          <w:pgSz w:w="16838" w:h="11906" w:orient="landscape"/>
          <w:pgMar w:top="1440" w:right="1134" w:bottom="1134" w:left="1134" w:header="709" w:footer="709" w:gutter="0"/>
          <w:cols w:space="708"/>
          <w:titlePg/>
          <w:docGrid w:linePitch="360"/>
        </w:sectPr>
      </w:pPr>
    </w:p>
    <w:p w14:paraId="6589774B" w14:textId="04979209" w:rsidR="00050C1D" w:rsidRPr="00264DF3" w:rsidRDefault="00050C1D" w:rsidP="00050C1D">
      <w:pPr>
        <w:pStyle w:val="Heading1"/>
      </w:pPr>
      <w:bookmarkStart w:id="143" w:name="_Toc216186158"/>
      <w:r w:rsidRPr="00264DF3">
        <w:lastRenderedPageBreak/>
        <w:t xml:space="preserve">Ig </w:t>
      </w:r>
      <w:r w:rsidR="00EF0DE4" w:rsidRPr="00264DF3">
        <w:t>Dispenses</w:t>
      </w:r>
      <w:r w:rsidRPr="00264DF3">
        <w:t xml:space="preserve"> - IVIg and SCIg</w:t>
      </w:r>
      <w:bookmarkEnd w:id="143"/>
    </w:p>
    <w:p w14:paraId="65B27227" w14:textId="2EACF9B6" w:rsidR="00050C1D" w:rsidRPr="00411A33" w:rsidRDefault="00050C1D" w:rsidP="00050C1D">
      <w:r w:rsidRPr="00264DF3">
        <w:t xml:space="preserve">In March 2013, the </w:t>
      </w:r>
      <w:r w:rsidR="00531044" w:rsidRPr="00264DF3">
        <w:t>Jurisdictional Blood Committee (</w:t>
      </w:r>
      <w:r w:rsidRPr="00264DF3">
        <w:t>JBC</w:t>
      </w:r>
      <w:r w:rsidR="00531044" w:rsidRPr="00264DF3">
        <w:t>)</w:t>
      </w:r>
      <w:r w:rsidRPr="00264DF3">
        <w:t xml:space="preserve"> approved the introduction of SCIg under the </w:t>
      </w:r>
      <w:r w:rsidRPr="00411A33">
        <w:t xml:space="preserve">national blood arrangements. In </w:t>
      </w:r>
      <w:r w:rsidR="0099721F" w:rsidRPr="00411A33">
        <w:t>202</w:t>
      </w:r>
      <w:r w:rsidR="00D11C9A" w:rsidRPr="00411A33">
        <w:t>4</w:t>
      </w:r>
      <w:r w:rsidR="0099721F" w:rsidRPr="00411A33">
        <w:t>-2</w:t>
      </w:r>
      <w:r w:rsidR="00D11C9A" w:rsidRPr="00411A33">
        <w:t>5</w:t>
      </w:r>
      <w:r w:rsidR="00FE7DC8" w:rsidRPr="00411A33">
        <w:t>,</w:t>
      </w:r>
      <w:r w:rsidRPr="00411A33">
        <w:t xml:space="preserve"> </w:t>
      </w:r>
      <w:r w:rsidR="00EE0219" w:rsidRPr="00411A33">
        <w:t>the SCIg products supplied by the NBA are</w:t>
      </w:r>
      <w:r w:rsidRPr="00411A33">
        <w:t>:</w:t>
      </w:r>
    </w:p>
    <w:p w14:paraId="008825D9" w14:textId="77777777" w:rsidR="00093BA8" w:rsidRDefault="00050C1D" w:rsidP="009B263E">
      <w:pPr>
        <w:pStyle w:val="ListParagraph"/>
        <w:numPr>
          <w:ilvl w:val="0"/>
          <w:numId w:val="5"/>
        </w:numPr>
      </w:pPr>
      <w:r w:rsidRPr="0003305A">
        <w:t>Evogam 16% 0.8g/5ml and 3.2g/20ml supplied by CSL Behring (domestic)</w:t>
      </w:r>
    </w:p>
    <w:p w14:paraId="4563FB79" w14:textId="70B51AFC" w:rsidR="00AC200D" w:rsidRPr="00411A33" w:rsidRDefault="00AC200D" w:rsidP="009B263E">
      <w:pPr>
        <w:pStyle w:val="ListParagraph"/>
        <w:numPr>
          <w:ilvl w:val="0"/>
          <w:numId w:val="5"/>
        </w:numPr>
      </w:pPr>
      <w:r w:rsidRPr="00411A33">
        <w:t>Hizentra AU 20% 1g/5ml and 4g/20ml supplied by CSL Behring (domestic)</w:t>
      </w:r>
    </w:p>
    <w:p w14:paraId="39666A97" w14:textId="54DD99C2" w:rsidR="00AC200D" w:rsidRPr="00411A33" w:rsidRDefault="00050C1D" w:rsidP="009B263E">
      <w:pPr>
        <w:pStyle w:val="ListParagraph"/>
        <w:numPr>
          <w:ilvl w:val="0"/>
          <w:numId w:val="5"/>
        </w:numPr>
      </w:pPr>
      <w:r w:rsidRPr="00411A33">
        <w:t xml:space="preserve">Hizentra </w:t>
      </w:r>
      <w:r w:rsidR="00AA2D05">
        <w:t>20</w:t>
      </w:r>
      <w:r w:rsidRPr="00411A33">
        <w:t>% 1g/5ml, 2g/10ml, 4g/20ml and 10g/50ml supplied by CSL Behring (imported)</w:t>
      </w:r>
    </w:p>
    <w:p w14:paraId="58983E96" w14:textId="62CA434D" w:rsidR="00050C1D" w:rsidRPr="00411A33" w:rsidRDefault="00AC200D" w:rsidP="009B263E">
      <w:pPr>
        <w:pStyle w:val="ListParagraph"/>
        <w:numPr>
          <w:ilvl w:val="0"/>
          <w:numId w:val="5"/>
        </w:numPr>
      </w:pPr>
      <w:r w:rsidRPr="00411A33">
        <w:t>Xembify 20% 1g/5ml, 2g/10ml, 4g/20ml and 10g/50ml supplied by Grifols Australia</w:t>
      </w:r>
      <w:r w:rsidR="00275EDC">
        <w:t xml:space="preserve"> (imported)</w:t>
      </w:r>
      <w:r w:rsidR="00357587" w:rsidRPr="00411A33">
        <w:t>, and</w:t>
      </w:r>
    </w:p>
    <w:p w14:paraId="75CBF88B" w14:textId="5986CEF6" w:rsidR="00557183" w:rsidRPr="00411A33" w:rsidRDefault="00557183" w:rsidP="009B263E">
      <w:pPr>
        <w:pStyle w:val="ListParagraph"/>
        <w:numPr>
          <w:ilvl w:val="0"/>
          <w:numId w:val="5"/>
        </w:numPr>
      </w:pPr>
      <w:r w:rsidRPr="00411A33">
        <w:t xml:space="preserve">Cuvitru </w:t>
      </w:r>
      <w:r w:rsidR="00AA2D05">
        <w:t xml:space="preserve">20% </w:t>
      </w:r>
      <w:r w:rsidRPr="00411A33">
        <w:t xml:space="preserve">1g/5ml, 2g/10ml, 4g/20ml and 8g/40ml supplied by </w:t>
      </w:r>
      <w:r w:rsidR="003B26D3" w:rsidRPr="00411A33">
        <w:t xml:space="preserve">Takeda Pharmaceuticals (Australia) Pty Ltd </w:t>
      </w:r>
      <w:r w:rsidRPr="00411A33">
        <w:t>(imported).</w:t>
      </w:r>
    </w:p>
    <w:p w14:paraId="710E2E80" w14:textId="0400A627" w:rsidR="00050C1D" w:rsidRPr="00411A33" w:rsidRDefault="00050C1D" w:rsidP="00050C1D">
      <w:r w:rsidRPr="00411A33">
        <w:t xml:space="preserve">In addition to the clinical and diagnostic criteria for access to </w:t>
      </w:r>
      <w:r w:rsidR="00531044" w:rsidRPr="00411A33">
        <w:t>Ig</w:t>
      </w:r>
      <w:r w:rsidRPr="00411A33">
        <w:t xml:space="preserve"> products, access to SCIg products is provided through an assurance framework for the appropriate use of the product. The first phase of implementation was through hospital-based management arrangements. </w:t>
      </w:r>
      <w:r w:rsidR="00531044" w:rsidRPr="00411A33">
        <w:t xml:space="preserve">Subcutaneous Ig </w:t>
      </w:r>
      <w:r w:rsidRPr="00411A33">
        <w:t xml:space="preserve">access rules are detailed on the NBA website at </w:t>
      </w:r>
      <w:hyperlink r:id="rId42" w:history="1">
        <w:r w:rsidR="00596A16">
          <w:rPr>
            <w:rStyle w:val="Hyperlink"/>
          </w:rPr>
          <w:t>https://www.blood.gov.au/blood-products/immunoglobulin-products/subcutaneous-immunoglobulin-scig</w:t>
        </w:r>
      </w:hyperlink>
      <w:r w:rsidRPr="00411A33">
        <w:t xml:space="preserve">. Participation in the National SCIg </w:t>
      </w:r>
      <w:r w:rsidR="00775924">
        <w:t>P</w:t>
      </w:r>
      <w:r w:rsidRPr="00411A33">
        <w:t>rogram requires hospitals to establish their capability and capacity to manage a hospital</w:t>
      </w:r>
      <w:r w:rsidR="00775924">
        <w:t>-</w:t>
      </w:r>
      <w:r w:rsidRPr="00411A33">
        <w:t xml:space="preserve">based SCIg program, where the hospital provides access to all resources and takes full accountability for the management and use of the product within defined governing requirements. </w:t>
      </w:r>
    </w:p>
    <w:p w14:paraId="481ACE4C" w14:textId="200F457A" w:rsidR="00050C1D" w:rsidRPr="00411A33" w:rsidRDefault="00C97CD8" w:rsidP="00050C1D">
      <w:r w:rsidRPr="00C97CD8">
        <w:t>S</w:t>
      </w:r>
      <w:r w:rsidR="00093BA8" w:rsidRPr="00793F43">
        <w:t xml:space="preserve">ubcutaneous </w:t>
      </w:r>
      <w:r w:rsidRPr="00C97CD8">
        <w:t xml:space="preserve">Ig is available under the national blood arrangements for these 5 medical conditions, in circumstances that meet </w:t>
      </w:r>
      <w:r>
        <w:t>the</w:t>
      </w:r>
      <w:r w:rsidRPr="00C97CD8">
        <w:t xml:space="preserve"> </w:t>
      </w:r>
      <w:r>
        <w:t>C</w:t>
      </w:r>
      <w:r w:rsidRPr="00C97CD8">
        <w:t>riteria:</w:t>
      </w:r>
    </w:p>
    <w:p w14:paraId="5E76A3C5" w14:textId="77777777" w:rsidR="00AB7810" w:rsidRPr="00AB7810" w:rsidRDefault="00AB7810" w:rsidP="00AB7810">
      <w:pPr>
        <w:pStyle w:val="ListParagraph"/>
        <w:numPr>
          <w:ilvl w:val="0"/>
          <w:numId w:val="5"/>
        </w:numPr>
      </w:pPr>
      <w:r w:rsidRPr="00AB7810">
        <w:t>inborn errors of immunity (IEI) with antibody deficiency</w:t>
      </w:r>
    </w:p>
    <w:p w14:paraId="27D954E5" w14:textId="16814E70" w:rsidR="00050C1D" w:rsidRPr="00AB7810" w:rsidRDefault="00050C1D" w:rsidP="009B263E">
      <w:pPr>
        <w:pStyle w:val="ListParagraph"/>
        <w:numPr>
          <w:ilvl w:val="0"/>
          <w:numId w:val="5"/>
        </w:numPr>
      </w:pPr>
      <w:r w:rsidRPr="00AB7810">
        <w:t>specific antibody deficiency</w:t>
      </w:r>
      <w:r w:rsidR="00573818" w:rsidRPr="00AB7810">
        <w:t xml:space="preserve"> </w:t>
      </w:r>
    </w:p>
    <w:p w14:paraId="579AA67D" w14:textId="77777777" w:rsidR="00050C1D" w:rsidRPr="00AB7810" w:rsidRDefault="00050C1D" w:rsidP="009B263E">
      <w:pPr>
        <w:pStyle w:val="ListParagraph"/>
        <w:numPr>
          <w:ilvl w:val="0"/>
          <w:numId w:val="5"/>
        </w:numPr>
      </w:pPr>
      <w:r w:rsidRPr="00AB7810">
        <w:t xml:space="preserve">acquired </w:t>
      </w:r>
      <w:proofErr w:type="spellStart"/>
      <w:r w:rsidRPr="00AB7810">
        <w:t>hypogammaglobulinaemia</w:t>
      </w:r>
      <w:proofErr w:type="spellEnd"/>
      <w:r w:rsidRPr="00AB7810">
        <w:t xml:space="preserve"> secondary to haematological malignancies, or post-haemopoietic stem cell transplantation (HSCT)</w:t>
      </w:r>
    </w:p>
    <w:p w14:paraId="62F1E652" w14:textId="5C18E894" w:rsidR="00050C1D" w:rsidRPr="00AB7810" w:rsidRDefault="00050C1D" w:rsidP="009B263E">
      <w:pPr>
        <w:pStyle w:val="ListParagraph"/>
        <w:numPr>
          <w:ilvl w:val="0"/>
          <w:numId w:val="5"/>
        </w:numPr>
      </w:pPr>
      <w:r w:rsidRPr="00AB7810">
        <w:t xml:space="preserve">secondary </w:t>
      </w:r>
      <w:proofErr w:type="spellStart"/>
      <w:r w:rsidRPr="00AB7810">
        <w:t>hypogammaglobulinaemia</w:t>
      </w:r>
      <w:proofErr w:type="spellEnd"/>
      <w:r w:rsidRPr="00AB7810">
        <w:t xml:space="preserve"> unrelated to haematological malignanc</w:t>
      </w:r>
      <w:r w:rsidR="00540776">
        <w:t>y</w:t>
      </w:r>
      <w:r w:rsidRPr="00AB7810">
        <w:t xml:space="preserve"> or haemopoietic stem cell transplantation (HSCT)</w:t>
      </w:r>
      <w:r w:rsidR="00357587" w:rsidRPr="00AB7810">
        <w:t>,</w:t>
      </w:r>
      <w:r w:rsidR="00B35ECE" w:rsidRPr="00AB7810">
        <w:t xml:space="preserve"> and</w:t>
      </w:r>
    </w:p>
    <w:p w14:paraId="57D331E7" w14:textId="18392DAA" w:rsidR="003C119B" w:rsidRPr="00AB7810" w:rsidRDefault="003C119B" w:rsidP="009B263E">
      <w:pPr>
        <w:pStyle w:val="ListParagraph"/>
        <w:numPr>
          <w:ilvl w:val="0"/>
          <w:numId w:val="5"/>
        </w:numPr>
      </w:pPr>
      <w:r w:rsidRPr="00AB7810">
        <w:t>chronic inflammatory demyelinating polyneuropathy (CIDP)</w:t>
      </w:r>
      <w:r w:rsidR="00377444">
        <w:t>,</w:t>
      </w:r>
      <w:r w:rsidR="00AB7810" w:rsidRPr="00AB7810">
        <w:t xml:space="preserve"> (including IgG and IgA </w:t>
      </w:r>
      <w:proofErr w:type="spellStart"/>
      <w:r w:rsidR="00AB7810" w:rsidRPr="00AB7810">
        <w:t>paraproteinaemic</w:t>
      </w:r>
      <w:proofErr w:type="spellEnd"/>
      <w:r w:rsidR="00AB7810" w:rsidRPr="00AB7810">
        <w:t xml:space="preserve"> demyelinating neuropathies).</w:t>
      </w:r>
    </w:p>
    <w:p w14:paraId="7D0F57BD" w14:textId="4A5DCA47" w:rsidR="0070093B" w:rsidRPr="00AB7810" w:rsidRDefault="00093BA8" w:rsidP="0070093B">
      <w:r w:rsidRPr="00C97CD8">
        <w:t>S</w:t>
      </w:r>
      <w:r w:rsidRPr="00793F43">
        <w:t xml:space="preserve">ubcutaneous </w:t>
      </w:r>
      <w:r w:rsidRPr="00C97CD8">
        <w:t>Ig</w:t>
      </w:r>
      <w:r w:rsidR="00050C1D" w:rsidRPr="00AB7810">
        <w:t xml:space="preserve"> products are authorised and distributed by Lifeblood in the same manner as IVIg.</w:t>
      </w:r>
      <w:r w:rsidR="00E143F4" w:rsidRPr="00AB7810">
        <w:rPr>
          <w:b/>
          <w:bCs/>
        </w:rPr>
        <w:t xml:space="preserve"> </w:t>
      </w:r>
      <w:r w:rsidR="00A0370A" w:rsidRPr="00AB7810">
        <w:rPr>
          <w:b/>
          <w:bCs/>
        </w:rPr>
        <w:t>Tables 1</w:t>
      </w:r>
      <w:r w:rsidR="0070093B" w:rsidRPr="00AB7810">
        <w:rPr>
          <w:b/>
          <w:bCs/>
        </w:rPr>
        <w:t>4</w:t>
      </w:r>
      <w:r w:rsidR="00A0370A" w:rsidRPr="00AB7810">
        <w:rPr>
          <w:b/>
          <w:bCs/>
        </w:rPr>
        <w:t>-1</w:t>
      </w:r>
      <w:r w:rsidR="0070093B" w:rsidRPr="00AB7810">
        <w:rPr>
          <w:b/>
          <w:bCs/>
        </w:rPr>
        <w:t>5</w:t>
      </w:r>
      <w:r w:rsidR="00A0370A" w:rsidRPr="00AB7810">
        <w:t xml:space="preserve"> show the patient numbers, grams </w:t>
      </w:r>
      <w:r w:rsidR="00EF0DE4" w:rsidRPr="00AB7810">
        <w:t>dispensed</w:t>
      </w:r>
      <w:r w:rsidR="00A0370A" w:rsidRPr="00AB7810">
        <w:t xml:space="preserve">, by medical condition and </w:t>
      </w:r>
      <w:r w:rsidR="0070093B" w:rsidRPr="00AB7810">
        <w:t xml:space="preserve">by </w:t>
      </w:r>
      <w:r w:rsidR="00A0370A" w:rsidRPr="00AB7810">
        <w:t>IVIg and SCIg products</w:t>
      </w:r>
      <w:r w:rsidR="00B35ECE" w:rsidRPr="00AB7810">
        <w:t xml:space="preserve"> </w:t>
      </w:r>
      <w:r w:rsidR="00A0370A" w:rsidRPr="00AB7810">
        <w:t xml:space="preserve">in </w:t>
      </w:r>
      <w:r w:rsidR="0099721F" w:rsidRPr="00AB7810">
        <w:t>202</w:t>
      </w:r>
      <w:r w:rsidR="00AB7810" w:rsidRPr="00AB7810">
        <w:t>4</w:t>
      </w:r>
      <w:r w:rsidR="0099721F" w:rsidRPr="00AB7810">
        <w:t>-2</w:t>
      </w:r>
      <w:r w:rsidR="00AB7810" w:rsidRPr="00AB7810">
        <w:t>5</w:t>
      </w:r>
      <w:r w:rsidR="00A0370A" w:rsidRPr="00AB7810">
        <w:t xml:space="preserve">. </w:t>
      </w:r>
      <w:r w:rsidR="0070093B" w:rsidRPr="00AB7810">
        <w:rPr>
          <w:b/>
          <w:bCs/>
        </w:rPr>
        <w:t>Tables 1</w:t>
      </w:r>
      <w:r w:rsidR="00BE6A49" w:rsidRPr="00AB7810">
        <w:rPr>
          <w:b/>
          <w:bCs/>
        </w:rPr>
        <w:t>6</w:t>
      </w:r>
      <w:r w:rsidR="0070093B" w:rsidRPr="00AB7810">
        <w:rPr>
          <w:b/>
          <w:bCs/>
        </w:rPr>
        <w:t>-1</w:t>
      </w:r>
      <w:r w:rsidR="00BE6A49" w:rsidRPr="00AB7810">
        <w:rPr>
          <w:b/>
          <w:bCs/>
        </w:rPr>
        <w:t>7</w:t>
      </w:r>
      <w:r w:rsidR="0070093B" w:rsidRPr="00AB7810">
        <w:t xml:space="preserve"> show the patient numbers, grams dispensed, by medical condition and by state and territory in </w:t>
      </w:r>
      <w:r w:rsidR="0099721F" w:rsidRPr="00AB7810">
        <w:t>202</w:t>
      </w:r>
      <w:r w:rsidR="00AB7810" w:rsidRPr="00AB7810">
        <w:t>4</w:t>
      </w:r>
      <w:r w:rsidR="0099721F" w:rsidRPr="00AB7810">
        <w:t>-2</w:t>
      </w:r>
      <w:r w:rsidR="00AB7810" w:rsidRPr="00AB7810">
        <w:t>5</w:t>
      </w:r>
      <w:r w:rsidR="0070093B" w:rsidRPr="00AB7810">
        <w:t xml:space="preserve">. </w:t>
      </w:r>
    </w:p>
    <w:p w14:paraId="7848E3C3" w14:textId="77777777" w:rsidR="00223C1B" w:rsidRPr="00274624" w:rsidRDefault="00F50DB4">
      <w:pPr>
        <w:spacing w:after="0"/>
        <w:rPr>
          <w:highlight w:val="yellow"/>
        </w:rPr>
        <w:sectPr w:rsidR="00223C1B" w:rsidRPr="00274624" w:rsidSect="00A92755">
          <w:footerReference w:type="first" r:id="rId43"/>
          <w:pgSz w:w="11906" w:h="16838"/>
          <w:pgMar w:top="1134" w:right="1134" w:bottom="1134" w:left="1440" w:header="709" w:footer="709" w:gutter="0"/>
          <w:cols w:space="708"/>
          <w:titlePg/>
          <w:docGrid w:linePitch="360"/>
        </w:sectPr>
      </w:pPr>
      <w:bookmarkStart w:id="144" w:name="_Toc107824530"/>
      <w:bookmarkStart w:id="145" w:name="_Toc107824545"/>
      <w:bookmarkStart w:id="146" w:name="_Toc135380957"/>
      <w:r w:rsidRPr="00274624">
        <w:rPr>
          <w:highlight w:val="yellow"/>
        </w:rPr>
        <w:br w:type="page"/>
      </w:r>
    </w:p>
    <w:p w14:paraId="5D433A9B" w14:textId="05B8A7A2" w:rsidR="00CC49F2" w:rsidRPr="007D024E" w:rsidRDefault="00CC49F2" w:rsidP="00CC49F2">
      <w:pPr>
        <w:pStyle w:val="Caption"/>
        <w:keepNext/>
      </w:pPr>
      <w:bookmarkStart w:id="147" w:name="_Toc162869350"/>
      <w:bookmarkStart w:id="148" w:name="_Toc216098182"/>
      <w:r w:rsidRPr="007D024E">
        <w:lastRenderedPageBreak/>
        <w:t xml:space="preserve">Table </w:t>
      </w:r>
      <w:fldSimple w:instr=" SEQ Table \* ARABIC ">
        <w:r w:rsidR="00A15615" w:rsidRPr="007D024E">
          <w:rPr>
            <w:noProof/>
          </w:rPr>
          <w:t>14</w:t>
        </w:r>
      </w:fldSimple>
      <w:r w:rsidRPr="007D024E">
        <w:t xml:space="preserve">: Patients dispensed by </w:t>
      </w:r>
      <w:r w:rsidR="005E1893" w:rsidRPr="007D024E">
        <w:t>SCIg</w:t>
      </w:r>
      <w:r w:rsidR="00FA22D0" w:rsidRPr="007D024E">
        <w:t>/</w:t>
      </w:r>
      <w:proofErr w:type="spellStart"/>
      <w:r w:rsidR="00F37DAD" w:rsidRPr="007D024E">
        <w:t>NHIg</w:t>
      </w:r>
      <w:proofErr w:type="spellEnd"/>
      <w:r w:rsidR="00F37DAD" w:rsidRPr="007D024E">
        <w:t>/</w:t>
      </w:r>
      <w:r w:rsidR="00FA22D0" w:rsidRPr="007D024E">
        <w:t>IVIg</w:t>
      </w:r>
      <w:r w:rsidR="005E1893" w:rsidRPr="007D024E">
        <w:t xml:space="preserve"> </w:t>
      </w:r>
      <w:r w:rsidRPr="007D024E">
        <w:t>medical condition</w:t>
      </w:r>
      <w:r w:rsidR="005E1893" w:rsidRPr="007D024E">
        <w:t>s</w:t>
      </w:r>
      <w:r w:rsidRPr="007D024E">
        <w:t xml:space="preserve"> and product for </w:t>
      </w:r>
      <w:r w:rsidR="0099721F" w:rsidRPr="007D024E">
        <w:t>202</w:t>
      </w:r>
      <w:r w:rsidR="00AB7810" w:rsidRPr="007D024E">
        <w:t>4</w:t>
      </w:r>
      <w:r w:rsidR="0099721F" w:rsidRPr="007D024E">
        <w:t>-2</w:t>
      </w:r>
      <w:bookmarkEnd w:id="144"/>
      <w:bookmarkEnd w:id="145"/>
      <w:bookmarkEnd w:id="146"/>
      <w:bookmarkEnd w:id="147"/>
      <w:r w:rsidR="00AB7810" w:rsidRPr="007D024E">
        <w:t>5</w:t>
      </w:r>
      <w:bookmarkEnd w:id="148"/>
    </w:p>
    <w:tbl>
      <w:tblPr>
        <w:tblW w:w="5000" w:type="pct"/>
        <w:tblLayout w:type="fixed"/>
        <w:tblLook w:val="04A0" w:firstRow="1" w:lastRow="0" w:firstColumn="1" w:lastColumn="0" w:noHBand="0" w:noVBand="1"/>
      </w:tblPr>
      <w:tblGrid>
        <w:gridCol w:w="2543"/>
        <w:gridCol w:w="710"/>
        <w:gridCol w:w="850"/>
        <w:gridCol w:w="710"/>
        <w:gridCol w:w="567"/>
        <w:gridCol w:w="847"/>
        <w:gridCol w:w="995"/>
        <w:gridCol w:w="992"/>
        <w:gridCol w:w="989"/>
        <w:gridCol w:w="710"/>
        <w:gridCol w:w="850"/>
        <w:gridCol w:w="425"/>
        <w:gridCol w:w="850"/>
        <w:gridCol w:w="853"/>
        <w:gridCol w:w="707"/>
        <w:gridCol w:w="952"/>
      </w:tblGrid>
      <w:tr w:rsidR="003753C0" w:rsidRPr="007D024E" w14:paraId="5C2A7981" w14:textId="77777777" w:rsidTr="00C63061">
        <w:trPr>
          <w:cantSplit/>
          <w:trHeight w:val="55"/>
        </w:trPr>
        <w:tc>
          <w:tcPr>
            <w:tcW w:w="874" w:type="pct"/>
            <w:tcBorders>
              <w:top w:val="nil"/>
              <w:left w:val="single" w:sz="8" w:space="0" w:color="F2F2F2"/>
              <w:bottom w:val="single" w:sz="8" w:space="0" w:color="F2F2F2"/>
              <w:right w:val="single" w:sz="8" w:space="0" w:color="F2F2F2"/>
            </w:tcBorders>
            <w:shd w:val="clear" w:color="DCE6F1" w:fill="F79646"/>
            <w:noWrap/>
            <w:vAlign w:val="center"/>
          </w:tcPr>
          <w:p w14:paraId="10966F2B" w14:textId="77777777" w:rsidR="003753C0" w:rsidRPr="007D024E" w:rsidRDefault="003753C0" w:rsidP="00573818">
            <w:pPr>
              <w:spacing w:after="0"/>
              <w:jc w:val="center"/>
              <w:rPr>
                <w:rFonts w:asciiTheme="minorHAnsi" w:eastAsia="Times New Roman" w:hAnsiTheme="minorHAnsi" w:cstheme="minorHAnsi"/>
                <w:b/>
                <w:bCs/>
                <w:color w:val="FFFFFF"/>
                <w:sz w:val="18"/>
                <w:szCs w:val="18"/>
                <w:lang w:eastAsia="en-AU"/>
              </w:rPr>
            </w:pPr>
            <w:bookmarkStart w:id="149" w:name="_Toc107824531"/>
            <w:bookmarkStart w:id="150" w:name="_Toc107824546"/>
            <w:bookmarkStart w:id="151" w:name="_Toc135380958"/>
          </w:p>
        </w:tc>
        <w:tc>
          <w:tcPr>
            <w:tcW w:w="2289" w:type="pct"/>
            <w:gridSpan w:val="8"/>
            <w:tcBorders>
              <w:top w:val="nil"/>
              <w:left w:val="nil"/>
              <w:bottom w:val="single" w:sz="8" w:space="0" w:color="F2F2F2"/>
              <w:right w:val="single" w:sz="8" w:space="0" w:color="F2F2F2"/>
            </w:tcBorders>
            <w:shd w:val="clear" w:color="DCE6F1" w:fill="F79646"/>
            <w:noWrap/>
            <w:vAlign w:val="center"/>
          </w:tcPr>
          <w:p w14:paraId="726FB47B" w14:textId="0C644A76" w:rsidR="003753C0" w:rsidRPr="007D024E" w:rsidRDefault="003753C0" w:rsidP="007D024E">
            <w:pPr>
              <w:spacing w:after="0"/>
              <w:jc w:val="center"/>
              <w:rPr>
                <w:rFonts w:asciiTheme="minorHAnsi" w:eastAsia="Times New Roman" w:hAnsiTheme="minorHAnsi" w:cstheme="minorHAnsi"/>
                <w:b/>
                <w:bCs/>
                <w:color w:val="FFFFFF"/>
                <w:sz w:val="18"/>
                <w:szCs w:val="18"/>
                <w:lang w:eastAsia="en-AU"/>
              </w:rPr>
            </w:pPr>
            <w:r>
              <w:rPr>
                <w:rFonts w:asciiTheme="minorHAnsi" w:eastAsia="Times New Roman" w:hAnsiTheme="minorHAnsi" w:cstheme="minorHAnsi"/>
                <w:b/>
                <w:bCs/>
                <w:color w:val="FFFFFF"/>
                <w:sz w:val="18"/>
                <w:szCs w:val="18"/>
                <w:lang w:eastAsia="en-AU"/>
              </w:rPr>
              <w:t>IVIg</w:t>
            </w:r>
          </w:p>
        </w:tc>
        <w:tc>
          <w:tcPr>
            <w:tcW w:w="244" w:type="pct"/>
            <w:tcBorders>
              <w:top w:val="single" w:sz="6" w:space="0" w:color="F2F2F2"/>
              <w:bottom w:val="single" w:sz="8" w:space="0" w:color="F2F2F2"/>
              <w:right w:val="single" w:sz="6" w:space="0" w:color="F2F2F2"/>
            </w:tcBorders>
            <w:shd w:val="clear" w:color="auto" w:fill="F79646"/>
            <w:vAlign w:val="center"/>
          </w:tcPr>
          <w:p w14:paraId="426BBEF5" w14:textId="3E29E450" w:rsidR="003753C0" w:rsidRPr="007D024E" w:rsidRDefault="00AF4542" w:rsidP="003753C0">
            <w:pPr>
              <w:spacing w:after="0"/>
              <w:contextualSpacing/>
              <w:jc w:val="center"/>
              <w:rPr>
                <w:rFonts w:asciiTheme="minorHAnsi" w:eastAsia="Times New Roman" w:hAnsiTheme="minorHAnsi" w:cstheme="minorHAnsi"/>
                <w:b/>
                <w:bCs/>
                <w:color w:val="FFFFFF"/>
                <w:sz w:val="18"/>
                <w:szCs w:val="18"/>
                <w:lang w:eastAsia="en-AU"/>
              </w:rPr>
            </w:pPr>
            <w:proofErr w:type="spellStart"/>
            <w:r>
              <w:rPr>
                <w:rFonts w:asciiTheme="minorHAnsi" w:eastAsia="Times New Roman" w:hAnsiTheme="minorHAnsi" w:cstheme="minorHAnsi"/>
                <w:b/>
                <w:bCs/>
                <w:color w:val="FFFFFF"/>
                <w:sz w:val="18"/>
                <w:szCs w:val="18"/>
                <w:lang w:eastAsia="en-AU"/>
              </w:rPr>
              <w:t>NHIg</w:t>
            </w:r>
            <w:proofErr w:type="spellEnd"/>
          </w:p>
        </w:tc>
        <w:tc>
          <w:tcPr>
            <w:tcW w:w="1266" w:type="pct"/>
            <w:gridSpan w:val="5"/>
            <w:tcBorders>
              <w:top w:val="single" w:sz="6" w:space="0" w:color="F2F2F2"/>
              <w:left w:val="single" w:sz="6" w:space="0" w:color="F2F2F2"/>
              <w:bottom w:val="single" w:sz="8" w:space="0" w:color="F2F2F2"/>
              <w:right w:val="single" w:sz="8" w:space="0" w:color="F2F2F2"/>
            </w:tcBorders>
            <w:shd w:val="clear" w:color="DCE6F1" w:fill="F79646"/>
            <w:noWrap/>
            <w:vAlign w:val="center"/>
          </w:tcPr>
          <w:p w14:paraId="4FB6376A" w14:textId="2C30198F" w:rsidR="003753C0" w:rsidRPr="007D024E" w:rsidRDefault="003753C0" w:rsidP="007D024E">
            <w:pPr>
              <w:spacing w:after="0"/>
              <w:jc w:val="center"/>
              <w:rPr>
                <w:rFonts w:asciiTheme="minorHAnsi" w:eastAsia="Times New Roman" w:hAnsiTheme="minorHAnsi" w:cstheme="minorHAnsi"/>
                <w:b/>
                <w:bCs/>
                <w:color w:val="FFFFFF"/>
                <w:sz w:val="18"/>
                <w:szCs w:val="18"/>
                <w:lang w:eastAsia="en-AU"/>
              </w:rPr>
            </w:pPr>
            <w:r>
              <w:rPr>
                <w:rFonts w:asciiTheme="minorHAnsi" w:eastAsia="Times New Roman" w:hAnsiTheme="minorHAnsi" w:cstheme="minorHAnsi"/>
                <w:b/>
                <w:bCs/>
                <w:color w:val="FFFFFF"/>
                <w:sz w:val="18"/>
                <w:szCs w:val="18"/>
                <w:lang w:eastAsia="en-AU"/>
              </w:rPr>
              <w:t>SCIg</w:t>
            </w:r>
          </w:p>
        </w:tc>
        <w:tc>
          <w:tcPr>
            <w:tcW w:w="327" w:type="pct"/>
            <w:tcBorders>
              <w:top w:val="nil"/>
              <w:left w:val="nil"/>
              <w:bottom w:val="single" w:sz="8" w:space="0" w:color="F2F2F2"/>
              <w:right w:val="single" w:sz="8" w:space="0" w:color="F2F2F2"/>
            </w:tcBorders>
            <w:shd w:val="clear" w:color="DCE6F1" w:fill="F79646"/>
            <w:noWrap/>
            <w:vAlign w:val="center"/>
          </w:tcPr>
          <w:p w14:paraId="1C78AA50" w14:textId="77777777" w:rsidR="003753C0" w:rsidRPr="007D024E" w:rsidRDefault="003753C0" w:rsidP="007D024E">
            <w:pPr>
              <w:spacing w:after="0"/>
              <w:jc w:val="center"/>
              <w:rPr>
                <w:rFonts w:asciiTheme="minorHAnsi" w:eastAsia="Times New Roman" w:hAnsiTheme="minorHAnsi" w:cstheme="minorHAnsi"/>
                <w:b/>
                <w:bCs/>
                <w:color w:val="FFFFFF"/>
                <w:sz w:val="18"/>
                <w:szCs w:val="18"/>
                <w:lang w:eastAsia="en-AU"/>
              </w:rPr>
            </w:pPr>
          </w:p>
        </w:tc>
      </w:tr>
      <w:tr w:rsidR="00C63061" w:rsidRPr="007D024E" w14:paraId="5EBE77D6" w14:textId="77777777" w:rsidTr="00C63061">
        <w:trPr>
          <w:cantSplit/>
          <w:trHeight w:val="1590"/>
        </w:trPr>
        <w:tc>
          <w:tcPr>
            <w:tcW w:w="874" w:type="pct"/>
            <w:tcBorders>
              <w:top w:val="single" w:sz="8" w:space="0" w:color="F2F2F2"/>
              <w:left w:val="single" w:sz="8" w:space="0" w:color="F2F2F2"/>
              <w:bottom w:val="single" w:sz="8" w:space="0" w:color="F2F2F2"/>
              <w:right w:val="single" w:sz="8" w:space="0" w:color="F2F2F2"/>
            </w:tcBorders>
            <w:shd w:val="clear" w:color="DCE6F1" w:fill="F79646"/>
            <w:noWrap/>
            <w:vAlign w:val="center"/>
            <w:hideMark/>
          </w:tcPr>
          <w:p w14:paraId="51D66BE2" w14:textId="77777777" w:rsidR="00AB7810" w:rsidRPr="007D024E" w:rsidRDefault="00AB7810" w:rsidP="00573818">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Medical Condition</w:t>
            </w:r>
          </w:p>
        </w:tc>
        <w:tc>
          <w:tcPr>
            <w:tcW w:w="244" w:type="pct"/>
            <w:tcBorders>
              <w:top w:val="single" w:sz="8" w:space="0" w:color="F2F2F2"/>
              <w:left w:val="nil"/>
              <w:bottom w:val="single" w:sz="8" w:space="0" w:color="F2F2F2"/>
              <w:right w:val="single" w:sz="8" w:space="0" w:color="F2F2F2"/>
            </w:tcBorders>
            <w:shd w:val="clear" w:color="DCE6F1" w:fill="F79646"/>
            <w:noWrap/>
            <w:textDirection w:val="btLr"/>
            <w:vAlign w:val="center"/>
            <w:hideMark/>
          </w:tcPr>
          <w:p w14:paraId="29F59EBC" w14:textId="77777777" w:rsidR="00AB7810" w:rsidRPr="007D024E" w:rsidRDefault="00AB7810" w:rsidP="007D024E">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Flebogamma 5%</w:t>
            </w:r>
          </w:p>
        </w:tc>
        <w:tc>
          <w:tcPr>
            <w:tcW w:w="292" w:type="pct"/>
            <w:tcBorders>
              <w:top w:val="single" w:sz="8" w:space="0" w:color="F2F2F2"/>
              <w:left w:val="nil"/>
              <w:bottom w:val="single" w:sz="8" w:space="0" w:color="F2F2F2"/>
              <w:right w:val="single" w:sz="8" w:space="0" w:color="F2F2F2"/>
            </w:tcBorders>
            <w:shd w:val="clear" w:color="DCE6F1" w:fill="F79646"/>
            <w:noWrap/>
            <w:textDirection w:val="btLr"/>
            <w:vAlign w:val="center"/>
            <w:hideMark/>
          </w:tcPr>
          <w:p w14:paraId="4ED75FC6" w14:textId="77777777" w:rsidR="00AB7810" w:rsidRPr="007D024E" w:rsidRDefault="00AB7810" w:rsidP="007D024E">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Flebogamma 10%</w:t>
            </w:r>
          </w:p>
        </w:tc>
        <w:tc>
          <w:tcPr>
            <w:tcW w:w="244" w:type="pct"/>
            <w:tcBorders>
              <w:top w:val="single" w:sz="8" w:space="0" w:color="F2F2F2"/>
              <w:left w:val="nil"/>
              <w:bottom w:val="single" w:sz="8" w:space="0" w:color="F2F2F2"/>
              <w:right w:val="single" w:sz="8" w:space="0" w:color="F2F2F2"/>
            </w:tcBorders>
            <w:shd w:val="clear" w:color="DCE6F1" w:fill="F79646"/>
            <w:noWrap/>
            <w:textDirection w:val="btLr"/>
            <w:vAlign w:val="center"/>
            <w:hideMark/>
          </w:tcPr>
          <w:p w14:paraId="378201BA" w14:textId="77777777" w:rsidR="00AB7810" w:rsidRPr="007D024E" w:rsidRDefault="00AB7810" w:rsidP="007D024E">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Gamunex 10%</w:t>
            </w:r>
          </w:p>
        </w:tc>
        <w:tc>
          <w:tcPr>
            <w:tcW w:w="195" w:type="pct"/>
            <w:tcBorders>
              <w:top w:val="single" w:sz="8" w:space="0" w:color="F2F2F2"/>
              <w:left w:val="nil"/>
              <w:bottom w:val="single" w:sz="8" w:space="0" w:color="F2F2F2"/>
              <w:right w:val="single" w:sz="8" w:space="0" w:color="F2F2F2"/>
            </w:tcBorders>
            <w:shd w:val="clear" w:color="DCE6F1" w:fill="F79646"/>
            <w:noWrap/>
            <w:textDirection w:val="btLr"/>
            <w:vAlign w:val="center"/>
            <w:hideMark/>
          </w:tcPr>
          <w:p w14:paraId="11890B66" w14:textId="77777777" w:rsidR="00AB7810" w:rsidRPr="007D024E" w:rsidRDefault="00AB7810" w:rsidP="007D024E">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Intragam 10</w:t>
            </w:r>
          </w:p>
        </w:tc>
        <w:tc>
          <w:tcPr>
            <w:tcW w:w="291" w:type="pct"/>
            <w:tcBorders>
              <w:top w:val="single" w:sz="8" w:space="0" w:color="F2F2F2"/>
              <w:left w:val="nil"/>
              <w:bottom w:val="single" w:sz="8" w:space="0" w:color="F2F2F2"/>
              <w:right w:val="single" w:sz="8" w:space="0" w:color="F2F2F2"/>
            </w:tcBorders>
            <w:shd w:val="clear" w:color="DCE6F1" w:fill="F79646"/>
            <w:noWrap/>
            <w:textDirection w:val="btLr"/>
            <w:vAlign w:val="center"/>
            <w:hideMark/>
          </w:tcPr>
          <w:p w14:paraId="5186FED4" w14:textId="77777777" w:rsidR="00AB7810" w:rsidRPr="007D024E" w:rsidRDefault="00AB7810" w:rsidP="007D024E">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Kiovig</w:t>
            </w:r>
          </w:p>
        </w:tc>
        <w:tc>
          <w:tcPr>
            <w:tcW w:w="342" w:type="pct"/>
            <w:tcBorders>
              <w:top w:val="single" w:sz="8" w:space="0" w:color="F2F2F2"/>
              <w:left w:val="nil"/>
              <w:bottom w:val="single" w:sz="8" w:space="0" w:color="F2F2F2"/>
              <w:right w:val="single" w:sz="8" w:space="0" w:color="F2F2F2"/>
            </w:tcBorders>
            <w:shd w:val="clear" w:color="DCE6F1" w:fill="F79646"/>
            <w:noWrap/>
            <w:textDirection w:val="btLr"/>
            <w:vAlign w:val="center"/>
            <w:hideMark/>
          </w:tcPr>
          <w:p w14:paraId="42EADC63" w14:textId="77777777" w:rsidR="00AB7810" w:rsidRPr="007D024E" w:rsidRDefault="00AB7810" w:rsidP="007D024E">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Octagam 10%</w:t>
            </w:r>
          </w:p>
        </w:tc>
        <w:tc>
          <w:tcPr>
            <w:tcW w:w="341" w:type="pct"/>
            <w:tcBorders>
              <w:top w:val="single" w:sz="8" w:space="0" w:color="F2F2F2"/>
              <w:left w:val="nil"/>
              <w:bottom w:val="single" w:sz="8" w:space="0" w:color="F2F2F2"/>
              <w:right w:val="single" w:sz="8" w:space="0" w:color="F2F2F2"/>
            </w:tcBorders>
            <w:shd w:val="clear" w:color="DCE6F1" w:fill="F79646"/>
            <w:noWrap/>
            <w:textDirection w:val="btLr"/>
            <w:vAlign w:val="center"/>
            <w:hideMark/>
          </w:tcPr>
          <w:p w14:paraId="4715A5D8" w14:textId="77777777" w:rsidR="00AB7810" w:rsidRPr="007D024E" w:rsidRDefault="00AB7810" w:rsidP="007D024E">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Privigen 10%</w:t>
            </w:r>
          </w:p>
        </w:tc>
        <w:tc>
          <w:tcPr>
            <w:tcW w:w="340" w:type="pct"/>
            <w:tcBorders>
              <w:top w:val="single" w:sz="8" w:space="0" w:color="F2F2F2"/>
              <w:left w:val="nil"/>
              <w:bottom w:val="single" w:sz="4" w:space="0" w:color="F79646"/>
              <w:right w:val="single" w:sz="8" w:space="0" w:color="F2F2F2"/>
            </w:tcBorders>
            <w:shd w:val="clear" w:color="DCE6F1" w:fill="F79646"/>
            <w:noWrap/>
            <w:textDirection w:val="btLr"/>
            <w:vAlign w:val="center"/>
            <w:hideMark/>
          </w:tcPr>
          <w:p w14:paraId="24882E2E" w14:textId="77777777" w:rsidR="00AB7810" w:rsidRPr="007D024E" w:rsidRDefault="00AB7810" w:rsidP="007D024E">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Privigen AU</w:t>
            </w:r>
          </w:p>
        </w:tc>
        <w:tc>
          <w:tcPr>
            <w:tcW w:w="244" w:type="pct"/>
            <w:tcBorders>
              <w:top w:val="single" w:sz="6" w:space="0" w:color="F2F2F2"/>
              <w:bottom w:val="single" w:sz="8" w:space="0" w:color="F2F2F2"/>
              <w:right w:val="single" w:sz="6" w:space="0" w:color="F2F2F2"/>
            </w:tcBorders>
            <w:shd w:val="clear" w:color="auto" w:fill="F79646"/>
            <w:textDirection w:val="btLr"/>
          </w:tcPr>
          <w:p w14:paraId="33373843" w14:textId="27F9CA5E" w:rsidR="00AB7810" w:rsidRPr="007D024E" w:rsidRDefault="007D024E" w:rsidP="00406DC3">
            <w:pPr>
              <w:spacing w:after="0"/>
              <w:contextualSpacing/>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Normal Immunoglobulin</w:t>
            </w:r>
          </w:p>
        </w:tc>
        <w:tc>
          <w:tcPr>
            <w:tcW w:w="292" w:type="pct"/>
            <w:tcBorders>
              <w:top w:val="single" w:sz="6" w:space="0" w:color="F2F2F2"/>
              <w:left w:val="single" w:sz="6" w:space="0" w:color="F2F2F2"/>
              <w:bottom w:val="single" w:sz="8" w:space="0" w:color="F2F2F2"/>
              <w:right w:val="single" w:sz="8" w:space="0" w:color="F2F2F2"/>
            </w:tcBorders>
            <w:shd w:val="clear" w:color="DCE6F1" w:fill="F79646"/>
            <w:noWrap/>
            <w:textDirection w:val="btLr"/>
            <w:vAlign w:val="center"/>
            <w:hideMark/>
          </w:tcPr>
          <w:p w14:paraId="680E31CB" w14:textId="0EECF31C" w:rsidR="00AB7810" w:rsidRPr="007D024E" w:rsidRDefault="00AB7810" w:rsidP="007D024E">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Cuvitru</w:t>
            </w:r>
          </w:p>
        </w:tc>
        <w:tc>
          <w:tcPr>
            <w:tcW w:w="146" w:type="pct"/>
            <w:tcBorders>
              <w:top w:val="nil"/>
              <w:left w:val="nil"/>
              <w:bottom w:val="single" w:sz="8" w:space="0" w:color="F2F2F2"/>
              <w:right w:val="single" w:sz="8" w:space="0" w:color="F2F2F2"/>
            </w:tcBorders>
            <w:shd w:val="clear" w:color="DCE6F1" w:fill="F79646"/>
            <w:noWrap/>
            <w:textDirection w:val="btLr"/>
            <w:vAlign w:val="center"/>
            <w:hideMark/>
          </w:tcPr>
          <w:p w14:paraId="03991F54" w14:textId="77777777" w:rsidR="00AB7810" w:rsidRPr="007D024E" w:rsidRDefault="00AB7810" w:rsidP="007D024E">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Evogam</w:t>
            </w:r>
          </w:p>
        </w:tc>
        <w:tc>
          <w:tcPr>
            <w:tcW w:w="292" w:type="pct"/>
            <w:tcBorders>
              <w:top w:val="nil"/>
              <w:left w:val="nil"/>
              <w:bottom w:val="single" w:sz="8" w:space="0" w:color="F2F2F2"/>
              <w:right w:val="single" w:sz="8" w:space="0" w:color="F2F2F2"/>
            </w:tcBorders>
            <w:shd w:val="clear" w:color="DCE6F1" w:fill="F79646"/>
            <w:noWrap/>
            <w:textDirection w:val="btLr"/>
            <w:vAlign w:val="center"/>
            <w:hideMark/>
          </w:tcPr>
          <w:p w14:paraId="2453802E" w14:textId="77777777" w:rsidR="00AB7810" w:rsidRPr="007D024E" w:rsidRDefault="00AB7810" w:rsidP="007D024E">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Hizentra 20%</w:t>
            </w:r>
          </w:p>
        </w:tc>
        <w:tc>
          <w:tcPr>
            <w:tcW w:w="293" w:type="pct"/>
            <w:tcBorders>
              <w:top w:val="nil"/>
              <w:left w:val="nil"/>
              <w:bottom w:val="single" w:sz="8" w:space="0" w:color="F2F2F2"/>
              <w:right w:val="single" w:sz="8" w:space="0" w:color="F2F2F2"/>
            </w:tcBorders>
            <w:shd w:val="clear" w:color="DCE6F1" w:fill="F79646"/>
            <w:noWrap/>
            <w:textDirection w:val="btLr"/>
            <w:vAlign w:val="center"/>
            <w:hideMark/>
          </w:tcPr>
          <w:p w14:paraId="32693410" w14:textId="77777777" w:rsidR="00AB7810" w:rsidRPr="007D024E" w:rsidRDefault="00AB7810" w:rsidP="007D024E">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Hizentra AU</w:t>
            </w:r>
          </w:p>
        </w:tc>
        <w:tc>
          <w:tcPr>
            <w:tcW w:w="243" w:type="pct"/>
            <w:tcBorders>
              <w:top w:val="nil"/>
              <w:left w:val="nil"/>
              <w:bottom w:val="single" w:sz="8" w:space="0" w:color="F2F2F2"/>
              <w:right w:val="single" w:sz="8" w:space="0" w:color="F2F2F2"/>
            </w:tcBorders>
            <w:shd w:val="clear" w:color="DCE6F1" w:fill="F79646"/>
            <w:noWrap/>
            <w:textDirection w:val="btLr"/>
            <w:vAlign w:val="center"/>
            <w:hideMark/>
          </w:tcPr>
          <w:p w14:paraId="08FF0B01" w14:textId="77777777" w:rsidR="00AB7810" w:rsidRPr="007D024E" w:rsidRDefault="00AB7810" w:rsidP="007D024E">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Xembify</w:t>
            </w:r>
          </w:p>
        </w:tc>
        <w:tc>
          <w:tcPr>
            <w:tcW w:w="327" w:type="pct"/>
            <w:tcBorders>
              <w:top w:val="nil"/>
              <w:left w:val="nil"/>
              <w:bottom w:val="single" w:sz="8" w:space="0" w:color="F2F2F2"/>
              <w:right w:val="single" w:sz="8" w:space="0" w:color="F2F2F2"/>
            </w:tcBorders>
            <w:shd w:val="clear" w:color="DCE6F1" w:fill="F79646"/>
            <w:noWrap/>
            <w:textDirection w:val="btLr"/>
            <w:vAlign w:val="center"/>
            <w:hideMark/>
          </w:tcPr>
          <w:p w14:paraId="3B55D9E3" w14:textId="77777777" w:rsidR="00AB7810" w:rsidRPr="007D024E" w:rsidRDefault="00AB7810" w:rsidP="007D024E">
            <w:pPr>
              <w:spacing w:after="0"/>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Total</w:t>
            </w:r>
          </w:p>
        </w:tc>
      </w:tr>
      <w:tr w:rsidR="00C63061" w:rsidRPr="007D024E" w14:paraId="38D9C09C" w14:textId="77777777" w:rsidTr="00C63061">
        <w:trPr>
          <w:trHeight w:val="290"/>
        </w:trPr>
        <w:tc>
          <w:tcPr>
            <w:tcW w:w="874" w:type="pct"/>
            <w:tcBorders>
              <w:top w:val="single" w:sz="4" w:space="0" w:color="F79646"/>
              <w:left w:val="single" w:sz="4" w:space="0" w:color="F79646"/>
              <w:bottom w:val="single" w:sz="4" w:space="0" w:color="F79646"/>
              <w:right w:val="single" w:sz="4" w:space="0" w:color="F79646"/>
            </w:tcBorders>
            <w:vAlign w:val="center"/>
            <w:hideMark/>
          </w:tcPr>
          <w:p w14:paraId="50955327" w14:textId="1DDCAB67" w:rsidR="007D024E" w:rsidRPr="007D024E" w:rsidRDefault="007D024E" w:rsidP="007D024E">
            <w:pPr>
              <w:spacing w:after="0"/>
              <w:rPr>
                <w:rFonts w:asciiTheme="minorHAnsi" w:eastAsia="Times New Roman" w:hAnsiTheme="minorHAnsi" w:cstheme="minorHAnsi"/>
                <w:color w:val="000000"/>
                <w:sz w:val="18"/>
                <w:szCs w:val="18"/>
                <w:lang w:eastAsia="en-AU"/>
              </w:rPr>
            </w:pPr>
            <w:r w:rsidRPr="007D024E">
              <w:rPr>
                <w:rFonts w:asciiTheme="minorHAnsi" w:eastAsia="Times New Roman" w:hAnsiTheme="minorHAnsi" w:cstheme="minorHAnsi"/>
                <w:color w:val="000000"/>
                <w:sz w:val="18"/>
                <w:szCs w:val="18"/>
                <w:lang w:eastAsia="en-AU"/>
              </w:rPr>
              <w:t>Acquired</w:t>
            </w:r>
            <w:r w:rsidR="00DE4887">
              <w:rPr>
                <w:rFonts w:asciiTheme="minorHAnsi" w:eastAsia="Times New Roman" w:hAnsiTheme="minorHAnsi" w:cstheme="minorHAnsi"/>
                <w:color w:val="000000"/>
                <w:sz w:val="18"/>
                <w:szCs w:val="18"/>
                <w:lang w:eastAsia="en-AU"/>
              </w:rPr>
              <w:t xml:space="preserve"> </w:t>
            </w:r>
            <w:proofErr w:type="spellStart"/>
            <w:r w:rsidRPr="007D024E">
              <w:rPr>
                <w:rFonts w:asciiTheme="minorHAnsi" w:eastAsia="Times New Roman" w:hAnsiTheme="minorHAnsi" w:cstheme="minorHAnsi"/>
                <w:color w:val="000000"/>
                <w:sz w:val="18"/>
                <w:szCs w:val="18"/>
                <w:lang w:eastAsia="en-AU"/>
              </w:rPr>
              <w:t>hypogammaglobulinaemia</w:t>
            </w:r>
            <w:proofErr w:type="spellEnd"/>
          </w:p>
        </w:tc>
        <w:tc>
          <w:tcPr>
            <w:tcW w:w="244" w:type="pct"/>
            <w:tcBorders>
              <w:top w:val="single" w:sz="4" w:space="0" w:color="F79646"/>
              <w:left w:val="nil"/>
              <w:bottom w:val="single" w:sz="4" w:space="0" w:color="F79646"/>
              <w:right w:val="single" w:sz="4" w:space="0" w:color="F79646"/>
            </w:tcBorders>
            <w:noWrap/>
            <w:vAlign w:val="center"/>
            <w:hideMark/>
          </w:tcPr>
          <w:p w14:paraId="0BA3D2A4" w14:textId="35A85B4C"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49</w:t>
            </w:r>
          </w:p>
        </w:tc>
        <w:tc>
          <w:tcPr>
            <w:tcW w:w="292" w:type="pct"/>
            <w:tcBorders>
              <w:top w:val="single" w:sz="4" w:space="0" w:color="F79646"/>
              <w:left w:val="nil"/>
              <w:bottom w:val="single" w:sz="4" w:space="0" w:color="F79646"/>
              <w:right w:val="single" w:sz="4" w:space="0" w:color="F79646"/>
            </w:tcBorders>
            <w:noWrap/>
            <w:vAlign w:val="center"/>
            <w:hideMark/>
          </w:tcPr>
          <w:p w14:paraId="26D49E65" w14:textId="16C33406"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59</w:t>
            </w:r>
          </w:p>
        </w:tc>
        <w:tc>
          <w:tcPr>
            <w:tcW w:w="244" w:type="pct"/>
            <w:tcBorders>
              <w:top w:val="single" w:sz="4" w:space="0" w:color="F79646"/>
              <w:left w:val="nil"/>
              <w:bottom w:val="single" w:sz="4" w:space="0" w:color="F79646"/>
              <w:right w:val="single" w:sz="4" w:space="0" w:color="F79646"/>
            </w:tcBorders>
            <w:noWrap/>
            <w:vAlign w:val="center"/>
            <w:hideMark/>
          </w:tcPr>
          <w:p w14:paraId="45CD40BD" w14:textId="59AF939C"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174</w:t>
            </w:r>
          </w:p>
        </w:tc>
        <w:tc>
          <w:tcPr>
            <w:tcW w:w="195" w:type="pct"/>
            <w:tcBorders>
              <w:top w:val="single" w:sz="4" w:space="0" w:color="F79646"/>
              <w:left w:val="nil"/>
              <w:bottom w:val="single" w:sz="4" w:space="0" w:color="F79646"/>
              <w:right w:val="single" w:sz="4" w:space="0" w:color="F79646"/>
            </w:tcBorders>
            <w:noWrap/>
            <w:vAlign w:val="center"/>
            <w:hideMark/>
          </w:tcPr>
          <w:p w14:paraId="6E396767" w14:textId="2AE5A19D" w:rsidR="007D024E" w:rsidRPr="007D024E" w:rsidRDefault="003E2EF9" w:rsidP="007D024E">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color w:val="000000"/>
                <w:sz w:val="18"/>
                <w:szCs w:val="18"/>
              </w:rPr>
              <w:t>&lt;5</w:t>
            </w:r>
          </w:p>
        </w:tc>
        <w:tc>
          <w:tcPr>
            <w:tcW w:w="291" w:type="pct"/>
            <w:tcBorders>
              <w:top w:val="single" w:sz="4" w:space="0" w:color="F79646"/>
              <w:left w:val="nil"/>
              <w:bottom w:val="single" w:sz="4" w:space="0" w:color="F79646"/>
              <w:right w:val="single" w:sz="4" w:space="0" w:color="F79646"/>
            </w:tcBorders>
            <w:noWrap/>
            <w:vAlign w:val="center"/>
            <w:hideMark/>
          </w:tcPr>
          <w:p w14:paraId="2B40C4F8" w14:textId="0F526FBF"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23</w:t>
            </w:r>
          </w:p>
        </w:tc>
        <w:tc>
          <w:tcPr>
            <w:tcW w:w="342" w:type="pct"/>
            <w:tcBorders>
              <w:top w:val="single" w:sz="4" w:space="0" w:color="F79646"/>
              <w:left w:val="nil"/>
              <w:bottom w:val="single" w:sz="4" w:space="0" w:color="F79646"/>
              <w:right w:val="single" w:sz="4" w:space="0" w:color="F79646"/>
            </w:tcBorders>
            <w:noWrap/>
            <w:vAlign w:val="center"/>
            <w:hideMark/>
          </w:tcPr>
          <w:p w14:paraId="6ED11CF5" w14:textId="6895BB4A"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592</w:t>
            </w:r>
          </w:p>
        </w:tc>
        <w:tc>
          <w:tcPr>
            <w:tcW w:w="341" w:type="pct"/>
            <w:tcBorders>
              <w:top w:val="single" w:sz="4" w:space="0" w:color="F79646"/>
              <w:left w:val="nil"/>
              <w:bottom w:val="single" w:sz="4" w:space="0" w:color="F79646"/>
              <w:right w:val="single" w:sz="4" w:space="0" w:color="F79646"/>
            </w:tcBorders>
            <w:noWrap/>
            <w:vAlign w:val="center"/>
            <w:hideMark/>
          </w:tcPr>
          <w:p w14:paraId="6750CC0D" w14:textId="533EFBF8"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725</w:t>
            </w:r>
          </w:p>
        </w:tc>
        <w:tc>
          <w:tcPr>
            <w:tcW w:w="340" w:type="pct"/>
            <w:tcBorders>
              <w:top w:val="single" w:sz="4" w:space="0" w:color="F79646"/>
              <w:left w:val="nil"/>
              <w:bottom w:val="single" w:sz="6" w:space="0" w:color="F79646"/>
              <w:right w:val="single" w:sz="6" w:space="0" w:color="F79646"/>
            </w:tcBorders>
            <w:noWrap/>
            <w:vAlign w:val="center"/>
            <w:hideMark/>
          </w:tcPr>
          <w:p w14:paraId="21B1020A" w14:textId="32553D20"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7,809</w:t>
            </w:r>
          </w:p>
        </w:tc>
        <w:tc>
          <w:tcPr>
            <w:tcW w:w="244" w:type="pct"/>
            <w:tcBorders>
              <w:top w:val="single" w:sz="8" w:space="0" w:color="F2F2F2"/>
              <w:left w:val="single" w:sz="6" w:space="0" w:color="F79646"/>
              <w:bottom w:val="single" w:sz="6" w:space="0" w:color="F79646"/>
              <w:right w:val="single" w:sz="4" w:space="0" w:color="F79646"/>
            </w:tcBorders>
            <w:vAlign w:val="center"/>
          </w:tcPr>
          <w:p w14:paraId="1A994644" w14:textId="06F44F19" w:rsidR="007D024E" w:rsidRPr="007D024E" w:rsidRDefault="007D024E" w:rsidP="007D024E">
            <w:pPr>
              <w:spacing w:after="0"/>
              <w:jc w:val="right"/>
              <w:rPr>
                <w:rFonts w:asciiTheme="minorHAnsi" w:hAnsiTheme="minorHAnsi" w:cstheme="minorHAnsi"/>
                <w:sz w:val="18"/>
                <w:szCs w:val="18"/>
              </w:rPr>
            </w:pPr>
            <w:r w:rsidRPr="007D024E">
              <w:rPr>
                <w:rFonts w:asciiTheme="minorHAnsi" w:hAnsiTheme="minorHAnsi" w:cstheme="minorHAnsi"/>
                <w:color w:val="000000"/>
                <w:sz w:val="18"/>
                <w:szCs w:val="18"/>
              </w:rPr>
              <w:t>0</w:t>
            </w:r>
          </w:p>
        </w:tc>
        <w:tc>
          <w:tcPr>
            <w:tcW w:w="292" w:type="pct"/>
            <w:tcBorders>
              <w:top w:val="single" w:sz="8" w:space="0" w:color="F2F2F2"/>
              <w:left w:val="single" w:sz="4" w:space="0" w:color="F79646"/>
              <w:bottom w:val="single" w:sz="4" w:space="0" w:color="F79646"/>
              <w:right w:val="single" w:sz="4" w:space="0" w:color="F79646"/>
            </w:tcBorders>
            <w:noWrap/>
            <w:vAlign w:val="center"/>
            <w:hideMark/>
          </w:tcPr>
          <w:p w14:paraId="2E6218C3" w14:textId="0B16BAE9"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147</w:t>
            </w:r>
          </w:p>
        </w:tc>
        <w:tc>
          <w:tcPr>
            <w:tcW w:w="146" w:type="pct"/>
            <w:tcBorders>
              <w:top w:val="single" w:sz="4" w:space="0" w:color="F79646"/>
              <w:left w:val="nil"/>
              <w:bottom w:val="single" w:sz="4" w:space="0" w:color="F79646"/>
              <w:right w:val="single" w:sz="4" w:space="0" w:color="F79646"/>
            </w:tcBorders>
            <w:noWrap/>
            <w:vAlign w:val="center"/>
            <w:hideMark/>
          </w:tcPr>
          <w:p w14:paraId="045CCB5B" w14:textId="020D3EA9"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0</w:t>
            </w:r>
          </w:p>
        </w:tc>
        <w:tc>
          <w:tcPr>
            <w:tcW w:w="292" w:type="pct"/>
            <w:tcBorders>
              <w:top w:val="single" w:sz="4" w:space="0" w:color="F79646"/>
              <w:left w:val="nil"/>
              <w:bottom w:val="single" w:sz="4" w:space="0" w:color="F79646"/>
              <w:right w:val="single" w:sz="4" w:space="0" w:color="F79646"/>
            </w:tcBorders>
            <w:noWrap/>
            <w:vAlign w:val="center"/>
            <w:hideMark/>
          </w:tcPr>
          <w:p w14:paraId="76F225B7" w14:textId="51298DD8"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905</w:t>
            </w:r>
          </w:p>
        </w:tc>
        <w:tc>
          <w:tcPr>
            <w:tcW w:w="293" w:type="pct"/>
            <w:tcBorders>
              <w:top w:val="single" w:sz="4" w:space="0" w:color="F79646"/>
              <w:left w:val="nil"/>
              <w:bottom w:val="single" w:sz="4" w:space="0" w:color="F79646"/>
              <w:right w:val="single" w:sz="4" w:space="0" w:color="F79646"/>
            </w:tcBorders>
            <w:noWrap/>
            <w:vAlign w:val="center"/>
            <w:hideMark/>
          </w:tcPr>
          <w:p w14:paraId="429DDE82" w14:textId="42337701"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39</w:t>
            </w:r>
          </w:p>
        </w:tc>
        <w:tc>
          <w:tcPr>
            <w:tcW w:w="243" w:type="pct"/>
            <w:tcBorders>
              <w:top w:val="single" w:sz="4" w:space="0" w:color="F79646"/>
              <w:left w:val="nil"/>
              <w:bottom w:val="single" w:sz="4" w:space="0" w:color="F79646"/>
              <w:right w:val="single" w:sz="4" w:space="0" w:color="F79646"/>
            </w:tcBorders>
            <w:noWrap/>
            <w:vAlign w:val="center"/>
            <w:hideMark/>
          </w:tcPr>
          <w:p w14:paraId="3D6DF2F9" w14:textId="4B69428B"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319</w:t>
            </w:r>
          </w:p>
        </w:tc>
        <w:tc>
          <w:tcPr>
            <w:tcW w:w="327" w:type="pct"/>
            <w:tcBorders>
              <w:top w:val="single" w:sz="4" w:space="0" w:color="F79646"/>
              <w:left w:val="nil"/>
              <w:bottom w:val="single" w:sz="4" w:space="0" w:color="F79646"/>
              <w:right w:val="single" w:sz="4" w:space="0" w:color="F79646"/>
            </w:tcBorders>
            <w:noWrap/>
            <w:vAlign w:val="center"/>
            <w:hideMark/>
          </w:tcPr>
          <w:p w14:paraId="3E0F1AD1" w14:textId="59D3553D" w:rsidR="007D024E" w:rsidRPr="007D024E" w:rsidRDefault="00736D19" w:rsidP="007D024E">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color w:val="000000"/>
                <w:sz w:val="18"/>
                <w:szCs w:val="18"/>
              </w:rPr>
              <w:t>&lt;10,</w:t>
            </w:r>
            <w:r w:rsidR="00660E25">
              <w:rPr>
                <w:rFonts w:asciiTheme="minorHAnsi" w:hAnsiTheme="minorHAnsi" w:cstheme="minorHAnsi"/>
                <w:color w:val="000000"/>
                <w:sz w:val="18"/>
                <w:szCs w:val="18"/>
              </w:rPr>
              <w:t>232</w:t>
            </w:r>
          </w:p>
        </w:tc>
      </w:tr>
      <w:tr w:rsidR="00C63061" w:rsidRPr="007D024E" w14:paraId="3D999AFB" w14:textId="77777777" w:rsidTr="00C63061">
        <w:trPr>
          <w:trHeight w:val="290"/>
        </w:trPr>
        <w:tc>
          <w:tcPr>
            <w:tcW w:w="874" w:type="pct"/>
            <w:tcBorders>
              <w:top w:val="nil"/>
              <w:left w:val="single" w:sz="4" w:space="0" w:color="F79646"/>
              <w:bottom w:val="single" w:sz="4" w:space="0" w:color="F79646"/>
              <w:right w:val="single" w:sz="4" w:space="0" w:color="F79646"/>
            </w:tcBorders>
            <w:noWrap/>
            <w:vAlign w:val="center"/>
            <w:hideMark/>
          </w:tcPr>
          <w:p w14:paraId="4C499508" w14:textId="77777777" w:rsidR="007D024E" w:rsidRPr="007D024E" w:rsidRDefault="007D024E" w:rsidP="007D024E">
            <w:pPr>
              <w:spacing w:after="0"/>
              <w:rPr>
                <w:rFonts w:asciiTheme="minorHAnsi" w:eastAsia="Times New Roman" w:hAnsiTheme="minorHAnsi" w:cstheme="minorHAnsi"/>
                <w:color w:val="000000"/>
                <w:sz w:val="18"/>
                <w:szCs w:val="18"/>
                <w:lang w:eastAsia="en-AU"/>
              </w:rPr>
            </w:pPr>
            <w:r w:rsidRPr="007D024E">
              <w:rPr>
                <w:rFonts w:asciiTheme="minorHAnsi" w:eastAsia="Times New Roman" w:hAnsiTheme="minorHAnsi" w:cstheme="minorHAnsi"/>
                <w:color w:val="000000"/>
                <w:sz w:val="18"/>
                <w:szCs w:val="18"/>
                <w:lang w:eastAsia="en-AU"/>
              </w:rPr>
              <w:t>Chronic inflammatory demyelinating polyneuropathy</w:t>
            </w:r>
          </w:p>
        </w:tc>
        <w:tc>
          <w:tcPr>
            <w:tcW w:w="244" w:type="pct"/>
            <w:tcBorders>
              <w:top w:val="nil"/>
              <w:left w:val="nil"/>
              <w:bottom w:val="single" w:sz="4" w:space="0" w:color="F79646"/>
              <w:right w:val="single" w:sz="4" w:space="0" w:color="F79646"/>
            </w:tcBorders>
            <w:noWrap/>
            <w:vAlign w:val="center"/>
            <w:hideMark/>
          </w:tcPr>
          <w:p w14:paraId="3DE742BA" w14:textId="22E9F5FD"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69</w:t>
            </w:r>
          </w:p>
        </w:tc>
        <w:tc>
          <w:tcPr>
            <w:tcW w:w="292" w:type="pct"/>
            <w:tcBorders>
              <w:top w:val="nil"/>
              <w:left w:val="nil"/>
              <w:bottom w:val="single" w:sz="4" w:space="0" w:color="F79646"/>
              <w:right w:val="single" w:sz="4" w:space="0" w:color="F79646"/>
            </w:tcBorders>
            <w:noWrap/>
            <w:vAlign w:val="center"/>
            <w:hideMark/>
          </w:tcPr>
          <w:p w14:paraId="6BF7A5D8" w14:textId="048EB77E"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142</w:t>
            </w:r>
          </w:p>
        </w:tc>
        <w:tc>
          <w:tcPr>
            <w:tcW w:w="244" w:type="pct"/>
            <w:tcBorders>
              <w:top w:val="nil"/>
              <w:left w:val="nil"/>
              <w:bottom w:val="single" w:sz="4" w:space="0" w:color="F79646"/>
              <w:right w:val="single" w:sz="4" w:space="0" w:color="F79646"/>
            </w:tcBorders>
            <w:noWrap/>
            <w:vAlign w:val="center"/>
            <w:hideMark/>
          </w:tcPr>
          <w:p w14:paraId="16A24C3A" w14:textId="7222024F"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287</w:t>
            </w:r>
          </w:p>
        </w:tc>
        <w:tc>
          <w:tcPr>
            <w:tcW w:w="195" w:type="pct"/>
            <w:tcBorders>
              <w:top w:val="nil"/>
              <w:left w:val="nil"/>
              <w:bottom w:val="single" w:sz="4" w:space="0" w:color="F79646"/>
              <w:right w:val="single" w:sz="4" w:space="0" w:color="F79646"/>
            </w:tcBorders>
            <w:noWrap/>
            <w:vAlign w:val="center"/>
            <w:hideMark/>
          </w:tcPr>
          <w:p w14:paraId="6B53112E" w14:textId="1DBF90FB"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0</w:t>
            </w:r>
          </w:p>
        </w:tc>
        <w:tc>
          <w:tcPr>
            <w:tcW w:w="291" w:type="pct"/>
            <w:tcBorders>
              <w:top w:val="nil"/>
              <w:left w:val="nil"/>
              <w:bottom w:val="single" w:sz="4" w:space="0" w:color="F79646"/>
              <w:right w:val="single" w:sz="4" w:space="0" w:color="F79646"/>
            </w:tcBorders>
            <w:noWrap/>
            <w:vAlign w:val="center"/>
            <w:hideMark/>
          </w:tcPr>
          <w:p w14:paraId="6CC6EFD2" w14:textId="59299F76"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71</w:t>
            </w:r>
          </w:p>
        </w:tc>
        <w:tc>
          <w:tcPr>
            <w:tcW w:w="342" w:type="pct"/>
            <w:tcBorders>
              <w:top w:val="nil"/>
              <w:left w:val="nil"/>
              <w:bottom w:val="single" w:sz="4" w:space="0" w:color="F79646"/>
              <w:right w:val="single" w:sz="4" w:space="0" w:color="F79646"/>
            </w:tcBorders>
            <w:noWrap/>
            <w:vAlign w:val="center"/>
            <w:hideMark/>
          </w:tcPr>
          <w:p w14:paraId="26EB2A86" w14:textId="2CD74723"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285</w:t>
            </w:r>
          </w:p>
        </w:tc>
        <w:tc>
          <w:tcPr>
            <w:tcW w:w="341" w:type="pct"/>
            <w:tcBorders>
              <w:top w:val="nil"/>
              <w:left w:val="nil"/>
              <w:bottom w:val="single" w:sz="4" w:space="0" w:color="F79646"/>
              <w:right w:val="single" w:sz="4" w:space="0" w:color="F79646"/>
            </w:tcBorders>
            <w:noWrap/>
            <w:vAlign w:val="center"/>
            <w:hideMark/>
          </w:tcPr>
          <w:p w14:paraId="26CB2B6D" w14:textId="59D0D850"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2,232</w:t>
            </w:r>
          </w:p>
        </w:tc>
        <w:tc>
          <w:tcPr>
            <w:tcW w:w="340" w:type="pct"/>
            <w:tcBorders>
              <w:top w:val="single" w:sz="6" w:space="0" w:color="F79646"/>
              <w:left w:val="nil"/>
              <w:bottom w:val="single" w:sz="6" w:space="0" w:color="F79646"/>
              <w:right w:val="single" w:sz="6" w:space="0" w:color="F79646"/>
            </w:tcBorders>
            <w:noWrap/>
            <w:vAlign w:val="center"/>
            <w:hideMark/>
          </w:tcPr>
          <w:p w14:paraId="5B4DB8C8" w14:textId="3C0763A8"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227</w:t>
            </w:r>
          </w:p>
        </w:tc>
        <w:tc>
          <w:tcPr>
            <w:tcW w:w="244" w:type="pct"/>
            <w:tcBorders>
              <w:top w:val="single" w:sz="6" w:space="0" w:color="F79646"/>
              <w:left w:val="single" w:sz="6" w:space="0" w:color="F79646"/>
              <w:bottom w:val="single" w:sz="6" w:space="0" w:color="F79646"/>
              <w:right w:val="single" w:sz="4" w:space="0" w:color="F79646"/>
            </w:tcBorders>
            <w:vAlign w:val="center"/>
          </w:tcPr>
          <w:p w14:paraId="1E78F26B" w14:textId="0D8E3412" w:rsidR="007D024E" w:rsidRPr="007D024E" w:rsidRDefault="007D024E" w:rsidP="007D024E">
            <w:pPr>
              <w:spacing w:after="0"/>
              <w:jc w:val="right"/>
              <w:rPr>
                <w:rFonts w:asciiTheme="minorHAnsi" w:hAnsiTheme="minorHAnsi" w:cstheme="minorHAnsi"/>
                <w:sz w:val="18"/>
                <w:szCs w:val="18"/>
              </w:rPr>
            </w:pPr>
            <w:r w:rsidRPr="007D024E">
              <w:rPr>
                <w:rFonts w:asciiTheme="minorHAnsi" w:hAnsiTheme="minorHAnsi" w:cstheme="minorHAnsi"/>
                <w:color w:val="000000"/>
                <w:sz w:val="18"/>
                <w:szCs w:val="18"/>
              </w:rPr>
              <w:t>0</w:t>
            </w:r>
          </w:p>
        </w:tc>
        <w:tc>
          <w:tcPr>
            <w:tcW w:w="292" w:type="pct"/>
            <w:tcBorders>
              <w:top w:val="nil"/>
              <w:left w:val="single" w:sz="4" w:space="0" w:color="F79646"/>
              <w:bottom w:val="single" w:sz="4" w:space="0" w:color="F79646"/>
              <w:right w:val="single" w:sz="4" w:space="0" w:color="F79646"/>
            </w:tcBorders>
            <w:noWrap/>
            <w:vAlign w:val="center"/>
            <w:hideMark/>
          </w:tcPr>
          <w:p w14:paraId="2F66C869" w14:textId="028701C5"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35</w:t>
            </w:r>
          </w:p>
        </w:tc>
        <w:tc>
          <w:tcPr>
            <w:tcW w:w="146" w:type="pct"/>
            <w:tcBorders>
              <w:top w:val="nil"/>
              <w:left w:val="nil"/>
              <w:bottom w:val="single" w:sz="4" w:space="0" w:color="F79646"/>
              <w:right w:val="single" w:sz="4" w:space="0" w:color="F79646"/>
            </w:tcBorders>
            <w:noWrap/>
            <w:vAlign w:val="center"/>
            <w:hideMark/>
          </w:tcPr>
          <w:p w14:paraId="15233931" w14:textId="105B9EF6"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0</w:t>
            </w:r>
          </w:p>
        </w:tc>
        <w:tc>
          <w:tcPr>
            <w:tcW w:w="292" w:type="pct"/>
            <w:tcBorders>
              <w:top w:val="nil"/>
              <w:left w:val="nil"/>
              <w:bottom w:val="single" w:sz="4" w:space="0" w:color="F79646"/>
              <w:right w:val="single" w:sz="4" w:space="0" w:color="F79646"/>
            </w:tcBorders>
            <w:noWrap/>
            <w:vAlign w:val="center"/>
            <w:hideMark/>
          </w:tcPr>
          <w:p w14:paraId="0355C680" w14:textId="25EE0648"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232</w:t>
            </w:r>
          </w:p>
        </w:tc>
        <w:tc>
          <w:tcPr>
            <w:tcW w:w="293" w:type="pct"/>
            <w:tcBorders>
              <w:top w:val="nil"/>
              <w:left w:val="nil"/>
              <w:bottom w:val="single" w:sz="4" w:space="0" w:color="F79646"/>
              <w:right w:val="single" w:sz="4" w:space="0" w:color="F79646"/>
            </w:tcBorders>
            <w:noWrap/>
            <w:vAlign w:val="center"/>
            <w:hideMark/>
          </w:tcPr>
          <w:p w14:paraId="0CACCABC" w14:textId="2E8F1CEF" w:rsidR="007D024E" w:rsidRPr="007D024E" w:rsidRDefault="003A664E" w:rsidP="007D024E">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color w:val="000000"/>
                <w:sz w:val="18"/>
                <w:szCs w:val="18"/>
              </w:rPr>
              <w:t>&lt;5</w:t>
            </w:r>
          </w:p>
        </w:tc>
        <w:tc>
          <w:tcPr>
            <w:tcW w:w="243" w:type="pct"/>
            <w:tcBorders>
              <w:top w:val="nil"/>
              <w:left w:val="nil"/>
              <w:bottom w:val="single" w:sz="4" w:space="0" w:color="F79646"/>
              <w:right w:val="single" w:sz="4" w:space="0" w:color="F79646"/>
            </w:tcBorders>
            <w:noWrap/>
            <w:vAlign w:val="center"/>
            <w:hideMark/>
          </w:tcPr>
          <w:p w14:paraId="5BEA448B" w14:textId="4355C714" w:rsidR="007D024E" w:rsidRPr="007D024E" w:rsidRDefault="003A664E" w:rsidP="007D024E">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color w:val="000000"/>
                <w:sz w:val="18"/>
                <w:szCs w:val="18"/>
              </w:rPr>
              <w:t>&lt;5</w:t>
            </w:r>
          </w:p>
        </w:tc>
        <w:tc>
          <w:tcPr>
            <w:tcW w:w="327" w:type="pct"/>
            <w:tcBorders>
              <w:top w:val="nil"/>
              <w:left w:val="nil"/>
              <w:bottom w:val="single" w:sz="4" w:space="0" w:color="F79646"/>
              <w:right w:val="single" w:sz="4" w:space="0" w:color="F79646"/>
            </w:tcBorders>
            <w:noWrap/>
            <w:vAlign w:val="center"/>
            <w:hideMark/>
          </w:tcPr>
          <w:p w14:paraId="455475D1" w14:textId="4F77F84F"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3,389</w:t>
            </w:r>
          </w:p>
        </w:tc>
      </w:tr>
      <w:tr w:rsidR="00C63061" w:rsidRPr="007D024E" w14:paraId="634066A1" w14:textId="77777777" w:rsidTr="00C63061">
        <w:trPr>
          <w:trHeight w:val="290"/>
        </w:trPr>
        <w:tc>
          <w:tcPr>
            <w:tcW w:w="874" w:type="pct"/>
            <w:tcBorders>
              <w:top w:val="nil"/>
              <w:left w:val="single" w:sz="4" w:space="0" w:color="F79646"/>
              <w:bottom w:val="single" w:sz="4" w:space="0" w:color="F79646"/>
              <w:right w:val="single" w:sz="4" w:space="0" w:color="F79646"/>
            </w:tcBorders>
            <w:vAlign w:val="center"/>
            <w:hideMark/>
          </w:tcPr>
          <w:p w14:paraId="1D5CCBF9" w14:textId="26DD3961" w:rsidR="007D024E" w:rsidRPr="007D024E" w:rsidRDefault="007D024E" w:rsidP="007D024E">
            <w:pPr>
              <w:spacing w:after="0"/>
              <w:rPr>
                <w:rFonts w:asciiTheme="minorHAnsi" w:eastAsia="Times New Roman" w:hAnsiTheme="minorHAnsi" w:cstheme="minorHAnsi"/>
                <w:color w:val="000000"/>
                <w:sz w:val="18"/>
                <w:szCs w:val="18"/>
                <w:lang w:eastAsia="en-AU"/>
              </w:rPr>
            </w:pPr>
            <w:r w:rsidRPr="007D024E">
              <w:rPr>
                <w:rFonts w:asciiTheme="minorHAnsi" w:eastAsia="Times New Roman" w:hAnsiTheme="minorHAnsi" w:cstheme="minorHAnsi"/>
                <w:color w:val="000000"/>
                <w:sz w:val="18"/>
                <w:szCs w:val="18"/>
                <w:lang w:eastAsia="en-AU"/>
              </w:rPr>
              <w:t>Inborn errors of immunity</w:t>
            </w:r>
          </w:p>
        </w:tc>
        <w:tc>
          <w:tcPr>
            <w:tcW w:w="244" w:type="pct"/>
            <w:tcBorders>
              <w:top w:val="nil"/>
              <w:left w:val="nil"/>
              <w:bottom w:val="single" w:sz="4" w:space="0" w:color="F79646"/>
              <w:right w:val="single" w:sz="4" w:space="0" w:color="F79646"/>
            </w:tcBorders>
            <w:noWrap/>
            <w:vAlign w:val="center"/>
            <w:hideMark/>
          </w:tcPr>
          <w:p w14:paraId="0C09CC01" w14:textId="0FEF17EE"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23</w:t>
            </w:r>
          </w:p>
        </w:tc>
        <w:tc>
          <w:tcPr>
            <w:tcW w:w="292" w:type="pct"/>
            <w:tcBorders>
              <w:top w:val="nil"/>
              <w:left w:val="nil"/>
              <w:bottom w:val="single" w:sz="4" w:space="0" w:color="F79646"/>
              <w:right w:val="single" w:sz="4" w:space="0" w:color="F79646"/>
            </w:tcBorders>
            <w:noWrap/>
            <w:vAlign w:val="center"/>
            <w:hideMark/>
          </w:tcPr>
          <w:p w14:paraId="6EE3ECD8" w14:textId="6275C932"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21</w:t>
            </w:r>
          </w:p>
        </w:tc>
        <w:tc>
          <w:tcPr>
            <w:tcW w:w="244" w:type="pct"/>
            <w:tcBorders>
              <w:top w:val="nil"/>
              <w:left w:val="nil"/>
              <w:bottom w:val="single" w:sz="4" w:space="0" w:color="F79646"/>
              <w:right w:val="single" w:sz="4" w:space="0" w:color="F79646"/>
            </w:tcBorders>
            <w:noWrap/>
            <w:vAlign w:val="center"/>
            <w:hideMark/>
          </w:tcPr>
          <w:p w14:paraId="39021A4C" w14:textId="5BB464CB"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44</w:t>
            </w:r>
          </w:p>
        </w:tc>
        <w:tc>
          <w:tcPr>
            <w:tcW w:w="195" w:type="pct"/>
            <w:tcBorders>
              <w:top w:val="nil"/>
              <w:left w:val="nil"/>
              <w:bottom w:val="single" w:sz="4" w:space="0" w:color="F79646"/>
              <w:right w:val="single" w:sz="4" w:space="0" w:color="F79646"/>
            </w:tcBorders>
            <w:noWrap/>
            <w:vAlign w:val="center"/>
            <w:hideMark/>
          </w:tcPr>
          <w:p w14:paraId="20B7AAF4" w14:textId="328BB396"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15</w:t>
            </w:r>
          </w:p>
        </w:tc>
        <w:tc>
          <w:tcPr>
            <w:tcW w:w="291" w:type="pct"/>
            <w:tcBorders>
              <w:top w:val="nil"/>
              <w:left w:val="nil"/>
              <w:bottom w:val="single" w:sz="4" w:space="0" w:color="F79646"/>
              <w:right w:val="single" w:sz="4" w:space="0" w:color="F79646"/>
            </w:tcBorders>
            <w:noWrap/>
            <w:vAlign w:val="center"/>
            <w:hideMark/>
          </w:tcPr>
          <w:p w14:paraId="41262836" w14:textId="3475544A"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11</w:t>
            </w:r>
          </w:p>
        </w:tc>
        <w:tc>
          <w:tcPr>
            <w:tcW w:w="342" w:type="pct"/>
            <w:tcBorders>
              <w:top w:val="nil"/>
              <w:left w:val="nil"/>
              <w:bottom w:val="single" w:sz="4" w:space="0" w:color="F79646"/>
              <w:right w:val="single" w:sz="4" w:space="0" w:color="F79646"/>
            </w:tcBorders>
            <w:noWrap/>
            <w:vAlign w:val="center"/>
            <w:hideMark/>
          </w:tcPr>
          <w:p w14:paraId="6FE163B9" w14:textId="142F69B6"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44</w:t>
            </w:r>
          </w:p>
        </w:tc>
        <w:tc>
          <w:tcPr>
            <w:tcW w:w="341" w:type="pct"/>
            <w:tcBorders>
              <w:top w:val="nil"/>
              <w:left w:val="nil"/>
              <w:bottom w:val="single" w:sz="4" w:space="0" w:color="F79646"/>
              <w:right w:val="single" w:sz="4" w:space="0" w:color="F79646"/>
            </w:tcBorders>
            <w:noWrap/>
            <w:vAlign w:val="center"/>
            <w:hideMark/>
          </w:tcPr>
          <w:p w14:paraId="34BBB4AE" w14:textId="79F721E3"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48</w:t>
            </w:r>
          </w:p>
        </w:tc>
        <w:tc>
          <w:tcPr>
            <w:tcW w:w="340" w:type="pct"/>
            <w:tcBorders>
              <w:top w:val="single" w:sz="6" w:space="0" w:color="F79646"/>
              <w:left w:val="nil"/>
              <w:bottom w:val="single" w:sz="6" w:space="0" w:color="F79646"/>
              <w:right w:val="single" w:sz="6" w:space="0" w:color="F79646"/>
            </w:tcBorders>
            <w:noWrap/>
            <w:vAlign w:val="center"/>
            <w:hideMark/>
          </w:tcPr>
          <w:p w14:paraId="200F5672" w14:textId="18DBF934"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1,356</w:t>
            </w:r>
          </w:p>
        </w:tc>
        <w:tc>
          <w:tcPr>
            <w:tcW w:w="244" w:type="pct"/>
            <w:tcBorders>
              <w:top w:val="single" w:sz="6" w:space="0" w:color="F79646"/>
              <w:left w:val="single" w:sz="6" w:space="0" w:color="F79646"/>
              <w:bottom w:val="single" w:sz="6" w:space="0" w:color="F79646"/>
              <w:right w:val="single" w:sz="4" w:space="0" w:color="F79646"/>
            </w:tcBorders>
            <w:vAlign w:val="center"/>
          </w:tcPr>
          <w:p w14:paraId="004B9C67" w14:textId="4CC32454" w:rsidR="007D024E" w:rsidRPr="007D024E" w:rsidRDefault="003A664E" w:rsidP="007D024E">
            <w:pPr>
              <w:spacing w:after="0"/>
              <w:jc w:val="right"/>
              <w:rPr>
                <w:rFonts w:asciiTheme="minorHAnsi" w:hAnsiTheme="minorHAnsi" w:cstheme="minorHAnsi"/>
                <w:sz w:val="18"/>
                <w:szCs w:val="18"/>
              </w:rPr>
            </w:pPr>
            <w:r>
              <w:rPr>
                <w:rFonts w:asciiTheme="minorHAnsi" w:hAnsiTheme="minorHAnsi" w:cstheme="minorHAnsi"/>
                <w:color w:val="000000"/>
                <w:sz w:val="18"/>
                <w:szCs w:val="18"/>
              </w:rPr>
              <w:t>&lt;5</w:t>
            </w:r>
          </w:p>
        </w:tc>
        <w:tc>
          <w:tcPr>
            <w:tcW w:w="292" w:type="pct"/>
            <w:tcBorders>
              <w:top w:val="nil"/>
              <w:left w:val="single" w:sz="4" w:space="0" w:color="F79646"/>
              <w:bottom w:val="single" w:sz="4" w:space="0" w:color="F79646"/>
              <w:right w:val="single" w:sz="4" w:space="0" w:color="F79646"/>
            </w:tcBorders>
            <w:noWrap/>
            <w:vAlign w:val="center"/>
            <w:hideMark/>
          </w:tcPr>
          <w:p w14:paraId="0E329136" w14:textId="49F3FD8E"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203</w:t>
            </w:r>
          </w:p>
        </w:tc>
        <w:tc>
          <w:tcPr>
            <w:tcW w:w="146" w:type="pct"/>
            <w:tcBorders>
              <w:top w:val="nil"/>
              <w:left w:val="nil"/>
              <w:bottom w:val="single" w:sz="4" w:space="0" w:color="F79646"/>
              <w:right w:val="single" w:sz="4" w:space="0" w:color="F79646"/>
            </w:tcBorders>
            <w:noWrap/>
            <w:vAlign w:val="center"/>
            <w:hideMark/>
          </w:tcPr>
          <w:p w14:paraId="44F98774" w14:textId="30531D3C"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0</w:t>
            </w:r>
          </w:p>
        </w:tc>
        <w:tc>
          <w:tcPr>
            <w:tcW w:w="292" w:type="pct"/>
            <w:tcBorders>
              <w:top w:val="nil"/>
              <w:left w:val="nil"/>
              <w:bottom w:val="single" w:sz="4" w:space="0" w:color="F79646"/>
              <w:right w:val="single" w:sz="4" w:space="0" w:color="F79646"/>
            </w:tcBorders>
            <w:noWrap/>
            <w:vAlign w:val="center"/>
            <w:hideMark/>
          </w:tcPr>
          <w:p w14:paraId="33CE47E1" w14:textId="7F9548CE"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695</w:t>
            </w:r>
          </w:p>
        </w:tc>
        <w:tc>
          <w:tcPr>
            <w:tcW w:w="293" w:type="pct"/>
            <w:tcBorders>
              <w:top w:val="nil"/>
              <w:left w:val="nil"/>
              <w:bottom w:val="single" w:sz="4" w:space="0" w:color="F79646"/>
              <w:right w:val="single" w:sz="4" w:space="0" w:color="F79646"/>
            </w:tcBorders>
            <w:noWrap/>
            <w:vAlign w:val="center"/>
            <w:hideMark/>
          </w:tcPr>
          <w:p w14:paraId="0BA85B4F" w14:textId="1D170804"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188</w:t>
            </w:r>
          </w:p>
        </w:tc>
        <w:tc>
          <w:tcPr>
            <w:tcW w:w="243" w:type="pct"/>
            <w:tcBorders>
              <w:top w:val="nil"/>
              <w:left w:val="nil"/>
              <w:bottom w:val="single" w:sz="4" w:space="0" w:color="F79646"/>
              <w:right w:val="single" w:sz="4" w:space="0" w:color="F79646"/>
            </w:tcBorders>
            <w:noWrap/>
            <w:vAlign w:val="center"/>
            <w:hideMark/>
          </w:tcPr>
          <w:p w14:paraId="54C38DA3" w14:textId="179B3AA0"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30</w:t>
            </w:r>
          </w:p>
        </w:tc>
        <w:tc>
          <w:tcPr>
            <w:tcW w:w="327" w:type="pct"/>
            <w:tcBorders>
              <w:top w:val="nil"/>
              <w:left w:val="nil"/>
              <w:bottom w:val="single" w:sz="4" w:space="0" w:color="F79646"/>
              <w:right w:val="single" w:sz="4" w:space="0" w:color="F79646"/>
            </w:tcBorders>
            <w:noWrap/>
            <w:vAlign w:val="center"/>
            <w:hideMark/>
          </w:tcPr>
          <w:p w14:paraId="6D1D78EF" w14:textId="42C2D9B2" w:rsidR="007D024E" w:rsidRPr="007D024E" w:rsidRDefault="00660E25" w:rsidP="007D024E">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color w:val="000000"/>
                <w:sz w:val="18"/>
                <w:szCs w:val="18"/>
              </w:rPr>
              <w:t>&lt;2,437</w:t>
            </w:r>
          </w:p>
        </w:tc>
      </w:tr>
      <w:tr w:rsidR="00C63061" w:rsidRPr="007D024E" w14:paraId="757F9403" w14:textId="77777777" w:rsidTr="00C63061">
        <w:trPr>
          <w:trHeight w:val="290"/>
        </w:trPr>
        <w:tc>
          <w:tcPr>
            <w:tcW w:w="874" w:type="pct"/>
            <w:tcBorders>
              <w:top w:val="nil"/>
              <w:left w:val="single" w:sz="4" w:space="0" w:color="F79646"/>
              <w:bottom w:val="single" w:sz="4" w:space="0" w:color="F79646"/>
              <w:right w:val="single" w:sz="4" w:space="0" w:color="F79646"/>
            </w:tcBorders>
            <w:vAlign w:val="center"/>
            <w:hideMark/>
          </w:tcPr>
          <w:p w14:paraId="2DD92254" w14:textId="77777777" w:rsidR="007D024E" w:rsidRPr="007D024E" w:rsidRDefault="007D024E" w:rsidP="007D024E">
            <w:pPr>
              <w:spacing w:after="0"/>
              <w:rPr>
                <w:rFonts w:asciiTheme="minorHAnsi" w:eastAsia="Times New Roman" w:hAnsiTheme="minorHAnsi" w:cstheme="minorHAnsi"/>
                <w:color w:val="000000"/>
                <w:sz w:val="18"/>
                <w:szCs w:val="18"/>
                <w:lang w:eastAsia="en-AU"/>
              </w:rPr>
            </w:pPr>
            <w:r w:rsidRPr="007D024E">
              <w:rPr>
                <w:rFonts w:asciiTheme="minorHAnsi" w:eastAsia="Times New Roman" w:hAnsiTheme="minorHAnsi" w:cstheme="minorHAnsi"/>
                <w:color w:val="000000"/>
                <w:sz w:val="18"/>
                <w:szCs w:val="18"/>
                <w:lang w:eastAsia="en-AU"/>
              </w:rPr>
              <w:t xml:space="preserve">Secondary </w:t>
            </w:r>
            <w:proofErr w:type="spellStart"/>
            <w:r w:rsidRPr="007D024E">
              <w:rPr>
                <w:rFonts w:asciiTheme="minorHAnsi" w:eastAsia="Times New Roman" w:hAnsiTheme="minorHAnsi" w:cstheme="minorHAnsi"/>
                <w:color w:val="000000"/>
                <w:sz w:val="18"/>
                <w:szCs w:val="18"/>
                <w:lang w:eastAsia="en-AU"/>
              </w:rPr>
              <w:t>hypogammaglobulinaemia</w:t>
            </w:r>
            <w:proofErr w:type="spellEnd"/>
          </w:p>
        </w:tc>
        <w:tc>
          <w:tcPr>
            <w:tcW w:w="244" w:type="pct"/>
            <w:tcBorders>
              <w:top w:val="nil"/>
              <w:left w:val="nil"/>
              <w:bottom w:val="single" w:sz="4" w:space="0" w:color="F79646"/>
              <w:right w:val="single" w:sz="4" w:space="0" w:color="F79646"/>
            </w:tcBorders>
            <w:noWrap/>
            <w:vAlign w:val="center"/>
            <w:hideMark/>
          </w:tcPr>
          <w:p w14:paraId="7E06C87A" w14:textId="553E416E"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23</w:t>
            </w:r>
          </w:p>
        </w:tc>
        <w:tc>
          <w:tcPr>
            <w:tcW w:w="292" w:type="pct"/>
            <w:tcBorders>
              <w:top w:val="nil"/>
              <w:left w:val="nil"/>
              <w:bottom w:val="single" w:sz="4" w:space="0" w:color="F79646"/>
              <w:right w:val="single" w:sz="4" w:space="0" w:color="F79646"/>
            </w:tcBorders>
            <w:noWrap/>
            <w:vAlign w:val="center"/>
            <w:hideMark/>
          </w:tcPr>
          <w:p w14:paraId="6545F9F6" w14:textId="506103A8"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31</w:t>
            </w:r>
          </w:p>
        </w:tc>
        <w:tc>
          <w:tcPr>
            <w:tcW w:w="244" w:type="pct"/>
            <w:tcBorders>
              <w:top w:val="nil"/>
              <w:left w:val="nil"/>
              <w:bottom w:val="single" w:sz="4" w:space="0" w:color="F79646"/>
              <w:right w:val="single" w:sz="4" w:space="0" w:color="F79646"/>
            </w:tcBorders>
            <w:noWrap/>
            <w:vAlign w:val="center"/>
            <w:hideMark/>
          </w:tcPr>
          <w:p w14:paraId="48934622" w14:textId="34D6370C"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95</w:t>
            </w:r>
          </w:p>
        </w:tc>
        <w:tc>
          <w:tcPr>
            <w:tcW w:w="195" w:type="pct"/>
            <w:tcBorders>
              <w:top w:val="nil"/>
              <w:left w:val="nil"/>
              <w:bottom w:val="single" w:sz="4" w:space="0" w:color="F79646"/>
              <w:right w:val="single" w:sz="4" w:space="0" w:color="F79646"/>
            </w:tcBorders>
            <w:noWrap/>
            <w:vAlign w:val="center"/>
            <w:hideMark/>
          </w:tcPr>
          <w:p w14:paraId="54F6522E" w14:textId="190A9A3C"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0</w:t>
            </w:r>
          </w:p>
        </w:tc>
        <w:tc>
          <w:tcPr>
            <w:tcW w:w="291" w:type="pct"/>
            <w:tcBorders>
              <w:top w:val="nil"/>
              <w:left w:val="nil"/>
              <w:bottom w:val="single" w:sz="4" w:space="0" w:color="F79646"/>
              <w:right w:val="single" w:sz="4" w:space="0" w:color="F79646"/>
            </w:tcBorders>
            <w:noWrap/>
            <w:vAlign w:val="center"/>
            <w:hideMark/>
          </w:tcPr>
          <w:p w14:paraId="08BB81A9" w14:textId="46CB9F3A"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7</w:t>
            </w:r>
          </w:p>
        </w:tc>
        <w:tc>
          <w:tcPr>
            <w:tcW w:w="342" w:type="pct"/>
            <w:tcBorders>
              <w:top w:val="nil"/>
              <w:left w:val="nil"/>
              <w:bottom w:val="single" w:sz="4" w:space="0" w:color="F79646"/>
              <w:right w:val="single" w:sz="4" w:space="0" w:color="F79646"/>
            </w:tcBorders>
            <w:noWrap/>
            <w:vAlign w:val="center"/>
            <w:hideMark/>
          </w:tcPr>
          <w:p w14:paraId="1C69E6CC" w14:textId="0CA84D17"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119</w:t>
            </w:r>
          </w:p>
        </w:tc>
        <w:tc>
          <w:tcPr>
            <w:tcW w:w="341" w:type="pct"/>
            <w:tcBorders>
              <w:top w:val="nil"/>
              <w:left w:val="nil"/>
              <w:bottom w:val="single" w:sz="4" w:space="0" w:color="F79646"/>
              <w:right w:val="single" w:sz="4" w:space="0" w:color="F79646"/>
            </w:tcBorders>
            <w:noWrap/>
            <w:vAlign w:val="center"/>
            <w:hideMark/>
          </w:tcPr>
          <w:p w14:paraId="25C7CEA4" w14:textId="2FA216BE"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147</w:t>
            </w:r>
          </w:p>
        </w:tc>
        <w:tc>
          <w:tcPr>
            <w:tcW w:w="340" w:type="pct"/>
            <w:tcBorders>
              <w:top w:val="single" w:sz="6" w:space="0" w:color="F79646"/>
              <w:left w:val="nil"/>
              <w:bottom w:val="single" w:sz="6" w:space="0" w:color="F79646"/>
              <w:right w:val="single" w:sz="6" w:space="0" w:color="F79646"/>
            </w:tcBorders>
            <w:noWrap/>
            <w:vAlign w:val="center"/>
            <w:hideMark/>
          </w:tcPr>
          <w:p w14:paraId="7D4F3BB2" w14:textId="784F3104"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1,257</w:t>
            </w:r>
          </w:p>
        </w:tc>
        <w:tc>
          <w:tcPr>
            <w:tcW w:w="244" w:type="pct"/>
            <w:tcBorders>
              <w:top w:val="single" w:sz="6" w:space="0" w:color="F79646"/>
              <w:left w:val="single" w:sz="6" w:space="0" w:color="F79646"/>
              <w:bottom w:val="single" w:sz="6" w:space="0" w:color="F79646"/>
              <w:right w:val="single" w:sz="4" w:space="0" w:color="F79646"/>
            </w:tcBorders>
            <w:vAlign w:val="center"/>
          </w:tcPr>
          <w:p w14:paraId="115F0B7E" w14:textId="6856BEEF" w:rsidR="007D024E" w:rsidRPr="007D024E" w:rsidRDefault="007D024E" w:rsidP="007D024E">
            <w:pPr>
              <w:spacing w:after="0"/>
              <w:jc w:val="right"/>
              <w:rPr>
                <w:rFonts w:asciiTheme="minorHAnsi" w:hAnsiTheme="minorHAnsi" w:cstheme="minorHAnsi"/>
                <w:sz w:val="18"/>
                <w:szCs w:val="18"/>
              </w:rPr>
            </w:pPr>
            <w:r w:rsidRPr="007D024E">
              <w:rPr>
                <w:rFonts w:asciiTheme="minorHAnsi" w:hAnsiTheme="minorHAnsi" w:cstheme="minorHAnsi"/>
                <w:color w:val="000000"/>
                <w:sz w:val="18"/>
                <w:szCs w:val="18"/>
              </w:rPr>
              <w:t>0</w:t>
            </w:r>
          </w:p>
        </w:tc>
        <w:tc>
          <w:tcPr>
            <w:tcW w:w="292" w:type="pct"/>
            <w:tcBorders>
              <w:top w:val="nil"/>
              <w:left w:val="single" w:sz="4" w:space="0" w:color="F79646"/>
              <w:bottom w:val="single" w:sz="4" w:space="0" w:color="F79646"/>
              <w:right w:val="single" w:sz="4" w:space="0" w:color="F79646"/>
            </w:tcBorders>
            <w:noWrap/>
            <w:vAlign w:val="center"/>
            <w:hideMark/>
          </w:tcPr>
          <w:p w14:paraId="4356E039" w14:textId="111856EC"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65</w:t>
            </w:r>
          </w:p>
        </w:tc>
        <w:tc>
          <w:tcPr>
            <w:tcW w:w="146" w:type="pct"/>
            <w:tcBorders>
              <w:top w:val="nil"/>
              <w:left w:val="nil"/>
              <w:bottom w:val="single" w:sz="4" w:space="0" w:color="F79646"/>
              <w:right w:val="single" w:sz="4" w:space="0" w:color="F79646"/>
            </w:tcBorders>
            <w:noWrap/>
            <w:vAlign w:val="center"/>
            <w:hideMark/>
          </w:tcPr>
          <w:p w14:paraId="76E4BFAC" w14:textId="6DCB67EF"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0</w:t>
            </w:r>
          </w:p>
        </w:tc>
        <w:tc>
          <w:tcPr>
            <w:tcW w:w="292" w:type="pct"/>
            <w:tcBorders>
              <w:top w:val="nil"/>
              <w:left w:val="nil"/>
              <w:bottom w:val="single" w:sz="4" w:space="0" w:color="F79646"/>
              <w:right w:val="single" w:sz="4" w:space="0" w:color="F79646"/>
            </w:tcBorders>
            <w:noWrap/>
            <w:vAlign w:val="center"/>
            <w:hideMark/>
          </w:tcPr>
          <w:p w14:paraId="409A28F0" w14:textId="2F5F319D"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284</w:t>
            </w:r>
          </w:p>
        </w:tc>
        <w:tc>
          <w:tcPr>
            <w:tcW w:w="293" w:type="pct"/>
            <w:tcBorders>
              <w:top w:val="nil"/>
              <w:left w:val="nil"/>
              <w:bottom w:val="single" w:sz="4" w:space="0" w:color="F79646"/>
              <w:right w:val="single" w:sz="4" w:space="0" w:color="F79646"/>
            </w:tcBorders>
            <w:noWrap/>
            <w:vAlign w:val="center"/>
            <w:hideMark/>
          </w:tcPr>
          <w:p w14:paraId="752157F9" w14:textId="71FF1C30"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26</w:t>
            </w:r>
          </w:p>
        </w:tc>
        <w:tc>
          <w:tcPr>
            <w:tcW w:w="243" w:type="pct"/>
            <w:tcBorders>
              <w:top w:val="nil"/>
              <w:left w:val="nil"/>
              <w:bottom w:val="single" w:sz="4" w:space="0" w:color="F79646"/>
              <w:right w:val="single" w:sz="4" w:space="0" w:color="F79646"/>
            </w:tcBorders>
            <w:noWrap/>
            <w:vAlign w:val="center"/>
            <w:hideMark/>
          </w:tcPr>
          <w:p w14:paraId="1B38F507" w14:textId="62E95A91"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88</w:t>
            </w:r>
          </w:p>
        </w:tc>
        <w:tc>
          <w:tcPr>
            <w:tcW w:w="327" w:type="pct"/>
            <w:tcBorders>
              <w:top w:val="nil"/>
              <w:left w:val="nil"/>
              <w:bottom w:val="single" w:sz="4" w:space="0" w:color="F79646"/>
              <w:right w:val="single" w:sz="4" w:space="0" w:color="F79646"/>
            </w:tcBorders>
            <w:noWrap/>
            <w:vAlign w:val="center"/>
            <w:hideMark/>
          </w:tcPr>
          <w:p w14:paraId="731CD3E6" w14:textId="2D4453B4"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1,996</w:t>
            </w:r>
          </w:p>
        </w:tc>
      </w:tr>
      <w:tr w:rsidR="00C63061" w:rsidRPr="007D024E" w14:paraId="55CA407A" w14:textId="77777777" w:rsidTr="00C63061">
        <w:trPr>
          <w:trHeight w:val="55"/>
        </w:trPr>
        <w:tc>
          <w:tcPr>
            <w:tcW w:w="874" w:type="pct"/>
            <w:tcBorders>
              <w:top w:val="nil"/>
              <w:left w:val="single" w:sz="4" w:space="0" w:color="F79646"/>
              <w:bottom w:val="single" w:sz="4" w:space="0" w:color="F79646"/>
              <w:right w:val="single" w:sz="4" w:space="0" w:color="F79646"/>
            </w:tcBorders>
            <w:vAlign w:val="center"/>
            <w:hideMark/>
          </w:tcPr>
          <w:p w14:paraId="1AF40766" w14:textId="77777777" w:rsidR="007D024E" w:rsidRPr="007D024E" w:rsidRDefault="007D024E" w:rsidP="007D024E">
            <w:pPr>
              <w:spacing w:after="0"/>
              <w:rPr>
                <w:rFonts w:asciiTheme="minorHAnsi" w:eastAsia="Times New Roman" w:hAnsiTheme="minorHAnsi" w:cstheme="minorHAnsi"/>
                <w:color w:val="000000"/>
                <w:sz w:val="18"/>
                <w:szCs w:val="18"/>
                <w:lang w:eastAsia="en-AU"/>
              </w:rPr>
            </w:pPr>
            <w:r w:rsidRPr="007D024E">
              <w:rPr>
                <w:rFonts w:asciiTheme="minorHAnsi" w:eastAsia="Times New Roman" w:hAnsiTheme="minorHAnsi" w:cstheme="minorHAnsi"/>
                <w:color w:val="000000"/>
                <w:sz w:val="18"/>
                <w:szCs w:val="18"/>
                <w:lang w:eastAsia="en-AU"/>
              </w:rPr>
              <w:t>Specific antibody deficiency</w:t>
            </w:r>
          </w:p>
        </w:tc>
        <w:tc>
          <w:tcPr>
            <w:tcW w:w="244" w:type="pct"/>
            <w:tcBorders>
              <w:top w:val="nil"/>
              <w:left w:val="nil"/>
              <w:bottom w:val="single" w:sz="4" w:space="0" w:color="F79646"/>
              <w:right w:val="single" w:sz="4" w:space="0" w:color="F79646"/>
            </w:tcBorders>
            <w:noWrap/>
            <w:vAlign w:val="center"/>
            <w:hideMark/>
          </w:tcPr>
          <w:p w14:paraId="1ECC9B8A" w14:textId="314BF0DD"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7</w:t>
            </w:r>
          </w:p>
        </w:tc>
        <w:tc>
          <w:tcPr>
            <w:tcW w:w="292" w:type="pct"/>
            <w:tcBorders>
              <w:top w:val="nil"/>
              <w:left w:val="nil"/>
              <w:bottom w:val="single" w:sz="4" w:space="0" w:color="F79646"/>
              <w:right w:val="single" w:sz="4" w:space="0" w:color="F79646"/>
            </w:tcBorders>
            <w:noWrap/>
            <w:vAlign w:val="center"/>
            <w:hideMark/>
          </w:tcPr>
          <w:p w14:paraId="2A77BB8D" w14:textId="49642B45"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11</w:t>
            </w:r>
          </w:p>
        </w:tc>
        <w:tc>
          <w:tcPr>
            <w:tcW w:w="244" w:type="pct"/>
            <w:tcBorders>
              <w:top w:val="nil"/>
              <w:left w:val="nil"/>
              <w:bottom w:val="single" w:sz="4" w:space="0" w:color="F79646"/>
              <w:right w:val="single" w:sz="4" w:space="0" w:color="F79646"/>
            </w:tcBorders>
            <w:noWrap/>
            <w:vAlign w:val="center"/>
            <w:hideMark/>
          </w:tcPr>
          <w:p w14:paraId="4E62CF76" w14:textId="22DCDFDE"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18</w:t>
            </w:r>
          </w:p>
        </w:tc>
        <w:tc>
          <w:tcPr>
            <w:tcW w:w="195" w:type="pct"/>
            <w:tcBorders>
              <w:top w:val="nil"/>
              <w:left w:val="nil"/>
              <w:bottom w:val="single" w:sz="4" w:space="0" w:color="F79646"/>
              <w:right w:val="single" w:sz="4" w:space="0" w:color="F79646"/>
            </w:tcBorders>
            <w:noWrap/>
            <w:vAlign w:val="center"/>
            <w:hideMark/>
          </w:tcPr>
          <w:p w14:paraId="3FBDC765" w14:textId="0E850D69"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0</w:t>
            </w:r>
          </w:p>
        </w:tc>
        <w:tc>
          <w:tcPr>
            <w:tcW w:w="291" w:type="pct"/>
            <w:tcBorders>
              <w:top w:val="nil"/>
              <w:left w:val="nil"/>
              <w:bottom w:val="single" w:sz="4" w:space="0" w:color="F79646"/>
              <w:right w:val="single" w:sz="4" w:space="0" w:color="F79646"/>
            </w:tcBorders>
            <w:noWrap/>
            <w:vAlign w:val="center"/>
            <w:hideMark/>
          </w:tcPr>
          <w:p w14:paraId="6E974C40" w14:textId="75559117" w:rsidR="007D024E" w:rsidRPr="007D024E" w:rsidRDefault="003E2EF9" w:rsidP="007D024E">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color w:val="000000"/>
                <w:sz w:val="18"/>
                <w:szCs w:val="18"/>
              </w:rPr>
              <w:t>&lt;5</w:t>
            </w:r>
          </w:p>
        </w:tc>
        <w:tc>
          <w:tcPr>
            <w:tcW w:w="342" w:type="pct"/>
            <w:tcBorders>
              <w:top w:val="nil"/>
              <w:left w:val="nil"/>
              <w:bottom w:val="single" w:sz="4" w:space="0" w:color="F79646"/>
              <w:right w:val="single" w:sz="4" w:space="0" w:color="F79646"/>
            </w:tcBorders>
            <w:noWrap/>
            <w:vAlign w:val="center"/>
            <w:hideMark/>
          </w:tcPr>
          <w:p w14:paraId="3D5515EE" w14:textId="01A14653"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39</w:t>
            </w:r>
          </w:p>
        </w:tc>
        <w:tc>
          <w:tcPr>
            <w:tcW w:w="341" w:type="pct"/>
            <w:tcBorders>
              <w:top w:val="nil"/>
              <w:left w:val="nil"/>
              <w:bottom w:val="single" w:sz="4" w:space="0" w:color="F79646"/>
              <w:right w:val="single" w:sz="4" w:space="0" w:color="F79646"/>
            </w:tcBorders>
            <w:noWrap/>
            <w:vAlign w:val="center"/>
            <w:hideMark/>
          </w:tcPr>
          <w:p w14:paraId="04372DD9" w14:textId="231394B4"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24</w:t>
            </w:r>
          </w:p>
        </w:tc>
        <w:tc>
          <w:tcPr>
            <w:tcW w:w="340" w:type="pct"/>
            <w:tcBorders>
              <w:top w:val="single" w:sz="6" w:space="0" w:color="F79646"/>
              <w:left w:val="nil"/>
              <w:bottom w:val="single" w:sz="4" w:space="0" w:color="F79646"/>
              <w:right w:val="single" w:sz="6" w:space="0" w:color="F79646"/>
            </w:tcBorders>
            <w:noWrap/>
            <w:vAlign w:val="center"/>
            <w:hideMark/>
          </w:tcPr>
          <w:p w14:paraId="53E67DE7" w14:textId="413C79DC"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299</w:t>
            </w:r>
          </w:p>
        </w:tc>
        <w:tc>
          <w:tcPr>
            <w:tcW w:w="244" w:type="pct"/>
            <w:tcBorders>
              <w:top w:val="single" w:sz="6" w:space="0" w:color="F79646"/>
              <w:left w:val="single" w:sz="6" w:space="0" w:color="F79646"/>
              <w:bottom w:val="single" w:sz="4" w:space="0" w:color="F79646"/>
              <w:right w:val="single" w:sz="4" w:space="0" w:color="F79646"/>
            </w:tcBorders>
            <w:vAlign w:val="center"/>
          </w:tcPr>
          <w:p w14:paraId="2874F80C" w14:textId="3AD48268" w:rsidR="007D024E" w:rsidRPr="007D024E" w:rsidRDefault="007D024E" w:rsidP="007D024E">
            <w:pPr>
              <w:spacing w:after="0"/>
              <w:jc w:val="right"/>
              <w:rPr>
                <w:rFonts w:asciiTheme="minorHAnsi" w:hAnsiTheme="minorHAnsi" w:cstheme="minorHAnsi"/>
                <w:sz w:val="18"/>
                <w:szCs w:val="18"/>
              </w:rPr>
            </w:pPr>
            <w:r w:rsidRPr="007D024E">
              <w:rPr>
                <w:rFonts w:asciiTheme="minorHAnsi" w:hAnsiTheme="minorHAnsi" w:cstheme="minorHAnsi"/>
                <w:color w:val="000000"/>
                <w:sz w:val="18"/>
                <w:szCs w:val="18"/>
              </w:rPr>
              <w:t>0</w:t>
            </w:r>
          </w:p>
        </w:tc>
        <w:tc>
          <w:tcPr>
            <w:tcW w:w="292" w:type="pct"/>
            <w:tcBorders>
              <w:top w:val="nil"/>
              <w:left w:val="single" w:sz="4" w:space="0" w:color="F79646"/>
              <w:bottom w:val="single" w:sz="4" w:space="0" w:color="F79646"/>
              <w:right w:val="single" w:sz="4" w:space="0" w:color="F79646"/>
            </w:tcBorders>
            <w:noWrap/>
            <w:vAlign w:val="center"/>
            <w:hideMark/>
          </w:tcPr>
          <w:p w14:paraId="52D7D538" w14:textId="481BC24D"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40</w:t>
            </w:r>
          </w:p>
        </w:tc>
        <w:tc>
          <w:tcPr>
            <w:tcW w:w="146" w:type="pct"/>
            <w:tcBorders>
              <w:top w:val="nil"/>
              <w:left w:val="nil"/>
              <w:bottom w:val="single" w:sz="4" w:space="0" w:color="F79646"/>
              <w:right w:val="single" w:sz="4" w:space="0" w:color="F79646"/>
            </w:tcBorders>
            <w:noWrap/>
            <w:vAlign w:val="center"/>
            <w:hideMark/>
          </w:tcPr>
          <w:p w14:paraId="3D1BA5A1" w14:textId="6EAC12BE" w:rsidR="007D024E" w:rsidRPr="007D024E" w:rsidRDefault="003A664E" w:rsidP="007D024E">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color w:val="000000"/>
                <w:sz w:val="18"/>
                <w:szCs w:val="18"/>
              </w:rPr>
              <w:t>&lt;5</w:t>
            </w:r>
          </w:p>
        </w:tc>
        <w:tc>
          <w:tcPr>
            <w:tcW w:w="292" w:type="pct"/>
            <w:tcBorders>
              <w:top w:val="nil"/>
              <w:left w:val="nil"/>
              <w:bottom w:val="single" w:sz="4" w:space="0" w:color="F79646"/>
              <w:right w:val="single" w:sz="4" w:space="0" w:color="F79646"/>
            </w:tcBorders>
            <w:noWrap/>
            <w:vAlign w:val="center"/>
            <w:hideMark/>
          </w:tcPr>
          <w:p w14:paraId="68ADD49F" w14:textId="6E7F868C"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129</w:t>
            </w:r>
          </w:p>
        </w:tc>
        <w:tc>
          <w:tcPr>
            <w:tcW w:w="293" w:type="pct"/>
            <w:tcBorders>
              <w:top w:val="nil"/>
              <w:left w:val="nil"/>
              <w:bottom w:val="single" w:sz="4" w:space="0" w:color="F79646"/>
              <w:right w:val="single" w:sz="4" w:space="0" w:color="F79646"/>
            </w:tcBorders>
            <w:noWrap/>
            <w:vAlign w:val="center"/>
            <w:hideMark/>
          </w:tcPr>
          <w:p w14:paraId="6FC2CE5F" w14:textId="2D599C7A"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22</w:t>
            </w:r>
          </w:p>
        </w:tc>
        <w:tc>
          <w:tcPr>
            <w:tcW w:w="243" w:type="pct"/>
            <w:tcBorders>
              <w:top w:val="nil"/>
              <w:left w:val="nil"/>
              <w:bottom w:val="single" w:sz="4" w:space="0" w:color="F79646"/>
              <w:right w:val="single" w:sz="4" w:space="0" w:color="F79646"/>
            </w:tcBorders>
            <w:noWrap/>
            <w:vAlign w:val="center"/>
            <w:hideMark/>
          </w:tcPr>
          <w:p w14:paraId="1F7400F5" w14:textId="61D4B249"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15</w:t>
            </w:r>
          </w:p>
        </w:tc>
        <w:tc>
          <w:tcPr>
            <w:tcW w:w="327" w:type="pct"/>
            <w:tcBorders>
              <w:top w:val="nil"/>
              <w:left w:val="nil"/>
              <w:bottom w:val="single" w:sz="4" w:space="0" w:color="F79646"/>
              <w:right w:val="single" w:sz="4" w:space="0" w:color="F79646"/>
            </w:tcBorders>
            <w:noWrap/>
            <w:vAlign w:val="center"/>
            <w:hideMark/>
          </w:tcPr>
          <w:p w14:paraId="405586F4" w14:textId="20A144A9" w:rsidR="007D024E" w:rsidRPr="007D024E" w:rsidRDefault="007D024E" w:rsidP="007D024E">
            <w:pPr>
              <w:spacing w:after="0"/>
              <w:jc w:val="right"/>
              <w:rPr>
                <w:rFonts w:asciiTheme="minorHAnsi" w:eastAsia="Times New Roman" w:hAnsiTheme="minorHAnsi" w:cstheme="minorHAnsi"/>
                <w:color w:val="000000"/>
                <w:sz w:val="18"/>
                <w:szCs w:val="18"/>
                <w:lang w:eastAsia="en-AU"/>
              </w:rPr>
            </w:pPr>
            <w:r w:rsidRPr="007D024E">
              <w:rPr>
                <w:rFonts w:asciiTheme="minorHAnsi" w:hAnsiTheme="minorHAnsi" w:cstheme="minorHAnsi"/>
                <w:color w:val="000000"/>
                <w:sz w:val="18"/>
                <w:szCs w:val="18"/>
              </w:rPr>
              <w:t>560</w:t>
            </w:r>
          </w:p>
        </w:tc>
      </w:tr>
    </w:tbl>
    <w:p w14:paraId="78F873C5" w14:textId="506A0D03" w:rsidR="00F50DB4" w:rsidRPr="003753C0" w:rsidRDefault="00B103B4" w:rsidP="00B103B4">
      <w:pPr>
        <w:rPr>
          <w:sz w:val="18"/>
          <w:szCs w:val="18"/>
        </w:rPr>
      </w:pPr>
      <w:r w:rsidRPr="007D024E">
        <w:rPr>
          <w:sz w:val="18"/>
          <w:szCs w:val="18"/>
        </w:rPr>
        <w:t xml:space="preserve">Note: Patient counts are distinct counts and will not sum for </w:t>
      </w:r>
      <w:r w:rsidR="004A0D8E">
        <w:rPr>
          <w:sz w:val="18"/>
          <w:szCs w:val="18"/>
        </w:rPr>
        <w:t>n</w:t>
      </w:r>
      <w:r w:rsidRPr="007D024E">
        <w:rPr>
          <w:sz w:val="18"/>
          <w:szCs w:val="18"/>
        </w:rPr>
        <w:t>ational or total rows and columns, as patients have transition</w:t>
      </w:r>
      <w:r w:rsidR="00890CED" w:rsidRPr="007D024E">
        <w:rPr>
          <w:sz w:val="18"/>
          <w:szCs w:val="18"/>
        </w:rPr>
        <w:t>ed</w:t>
      </w:r>
      <w:r w:rsidRPr="007D024E">
        <w:rPr>
          <w:sz w:val="18"/>
          <w:szCs w:val="18"/>
        </w:rPr>
        <w:t xml:space="preserve"> to new products as part of CSL Behring roll out of new products and the re</w:t>
      </w:r>
      <w:r w:rsidRPr="003753C0">
        <w:rPr>
          <w:sz w:val="18"/>
          <w:szCs w:val="18"/>
        </w:rPr>
        <w:t>finement of the product allocation process. This process has increased the discrepancies between the distinct patient counts at product level and the totals in 202</w:t>
      </w:r>
      <w:r w:rsidR="007D024E" w:rsidRPr="003753C0">
        <w:rPr>
          <w:sz w:val="18"/>
          <w:szCs w:val="18"/>
        </w:rPr>
        <w:t>4</w:t>
      </w:r>
      <w:r w:rsidRPr="003753C0">
        <w:rPr>
          <w:sz w:val="18"/>
          <w:szCs w:val="18"/>
        </w:rPr>
        <w:t>-2</w:t>
      </w:r>
      <w:r w:rsidR="007D024E" w:rsidRPr="003753C0">
        <w:rPr>
          <w:sz w:val="18"/>
          <w:szCs w:val="18"/>
        </w:rPr>
        <w:t>5</w:t>
      </w:r>
      <w:r w:rsidRPr="003753C0">
        <w:rPr>
          <w:sz w:val="18"/>
          <w:szCs w:val="18"/>
        </w:rPr>
        <w:t>.</w:t>
      </w:r>
    </w:p>
    <w:p w14:paraId="258C0CF7" w14:textId="0B09B3C5" w:rsidR="00CC49F2" w:rsidRPr="003753C0" w:rsidRDefault="00CC49F2" w:rsidP="00CC49F2">
      <w:pPr>
        <w:pStyle w:val="Caption"/>
        <w:keepNext/>
      </w:pPr>
      <w:bookmarkStart w:id="152" w:name="_Toc216098183"/>
      <w:bookmarkStart w:id="153" w:name="_Toc162869351"/>
      <w:r w:rsidRPr="003753C0">
        <w:t>Table</w:t>
      </w:r>
      <w:r w:rsidR="00BF2F8A" w:rsidRPr="003753C0">
        <w:t xml:space="preserve"> </w:t>
      </w:r>
      <w:fldSimple w:instr=" SEQ Table \* ARABIC ">
        <w:r w:rsidR="00A15615" w:rsidRPr="003753C0">
          <w:rPr>
            <w:noProof/>
          </w:rPr>
          <w:t>15</w:t>
        </w:r>
      </w:fldSimple>
      <w:r w:rsidRPr="003753C0">
        <w:t xml:space="preserve">: Grams dispensed by </w:t>
      </w:r>
      <w:r w:rsidR="005E1893" w:rsidRPr="003753C0">
        <w:t>SCIg</w:t>
      </w:r>
      <w:r w:rsidR="00FA22D0" w:rsidRPr="003753C0">
        <w:t>/</w:t>
      </w:r>
      <w:proofErr w:type="spellStart"/>
      <w:r w:rsidR="00F37DAD" w:rsidRPr="003753C0">
        <w:t>NHIg</w:t>
      </w:r>
      <w:proofErr w:type="spellEnd"/>
      <w:r w:rsidR="00F37DAD" w:rsidRPr="003753C0">
        <w:t>/</w:t>
      </w:r>
      <w:r w:rsidR="00FA22D0" w:rsidRPr="003753C0">
        <w:t>IVIg</w:t>
      </w:r>
      <w:r w:rsidR="005E1893" w:rsidRPr="003753C0">
        <w:t xml:space="preserve"> </w:t>
      </w:r>
      <w:r w:rsidRPr="003753C0">
        <w:t>medical condition</w:t>
      </w:r>
      <w:r w:rsidR="005E1893" w:rsidRPr="003753C0">
        <w:t>s</w:t>
      </w:r>
      <w:r w:rsidRPr="003753C0">
        <w:t xml:space="preserve"> and product for </w:t>
      </w:r>
      <w:r w:rsidR="0099721F" w:rsidRPr="003753C0">
        <w:t>202</w:t>
      </w:r>
      <w:r w:rsidR="003753C0" w:rsidRPr="003753C0">
        <w:t>4</w:t>
      </w:r>
      <w:r w:rsidR="0099721F" w:rsidRPr="003753C0">
        <w:t>-2</w:t>
      </w:r>
      <w:r w:rsidR="003753C0" w:rsidRPr="003753C0">
        <w:t>5</w:t>
      </w:r>
      <w:bookmarkEnd w:id="149"/>
      <w:bookmarkEnd w:id="150"/>
      <w:bookmarkEnd w:id="151"/>
      <w:bookmarkEnd w:id="152"/>
      <w:bookmarkEnd w:id="153"/>
    </w:p>
    <w:tbl>
      <w:tblPr>
        <w:tblW w:w="5000" w:type="pct"/>
        <w:tblLayout w:type="fixed"/>
        <w:tblLook w:val="04A0" w:firstRow="1" w:lastRow="0" w:firstColumn="1" w:lastColumn="0" w:noHBand="0" w:noVBand="1"/>
      </w:tblPr>
      <w:tblGrid>
        <w:gridCol w:w="2550"/>
        <w:gridCol w:w="739"/>
        <w:gridCol w:w="740"/>
        <w:gridCol w:w="853"/>
        <w:gridCol w:w="512"/>
        <w:gridCol w:w="853"/>
        <w:gridCol w:w="940"/>
        <w:gridCol w:w="1052"/>
        <w:gridCol w:w="996"/>
        <w:gridCol w:w="712"/>
        <w:gridCol w:w="853"/>
        <w:gridCol w:w="427"/>
        <w:gridCol w:w="854"/>
        <w:gridCol w:w="762"/>
        <w:gridCol w:w="740"/>
        <w:gridCol w:w="967"/>
      </w:tblGrid>
      <w:tr w:rsidR="00AF4542" w:rsidRPr="003753C0" w14:paraId="739FCBB3" w14:textId="77777777" w:rsidTr="00AF4542">
        <w:trPr>
          <w:cantSplit/>
          <w:trHeight w:val="164"/>
        </w:trPr>
        <w:tc>
          <w:tcPr>
            <w:tcW w:w="2550" w:type="dxa"/>
            <w:tcBorders>
              <w:top w:val="nil"/>
              <w:left w:val="single" w:sz="8" w:space="0" w:color="F2F2F2"/>
              <w:bottom w:val="single" w:sz="8" w:space="0" w:color="F2F2F2"/>
              <w:right w:val="single" w:sz="8" w:space="0" w:color="F2F2F2"/>
            </w:tcBorders>
            <w:shd w:val="clear" w:color="DCE6F1" w:fill="F79646"/>
            <w:noWrap/>
            <w:vAlign w:val="center"/>
          </w:tcPr>
          <w:p w14:paraId="5A3ABB7E" w14:textId="77777777" w:rsidR="00AF4542" w:rsidRPr="003753C0" w:rsidRDefault="00AF4542" w:rsidP="00AF4542">
            <w:pPr>
              <w:spacing w:after="0"/>
              <w:jc w:val="center"/>
              <w:rPr>
                <w:rFonts w:asciiTheme="minorHAnsi" w:eastAsia="Times New Roman" w:hAnsiTheme="minorHAnsi" w:cstheme="minorHAnsi"/>
                <w:b/>
                <w:bCs/>
                <w:color w:val="FFFFFF"/>
                <w:sz w:val="18"/>
                <w:szCs w:val="18"/>
                <w:lang w:eastAsia="en-AU"/>
              </w:rPr>
            </w:pPr>
          </w:p>
        </w:tc>
        <w:tc>
          <w:tcPr>
            <w:tcW w:w="6685" w:type="dxa"/>
            <w:gridSpan w:val="8"/>
            <w:tcBorders>
              <w:top w:val="nil"/>
              <w:left w:val="nil"/>
              <w:bottom w:val="single" w:sz="8" w:space="0" w:color="F2F2F2"/>
              <w:right w:val="single" w:sz="8" w:space="0" w:color="F2F2F2"/>
            </w:tcBorders>
            <w:shd w:val="clear" w:color="DCE6F1" w:fill="F79646"/>
            <w:noWrap/>
            <w:vAlign w:val="center"/>
          </w:tcPr>
          <w:p w14:paraId="2C2D86BA" w14:textId="6A2EFA37" w:rsidR="00AF4542" w:rsidRPr="003753C0" w:rsidRDefault="00AF4542" w:rsidP="00AF4542">
            <w:pPr>
              <w:spacing w:after="0"/>
              <w:jc w:val="center"/>
              <w:rPr>
                <w:rFonts w:asciiTheme="minorHAnsi" w:eastAsia="Times New Roman" w:hAnsiTheme="minorHAnsi" w:cstheme="minorHAnsi"/>
                <w:b/>
                <w:bCs/>
                <w:color w:val="FFFFFF"/>
                <w:sz w:val="18"/>
                <w:szCs w:val="18"/>
                <w:lang w:eastAsia="en-AU"/>
              </w:rPr>
            </w:pPr>
            <w:r>
              <w:rPr>
                <w:rFonts w:asciiTheme="minorHAnsi" w:eastAsia="Times New Roman" w:hAnsiTheme="minorHAnsi" w:cstheme="minorHAnsi"/>
                <w:b/>
                <w:bCs/>
                <w:color w:val="FFFFFF"/>
                <w:sz w:val="18"/>
                <w:szCs w:val="18"/>
                <w:lang w:eastAsia="en-AU"/>
              </w:rPr>
              <w:t>IVIg</w:t>
            </w:r>
          </w:p>
        </w:tc>
        <w:tc>
          <w:tcPr>
            <w:tcW w:w="712" w:type="dxa"/>
            <w:tcBorders>
              <w:top w:val="single" w:sz="6" w:space="0" w:color="F2F2F2"/>
              <w:bottom w:val="single" w:sz="8" w:space="0" w:color="F2F2F2"/>
              <w:right w:val="single" w:sz="8" w:space="0" w:color="F2F2F2"/>
            </w:tcBorders>
            <w:shd w:val="clear" w:color="auto" w:fill="F79646"/>
            <w:vAlign w:val="center"/>
          </w:tcPr>
          <w:p w14:paraId="6996514E" w14:textId="27420851" w:rsidR="00AF4542" w:rsidRPr="007D024E" w:rsidRDefault="00AF4542" w:rsidP="00AF4542">
            <w:pPr>
              <w:spacing w:after="0"/>
              <w:jc w:val="center"/>
              <w:rPr>
                <w:rFonts w:asciiTheme="minorHAnsi" w:eastAsia="Times New Roman" w:hAnsiTheme="minorHAnsi" w:cstheme="minorHAnsi"/>
                <w:b/>
                <w:bCs/>
                <w:color w:val="FFFFFF"/>
                <w:sz w:val="18"/>
                <w:szCs w:val="18"/>
                <w:lang w:eastAsia="en-AU"/>
              </w:rPr>
            </w:pPr>
            <w:proofErr w:type="spellStart"/>
            <w:r>
              <w:rPr>
                <w:rFonts w:asciiTheme="minorHAnsi" w:eastAsia="Times New Roman" w:hAnsiTheme="minorHAnsi" w:cstheme="minorHAnsi"/>
                <w:b/>
                <w:bCs/>
                <w:color w:val="FFFFFF"/>
                <w:sz w:val="18"/>
                <w:szCs w:val="18"/>
                <w:lang w:eastAsia="en-AU"/>
              </w:rPr>
              <w:t>NHIg</w:t>
            </w:r>
            <w:proofErr w:type="spellEnd"/>
          </w:p>
        </w:tc>
        <w:tc>
          <w:tcPr>
            <w:tcW w:w="3636" w:type="dxa"/>
            <w:gridSpan w:val="5"/>
            <w:tcBorders>
              <w:top w:val="nil"/>
              <w:left w:val="single" w:sz="8" w:space="0" w:color="F2F2F2"/>
              <w:bottom w:val="single" w:sz="8" w:space="0" w:color="F2F2F2"/>
              <w:right w:val="single" w:sz="8" w:space="0" w:color="F2F2F2"/>
            </w:tcBorders>
            <w:shd w:val="clear" w:color="DCE6F1" w:fill="F79646"/>
            <w:noWrap/>
            <w:vAlign w:val="center"/>
          </w:tcPr>
          <w:p w14:paraId="1611B3D1" w14:textId="2B45DA54" w:rsidR="00AF4542" w:rsidRPr="003753C0" w:rsidRDefault="00AF4542" w:rsidP="00AF4542">
            <w:pPr>
              <w:spacing w:after="0"/>
              <w:jc w:val="center"/>
              <w:rPr>
                <w:rFonts w:asciiTheme="minorHAnsi" w:eastAsia="Times New Roman" w:hAnsiTheme="minorHAnsi" w:cstheme="minorHAnsi"/>
                <w:b/>
                <w:bCs/>
                <w:color w:val="FFFFFF"/>
                <w:sz w:val="18"/>
                <w:szCs w:val="18"/>
                <w:lang w:eastAsia="en-AU"/>
              </w:rPr>
            </w:pPr>
            <w:r>
              <w:rPr>
                <w:rFonts w:asciiTheme="minorHAnsi" w:eastAsia="Times New Roman" w:hAnsiTheme="minorHAnsi" w:cstheme="minorHAnsi"/>
                <w:b/>
                <w:bCs/>
                <w:color w:val="FFFFFF"/>
                <w:sz w:val="18"/>
                <w:szCs w:val="18"/>
                <w:lang w:eastAsia="en-AU"/>
              </w:rPr>
              <w:t>SCIg</w:t>
            </w:r>
          </w:p>
        </w:tc>
        <w:tc>
          <w:tcPr>
            <w:tcW w:w="967" w:type="dxa"/>
            <w:tcBorders>
              <w:top w:val="nil"/>
              <w:left w:val="nil"/>
              <w:bottom w:val="single" w:sz="8" w:space="0" w:color="F2F2F2"/>
              <w:right w:val="single" w:sz="8" w:space="0" w:color="F2F2F2"/>
            </w:tcBorders>
            <w:shd w:val="clear" w:color="DCE6F1" w:fill="F79646"/>
            <w:noWrap/>
            <w:vAlign w:val="center"/>
          </w:tcPr>
          <w:p w14:paraId="402C03EF" w14:textId="77777777" w:rsidR="00AF4542" w:rsidRPr="003753C0" w:rsidRDefault="00AF4542" w:rsidP="00AF4542">
            <w:pPr>
              <w:spacing w:after="0"/>
              <w:jc w:val="center"/>
              <w:rPr>
                <w:rFonts w:asciiTheme="minorHAnsi" w:eastAsia="Times New Roman" w:hAnsiTheme="minorHAnsi" w:cstheme="minorHAnsi"/>
                <w:b/>
                <w:bCs/>
                <w:color w:val="FFFFFF"/>
                <w:sz w:val="18"/>
                <w:szCs w:val="18"/>
                <w:lang w:eastAsia="en-AU"/>
              </w:rPr>
            </w:pPr>
          </w:p>
        </w:tc>
      </w:tr>
      <w:tr w:rsidR="00AF4542" w:rsidRPr="003753C0" w14:paraId="12BC1981" w14:textId="77777777" w:rsidTr="00C63061">
        <w:trPr>
          <w:cantSplit/>
          <w:trHeight w:val="1593"/>
        </w:trPr>
        <w:tc>
          <w:tcPr>
            <w:tcW w:w="2550" w:type="dxa"/>
            <w:tcBorders>
              <w:top w:val="nil"/>
              <w:left w:val="single" w:sz="8" w:space="0" w:color="F2F2F2"/>
              <w:bottom w:val="single" w:sz="8" w:space="0" w:color="F2F2F2"/>
              <w:right w:val="single" w:sz="8" w:space="0" w:color="F2F2F2"/>
            </w:tcBorders>
            <w:shd w:val="clear" w:color="DCE6F1" w:fill="F79646"/>
            <w:noWrap/>
            <w:vAlign w:val="center"/>
            <w:hideMark/>
          </w:tcPr>
          <w:p w14:paraId="06FC4A92" w14:textId="77777777"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bookmarkStart w:id="154" w:name="_Toc107824532"/>
            <w:bookmarkStart w:id="155" w:name="_Toc107824547"/>
            <w:bookmarkStart w:id="156" w:name="_Toc135380959"/>
            <w:r w:rsidRPr="003753C0">
              <w:rPr>
                <w:rFonts w:asciiTheme="minorHAnsi" w:eastAsia="Times New Roman" w:hAnsiTheme="minorHAnsi" w:cstheme="minorHAnsi"/>
                <w:b/>
                <w:bCs/>
                <w:color w:val="FFFFFF"/>
                <w:sz w:val="18"/>
                <w:szCs w:val="18"/>
                <w:lang w:eastAsia="en-AU"/>
              </w:rPr>
              <w:t>Medical Condition</w:t>
            </w:r>
          </w:p>
        </w:tc>
        <w:tc>
          <w:tcPr>
            <w:tcW w:w="739" w:type="dxa"/>
            <w:tcBorders>
              <w:top w:val="nil"/>
              <w:left w:val="nil"/>
              <w:bottom w:val="single" w:sz="8" w:space="0" w:color="F2F2F2"/>
              <w:right w:val="single" w:sz="8" w:space="0" w:color="F2F2F2"/>
            </w:tcBorders>
            <w:shd w:val="clear" w:color="DCE6F1" w:fill="F79646"/>
            <w:noWrap/>
            <w:textDirection w:val="btLr"/>
            <w:vAlign w:val="center"/>
            <w:hideMark/>
          </w:tcPr>
          <w:p w14:paraId="17C57E9C" w14:textId="77777777"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r w:rsidRPr="003753C0">
              <w:rPr>
                <w:rFonts w:asciiTheme="minorHAnsi" w:eastAsia="Times New Roman" w:hAnsiTheme="minorHAnsi" w:cstheme="minorHAnsi"/>
                <w:b/>
                <w:bCs/>
                <w:color w:val="FFFFFF"/>
                <w:sz w:val="18"/>
                <w:szCs w:val="18"/>
                <w:lang w:eastAsia="en-AU"/>
              </w:rPr>
              <w:t>Flebogamma 5%</w:t>
            </w:r>
          </w:p>
        </w:tc>
        <w:tc>
          <w:tcPr>
            <w:tcW w:w="740" w:type="dxa"/>
            <w:tcBorders>
              <w:top w:val="nil"/>
              <w:left w:val="nil"/>
              <w:bottom w:val="single" w:sz="8" w:space="0" w:color="F2F2F2"/>
              <w:right w:val="single" w:sz="8" w:space="0" w:color="F2F2F2"/>
            </w:tcBorders>
            <w:shd w:val="clear" w:color="DCE6F1" w:fill="F79646"/>
            <w:noWrap/>
            <w:textDirection w:val="btLr"/>
            <w:vAlign w:val="center"/>
            <w:hideMark/>
          </w:tcPr>
          <w:p w14:paraId="0E96E9A9" w14:textId="77777777"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r w:rsidRPr="003753C0">
              <w:rPr>
                <w:rFonts w:asciiTheme="minorHAnsi" w:eastAsia="Times New Roman" w:hAnsiTheme="minorHAnsi" w:cstheme="minorHAnsi"/>
                <w:b/>
                <w:bCs/>
                <w:color w:val="FFFFFF"/>
                <w:sz w:val="18"/>
                <w:szCs w:val="18"/>
                <w:lang w:eastAsia="en-AU"/>
              </w:rPr>
              <w:t>Flebogamma 10%</w:t>
            </w:r>
          </w:p>
        </w:tc>
        <w:tc>
          <w:tcPr>
            <w:tcW w:w="853" w:type="dxa"/>
            <w:tcBorders>
              <w:top w:val="nil"/>
              <w:left w:val="nil"/>
              <w:bottom w:val="single" w:sz="8" w:space="0" w:color="F2F2F2"/>
              <w:right w:val="single" w:sz="8" w:space="0" w:color="F2F2F2"/>
            </w:tcBorders>
            <w:shd w:val="clear" w:color="DCE6F1" w:fill="F79646"/>
            <w:noWrap/>
            <w:textDirection w:val="btLr"/>
            <w:vAlign w:val="center"/>
            <w:hideMark/>
          </w:tcPr>
          <w:p w14:paraId="4E8EBAB5" w14:textId="77777777"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r w:rsidRPr="003753C0">
              <w:rPr>
                <w:rFonts w:asciiTheme="minorHAnsi" w:eastAsia="Times New Roman" w:hAnsiTheme="minorHAnsi" w:cstheme="minorHAnsi"/>
                <w:b/>
                <w:bCs/>
                <w:color w:val="FFFFFF"/>
                <w:sz w:val="18"/>
                <w:szCs w:val="18"/>
                <w:lang w:eastAsia="en-AU"/>
              </w:rPr>
              <w:t>Gamunex 10%</w:t>
            </w:r>
          </w:p>
        </w:tc>
        <w:tc>
          <w:tcPr>
            <w:tcW w:w="512" w:type="dxa"/>
            <w:tcBorders>
              <w:top w:val="nil"/>
              <w:left w:val="nil"/>
              <w:bottom w:val="single" w:sz="8" w:space="0" w:color="F2F2F2"/>
              <w:right w:val="single" w:sz="8" w:space="0" w:color="F2F2F2"/>
            </w:tcBorders>
            <w:shd w:val="clear" w:color="DCE6F1" w:fill="F79646"/>
            <w:noWrap/>
            <w:textDirection w:val="btLr"/>
            <w:vAlign w:val="center"/>
            <w:hideMark/>
          </w:tcPr>
          <w:p w14:paraId="549D8213" w14:textId="77777777"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r w:rsidRPr="003753C0">
              <w:rPr>
                <w:rFonts w:asciiTheme="minorHAnsi" w:eastAsia="Times New Roman" w:hAnsiTheme="minorHAnsi" w:cstheme="minorHAnsi"/>
                <w:b/>
                <w:bCs/>
                <w:color w:val="FFFFFF"/>
                <w:sz w:val="18"/>
                <w:szCs w:val="18"/>
                <w:lang w:eastAsia="en-AU"/>
              </w:rPr>
              <w:t>Intragam 10</w:t>
            </w:r>
          </w:p>
        </w:tc>
        <w:tc>
          <w:tcPr>
            <w:tcW w:w="853" w:type="dxa"/>
            <w:tcBorders>
              <w:top w:val="nil"/>
              <w:left w:val="nil"/>
              <w:bottom w:val="single" w:sz="8" w:space="0" w:color="F2F2F2"/>
              <w:right w:val="single" w:sz="8" w:space="0" w:color="F2F2F2"/>
            </w:tcBorders>
            <w:shd w:val="clear" w:color="DCE6F1" w:fill="F79646"/>
            <w:noWrap/>
            <w:textDirection w:val="btLr"/>
            <w:vAlign w:val="center"/>
            <w:hideMark/>
          </w:tcPr>
          <w:p w14:paraId="39940851" w14:textId="77777777"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r w:rsidRPr="003753C0">
              <w:rPr>
                <w:rFonts w:asciiTheme="minorHAnsi" w:eastAsia="Times New Roman" w:hAnsiTheme="minorHAnsi" w:cstheme="minorHAnsi"/>
                <w:b/>
                <w:bCs/>
                <w:color w:val="FFFFFF"/>
                <w:sz w:val="18"/>
                <w:szCs w:val="18"/>
                <w:lang w:eastAsia="en-AU"/>
              </w:rPr>
              <w:t>Kiovig</w:t>
            </w:r>
          </w:p>
        </w:tc>
        <w:tc>
          <w:tcPr>
            <w:tcW w:w="940" w:type="dxa"/>
            <w:tcBorders>
              <w:top w:val="nil"/>
              <w:left w:val="nil"/>
              <w:bottom w:val="single" w:sz="8" w:space="0" w:color="F2F2F2"/>
              <w:right w:val="single" w:sz="8" w:space="0" w:color="F2F2F2"/>
            </w:tcBorders>
            <w:shd w:val="clear" w:color="DCE6F1" w:fill="F79646"/>
            <w:noWrap/>
            <w:textDirection w:val="btLr"/>
            <w:vAlign w:val="center"/>
            <w:hideMark/>
          </w:tcPr>
          <w:p w14:paraId="7F0FD71A" w14:textId="77777777"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r w:rsidRPr="003753C0">
              <w:rPr>
                <w:rFonts w:asciiTheme="minorHAnsi" w:eastAsia="Times New Roman" w:hAnsiTheme="minorHAnsi" w:cstheme="minorHAnsi"/>
                <w:b/>
                <w:bCs/>
                <w:color w:val="FFFFFF"/>
                <w:sz w:val="18"/>
                <w:szCs w:val="18"/>
                <w:lang w:eastAsia="en-AU"/>
              </w:rPr>
              <w:t>Octagam 10%</w:t>
            </w:r>
          </w:p>
        </w:tc>
        <w:tc>
          <w:tcPr>
            <w:tcW w:w="1052" w:type="dxa"/>
            <w:tcBorders>
              <w:top w:val="nil"/>
              <w:left w:val="nil"/>
              <w:bottom w:val="single" w:sz="8" w:space="0" w:color="F2F2F2"/>
              <w:right w:val="single" w:sz="8" w:space="0" w:color="F2F2F2"/>
            </w:tcBorders>
            <w:shd w:val="clear" w:color="DCE6F1" w:fill="F79646"/>
            <w:noWrap/>
            <w:textDirection w:val="btLr"/>
            <w:vAlign w:val="center"/>
            <w:hideMark/>
          </w:tcPr>
          <w:p w14:paraId="1DBBEBD2" w14:textId="77777777"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r w:rsidRPr="003753C0">
              <w:rPr>
                <w:rFonts w:asciiTheme="minorHAnsi" w:eastAsia="Times New Roman" w:hAnsiTheme="minorHAnsi" w:cstheme="minorHAnsi"/>
                <w:b/>
                <w:bCs/>
                <w:color w:val="FFFFFF"/>
                <w:sz w:val="18"/>
                <w:szCs w:val="18"/>
                <w:lang w:eastAsia="en-AU"/>
              </w:rPr>
              <w:t>Privigen 10%</w:t>
            </w:r>
          </w:p>
        </w:tc>
        <w:tc>
          <w:tcPr>
            <w:tcW w:w="996" w:type="dxa"/>
            <w:tcBorders>
              <w:top w:val="nil"/>
              <w:left w:val="nil"/>
              <w:bottom w:val="single" w:sz="8" w:space="0" w:color="F2F2F2"/>
              <w:right w:val="single" w:sz="8" w:space="0" w:color="F2F2F2"/>
            </w:tcBorders>
            <w:shd w:val="clear" w:color="DCE6F1" w:fill="F79646"/>
            <w:noWrap/>
            <w:textDirection w:val="btLr"/>
            <w:vAlign w:val="center"/>
            <w:hideMark/>
          </w:tcPr>
          <w:p w14:paraId="4D529601" w14:textId="77777777"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r w:rsidRPr="003753C0">
              <w:rPr>
                <w:rFonts w:asciiTheme="minorHAnsi" w:eastAsia="Times New Roman" w:hAnsiTheme="minorHAnsi" w:cstheme="minorHAnsi"/>
                <w:b/>
                <w:bCs/>
                <w:color w:val="FFFFFF"/>
                <w:sz w:val="18"/>
                <w:szCs w:val="18"/>
                <w:lang w:eastAsia="en-AU"/>
              </w:rPr>
              <w:t>Privigen AU</w:t>
            </w:r>
          </w:p>
        </w:tc>
        <w:tc>
          <w:tcPr>
            <w:tcW w:w="712" w:type="dxa"/>
            <w:tcBorders>
              <w:top w:val="single" w:sz="8" w:space="0" w:color="F2F2F2"/>
              <w:bottom w:val="single" w:sz="8" w:space="0" w:color="F2F2F2"/>
              <w:right w:val="single" w:sz="6" w:space="0" w:color="F2F2F2"/>
            </w:tcBorders>
            <w:shd w:val="clear" w:color="auto" w:fill="F79646"/>
            <w:textDirection w:val="btLr"/>
          </w:tcPr>
          <w:p w14:paraId="2CCF36E0" w14:textId="4EE3AD89" w:rsidR="00AF4542" w:rsidRPr="003753C0" w:rsidRDefault="00AF4542" w:rsidP="00AF4542">
            <w:pPr>
              <w:spacing w:after="0"/>
              <w:ind w:left="113" w:right="113"/>
              <w:jc w:val="center"/>
              <w:rPr>
                <w:rFonts w:asciiTheme="minorHAnsi" w:eastAsia="Times New Roman" w:hAnsiTheme="minorHAnsi" w:cstheme="minorHAnsi"/>
                <w:b/>
                <w:bCs/>
                <w:color w:val="FFFFFF"/>
                <w:sz w:val="18"/>
                <w:szCs w:val="18"/>
                <w:lang w:eastAsia="en-AU"/>
              </w:rPr>
            </w:pPr>
            <w:r w:rsidRPr="007D024E">
              <w:rPr>
                <w:rFonts w:asciiTheme="minorHAnsi" w:eastAsia="Times New Roman" w:hAnsiTheme="minorHAnsi" w:cstheme="minorHAnsi"/>
                <w:b/>
                <w:bCs/>
                <w:color w:val="FFFFFF"/>
                <w:sz w:val="18"/>
                <w:szCs w:val="18"/>
                <w:lang w:eastAsia="en-AU"/>
              </w:rPr>
              <w:t>Normal Immunoglobulin</w:t>
            </w:r>
          </w:p>
        </w:tc>
        <w:tc>
          <w:tcPr>
            <w:tcW w:w="853" w:type="dxa"/>
            <w:tcBorders>
              <w:top w:val="single" w:sz="8" w:space="0" w:color="F2F2F2"/>
              <w:left w:val="single" w:sz="6" w:space="0" w:color="F2F2F2"/>
              <w:bottom w:val="single" w:sz="8" w:space="0" w:color="F2F2F2"/>
              <w:right w:val="single" w:sz="6" w:space="0" w:color="F2F2F2"/>
            </w:tcBorders>
            <w:shd w:val="clear" w:color="DCE6F1" w:fill="F79646"/>
            <w:noWrap/>
            <w:textDirection w:val="btLr"/>
            <w:vAlign w:val="center"/>
            <w:hideMark/>
          </w:tcPr>
          <w:p w14:paraId="7594405C" w14:textId="5D1FECE0"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r w:rsidRPr="003753C0">
              <w:rPr>
                <w:rFonts w:asciiTheme="minorHAnsi" w:eastAsia="Times New Roman" w:hAnsiTheme="minorHAnsi" w:cstheme="minorHAnsi"/>
                <w:b/>
                <w:bCs/>
                <w:color w:val="FFFFFF"/>
                <w:sz w:val="18"/>
                <w:szCs w:val="18"/>
                <w:lang w:eastAsia="en-AU"/>
              </w:rPr>
              <w:t>Cuvitru</w:t>
            </w:r>
          </w:p>
        </w:tc>
        <w:tc>
          <w:tcPr>
            <w:tcW w:w="427" w:type="dxa"/>
            <w:tcBorders>
              <w:top w:val="single" w:sz="8" w:space="0" w:color="F2F2F2"/>
              <w:left w:val="single" w:sz="6" w:space="0" w:color="F2F2F2"/>
              <w:bottom w:val="single" w:sz="8" w:space="0" w:color="F2F2F2"/>
              <w:right w:val="single" w:sz="6" w:space="0" w:color="F2F2F2"/>
            </w:tcBorders>
            <w:shd w:val="clear" w:color="DCE6F1" w:fill="F79646"/>
            <w:noWrap/>
            <w:textDirection w:val="btLr"/>
            <w:vAlign w:val="center"/>
            <w:hideMark/>
          </w:tcPr>
          <w:p w14:paraId="53760FEB" w14:textId="77777777"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r w:rsidRPr="003753C0">
              <w:rPr>
                <w:rFonts w:asciiTheme="minorHAnsi" w:eastAsia="Times New Roman" w:hAnsiTheme="minorHAnsi" w:cstheme="minorHAnsi"/>
                <w:b/>
                <w:bCs/>
                <w:color w:val="FFFFFF"/>
                <w:sz w:val="18"/>
                <w:szCs w:val="18"/>
                <w:lang w:eastAsia="en-AU"/>
              </w:rPr>
              <w:t>Evogam</w:t>
            </w:r>
          </w:p>
        </w:tc>
        <w:tc>
          <w:tcPr>
            <w:tcW w:w="854" w:type="dxa"/>
            <w:tcBorders>
              <w:top w:val="single" w:sz="8" w:space="0" w:color="F2F2F2"/>
              <w:left w:val="single" w:sz="6" w:space="0" w:color="F2F2F2"/>
              <w:bottom w:val="single" w:sz="8" w:space="0" w:color="F2F2F2"/>
              <w:right w:val="single" w:sz="8" w:space="0" w:color="F2F2F2"/>
            </w:tcBorders>
            <w:shd w:val="clear" w:color="DCE6F1" w:fill="F79646"/>
            <w:noWrap/>
            <w:textDirection w:val="btLr"/>
            <w:vAlign w:val="center"/>
            <w:hideMark/>
          </w:tcPr>
          <w:p w14:paraId="734D8601" w14:textId="77777777"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r w:rsidRPr="003753C0">
              <w:rPr>
                <w:rFonts w:asciiTheme="minorHAnsi" w:eastAsia="Times New Roman" w:hAnsiTheme="minorHAnsi" w:cstheme="minorHAnsi"/>
                <w:b/>
                <w:bCs/>
                <w:color w:val="FFFFFF"/>
                <w:sz w:val="18"/>
                <w:szCs w:val="18"/>
                <w:lang w:eastAsia="en-AU"/>
              </w:rPr>
              <w:t>Hizentra 20%</w:t>
            </w:r>
          </w:p>
        </w:tc>
        <w:tc>
          <w:tcPr>
            <w:tcW w:w="762" w:type="dxa"/>
            <w:tcBorders>
              <w:top w:val="nil"/>
              <w:left w:val="nil"/>
              <w:bottom w:val="single" w:sz="8" w:space="0" w:color="F2F2F2"/>
              <w:right w:val="single" w:sz="8" w:space="0" w:color="F2F2F2"/>
            </w:tcBorders>
            <w:shd w:val="clear" w:color="DCE6F1" w:fill="F79646"/>
            <w:noWrap/>
            <w:textDirection w:val="btLr"/>
            <w:vAlign w:val="center"/>
            <w:hideMark/>
          </w:tcPr>
          <w:p w14:paraId="001ADA30" w14:textId="77777777"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r w:rsidRPr="003753C0">
              <w:rPr>
                <w:rFonts w:asciiTheme="minorHAnsi" w:eastAsia="Times New Roman" w:hAnsiTheme="minorHAnsi" w:cstheme="minorHAnsi"/>
                <w:b/>
                <w:bCs/>
                <w:color w:val="FFFFFF"/>
                <w:sz w:val="18"/>
                <w:szCs w:val="18"/>
                <w:lang w:eastAsia="en-AU"/>
              </w:rPr>
              <w:t>Hizentra AU</w:t>
            </w:r>
          </w:p>
        </w:tc>
        <w:tc>
          <w:tcPr>
            <w:tcW w:w="740" w:type="dxa"/>
            <w:tcBorders>
              <w:top w:val="nil"/>
              <w:left w:val="nil"/>
              <w:bottom w:val="single" w:sz="8" w:space="0" w:color="F2F2F2"/>
              <w:right w:val="single" w:sz="8" w:space="0" w:color="F2F2F2"/>
            </w:tcBorders>
            <w:shd w:val="clear" w:color="DCE6F1" w:fill="F79646"/>
            <w:noWrap/>
            <w:textDirection w:val="btLr"/>
            <w:vAlign w:val="center"/>
            <w:hideMark/>
          </w:tcPr>
          <w:p w14:paraId="213126CD" w14:textId="77777777"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r w:rsidRPr="003753C0">
              <w:rPr>
                <w:rFonts w:asciiTheme="minorHAnsi" w:eastAsia="Times New Roman" w:hAnsiTheme="minorHAnsi" w:cstheme="minorHAnsi"/>
                <w:b/>
                <w:bCs/>
                <w:color w:val="FFFFFF"/>
                <w:sz w:val="18"/>
                <w:szCs w:val="18"/>
                <w:lang w:eastAsia="en-AU"/>
              </w:rPr>
              <w:t>Xembify</w:t>
            </w:r>
          </w:p>
        </w:tc>
        <w:tc>
          <w:tcPr>
            <w:tcW w:w="967" w:type="dxa"/>
            <w:tcBorders>
              <w:top w:val="nil"/>
              <w:left w:val="nil"/>
              <w:bottom w:val="single" w:sz="8" w:space="0" w:color="F2F2F2"/>
              <w:right w:val="single" w:sz="8" w:space="0" w:color="F2F2F2"/>
            </w:tcBorders>
            <w:shd w:val="clear" w:color="DCE6F1" w:fill="F79646"/>
            <w:noWrap/>
            <w:textDirection w:val="btLr"/>
            <w:vAlign w:val="center"/>
            <w:hideMark/>
          </w:tcPr>
          <w:p w14:paraId="75AA4543" w14:textId="77777777" w:rsidR="00AF4542" w:rsidRPr="003753C0" w:rsidRDefault="00AF4542" w:rsidP="00D46166">
            <w:pPr>
              <w:spacing w:after="0"/>
              <w:jc w:val="center"/>
              <w:rPr>
                <w:rFonts w:asciiTheme="minorHAnsi" w:eastAsia="Times New Roman" w:hAnsiTheme="minorHAnsi" w:cstheme="minorHAnsi"/>
                <w:b/>
                <w:bCs/>
                <w:color w:val="FFFFFF"/>
                <w:sz w:val="18"/>
                <w:szCs w:val="18"/>
                <w:lang w:eastAsia="en-AU"/>
              </w:rPr>
            </w:pPr>
            <w:r w:rsidRPr="003753C0">
              <w:rPr>
                <w:rFonts w:asciiTheme="minorHAnsi" w:eastAsia="Times New Roman" w:hAnsiTheme="minorHAnsi" w:cstheme="minorHAnsi"/>
                <w:b/>
                <w:bCs/>
                <w:color w:val="FFFFFF"/>
                <w:sz w:val="18"/>
                <w:szCs w:val="18"/>
                <w:lang w:eastAsia="en-AU"/>
              </w:rPr>
              <w:t>Total</w:t>
            </w:r>
          </w:p>
        </w:tc>
      </w:tr>
      <w:tr w:rsidR="00AF4542" w:rsidRPr="003753C0" w14:paraId="53C0F178" w14:textId="77777777" w:rsidTr="00AF4542">
        <w:trPr>
          <w:trHeight w:val="290"/>
        </w:trPr>
        <w:tc>
          <w:tcPr>
            <w:tcW w:w="2550" w:type="dxa"/>
            <w:tcBorders>
              <w:top w:val="single" w:sz="4" w:space="0" w:color="F79646"/>
              <w:left w:val="single" w:sz="4" w:space="0" w:color="F79646"/>
              <w:bottom w:val="single" w:sz="4" w:space="0" w:color="F79646"/>
              <w:right w:val="single" w:sz="4" w:space="0" w:color="F79646"/>
            </w:tcBorders>
            <w:vAlign w:val="center"/>
            <w:hideMark/>
          </w:tcPr>
          <w:p w14:paraId="6E41D066" w14:textId="5680901B" w:rsidR="00AF4542" w:rsidRPr="003753C0" w:rsidRDefault="00AF4542" w:rsidP="00AF4542">
            <w:pPr>
              <w:spacing w:after="0"/>
              <w:rPr>
                <w:rFonts w:asciiTheme="minorHAnsi" w:eastAsia="Times New Roman" w:hAnsiTheme="minorHAnsi" w:cstheme="minorHAnsi"/>
                <w:color w:val="000000"/>
                <w:sz w:val="18"/>
                <w:szCs w:val="18"/>
                <w:lang w:eastAsia="en-AU"/>
              </w:rPr>
            </w:pPr>
            <w:r w:rsidRPr="003753C0">
              <w:rPr>
                <w:rFonts w:asciiTheme="minorHAnsi" w:eastAsia="Times New Roman" w:hAnsiTheme="minorHAnsi" w:cstheme="minorHAnsi"/>
                <w:color w:val="000000"/>
                <w:sz w:val="18"/>
                <w:szCs w:val="18"/>
                <w:lang w:eastAsia="en-AU"/>
              </w:rPr>
              <w:t>Acquired</w:t>
            </w:r>
            <w:r w:rsidR="00DE4887">
              <w:rPr>
                <w:rFonts w:asciiTheme="minorHAnsi" w:eastAsia="Times New Roman" w:hAnsiTheme="minorHAnsi" w:cstheme="minorHAnsi"/>
                <w:color w:val="000000"/>
                <w:sz w:val="18"/>
                <w:szCs w:val="18"/>
                <w:lang w:eastAsia="en-AU"/>
              </w:rPr>
              <w:t xml:space="preserve"> </w:t>
            </w:r>
            <w:proofErr w:type="spellStart"/>
            <w:r w:rsidRPr="003753C0">
              <w:rPr>
                <w:rFonts w:asciiTheme="minorHAnsi" w:eastAsia="Times New Roman" w:hAnsiTheme="minorHAnsi" w:cstheme="minorHAnsi"/>
                <w:color w:val="000000"/>
                <w:sz w:val="18"/>
                <w:szCs w:val="18"/>
                <w:lang w:eastAsia="en-AU"/>
              </w:rPr>
              <w:t>hypogammaglobulinaemia</w:t>
            </w:r>
            <w:proofErr w:type="spellEnd"/>
          </w:p>
        </w:tc>
        <w:tc>
          <w:tcPr>
            <w:tcW w:w="739" w:type="dxa"/>
            <w:tcBorders>
              <w:top w:val="single" w:sz="4" w:space="0" w:color="F79646"/>
              <w:left w:val="nil"/>
              <w:bottom w:val="single" w:sz="4" w:space="0" w:color="F79646"/>
              <w:right w:val="single" w:sz="4" w:space="0" w:color="F79646"/>
            </w:tcBorders>
            <w:noWrap/>
            <w:vAlign w:val="center"/>
            <w:hideMark/>
          </w:tcPr>
          <w:p w14:paraId="6DE4CED7" w14:textId="1D253679"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13,505</w:t>
            </w:r>
          </w:p>
        </w:tc>
        <w:tc>
          <w:tcPr>
            <w:tcW w:w="740" w:type="dxa"/>
            <w:tcBorders>
              <w:top w:val="single" w:sz="4" w:space="0" w:color="F79646"/>
              <w:left w:val="nil"/>
              <w:bottom w:val="single" w:sz="4" w:space="0" w:color="F79646"/>
              <w:right w:val="single" w:sz="4" w:space="0" w:color="F79646"/>
            </w:tcBorders>
            <w:noWrap/>
            <w:vAlign w:val="center"/>
            <w:hideMark/>
          </w:tcPr>
          <w:p w14:paraId="7DDFFC9F" w14:textId="37A7918E"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11,195</w:t>
            </w:r>
          </w:p>
        </w:tc>
        <w:tc>
          <w:tcPr>
            <w:tcW w:w="853" w:type="dxa"/>
            <w:tcBorders>
              <w:top w:val="single" w:sz="4" w:space="0" w:color="F79646"/>
              <w:left w:val="nil"/>
              <w:bottom w:val="single" w:sz="4" w:space="0" w:color="F79646"/>
              <w:right w:val="single" w:sz="4" w:space="0" w:color="F79646"/>
            </w:tcBorders>
            <w:noWrap/>
            <w:vAlign w:val="center"/>
            <w:hideMark/>
          </w:tcPr>
          <w:p w14:paraId="14EB5CF8" w14:textId="3287C702"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41,390</w:t>
            </w:r>
          </w:p>
        </w:tc>
        <w:tc>
          <w:tcPr>
            <w:tcW w:w="512" w:type="dxa"/>
            <w:tcBorders>
              <w:top w:val="single" w:sz="4" w:space="0" w:color="F79646"/>
              <w:left w:val="nil"/>
              <w:bottom w:val="single" w:sz="4" w:space="0" w:color="F79646"/>
              <w:right w:val="single" w:sz="4" w:space="0" w:color="F79646"/>
            </w:tcBorders>
            <w:noWrap/>
            <w:vAlign w:val="center"/>
            <w:hideMark/>
          </w:tcPr>
          <w:p w14:paraId="245A5DA7" w14:textId="1DEA6A13"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30</w:t>
            </w:r>
          </w:p>
        </w:tc>
        <w:tc>
          <w:tcPr>
            <w:tcW w:w="853" w:type="dxa"/>
            <w:tcBorders>
              <w:top w:val="single" w:sz="4" w:space="0" w:color="F79646"/>
              <w:left w:val="nil"/>
              <w:bottom w:val="single" w:sz="4" w:space="0" w:color="F79646"/>
              <w:right w:val="single" w:sz="4" w:space="0" w:color="F79646"/>
            </w:tcBorders>
            <w:noWrap/>
            <w:vAlign w:val="center"/>
            <w:hideMark/>
          </w:tcPr>
          <w:p w14:paraId="39C7950D" w14:textId="44F42648"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4,625</w:t>
            </w:r>
          </w:p>
        </w:tc>
        <w:tc>
          <w:tcPr>
            <w:tcW w:w="940" w:type="dxa"/>
            <w:tcBorders>
              <w:top w:val="single" w:sz="4" w:space="0" w:color="F79646"/>
              <w:left w:val="nil"/>
              <w:bottom w:val="single" w:sz="4" w:space="0" w:color="F79646"/>
              <w:right w:val="single" w:sz="4" w:space="0" w:color="F79646"/>
            </w:tcBorders>
            <w:noWrap/>
            <w:vAlign w:val="center"/>
            <w:hideMark/>
          </w:tcPr>
          <w:p w14:paraId="38ADF535" w14:textId="656D67A7"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146,390</w:t>
            </w:r>
          </w:p>
        </w:tc>
        <w:tc>
          <w:tcPr>
            <w:tcW w:w="1052" w:type="dxa"/>
            <w:tcBorders>
              <w:top w:val="single" w:sz="4" w:space="0" w:color="F79646"/>
              <w:left w:val="nil"/>
              <w:bottom w:val="single" w:sz="4" w:space="0" w:color="F79646"/>
              <w:right w:val="single" w:sz="4" w:space="0" w:color="F79646"/>
            </w:tcBorders>
            <w:noWrap/>
            <w:vAlign w:val="center"/>
            <w:hideMark/>
          </w:tcPr>
          <w:p w14:paraId="04A4B1CC" w14:textId="312E6728"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208,460</w:t>
            </w:r>
          </w:p>
        </w:tc>
        <w:tc>
          <w:tcPr>
            <w:tcW w:w="996" w:type="dxa"/>
            <w:tcBorders>
              <w:top w:val="single" w:sz="4" w:space="0" w:color="F79646"/>
              <w:left w:val="nil"/>
              <w:bottom w:val="single" w:sz="4" w:space="0" w:color="F79646"/>
              <w:right w:val="single" w:sz="4" w:space="0" w:color="F79646"/>
            </w:tcBorders>
            <w:noWrap/>
            <w:vAlign w:val="center"/>
            <w:hideMark/>
          </w:tcPr>
          <w:p w14:paraId="3D4593C9" w14:textId="5C383C2D"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1,802,490</w:t>
            </w:r>
            <w:r w:rsidRPr="00AF4542" w:rsidDel="00FC3211">
              <w:rPr>
                <w:rFonts w:asciiTheme="minorHAnsi" w:hAnsiTheme="minorHAnsi" w:cstheme="minorHAnsi"/>
                <w:color w:val="000000"/>
                <w:sz w:val="18"/>
                <w:szCs w:val="18"/>
              </w:rPr>
              <w:t xml:space="preserve"> </w:t>
            </w:r>
          </w:p>
        </w:tc>
        <w:tc>
          <w:tcPr>
            <w:tcW w:w="712" w:type="dxa"/>
            <w:tcBorders>
              <w:top w:val="single" w:sz="8" w:space="0" w:color="F2F2F2"/>
              <w:bottom w:val="single" w:sz="6" w:space="0" w:color="F79646"/>
              <w:right w:val="single" w:sz="4" w:space="0" w:color="F79646"/>
            </w:tcBorders>
            <w:vAlign w:val="center"/>
          </w:tcPr>
          <w:p w14:paraId="50F36535" w14:textId="78CB6EE4"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0</w:t>
            </w:r>
          </w:p>
        </w:tc>
        <w:tc>
          <w:tcPr>
            <w:tcW w:w="853" w:type="dxa"/>
            <w:tcBorders>
              <w:top w:val="single" w:sz="4" w:space="0" w:color="F79646"/>
              <w:left w:val="single" w:sz="4" w:space="0" w:color="F79646"/>
              <w:bottom w:val="single" w:sz="4" w:space="0" w:color="F79646"/>
              <w:right w:val="single" w:sz="4" w:space="0" w:color="F79646"/>
            </w:tcBorders>
            <w:noWrap/>
            <w:vAlign w:val="center"/>
            <w:hideMark/>
          </w:tcPr>
          <w:p w14:paraId="7EFE00E5" w14:textId="74697199"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48,355</w:t>
            </w:r>
          </w:p>
        </w:tc>
        <w:tc>
          <w:tcPr>
            <w:tcW w:w="427" w:type="dxa"/>
            <w:tcBorders>
              <w:top w:val="single" w:sz="4" w:space="0" w:color="F79646"/>
              <w:left w:val="nil"/>
              <w:bottom w:val="single" w:sz="4" w:space="0" w:color="F79646"/>
              <w:right w:val="single" w:sz="4" w:space="0" w:color="F79646"/>
            </w:tcBorders>
            <w:noWrap/>
            <w:vAlign w:val="center"/>
            <w:hideMark/>
          </w:tcPr>
          <w:p w14:paraId="71754BC5" w14:textId="0C37DFF7"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0</w:t>
            </w:r>
          </w:p>
        </w:tc>
        <w:tc>
          <w:tcPr>
            <w:tcW w:w="854" w:type="dxa"/>
            <w:tcBorders>
              <w:top w:val="single" w:sz="4" w:space="0" w:color="F79646"/>
              <w:left w:val="nil"/>
              <w:bottom w:val="single" w:sz="4" w:space="0" w:color="F79646"/>
              <w:right w:val="single" w:sz="4" w:space="0" w:color="F79646"/>
            </w:tcBorders>
            <w:noWrap/>
            <w:vAlign w:val="center"/>
            <w:hideMark/>
          </w:tcPr>
          <w:p w14:paraId="3BE8CB10" w14:textId="5697B110"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280,452</w:t>
            </w:r>
          </w:p>
        </w:tc>
        <w:tc>
          <w:tcPr>
            <w:tcW w:w="762" w:type="dxa"/>
            <w:tcBorders>
              <w:top w:val="single" w:sz="4" w:space="0" w:color="F79646"/>
              <w:left w:val="nil"/>
              <w:bottom w:val="single" w:sz="4" w:space="0" w:color="F79646"/>
              <w:right w:val="single" w:sz="4" w:space="0" w:color="F79646"/>
            </w:tcBorders>
            <w:noWrap/>
            <w:vAlign w:val="center"/>
            <w:hideMark/>
          </w:tcPr>
          <w:p w14:paraId="6CC30073" w14:textId="1470A4B5"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10,549</w:t>
            </w:r>
          </w:p>
        </w:tc>
        <w:tc>
          <w:tcPr>
            <w:tcW w:w="740" w:type="dxa"/>
            <w:tcBorders>
              <w:top w:val="single" w:sz="4" w:space="0" w:color="F79646"/>
              <w:left w:val="nil"/>
              <w:bottom w:val="single" w:sz="4" w:space="0" w:color="F79646"/>
              <w:right w:val="single" w:sz="4" w:space="0" w:color="F79646"/>
            </w:tcBorders>
            <w:noWrap/>
            <w:vAlign w:val="center"/>
            <w:hideMark/>
          </w:tcPr>
          <w:p w14:paraId="0FF51B3D" w14:textId="406B6AD4"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50,611</w:t>
            </w:r>
          </w:p>
        </w:tc>
        <w:tc>
          <w:tcPr>
            <w:tcW w:w="967" w:type="dxa"/>
            <w:tcBorders>
              <w:top w:val="single" w:sz="4" w:space="0" w:color="F79646"/>
              <w:left w:val="nil"/>
              <w:bottom w:val="single" w:sz="4" w:space="0" w:color="F79646"/>
              <w:right w:val="single" w:sz="4" w:space="0" w:color="F79646"/>
            </w:tcBorders>
            <w:noWrap/>
            <w:vAlign w:val="center"/>
            <w:hideMark/>
          </w:tcPr>
          <w:p w14:paraId="4922B685" w14:textId="73EE0DE5"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2,618,052</w:t>
            </w:r>
          </w:p>
        </w:tc>
      </w:tr>
      <w:tr w:rsidR="00AF4542" w:rsidRPr="003753C0" w14:paraId="64A12FA5" w14:textId="77777777" w:rsidTr="00AF4542">
        <w:trPr>
          <w:trHeight w:val="290"/>
        </w:trPr>
        <w:tc>
          <w:tcPr>
            <w:tcW w:w="2550" w:type="dxa"/>
            <w:tcBorders>
              <w:top w:val="nil"/>
              <w:left w:val="single" w:sz="4" w:space="0" w:color="F79646"/>
              <w:bottom w:val="single" w:sz="4" w:space="0" w:color="F79646"/>
              <w:right w:val="single" w:sz="4" w:space="0" w:color="F79646"/>
            </w:tcBorders>
            <w:noWrap/>
            <w:vAlign w:val="center"/>
            <w:hideMark/>
          </w:tcPr>
          <w:p w14:paraId="2BFC6AAD" w14:textId="77777777" w:rsidR="00AF4542" w:rsidRPr="003753C0" w:rsidRDefault="00AF4542" w:rsidP="00AF4542">
            <w:pPr>
              <w:spacing w:after="0"/>
              <w:rPr>
                <w:rFonts w:asciiTheme="minorHAnsi" w:eastAsia="Times New Roman" w:hAnsiTheme="minorHAnsi" w:cstheme="minorHAnsi"/>
                <w:color w:val="000000"/>
                <w:sz w:val="18"/>
                <w:szCs w:val="18"/>
                <w:lang w:eastAsia="en-AU"/>
              </w:rPr>
            </w:pPr>
            <w:r w:rsidRPr="003753C0">
              <w:rPr>
                <w:rFonts w:asciiTheme="minorHAnsi" w:eastAsia="Times New Roman" w:hAnsiTheme="minorHAnsi" w:cstheme="minorHAnsi"/>
                <w:color w:val="000000"/>
                <w:sz w:val="18"/>
                <w:szCs w:val="18"/>
                <w:lang w:eastAsia="en-AU"/>
              </w:rPr>
              <w:t>Chronic inflammatory demyelinating polyneuropathy</w:t>
            </w:r>
          </w:p>
        </w:tc>
        <w:tc>
          <w:tcPr>
            <w:tcW w:w="739" w:type="dxa"/>
            <w:tcBorders>
              <w:top w:val="nil"/>
              <w:left w:val="nil"/>
              <w:bottom w:val="single" w:sz="4" w:space="0" w:color="F79646"/>
              <w:right w:val="single" w:sz="4" w:space="0" w:color="F79646"/>
            </w:tcBorders>
            <w:noWrap/>
            <w:vAlign w:val="center"/>
            <w:hideMark/>
          </w:tcPr>
          <w:p w14:paraId="0D953FC6" w14:textId="0E9803F4"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36,270</w:t>
            </w:r>
          </w:p>
        </w:tc>
        <w:tc>
          <w:tcPr>
            <w:tcW w:w="740" w:type="dxa"/>
            <w:tcBorders>
              <w:top w:val="nil"/>
              <w:left w:val="nil"/>
              <w:bottom w:val="single" w:sz="4" w:space="0" w:color="F79646"/>
              <w:right w:val="single" w:sz="4" w:space="0" w:color="F79646"/>
            </w:tcBorders>
            <w:noWrap/>
            <w:vAlign w:val="center"/>
            <w:hideMark/>
          </w:tcPr>
          <w:p w14:paraId="31BC4900" w14:textId="78DC618F"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97,755</w:t>
            </w:r>
          </w:p>
        </w:tc>
        <w:tc>
          <w:tcPr>
            <w:tcW w:w="853" w:type="dxa"/>
            <w:tcBorders>
              <w:top w:val="nil"/>
              <w:left w:val="nil"/>
              <w:bottom w:val="single" w:sz="4" w:space="0" w:color="F79646"/>
              <w:right w:val="single" w:sz="4" w:space="0" w:color="F79646"/>
            </w:tcBorders>
            <w:noWrap/>
            <w:vAlign w:val="center"/>
            <w:hideMark/>
          </w:tcPr>
          <w:p w14:paraId="1F495613" w14:textId="39979473"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153,960</w:t>
            </w:r>
          </w:p>
        </w:tc>
        <w:tc>
          <w:tcPr>
            <w:tcW w:w="512" w:type="dxa"/>
            <w:tcBorders>
              <w:top w:val="nil"/>
              <w:left w:val="nil"/>
              <w:bottom w:val="single" w:sz="4" w:space="0" w:color="F79646"/>
              <w:right w:val="single" w:sz="4" w:space="0" w:color="F79646"/>
            </w:tcBorders>
            <w:noWrap/>
            <w:vAlign w:val="center"/>
            <w:hideMark/>
          </w:tcPr>
          <w:p w14:paraId="5B77DEE8" w14:textId="0726D008"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0</w:t>
            </w:r>
          </w:p>
        </w:tc>
        <w:tc>
          <w:tcPr>
            <w:tcW w:w="853" w:type="dxa"/>
            <w:tcBorders>
              <w:top w:val="nil"/>
              <w:left w:val="nil"/>
              <w:bottom w:val="single" w:sz="4" w:space="0" w:color="F79646"/>
              <w:right w:val="single" w:sz="4" w:space="0" w:color="F79646"/>
            </w:tcBorders>
            <w:noWrap/>
            <w:vAlign w:val="center"/>
            <w:hideMark/>
          </w:tcPr>
          <w:p w14:paraId="20AF597A" w14:textId="7707649F"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45,420</w:t>
            </w:r>
          </w:p>
        </w:tc>
        <w:tc>
          <w:tcPr>
            <w:tcW w:w="940" w:type="dxa"/>
            <w:tcBorders>
              <w:top w:val="nil"/>
              <w:left w:val="nil"/>
              <w:bottom w:val="single" w:sz="4" w:space="0" w:color="F79646"/>
              <w:right w:val="single" w:sz="4" w:space="0" w:color="F79646"/>
            </w:tcBorders>
            <w:noWrap/>
            <w:vAlign w:val="center"/>
            <w:hideMark/>
          </w:tcPr>
          <w:p w14:paraId="02086614" w14:textId="71AC1DEC"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143,950</w:t>
            </w:r>
          </w:p>
        </w:tc>
        <w:tc>
          <w:tcPr>
            <w:tcW w:w="1052" w:type="dxa"/>
            <w:tcBorders>
              <w:top w:val="nil"/>
              <w:left w:val="nil"/>
              <w:bottom w:val="single" w:sz="4" w:space="0" w:color="F79646"/>
              <w:right w:val="single" w:sz="4" w:space="0" w:color="F79646"/>
            </w:tcBorders>
            <w:noWrap/>
            <w:vAlign w:val="center"/>
            <w:hideMark/>
          </w:tcPr>
          <w:p w14:paraId="1740CF0E" w14:textId="7304D1CE"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1,264,450</w:t>
            </w:r>
            <w:r w:rsidRPr="00AF4542" w:rsidDel="00FC3211">
              <w:rPr>
                <w:rFonts w:asciiTheme="minorHAnsi" w:hAnsiTheme="minorHAnsi" w:cstheme="minorHAnsi"/>
                <w:color w:val="000000"/>
                <w:sz w:val="18"/>
                <w:szCs w:val="18"/>
              </w:rPr>
              <w:t xml:space="preserve"> </w:t>
            </w:r>
          </w:p>
        </w:tc>
        <w:tc>
          <w:tcPr>
            <w:tcW w:w="996" w:type="dxa"/>
            <w:tcBorders>
              <w:top w:val="nil"/>
              <w:left w:val="nil"/>
              <w:bottom w:val="single" w:sz="4" w:space="0" w:color="F79646"/>
              <w:right w:val="single" w:sz="4" w:space="0" w:color="F79646"/>
            </w:tcBorders>
            <w:noWrap/>
            <w:vAlign w:val="center"/>
            <w:hideMark/>
          </w:tcPr>
          <w:p w14:paraId="2C5411FF" w14:textId="1AF1BB68"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102,640</w:t>
            </w:r>
          </w:p>
        </w:tc>
        <w:tc>
          <w:tcPr>
            <w:tcW w:w="712" w:type="dxa"/>
            <w:tcBorders>
              <w:top w:val="single" w:sz="6" w:space="0" w:color="F79646"/>
              <w:bottom w:val="single" w:sz="6" w:space="0" w:color="F79646"/>
              <w:right w:val="single" w:sz="4" w:space="0" w:color="F79646"/>
            </w:tcBorders>
            <w:vAlign w:val="center"/>
          </w:tcPr>
          <w:p w14:paraId="21EA47B9" w14:textId="78D56D93"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0</w:t>
            </w:r>
          </w:p>
        </w:tc>
        <w:tc>
          <w:tcPr>
            <w:tcW w:w="853" w:type="dxa"/>
            <w:tcBorders>
              <w:top w:val="nil"/>
              <w:left w:val="single" w:sz="4" w:space="0" w:color="F79646"/>
              <w:bottom w:val="single" w:sz="4" w:space="0" w:color="F79646"/>
              <w:right w:val="single" w:sz="4" w:space="0" w:color="F79646"/>
            </w:tcBorders>
            <w:noWrap/>
            <w:vAlign w:val="center"/>
            <w:hideMark/>
          </w:tcPr>
          <w:p w14:paraId="1F01BE57" w14:textId="46AF4A17"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28,223</w:t>
            </w:r>
          </w:p>
        </w:tc>
        <w:tc>
          <w:tcPr>
            <w:tcW w:w="427" w:type="dxa"/>
            <w:tcBorders>
              <w:top w:val="nil"/>
              <w:left w:val="nil"/>
              <w:bottom w:val="single" w:sz="4" w:space="0" w:color="F79646"/>
              <w:right w:val="single" w:sz="4" w:space="0" w:color="F79646"/>
            </w:tcBorders>
            <w:noWrap/>
            <w:vAlign w:val="center"/>
            <w:hideMark/>
          </w:tcPr>
          <w:p w14:paraId="20EFC7BB" w14:textId="4DBA2EDE"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0</w:t>
            </w:r>
          </w:p>
        </w:tc>
        <w:tc>
          <w:tcPr>
            <w:tcW w:w="854" w:type="dxa"/>
            <w:tcBorders>
              <w:top w:val="nil"/>
              <w:left w:val="nil"/>
              <w:bottom w:val="single" w:sz="4" w:space="0" w:color="F79646"/>
              <w:right w:val="single" w:sz="4" w:space="0" w:color="F79646"/>
            </w:tcBorders>
            <w:noWrap/>
            <w:vAlign w:val="center"/>
            <w:hideMark/>
          </w:tcPr>
          <w:p w14:paraId="29CE0649" w14:textId="7AA4E4AB"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174,327</w:t>
            </w:r>
          </w:p>
        </w:tc>
        <w:tc>
          <w:tcPr>
            <w:tcW w:w="762" w:type="dxa"/>
            <w:tcBorders>
              <w:top w:val="nil"/>
              <w:left w:val="nil"/>
              <w:bottom w:val="single" w:sz="4" w:space="0" w:color="F79646"/>
              <w:right w:val="single" w:sz="4" w:space="0" w:color="F79646"/>
            </w:tcBorders>
            <w:noWrap/>
            <w:vAlign w:val="center"/>
            <w:hideMark/>
          </w:tcPr>
          <w:p w14:paraId="5FD3DE95" w14:textId="22E57526"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1,920</w:t>
            </w:r>
          </w:p>
        </w:tc>
        <w:tc>
          <w:tcPr>
            <w:tcW w:w="740" w:type="dxa"/>
            <w:tcBorders>
              <w:top w:val="nil"/>
              <w:left w:val="nil"/>
              <w:bottom w:val="single" w:sz="4" w:space="0" w:color="F79646"/>
              <w:right w:val="single" w:sz="4" w:space="0" w:color="F79646"/>
            </w:tcBorders>
            <w:noWrap/>
            <w:vAlign w:val="center"/>
            <w:hideMark/>
          </w:tcPr>
          <w:p w14:paraId="5E0EDF95" w14:textId="57CC048D"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560</w:t>
            </w:r>
          </w:p>
        </w:tc>
        <w:tc>
          <w:tcPr>
            <w:tcW w:w="967" w:type="dxa"/>
            <w:tcBorders>
              <w:top w:val="nil"/>
              <w:left w:val="nil"/>
              <w:bottom w:val="single" w:sz="4" w:space="0" w:color="F79646"/>
              <w:right w:val="single" w:sz="4" w:space="0" w:color="F79646"/>
            </w:tcBorders>
            <w:noWrap/>
            <w:vAlign w:val="center"/>
            <w:hideMark/>
          </w:tcPr>
          <w:p w14:paraId="7BA42EB7" w14:textId="48D77595"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2,049,475</w:t>
            </w:r>
          </w:p>
        </w:tc>
      </w:tr>
      <w:tr w:rsidR="00AF4542" w:rsidRPr="003753C0" w14:paraId="489C4E7B" w14:textId="77777777" w:rsidTr="00AF4542">
        <w:trPr>
          <w:trHeight w:val="290"/>
        </w:trPr>
        <w:tc>
          <w:tcPr>
            <w:tcW w:w="2550" w:type="dxa"/>
            <w:tcBorders>
              <w:top w:val="nil"/>
              <w:left w:val="single" w:sz="4" w:space="0" w:color="F79646"/>
              <w:bottom w:val="single" w:sz="4" w:space="0" w:color="F79646"/>
              <w:right w:val="single" w:sz="4" w:space="0" w:color="F79646"/>
            </w:tcBorders>
            <w:vAlign w:val="center"/>
            <w:hideMark/>
          </w:tcPr>
          <w:p w14:paraId="16ADAEE0" w14:textId="0CC69F3D" w:rsidR="00AF4542" w:rsidRPr="003753C0" w:rsidRDefault="00AF4542" w:rsidP="00AF4542">
            <w:pPr>
              <w:spacing w:after="0"/>
              <w:rPr>
                <w:rFonts w:asciiTheme="minorHAnsi" w:eastAsia="Times New Roman" w:hAnsiTheme="minorHAnsi" w:cstheme="minorHAnsi"/>
                <w:color w:val="000000"/>
                <w:sz w:val="18"/>
                <w:szCs w:val="18"/>
                <w:lang w:eastAsia="en-AU"/>
              </w:rPr>
            </w:pPr>
            <w:r w:rsidRPr="007D024E">
              <w:rPr>
                <w:rFonts w:asciiTheme="minorHAnsi" w:eastAsia="Times New Roman" w:hAnsiTheme="minorHAnsi" w:cstheme="minorHAnsi"/>
                <w:color w:val="000000"/>
                <w:sz w:val="18"/>
                <w:szCs w:val="18"/>
                <w:lang w:eastAsia="en-AU"/>
              </w:rPr>
              <w:t>Inborn errors of immunity</w:t>
            </w:r>
          </w:p>
        </w:tc>
        <w:tc>
          <w:tcPr>
            <w:tcW w:w="739" w:type="dxa"/>
            <w:tcBorders>
              <w:top w:val="nil"/>
              <w:left w:val="nil"/>
              <w:bottom w:val="single" w:sz="4" w:space="0" w:color="F79646"/>
              <w:right w:val="single" w:sz="4" w:space="0" w:color="F79646"/>
            </w:tcBorders>
            <w:noWrap/>
            <w:vAlign w:val="center"/>
            <w:hideMark/>
          </w:tcPr>
          <w:p w14:paraId="201A8A5D" w14:textId="3AD78CED"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7,410</w:t>
            </w:r>
          </w:p>
        </w:tc>
        <w:tc>
          <w:tcPr>
            <w:tcW w:w="740" w:type="dxa"/>
            <w:tcBorders>
              <w:top w:val="nil"/>
              <w:left w:val="nil"/>
              <w:bottom w:val="single" w:sz="4" w:space="0" w:color="F79646"/>
              <w:right w:val="single" w:sz="4" w:space="0" w:color="F79646"/>
            </w:tcBorders>
            <w:noWrap/>
            <w:vAlign w:val="center"/>
            <w:hideMark/>
          </w:tcPr>
          <w:p w14:paraId="353AD419" w14:textId="7A46288D"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7,065</w:t>
            </w:r>
          </w:p>
        </w:tc>
        <w:tc>
          <w:tcPr>
            <w:tcW w:w="853" w:type="dxa"/>
            <w:tcBorders>
              <w:top w:val="nil"/>
              <w:left w:val="nil"/>
              <w:bottom w:val="single" w:sz="4" w:space="0" w:color="F79646"/>
              <w:right w:val="single" w:sz="4" w:space="0" w:color="F79646"/>
            </w:tcBorders>
            <w:noWrap/>
            <w:vAlign w:val="center"/>
            <w:hideMark/>
          </w:tcPr>
          <w:p w14:paraId="2CE79368" w14:textId="708E9BDC"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12,000</w:t>
            </w:r>
          </w:p>
        </w:tc>
        <w:tc>
          <w:tcPr>
            <w:tcW w:w="512" w:type="dxa"/>
            <w:tcBorders>
              <w:top w:val="nil"/>
              <w:left w:val="nil"/>
              <w:bottom w:val="single" w:sz="4" w:space="0" w:color="F79646"/>
              <w:right w:val="single" w:sz="4" w:space="0" w:color="F79646"/>
            </w:tcBorders>
            <w:noWrap/>
            <w:vAlign w:val="center"/>
            <w:hideMark/>
          </w:tcPr>
          <w:p w14:paraId="4B0ECBD5" w14:textId="29FE43D4"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233</w:t>
            </w:r>
          </w:p>
        </w:tc>
        <w:tc>
          <w:tcPr>
            <w:tcW w:w="853" w:type="dxa"/>
            <w:tcBorders>
              <w:top w:val="nil"/>
              <w:left w:val="nil"/>
              <w:bottom w:val="single" w:sz="4" w:space="0" w:color="F79646"/>
              <w:right w:val="single" w:sz="4" w:space="0" w:color="F79646"/>
            </w:tcBorders>
            <w:noWrap/>
            <w:vAlign w:val="center"/>
            <w:hideMark/>
          </w:tcPr>
          <w:p w14:paraId="11AE760F" w14:textId="1A7CEE11"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2,505</w:t>
            </w:r>
          </w:p>
        </w:tc>
        <w:tc>
          <w:tcPr>
            <w:tcW w:w="940" w:type="dxa"/>
            <w:tcBorders>
              <w:top w:val="nil"/>
              <w:left w:val="nil"/>
              <w:bottom w:val="single" w:sz="4" w:space="0" w:color="F79646"/>
              <w:right w:val="single" w:sz="4" w:space="0" w:color="F79646"/>
            </w:tcBorders>
            <w:noWrap/>
            <w:vAlign w:val="center"/>
            <w:hideMark/>
          </w:tcPr>
          <w:p w14:paraId="6CF3E275" w14:textId="45C5B1AE"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13,095</w:t>
            </w:r>
          </w:p>
        </w:tc>
        <w:tc>
          <w:tcPr>
            <w:tcW w:w="1052" w:type="dxa"/>
            <w:tcBorders>
              <w:top w:val="nil"/>
              <w:left w:val="nil"/>
              <w:bottom w:val="single" w:sz="4" w:space="0" w:color="F79646"/>
              <w:right w:val="single" w:sz="4" w:space="0" w:color="F79646"/>
            </w:tcBorders>
            <w:noWrap/>
            <w:vAlign w:val="center"/>
            <w:hideMark/>
          </w:tcPr>
          <w:p w14:paraId="63438781" w14:textId="4C3E4032"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18,110</w:t>
            </w:r>
          </w:p>
        </w:tc>
        <w:tc>
          <w:tcPr>
            <w:tcW w:w="996" w:type="dxa"/>
            <w:tcBorders>
              <w:top w:val="nil"/>
              <w:left w:val="nil"/>
              <w:bottom w:val="single" w:sz="4" w:space="0" w:color="F79646"/>
              <w:right w:val="single" w:sz="4" w:space="0" w:color="F79646"/>
            </w:tcBorders>
            <w:noWrap/>
            <w:vAlign w:val="center"/>
            <w:hideMark/>
          </w:tcPr>
          <w:p w14:paraId="30B25A5F" w14:textId="0B318BCB"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452,260</w:t>
            </w:r>
          </w:p>
        </w:tc>
        <w:tc>
          <w:tcPr>
            <w:tcW w:w="712" w:type="dxa"/>
            <w:tcBorders>
              <w:top w:val="single" w:sz="6" w:space="0" w:color="F79646"/>
              <w:bottom w:val="single" w:sz="6" w:space="0" w:color="F79646"/>
              <w:right w:val="single" w:sz="4" w:space="0" w:color="F79646"/>
            </w:tcBorders>
            <w:vAlign w:val="center"/>
          </w:tcPr>
          <w:p w14:paraId="0B6E6CE7" w14:textId="42806463"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438</w:t>
            </w:r>
          </w:p>
        </w:tc>
        <w:tc>
          <w:tcPr>
            <w:tcW w:w="853" w:type="dxa"/>
            <w:tcBorders>
              <w:top w:val="nil"/>
              <w:left w:val="single" w:sz="4" w:space="0" w:color="F79646"/>
              <w:bottom w:val="single" w:sz="4" w:space="0" w:color="F79646"/>
              <w:right w:val="single" w:sz="4" w:space="0" w:color="F79646"/>
            </w:tcBorders>
            <w:noWrap/>
            <w:vAlign w:val="center"/>
            <w:hideMark/>
          </w:tcPr>
          <w:p w14:paraId="07961789" w14:textId="06CCA51E"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50,040</w:t>
            </w:r>
          </w:p>
        </w:tc>
        <w:tc>
          <w:tcPr>
            <w:tcW w:w="427" w:type="dxa"/>
            <w:tcBorders>
              <w:top w:val="nil"/>
              <w:left w:val="nil"/>
              <w:bottom w:val="single" w:sz="4" w:space="0" w:color="F79646"/>
              <w:right w:val="single" w:sz="4" w:space="0" w:color="F79646"/>
            </w:tcBorders>
            <w:noWrap/>
            <w:vAlign w:val="center"/>
            <w:hideMark/>
          </w:tcPr>
          <w:p w14:paraId="24119486" w14:textId="73E7367A"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0</w:t>
            </w:r>
          </w:p>
        </w:tc>
        <w:tc>
          <w:tcPr>
            <w:tcW w:w="854" w:type="dxa"/>
            <w:tcBorders>
              <w:top w:val="nil"/>
              <w:left w:val="nil"/>
              <w:bottom w:val="single" w:sz="4" w:space="0" w:color="F79646"/>
              <w:right w:val="single" w:sz="4" w:space="0" w:color="F79646"/>
            </w:tcBorders>
            <w:noWrap/>
            <w:vAlign w:val="center"/>
            <w:hideMark/>
          </w:tcPr>
          <w:p w14:paraId="517BA388" w14:textId="0821EA93"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243,154</w:t>
            </w:r>
          </w:p>
        </w:tc>
        <w:tc>
          <w:tcPr>
            <w:tcW w:w="762" w:type="dxa"/>
            <w:tcBorders>
              <w:top w:val="nil"/>
              <w:left w:val="nil"/>
              <w:bottom w:val="single" w:sz="4" w:space="0" w:color="F79646"/>
              <w:right w:val="single" w:sz="4" w:space="0" w:color="F79646"/>
            </w:tcBorders>
            <w:noWrap/>
            <w:vAlign w:val="center"/>
            <w:hideMark/>
          </w:tcPr>
          <w:p w14:paraId="0F3D83DB" w14:textId="1830AD72"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45,650</w:t>
            </w:r>
          </w:p>
        </w:tc>
        <w:tc>
          <w:tcPr>
            <w:tcW w:w="740" w:type="dxa"/>
            <w:tcBorders>
              <w:top w:val="nil"/>
              <w:left w:val="nil"/>
              <w:bottom w:val="single" w:sz="4" w:space="0" w:color="F79646"/>
              <w:right w:val="single" w:sz="4" w:space="0" w:color="F79646"/>
            </w:tcBorders>
            <w:noWrap/>
            <w:vAlign w:val="center"/>
            <w:hideMark/>
          </w:tcPr>
          <w:p w14:paraId="45F82E2B" w14:textId="1E7AB00E"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8,197</w:t>
            </w:r>
          </w:p>
        </w:tc>
        <w:tc>
          <w:tcPr>
            <w:tcW w:w="967" w:type="dxa"/>
            <w:tcBorders>
              <w:top w:val="nil"/>
              <w:left w:val="nil"/>
              <w:bottom w:val="single" w:sz="4" w:space="0" w:color="F79646"/>
              <w:right w:val="single" w:sz="4" w:space="0" w:color="F79646"/>
            </w:tcBorders>
            <w:noWrap/>
            <w:vAlign w:val="center"/>
            <w:hideMark/>
          </w:tcPr>
          <w:p w14:paraId="5D0FF7A5" w14:textId="63C0C10E"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860,157</w:t>
            </w:r>
          </w:p>
        </w:tc>
      </w:tr>
      <w:tr w:rsidR="00AF4542" w:rsidRPr="003753C0" w14:paraId="609C92FE" w14:textId="77777777" w:rsidTr="00AF4542">
        <w:trPr>
          <w:trHeight w:val="290"/>
        </w:trPr>
        <w:tc>
          <w:tcPr>
            <w:tcW w:w="2550" w:type="dxa"/>
            <w:tcBorders>
              <w:top w:val="nil"/>
              <w:left w:val="single" w:sz="4" w:space="0" w:color="F79646"/>
              <w:bottom w:val="single" w:sz="4" w:space="0" w:color="F79646"/>
              <w:right w:val="single" w:sz="4" w:space="0" w:color="F79646"/>
            </w:tcBorders>
            <w:vAlign w:val="center"/>
            <w:hideMark/>
          </w:tcPr>
          <w:p w14:paraId="2F7BA0D9" w14:textId="77777777" w:rsidR="00AF4542" w:rsidRPr="003753C0" w:rsidRDefault="00AF4542" w:rsidP="00AF4542">
            <w:pPr>
              <w:spacing w:after="0"/>
              <w:rPr>
                <w:rFonts w:asciiTheme="minorHAnsi" w:eastAsia="Times New Roman" w:hAnsiTheme="minorHAnsi" w:cstheme="minorHAnsi"/>
                <w:color w:val="000000"/>
                <w:sz w:val="18"/>
                <w:szCs w:val="18"/>
                <w:lang w:eastAsia="en-AU"/>
              </w:rPr>
            </w:pPr>
            <w:r w:rsidRPr="003753C0">
              <w:rPr>
                <w:rFonts w:asciiTheme="minorHAnsi" w:eastAsia="Times New Roman" w:hAnsiTheme="minorHAnsi" w:cstheme="minorHAnsi"/>
                <w:color w:val="000000"/>
                <w:sz w:val="18"/>
                <w:szCs w:val="18"/>
                <w:lang w:eastAsia="en-AU"/>
              </w:rPr>
              <w:t xml:space="preserve">Secondary </w:t>
            </w:r>
            <w:proofErr w:type="spellStart"/>
            <w:r w:rsidRPr="003753C0">
              <w:rPr>
                <w:rFonts w:asciiTheme="minorHAnsi" w:eastAsia="Times New Roman" w:hAnsiTheme="minorHAnsi" w:cstheme="minorHAnsi"/>
                <w:color w:val="000000"/>
                <w:sz w:val="18"/>
                <w:szCs w:val="18"/>
                <w:lang w:eastAsia="en-AU"/>
              </w:rPr>
              <w:t>hypogammaglobulinaemia</w:t>
            </w:r>
            <w:proofErr w:type="spellEnd"/>
          </w:p>
        </w:tc>
        <w:tc>
          <w:tcPr>
            <w:tcW w:w="739" w:type="dxa"/>
            <w:tcBorders>
              <w:top w:val="nil"/>
              <w:left w:val="nil"/>
              <w:bottom w:val="single" w:sz="4" w:space="0" w:color="F79646"/>
              <w:right w:val="single" w:sz="4" w:space="0" w:color="F79646"/>
            </w:tcBorders>
            <w:noWrap/>
            <w:vAlign w:val="center"/>
            <w:hideMark/>
          </w:tcPr>
          <w:p w14:paraId="34D66858" w14:textId="74BB2A39"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6,120</w:t>
            </w:r>
          </w:p>
        </w:tc>
        <w:tc>
          <w:tcPr>
            <w:tcW w:w="740" w:type="dxa"/>
            <w:tcBorders>
              <w:top w:val="nil"/>
              <w:left w:val="nil"/>
              <w:bottom w:val="single" w:sz="4" w:space="0" w:color="F79646"/>
              <w:right w:val="single" w:sz="4" w:space="0" w:color="F79646"/>
            </w:tcBorders>
            <w:noWrap/>
            <w:vAlign w:val="center"/>
            <w:hideMark/>
          </w:tcPr>
          <w:p w14:paraId="206DC4B3" w14:textId="4B4FBB60"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7,190</w:t>
            </w:r>
          </w:p>
        </w:tc>
        <w:tc>
          <w:tcPr>
            <w:tcW w:w="853" w:type="dxa"/>
            <w:tcBorders>
              <w:top w:val="nil"/>
              <w:left w:val="nil"/>
              <w:bottom w:val="single" w:sz="4" w:space="0" w:color="F79646"/>
              <w:right w:val="single" w:sz="4" w:space="0" w:color="F79646"/>
            </w:tcBorders>
            <w:noWrap/>
            <w:vAlign w:val="center"/>
            <w:hideMark/>
          </w:tcPr>
          <w:p w14:paraId="2E1FBA81" w14:textId="4CD436A7"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24,730</w:t>
            </w:r>
          </w:p>
        </w:tc>
        <w:tc>
          <w:tcPr>
            <w:tcW w:w="512" w:type="dxa"/>
            <w:tcBorders>
              <w:top w:val="nil"/>
              <w:left w:val="nil"/>
              <w:bottom w:val="single" w:sz="4" w:space="0" w:color="F79646"/>
              <w:right w:val="single" w:sz="4" w:space="0" w:color="F79646"/>
            </w:tcBorders>
            <w:noWrap/>
            <w:vAlign w:val="center"/>
            <w:hideMark/>
          </w:tcPr>
          <w:p w14:paraId="1242B88A" w14:textId="04418A46"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0</w:t>
            </w:r>
          </w:p>
        </w:tc>
        <w:tc>
          <w:tcPr>
            <w:tcW w:w="853" w:type="dxa"/>
            <w:tcBorders>
              <w:top w:val="nil"/>
              <w:left w:val="nil"/>
              <w:bottom w:val="single" w:sz="4" w:space="0" w:color="F79646"/>
              <w:right w:val="single" w:sz="4" w:space="0" w:color="F79646"/>
            </w:tcBorders>
            <w:noWrap/>
            <w:vAlign w:val="center"/>
            <w:hideMark/>
          </w:tcPr>
          <w:p w14:paraId="24AE3929" w14:textId="61625E98"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1,155</w:t>
            </w:r>
          </w:p>
        </w:tc>
        <w:tc>
          <w:tcPr>
            <w:tcW w:w="940" w:type="dxa"/>
            <w:tcBorders>
              <w:top w:val="nil"/>
              <w:left w:val="nil"/>
              <w:bottom w:val="single" w:sz="4" w:space="0" w:color="F79646"/>
              <w:right w:val="single" w:sz="4" w:space="0" w:color="F79646"/>
            </w:tcBorders>
            <w:noWrap/>
            <w:vAlign w:val="center"/>
            <w:hideMark/>
          </w:tcPr>
          <w:p w14:paraId="4AD3A81F" w14:textId="15D3CBC8"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33,515</w:t>
            </w:r>
          </w:p>
        </w:tc>
        <w:tc>
          <w:tcPr>
            <w:tcW w:w="1052" w:type="dxa"/>
            <w:tcBorders>
              <w:top w:val="nil"/>
              <w:left w:val="nil"/>
              <w:bottom w:val="single" w:sz="4" w:space="0" w:color="F79646"/>
              <w:right w:val="single" w:sz="4" w:space="0" w:color="F79646"/>
            </w:tcBorders>
            <w:noWrap/>
            <w:vAlign w:val="center"/>
            <w:hideMark/>
          </w:tcPr>
          <w:p w14:paraId="34E57904" w14:textId="793D73F8"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40,155</w:t>
            </w:r>
          </w:p>
        </w:tc>
        <w:tc>
          <w:tcPr>
            <w:tcW w:w="996" w:type="dxa"/>
            <w:tcBorders>
              <w:top w:val="nil"/>
              <w:left w:val="nil"/>
              <w:bottom w:val="single" w:sz="4" w:space="0" w:color="F79646"/>
              <w:right w:val="single" w:sz="4" w:space="0" w:color="F79646"/>
            </w:tcBorders>
            <w:noWrap/>
            <w:vAlign w:val="center"/>
            <w:hideMark/>
          </w:tcPr>
          <w:p w14:paraId="62605A6E" w14:textId="4596F9C3"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266,310</w:t>
            </w:r>
          </w:p>
        </w:tc>
        <w:tc>
          <w:tcPr>
            <w:tcW w:w="712" w:type="dxa"/>
            <w:tcBorders>
              <w:top w:val="single" w:sz="6" w:space="0" w:color="F79646"/>
              <w:bottom w:val="single" w:sz="6" w:space="0" w:color="F79646"/>
              <w:right w:val="single" w:sz="4" w:space="0" w:color="F79646"/>
            </w:tcBorders>
            <w:vAlign w:val="center"/>
          </w:tcPr>
          <w:p w14:paraId="145F71C3" w14:textId="61B5BF65"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0</w:t>
            </w:r>
          </w:p>
        </w:tc>
        <w:tc>
          <w:tcPr>
            <w:tcW w:w="853" w:type="dxa"/>
            <w:tcBorders>
              <w:top w:val="nil"/>
              <w:left w:val="single" w:sz="4" w:space="0" w:color="F79646"/>
              <w:bottom w:val="single" w:sz="4" w:space="0" w:color="F79646"/>
              <w:right w:val="single" w:sz="4" w:space="0" w:color="F79646"/>
            </w:tcBorders>
            <w:noWrap/>
            <w:vAlign w:val="center"/>
            <w:hideMark/>
          </w:tcPr>
          <w:p w14:paraId="569848FD" w14:textId="4BF893AB"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21,795</w:t>
            </w:r>
          </w:p>
        </w:tc>
        <w:tc>
          <w:tcPr>
            <w:tcW w:w="427" w:type="dxa"/>
            <w:tcBorders>
              <w:top w:val="nil"/>
              <w:left w:val="nil"/>
              <w:bottom w:val="single" w:sz="4" w:space="0" w:color="F79646"/>
              <w:right w:val="single" w:sz="4" w:space="0" w:color="F79646"/>
            </w:tcBorders>
            <w:noWrap/>
            <w:vAlign w:val="center"/>
            <w:hideMark/>
          </w:tcPr>
          <w:p w14:paraId="2B34E78E" w14:textId="1A45DB31"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0</w:t>
            </w:r>
          </w:p>
        </w:tc>
        <w:tc>
          <w:tcPr>
            <w:tcW w:w="854" w:type="dxa"/>
            <w:tcBorders>
              <w:top w:val="nil"/>
              <w:left w:val="nil"/>
              <w:bottom w:val="single" w:sz="4" w:space="0" w:color="F79646"/>
              <w:right w:val="single" w:sz="4" w:space="0" w:color="F79646"/>
            </w:tcBorders>
            <w:noWrap/>
            <w:vAlign w:val="center"/>
            <w:hideMark/>
          </w:tcPr>
          <w:p w14:paraId="27A3FDAA" w14:textId="04F6B900"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84,359</w:t>
            </w:r>
          </w:p>
        </w:tc>
        <w:tc>
          <w:tcPr>
            <w:tcW w:w="762" w:type="dxa"/>
            <w:tcBorders>
              <w:top w:val="nil"/>
              <w:left w:val="nil"/>
              <w:bottom w:val="single" w:sz="4" w:space="0" w:color="F79646"/>
              <w:right w:val="single" w:sz="4" w:space="0" w:color="F79646"/>
            </w:tcBorders>
            <w:noWrap/>
            <w:vAlign w:val="center"/>
            <w:hideMark/>
          </w:tcPr>
          <w:p w14:paraId="59473CBF" w14:textId="0823F272"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7,344</w:t>
            </w:r>
          </w:p>
        </w:tc>
        <w:tc>
          <w:tcPr>
            <w:tcW w:w="740" w:type="dxa"/>
            <w:tcBorders>
              <w:top w:val="nil"/>
              <w:left w:val="nil"/>
              <w:bottom w:val="single" w:sz="4" w:space="0" w:color="F79646"/>
              <w:right w:val="single" w:sz="4" w:space="0" w:color="F79646"/>
            </w:tcBorders>
            <w:noWrap/>
            <w:vAlign w:val="center"/>
            <w:hideMark/>
          </w:tcPr>
          <w:p w14:paraId="1CF24AFF" w14:textId="6618B0CA"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14,492</w:t>
            </w:r>
          </w:p>
        </w:tc>
        <w:tc>
          <w:tcPr>
            <w:tcW w:w="967" w:type="dxa"/>
            <w:tcBorders>
              <w:top w:val="nil"/>
              <w:left w:val="nil"/>
              <w:bottom w:val="single" w:sz="4" w:space="0" w:color="F79646"/>
              <w:right w:val="single" w:sz="4" w:space="0" w:color="F79646"/>
            </w:tcBorders>
            <w:noWrap/>
            <w:vAlign w:val="center"/>
            <w:hideMark/>
          </w:tcPr>
          <w:p w14:paraId="1633E9C9" w14:textId="5C432A1F"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507,165</w:t>
            </w:r>
          </w:p>
        </w:tc>
      </w:tr>
      <w:tr w:rsidR="00AF4542" w:rsidRPr="007D024E" w14:paraId="4863EFDF" w14:textId="77777777" w:rsidTr="00AF4542">
        <w:trPr>
          <w:trHeight w:val="290"/>
        </w:trPr>
        <w:tc>
          <w:tcPr>
            <w:tcW w:w="2550" w:type="dxa"/>
            <w:tcBorders>
              <w:top w:val="nil"/>
              <w:left w:val="single" w:sz="4" w:space="0" w:color="F79646"/>
              <w:bottom w:val="single" w:sz="4" w:space="0" w:color="F79646"/>
              <w:right w:val="single" w:sz="4" w:space="0" w:color="F79646"/>
            </w:tcBorders>
            <w:vAlign w:val="center"/>
            <w:hideMark/>
          </w:tcPr>
          <w:p w14:paraId="71C00558" w14:textId="77777777" w:rsidR="00AF4542" w:rsidRPr="003753C0" w:rsidRDefault="00AF4542" w:rsidP="00AF4542">
            <w:pPr>
              <w:spacing w:after="0"/>
              <w:rPr>
                <w:rFonts w:asciiTheme="minorHAnsi" w:eastAsia="Times New Roman" w:hAnsiTheme="minorHAnsi" w:cstheme="minorHAnsi"/>
                <w:color w:val="000000"/>
                <w:sz w:val="18"/>
                <w:szCs w:val="18"/>
                <w:lang w:eastAsia="en-AU"/>
              </w:rPr>
            </w:pPr>
            <w:r w:rsidRPr="003753C0">
              <w:rPr>
                <w:rFonts w:asciiTheme="minorHAnsi" w:eastAsia="Times New Roman" w:hAnsiTheme="minorHAnsi" w:cstheme="minorHAnsi"/>
                <w:color w:val="000000"/>
                <w:sz w:val="18"/>
                <w:szCs w:val="18"/>
                <w:lang w:eastAsia="en-AU"/>
              </w:rPr>
              <w:t>Specific antibody deficiency</w:t>
            </w:r>
          </w:p>
        </w:tc>
        <w:tc>
          <w:tcPr>
            <w:tcW w:w="739" w:type="dxa"/>
            <w:tcBorders>
              <w:top w:val="nil"/>
              <w:left w:val="nil"/>
              <w:bottom w:val="single" w:sz="4" w:space="0" w:color="F79646"/>
              <w:right w:val="single" w:sz="4" w:space="0" w:color="F79646"/>
            </w:tcBorders>
            <w:noWrap/>
            <w:vAlign w:val="center"/>
            <w:hideMark/>
          </w:tcPr>
          <w:p w14:paraId="6E99F076" w14:textId="17B3C0F4"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2,145</w:t>
            </w:r>
          </w:p>
        </w:tc>
        <w:tc>
          <w:tcPr>
            <w:tcW w:w="740" w:type="dxa"/>
            <w:tcBorders>
              <w:top w:val="nil"/>
              <w:left w:val="nil"/>
              <w:bottom w:val="single" w:sz="4" w:space="0" w:color="F79646"/>
              <w:right w:val="single" w:sz="4" w:space="0" w:color="F79646"/>
            </w:tcBorders>
            <w:noWrap/>
            <w:vAlign w:val="center"/>
            <w:hideMark/>
          </w:tcPr>
          <w:p w14:paraId="22AAC37F" w14:textId="65FE1460"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2,380</w:t>
            </w:r>
          </w:p>
        </w:tc>
        <w:tc>
          <w:tcPr>
            <w:tcW w:w="853" w:type="dxa"/>
            <w:tcBorders>
              <w:top w:val="nil"/>
              <w:left w:val="nil"/>
              <w:bottom w:val="single" w:sz="4" w:space="0" w:color="F79646"/>
              <w:right w:val="single" w:sz="4" w:space="0" w:color="F79646"/>
            </w:tcBorders>
            <w:noWrap/>
            <w:vAlign w:val="center"/>
            <w:hideMark/>
          </w:tcPr>
          <w:p w14:paraId="0C1AB6E2" w14:textId="5F608881"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3,840</w:t>
            </w:r>
          </w:p>
        </w:tc>
        <w:tc>
          <w:tcPr>
            <w:tcW w:w="512" w:type="dxa"/>
            <w:tcBorders>
              <w:top w:val="nil"/>
              <w:left w:val="nil"/>
              <w:bottom w:val="single" w:sz="4" w:space="0" w:color="F79646"/>
              <w:right w:val="single" w:sz="4" w:space="0" w:color="F79646"/>
            </w:tcBorders>
            <w:noWrap/>
            <w:vAlign w:val="center"/>
            <w:hideMark/>
          </w:tcPr>
          <w:p w14:paraId="77E6A41C" w14:textId="1561B0B5"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0</w:t>
            </w:r>
          </w:p>
        </w:tc>
        <w:tc>
          <w:tcPr>
            <w:tcW w:w="853" w:type="dxa"/>
            <w:tcBorders>
              <w:top w:val="nil"/>
              <w:left w:val="nil"/>
              <w:bottom w:val="single" w:sz="4" w:space="0" w:color="F79646"/>
              <w:right w:val="single" w:sz="4" w:space="0" w:color="F79646"/>
            </w:tcBorders>
            <w:noWrap/>
            <w:vAlign w:val="center"/>
            <w:hideMark/>
          </w:tcPr>
          <w:p w14:paraId="6632C639" w14:textId="5FC4BC2F"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540</w:t>
            </w:r>
          </w:p>
        </w:tc>
        <w:tc>
          <w:tcPr>
            <w:tcW w:w="940" w:type="dxa"/>
            <w:tcBorders>
              <w:top w:val="nil"/>
              <w:left w:val="nil"/>
              <w:bottom w:val="single" w:sz="4" w:space="0" w:color="F79646"/>
              <w:right w:val="single" w:sz="4" w:space="0" w:color="F79646"/>
            </w:tcBorders>
            <w:noWrap/>
            <w:vAlign w:val="center"/>
            <w:hideMark/>
          </w:tcPr>
          <w:p w14:paraId="44EB62E1" w14:textId="19744C44"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12,960</w:t>
            </w:r>
          </w:p>
        </w:tc>
        <w:tc>
          <w:tcPr>
            <w:tcW w:w="1052" w:type="dxa"/>
            <w:tcBorders>
              <w:top w:val="nil"/>
              <w:left w:val="nil"/>
              <w:bottom w:val="single" w:sz="4" w:space="0" w:color="F79646"/>
              <w:right w:val="single" w:sz="4" w:space="0" w:color="F79646"/>
            </w:tcBorders>
            <w:noWrap/>
            <w:vAlign w:val="center"/>
            <w:hideMark/>
          </w:tcPr>
          <w:p w14:paraId="153D3A57" w14:textId="1D9E837A"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6,370</w:t>
            </w:r>
          </w:p>
        </w:tc>
        <w:tc>
          <w:tcPr>
            <w:tcW w:w="996" w:type="dxa"/>
            <w:tcBorders>
              <w:top w:val="nil"/>
              <w:left w:val="nil"/>
              <w:bottom w:val="single" w:sz="4" w:space="0" w:color="F79646"/>
              <w:right w:val="single" w:sz="4" w:space="0" w:color="F79646"/>
            </w:tcBorders>
            <w:noWrap/>
            <w:vAlign w:val="center"/>
            <w:hideMark/>
          </w:tcPr>
          <w:p w14:paraId="68F3E4F5" w14:textId="6526B0B1"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80,215</w:t>
            </w:r>
          </w:p>
        </w:tc>
        <w:tc>
          <w:tcPr>
            <w:tcW w:w="712" w:type="dxa"/>
            <w:tcBorders>
              <w:top w:val="single" w:sz="6" w:space="0" w:color="F79646"/>
              <w:bottom w:val="single" w:sz="4" w:space="0" w:color="F79646"/>
              <w:right w:val="single" w:sz="4" w:space="0" w:color="F79646"/>
            </w:tcBorders>
            <w:vAlign w:val="center"/>
          </w:tcPr>
          <w:p w14:paraId="7A673FAD" w14:textId="3B183A3D"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0</w:t>
            </w:r>
          </w:p>
        </w:tc>
        <w:tc>
          <w:tcPr>
            <w:tcW w:w="853" w:type="dxa"/>
            <w:tcBorders>
              <w:top w:val="nil"/>
              <w:left w:val="single" w:sz="4" w:space="0" w:color="F79646"/>
              <w:bottom w:val="single" w:sz="4" w:space="0" w:color="F79646"/>
              <w:right w:val="single" w:sz="4" w:space="0" w:color="F79646"/>
            </w:tcBorders>
            <w:noWrap/>
            <w:vAlign w:val="center"/>
            <w:hideMark/>
          </w:tcPr>
          <w:p w14:paraId="6F206D6F" w14:textId="18555A2F"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6,527</w:t>
            </w:r>
          </w:p>
        </w:tc>
        <w:tc>
          <w:tcPr>
            <w:tcW w:w="427" w:type="dxa"/>
            <w:tcBorders>
              <w:top w:val="nil"/>
              <w:left w:val="nil"/>
              <w:bottom w:val="single" w:sz="4" w:space="0" w:color="F79646"/>
              <w:right w:val="single" w:sz="4" w:space="0" w:color="F79646"/>
            </w:tcBorders>
            <w:noWrap/>
            <w:vAlign w:val="center"/>
            <w:hideMark/>
          </w:tcPr>
          <w:p w14:paraId="4A132A4B" w14:textId="1D71756C"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18</w:t>
            </w:r>
          </w:p>
        </w:tc>
        <w:tc>
          <w:tcPr>
            <w:tcW w:w="854" w:type="dxa"/>
            <w:tcBorders>
              <w:top w:val="nil"/>
              <w:left w:val="nil"/>
              <w:bottom w:val="single" w:sz="4" w:space="0" w:color="F79646"/>
              <w:right w:val="single" w:sz="4" w:space="0" w:color="F79646"/>
            </w:tcBorders>
            <w:noWrap/>
            <w:vAlign w:val="center"/>
            <w:hideMark/>
          </w:tcPr>
          <w:p w14:paraId="5C4A5989" w14:textId="24B27A7E"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34,502</w:t>
            </w:r>
          </w:p>
        </w:tc>
        <w:tc>
          <w:tcPr>
            <w:tcW w:w="762" w:type="dxa"/>
            <w:tcBorders>
              <w:top w:val="nil"/>
              <w:left w:val="nil"/>
              <w:bottom w:val="single" w:sz="4" w:space="0" w:color="F79646"/>
              <w:right w:val="single" w:sz="4" w:space="0" w:color="F79646"/>
            </w:tcBorders>
            <w:noWrap/>
            <w:vAlign w:val="center"/>
            <w:hideMark/>
          </w:tcPr>
          <w:p w14:paraId="2B59B1E4" w14:textId="6E11E779"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5,370</w:t>
            </w:r>
          </w:p>
        </w:tc>
        <w:tc>
          <w:tcPr>
            <w:tcW w:w="740" w:type="dxa"/>
            <w:tcBorders>
              <w:top w:val="nil"/>
              <w:left w:val="nil"/>
              <w:bottom w:val="single" w:sz="4" w:space="0" w:color="F79646"/>
              <w:right w:val="single" w:sz="4" w:space="0" w:color="F79646"/>
            </w:tcBorders>
            <w:noWrap/>
            <w:vAlign w:val="center"/>
            <w:hideMark/>
          </w:tcPr>
          <w:p w14:paraId="2B0A387E" w14:textId="3FE9F389"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2,404</w:t>
            </w:r>
          </w:p>
        </w:tc>
        <w:tc>
          <w:tcPr>
            <w:tcW w:w="967" w:type="dxa"/>
            <w:tcBorders>
              <w:top w:val="nil"/>
              <w:left w:val="nil"/>
              <w:bottom w:val="single" w:sz="4" w:space="0" w:color="F79646"/>
              <w:right w:val="single" w:sz="4" w:space="0" w:color="F79646"/>
            </w:tcBorders>
            <w:noWrap/>
            <w:vAlign w:val="center"/>
            <w:hideMark/>
          </w:tcPr>
          <w:p w14:paraId="42260A3F" w14:textId="0D309BE0" w:rsidR="00AF4542" w:rsidRPr="00AF4542" w:rsidRDefault="00AF4542" w:rsidP="00AF4542">
            <w:pPr>
              <w:spacing w:after="0"/>
              <w:jc w:val="right"/>
              <w:rPr>
                <w:rFonts w:asciiTheme="minorHAnsi" w:eastAsia="Times New Roman" w:hAnsiTheme="minorHAnsi" w:cstheme="minorHAnsi"/>
                <w:color w:val="000000"/>
                <w:sz w:val="18"/>
                <w:szCs w:val="18"/>
                <w:lang w:eastAsia="en-AU"/>
              </w:rPr>
            </w:pPr>
            <w:r w:rsidRPr="00AF4542">
              <w:rPr>
                <w:rFonts w:asciiTheme="minorHAnsi" w:hAnsiTheme="minorHAnsi" w:cstheme="minorHAnsi"/>
                <w:color w:val="000000"/>
                <w:sz w:val="18"/>
                <w:szCs w:val="18"/>
              </w:rPr>
              <w:t>157,271</w:t>
            </w:r>
          </w:p>
        </w:tc>
      </w:tr>
    </w:tbl>
    <w:p w14:paraId="58F84598" w14:textId="77777777" w:rsidR="00AF4542" w:rsidRDefault="00AF4542" w:rsidP="00AF4542">
      <w:pPr>
        <w:rPr>
          <w:highlight w:val="yellow"/>
        </w:rPr>
      </w:pPr>
      <w:bookmarkStart w:id="157" w:name="_Toc162869352"/>
      <w:r>
        <w:rPr>
          <w:highlight w:val="yellow"/>
        </w:rPr>
        <w:br w:type="page"/>
      </w:r>
    </w:p>
    <w:p w14:paraId="1C6D5EFF" w14:textId="5AEAC8EB" w:rsidR="00CC49F2" w:rsidRPr="00AA1518" w:rsidRDefault="00CC49F2" w:rsidP="00CC49F2">
      <w:pPr>
        <w:pStyle w:val="Caption"/>
        <w:keepNext/>
      </w:pPr>
      <w:bookmarkStart w:id="158" w:name="_Toc216098184"/>
      <w:r w:rsidRPr="00AA1518">
        <w:lastRenderedPageBreak/>
        <w:t xml:space="preserve">Table </w:t>
      </w:r>
      <w:fldSimple w:instr=" SEQ Table \* ARABIC ">
        <w:r w:rsidR="00A15615" w:rsidRPr="00AA1518">
          <w:rPr>
            <w:noProof/>
          </w:rPr>
          <w:t>16</w:t>
        </w:r>
      </w:fldSimple>
      <w:r w:rsidRPr="00AA1518">
        <w:t xml:space="preserve">: Patients dispensed by </w:t>
      </w:r>
      <w:r w:rsidR="005E1893" w:rsidRPr="00AA1518">
        <w:t xml:space="preserve">SCIg </w:t>
      </w:r>
      <w:r w:rsidRPr="00AA1518">
        <w:t>medical condition</w:t>
      </w:r>
      <w:r w:rsidR="005E1893" w:rsidRPr="00AA1518">
        <w:t>s</w:t>
      </w:r>
      <w:r w:rsidR="002F1DE4" w:rsidRPr="00AA1518">
        <w:t>,</w:t>
      </w:r>
      <w:r w:rsidRPr="00AA1518">
        <w:t xml:space="preserve"> and state and territory for </w:t>
      </w:r>
      <w:r w:rsidR="0099721F" w:rsidRPr="00AA1518">
        <w:t>202</w:t>
      </w:r>
      <w:r w:rsidR="00AA1518" w:rsidRPr="00AA1518">
        <w:t>4</w:t>
      </w:r>
      <w:r w:rsidR="0099721F" w:rsidRPr="00AA1518">
        <w:t>-2</w:t>
      </w:r>
      <w:bookmarkEnd w:id="154"/>
      <w:bookmarkEnd w:id="155"/>
      <w:bookmarkEnd w:id="156"/>
      <w:bookmarkEnd w:id="157"/>
      <w:r w:rsidR="00AA1518" w:rsidRPr="00AA1518">
        <w:t>5</w:t>
      </w:r>
      <w:bookmarkEnd w:id="158"/>
    </w:p>
    <w:tbl>
      <w:tblPr>
        <w:tblW w:w="5002" w:type="pct"/>
        <w:tblLayout w:type="fixed"/>
        <w:tblLook w:val="04A0" w:firstRow="1" w:lastRow="0" w:firstColumn="1" w:lastColumn="0" w:noHBand="0" w:noVBand="1"/>
      </w:tblPr>
      <w:tblGrid>
        <w:gridCol w:w="3369"/>
        <w:gridCol w:w="1244"/>
        <w:gridCol w:w="1244"/>
        <w:gridCol w:w="1244"/>
        <w:gridCol w:w="1243"/>
        <w:gridCol w:w="1243"/>
        <w:gridCol w:w="1243"/>
        <w:gridCol w:w="1243"/>
        <w:gridCol w:w="1243"/>
        <w:gridCol w:w="1240"/>
      </w:tblGrid>
      <w:tr w:rsidR="004D727E" w:rsidRPr="00AA1518" w14:paraId="26A9C4C3" w14:textId="77777777" w:rsidTr="004D297B">
        <w:trPr>
          <w:trHeight w:val="510"/>
        </w:trPr>
        <w:tc>
          <w:tcPr>
            <w:tcW w:w="1157" w:type="pct"/>
            <w:tcBorders>
              <w:top w:val="single" w:sz="4" w:space="0" w:color="F79646"/>
              <w:left w:val="single" w:sz="8" w:space="0" w:color="F79646"/>
              <w:bottom w:val="single" w:sz="4" w:space="0" w:color="F79646"/>
              <w:right w:val="single" w:sz="4" w:space="0" w:color="FFFFFF" w:themeColor="background1"/>
            </w:tcBorders>
            <w:shd w:val="clear" w:color="000000" w:fill="F79646"/>
            <w:noWrap/>
            <w:vAlign w:val="center"/>
            <w:hideMark/>
          </w:tcPr>
          <w:p w14:paraId="1AC75A09" w14:textId="77777777" w:rsidR="004D727E" w:rsidRPr="00AA1518" w:rsidRDefault="004D727E" w:rsidP="004D727E">
            <w:pPr>
              <w:spacing w:after="0"/>
              <w:rPr>
                <w:rFonts w:asciiTheme="minorHAnsi" w:eastAsia="Times New Roman" w:hAnsiTheme="minorHAnsi" w:cstheme="minorHAnsi"/>
                <w:b/>
                <w:bCs/>
                <w:color w:val="FFFFFF"/>
                <w:sz w:val="18"/>
                <w:szCs w:val="18"/>
                <w:lang w:eastAsia="en-AU"/>
              </w:rPr>
            </w:pPr>
            <w:r w:rsidRPr="00AA1518">
              <w:rPr>
                <w:rFonts w:asciiTheme="minorHAnsi" w:eastAsia="Times New Roman" w:hAnsiTheme="minorHAnsi" w:cstheme="minorHAnsi"/>
                <w:b/>
                <w:bCs/>
                <w:color w:val="FFFFFF"/>
                <w:sz w:val="18"/>
                <w:szCs w:val="18"/>
                <w:lang w:eastAsia="en-AU"/>
              </w:rPr>
              <w:t>Products</w:t>
            </w:r>
          </w:p>
        </w:tc>
        <w:tc>
          <w:tcPr>
            <w:tcW w:w="427" w:type="pct"/>
            <w:tcBorders>
              <w:top w:val="single" w:sz="4" w:space="0" w:color="F79646"/>
              <w:left w:val="single" w:sz="4" w:space="0" w:color="FFFFFF" w:themeColor="background1"/>
              <w:bottom w:val="single" w:sz="4" w:space="0" w:color="F79646"/>
              <w:right w:val="single" w:sz="4" w:space="0" w:color="FFFFFF" w:themeColor="background1"/>
            </w:tcBorders>
            <w:shd w:val="clear" w:color="000000" w:fill="F79646"/>
            <w:noWrap/>
            <w:vAlign w:val="center"/>
            <w:hideMark/>
          </w:tcPr>
          <w:p w14:paraId="6CD5B933" w14:textId="77777777" w:rsidR="004D727E" w:rsidRPr="00AA1518" w:rsidRDefault="004D727E" w:rsidP="004D727E">
            <w:pPr>
              <w:spacing w:after="0"/>
              <w:jc w:val="right"/>
              <w:rPr>
                <w:rFonts w:asciiTheme="minorHAnsi" w:eastAsia="Times New Roman" w:hAnsiTheme="minorHAnsi" w:cstheme="minorHAnsi"/>
                <w:b/>
                <w:bCs/>
                <w:color w:val="FFFFFF"/>
                <w:sz w:val="18"/>
                <w:szCs w:val="18"/>
                <w:lang w:eastAsia="en-AU"/>
              </w:rPr>
            </w:pPr>
            <w:r w:rsidRPr="00AA1518">
              <w:rPr>
                <w:rFonts w:asciiTheme="minorHAnsi" w:eastAsia="Times New Roman" w:hAnsiTheme="minorHAnsi" w:cstheme="minorHAnsi"/>
                <w:b/>
                <w:bCs/>
                <w:color w:val="FFFFFF"/>
                <w:sz w:val="18"/>
                <w:szCs w:val="18"/>
                <w:lang w:eastAsia="en-AU"/>
              </w:rPr>
              <w:t>NSW</w:t>
            </w:r>
          </w:p>
        </w:tc>
        <w:tc>
          <w:tcPr>
            <w:tcW w:w="427" w:type="pct"/>
            <w:tcBorders>
              <w:top w:val="single" w:sz="4" w:space="0" w:color="F79646"/>
              <w:left w:val="single" w:sz="4" w:space="0" w:color="FFFFFF" w:themeColor="background1"/>
              <w:bottom w:val="single" w:sz="4" w:space="0" w:color="F79646"/>
              <w:right w:val="single" w:sz="4" w:space="0" w:color="FFFFFF" w:themeColor="background1"/>
            </w:tcBorders>
            <w:shd w:val="clear" w:color="000000" w:fill="F79646"/>
            <w:noWrap/>
            <w:vAlign w:val="center"/>
            <w:hideMark/>
          </w:tcPr>
          <w:p w14:paraId="5E2EC0A1" w14:textId="77777777" w:rsidR="004D727E" w:rsidRPr="00AA1518" w:rsidRDefault="004D727E" w:rsidP="004D727E">
            <w:pPr>
              <w:spacing w:after="0"/>
              <w:jc w:val="right"/>
              <w:rPr>
                <w:rFonts w:asciiTheme="minorHAnsi" w:eastAsia="Times New Roman" w:hAnsiTheme="minorHAnsi" w:cstheme="minorHAnsi"/>
                <w:b/>
                <w:bCs/>
                <w:color w:val="FFFFFF"/>
                <w:sz w:val="18"/>
                <w:szCs w:val="18"/>
                <w:lang w:eastAsia="en-AU"/>
              </w:rPr>
            </w:pPr>
            <w:r w:rsidRPr="00AA1518">
              <w:rPr>
                <w:rFonts w:asciiTheme="minorHAnsi" w:eastAsia="Times New Roman" w:hAnsiTheme="minorHAnsi" w:cstheme="minorHAnsi"/>
                <w:b/>
                <w:bCs/>
                <w:color w:val="FFFFFF"/>
                <w:sz w:val="18"/>
                <w:szCs w:val="18"/>
                <w:lang w:eastAsia="en-AU"/>
              </w:rPr>
              <w:t>VIC</w:t>
            </w:r>
          </w:p>
        </w:tc>
        <w:tc>
          <w:tcPr>
            <w:tcW w:w="427" w:type="pct"/>
            <w:tcBorders>
              <w:top w:val="single" w:sz="4" w:space="0" w:color="F79646"/>
              <w:left w:val="single" w:sz="4" w:space="0" w:color="FFFFFF" w:themeColor="background1"/>
              <w:bottom w:val="single" w:sz="4" w:space="0" w:color="F79646"/>
              <w:right w:val="single" w:sz="4" w:space="0" w:color="FFFFFF" w:themeColor="background1"/>
            </w:tcBorders>
            <w:shd w:val="clear" w:color="000000" w:fill="F79646"/>
            <w:noWrap/>
            <w:vAlign w:val="center"/>
            <w:hideMark/>
          </w:tcPr>
          <w:p w14:paraId="42A0B7EE" w14:textId="77777777" w:rsidR="004D727E" w:rsidRPr="00AA1518" w:rsidRDefault="004D727E" w:rsidP="004D727E">
            <w:pPr>
              <w:spacing w:after="0"/>
              <w:jc w:val="right"/>
              <w:rPr>
                <w:rFonts w:asciiTheme="minorHAnsi" w:eastAsia="Times New Roman" w:hAnsiTheme="minorHAnsi" w:cstheme="minorHAnsi"/>
                <w:b/>
                <w:bCs/>
                <w:color w:val="FFFFFF"/>
                <w:sz w:val="18"/>
                <w:szCs w:val="18"/>
                <w:lang w:eastAsia="en-AU"/>
              </w:rPr>
            </w:pPr>
            <w:r w:rsidRPr="00AA1518">
              <w:rPr>
                <w:rFonts w:asciiTheme="minorHAnsi" w:eastAsia="Times New Roman" w:hAnsiTheme="minorHAnsi" w:cstheme="minorHAnsi"/>
                <w:b/>
                <w:bCs/>
                <w:color w:val="FFFFFF"/>
                <w:sz w:val="18"/>
                <w:szCs w:val="18"/>
                <w:lang w:eastAsia="en-AU"/>
              </w:rPr>
              <w:t>QLD</w:t>
            </w:r>
          </w:p>
        </w:tc>
        <w:tc>
          <w:tcPr>
            <w:tcW w:w="427" w:type="pct"/>
            <w:tcBorders>
              <w:top w:val="single" w:sz="4" w:space="0" w:color="F79646"/>
              <w:left w:val="single" w:sz="4" w:space="0" w:color="FFFFFF" w:themeColor="background1"/>
              <w:bottom w:val="single" w:sz="4" w:space="0" w:color="F79646"/>
              <w:right w:val="single" w:sz="4" w:space="0" w:color="FFFFFF" w:themeColor="background1"/>
            </w:tcBorders>
            <w:shd w:val="clear" w:color="000000" w:fill="F79646"/>
            <w:vAlign w:val="center"/>
            <w:hideMark/>
          </w:tcPr>
          <w:p w14:paraId="2ABCFE54" w14:textId="77777777" w:rsidR="004D727E" w:rsidRPr="00AA1518" w:rsidRDefault="004D727E" w:rsidP="004D727E">
            <w:pPr>
              <w:spacing w:after="0"/>
              <w:jc w:val="right"/>
              <w:rPr>
                <w:rFonts w:asciiTheme="minorHAnsi" w:eastAsia="Times New Roman" w:hAnsiTheme="minorHAnsi" w:cstheme="minorHAnsi"/>
                <w:b/>
                <w:bCs/>
                <w:color w:val="FFFFFF"/>
                <w:sz w:val="18"/>
                <w:szCs w:val="18"/>
                <w:lang w:eastAsia="en-AU"/>
              </w:rPr>
            </w:pPr>
            <w:r w:rsidRPr="00AA1518">
              <w:rPr>
                <w:rFonts w:asciiTheme="minorHAnsi" w:eastAsia="Times New Roman" w:hAnsiTheme="minorHAnsi" w:cstheme="minorHAnsi"/>
                <w:b/>
                <w:bCs/>
                <w:color w:val="FFFFFF"/>
                <w:sz w:val="18"/>
                <w:szCs w:val="18"/>
                <w:lang w:eastAsia="en-AU"/>
              </w:rPr>
              <w:t>SA</w:t>
            </w:r>
          </w:p>
        </w:tc>
        <w:tc>
          <w:tcPr>
            <w:tcW w:w="427" w:type="pct"/>
            <w:tcBorders>
              <w:top w:val="single" w:sz="4" w:space="0" w:color="F79646"/>
              <w:left w:val="single" w:sz="4" w:space="0" w:color="FFFFFF" w:themeColor="background1"/>
              <w:bottom w:val="single" w:sz="4" w:space="0" w:color="F79646"/>
              <w:right w:val="single" w:sz="4" w:space="0" w:color="FFFFFF" w:themeColor="background1"/>
            </w:tcBorders>
            <w:shd w:val="clear" w:color="000000" w:fill="F79646"/>
            <w:noWrap/>
            <w:vAlign w:val="center"/>
            <w:hideMark/>
          </w:tcPr>
          <w:p w14:paraId="2F75A054" w14:textId="77777777" w:rsidR="004D727E" w:rsidRPr="00AA1518" w:rsidRDefault="004D727E" w:rsidP="004D727E">
            <w:pPr>
              <w:spacing w:after="0"/>
              <w:jc w:val="right"/>
              <w:rPr>
                <w:rFonts w:asciiTheme="minorHAnsi" w:eastAsia="Times New Roman" w:hAnsiTheme="minorHAnsi" w:cstheme="minorHAnsi"/>
                <w:b/>
                <w:bCs/>
                <w:color w:val="FFFFFF"/>
                <w:sz w:val="18"/>
                <w:szCs w:val="18"/>
                <w:lang w:eastAsia="en-AU"/>
              </w:rPr>
            </w:pPr>
            <w:r w:rsidRPr="00AA1518">
              <w:rPr>
                <w:rFonts w:asciiTheme="minorHAnsi" w:eastAsia="Times New Roman" w:hAnsiTheme="minorHAnsi" w:cstheme="minorHAnsi"/>
                <w:b/>
                <w:bCs/>
                <w:color w:val="FFFFFF"/>
                <w:sz w:val="18"/>
                <w:szCs w:val="18"/>
                <w:lang w:eastAsia="en-AU"/>
              </w:rPr>
              <w:t>WA</w:t>
            </w:r>
          </w:p>
        </w:tc>
        <w:tc>
          <w:tcPr>
            <w:tcW w:w="427" w:type="pct"/>
            <w:tcBorders>
              <w:top w:val="single" w:sz="4" w:space="0" w:color="F79646"/>
              <w:left w:val="single" w:sz="4" w:space="0" w:color="FFFFFF" w:themeColor="background1"/>
              <w:bottom w:val="single" w:sz="4" w:space="0" w:color="F79646"/>
              <w:right w:val="single" w:sz="4" w:space="0" w:color="FFFFFF" w:themeColor="background1"/>
            </w:tcBorders>
            <w:shd w:val="clear" w:color="000000" w:fill="F79646"/>
            <w:noWrap/>
            <w:vAlign w:val="center"/>
            <w:hideMark/>
          </w:tcPr>
          <w:p w14:paraId="4E9478C0" w14:textId="77777777" w:rsidR="004D727E" w:rsidRPr="00AA1518" w:rsidRDefault="004D727E" w:rsidP="004D727E">
            <w:pPr>
              <w:spacing w:after="0"/>
              <w:jc w:val="right"/>
              <w:rPr>
                <w:rFonts w:asciiTheme="minorHAnsi" w:eastAsia="Times New Roman" w:hAnsiTheme="minorHAnsi" w:cstheme="minorHAnsi"/>
                <w:b/>
                <w:bCs/>
                <w:color w:val="FFFFFF"/>
                <w:sz w:val="18"/>
                <w:szCs w:val="18"/>
                <w:lang w:eastAsia="en-AU"/>
              </w:rPr>
            </w:pPr>
            <w:r w:rsidRPr="00AA1518">
              <w:rPr>
                <w:rFonts w:asciiTheme="minorHAnsi" w:eastAsia="Times New Roman" w:hAnsiTheme="minorHAnsi" w:cstheme="minorHAnsi"/>
                <w:b/>
                <w:bCs/>
                <w:color w:val="FFFFFF"/>
                <w:sz w:val="18"/>
                <w:szCs w:val="18"/>
                <w:lang w:eastAsia="en-AU"/>
              </w:rPr>
              <w:t>TAS</w:t>
            </w:r>
          </w:p>
        </w:tc>
        <w:tc>
          <w:tcPr>
            <w:tcW w:w="427" w:type="pct"/>
            <w:tcBorders>
              <w:top w:val="single" w:sz="4" w:space="0" w:color="F79646"/>
              <w:left w:val="single" w:sz="4" w:space="0" w:color="FFFFFF" w:themeColor="background1"/>
              <w:bottom w:val="single" w:sz="4" w:space="0" w:color="F79646"/>
              <w:right w:val="single" w:sz="4" w:space="0" w:color="FFFFFF" w:themeColor="background1"/>
            </w:tcBorders>
            <w:shd w:val="clear" w:color="000000" w:fill="F79646"/>
            <w:noWrap/>
            <w:vAlign w:val="center"/>
            <w:hideMark/>
          </w:tcPr>
          <w:p w14:paraId="30E94D78" w14:textId="77777777" w:rsidR="004D727E" w:rsidRPr="00AA1518" w:rsidRDefault="004D727E" w:rsidP="004D727E">
            <w:pPr>
              <w:spacing w:after="0"/>
              <w:jc w:val="right"/>
              <w:rPr>
                <w:rFonts w:asciiTheme="minorHAnsi" w:eastAsia="Times New Roman" w:hAnsiTheme="minorHAnsi" w:cstheme="minorHAnsi"/>
                <w:b/>
                <w:bCs/>
                <w:color w:val="FFFFFF"/>
                <w:sz w:val="18"/>
                <w:szCs w:val="18"/>
                <w:lang w:eastAsia="en-AU"/>
              </w:rPr>
            </w:pPr>
            <w:r w:rsidRPr="00AA1518">
              <w:rPr>
                <w:rFonts w:asciiTheme="minorHAnsi" w:eastAsia="Times New Roman" w:hAnsiTheme="minorHAnsi" w:cstheme="minorHAnsi"/>
                <w:b/>
                <w:bCs/>
                <w:color w:val="FFFFFF"/>
                <w:sz w:val="18"/>
                <w:szCs w:val="18"/>
                <w:lang w:eastAsia="en-AU"/>
              </w:rPr>
              <w:t>NT</w:t>
            </w:r>
          </w:p>
        </w:tc>
        <w:tc>
          <w:tcPr>
            <w:tcW w:w="427" w:type="pct"/>
            <w:tcBorders>
              <w:top w:val="single" w:sz="4" w:space="0" w:color="F79646"/>
              <w:left w:val="single" w:sz="4" w:space="0" w:color="FFFFFF" w:themeColor="background1"/>
              <w:bottom w:val="single" w:sz="4" w:space="0" w:color="F79646"/>
              <w:right w:val="single" w:sz="4" w:space="0" w:color="FFFFFF" w:themeColor="background1"/>
            </w:tcBorders>
            <w:shd w:val="clear" w:color="000000" w:fill="F79646"/>
            <w:noWrap/>
            <w:vAlign w:val="center"/>
            <w:hideMark/>
          </w:tcPr>
          <w:p w14:paraId="014DC7C5" w14:textId="77777777" w:rsidR="004D727E" w:rsidRPr="00AA1518" w:rsidRDefault="004D727E" w:rsidP="004D727E">
            <w:pPr>
              <w:spacing w:after="0"/>
              <w:jc w:val="right"/>
              <w:rPr>
                <w:rFonts w:asciiTheme="minorHAnsi" w:eastAsia="Times New Roman" w:hAnsiTheme="minorHAnsi" w:cstheme="minorHAnsi"/>
                <w:b/>
                <w:bCs/>
                <w:color w:val="FFFFFF"/>
                <w:sz w:val="18"/>
                <w:szCs w:val="18"/>
                <w:lang w:eastAsia="en-AU"/>
              </w:rPr>
            </w:pPr>
            <w:r w:rsidRPr="00AA1518">
              <w:rPr>
                <w:rFonts w:asciiTheme="minorHAnsi" w:eastAsia="Times New Roman" w:hAnsiTheme="minorHAnsi" w:cstheme="minorHAnsi"/>
                <w:b/>
                <w:bCs/>
                <w:color w:val="FFFFFF"/>
                <w:sz w:val="18"/>
                <w:szCs w:val="18"/>
                <w:lang w:eastAsia="en-AU"/>
              </w:rPr>
              <w:t>ACT</w:t>
            </w:r>
          </w:p>
        </w:tc>
        <w:tc>
          <w:tcPr>
            <w:tcW w:w="426" w:type="pct"/>
            <w:tcBorders>
              <w:top w:val="single" w:sz="4" w:space="0" w:color="F79646"/>
              <w:left w:val="single" w:sz="4" w:space="0" w:color="FFFFFF" w:themeColor="background1"/>
              <w:bottom w:val="single" w:sz="4" w:space="0" w:color="F79646"/>
              <w:right w:val="single" w:sz="8" w:space="0" w:color="F79646"/>
            </w:tcBorders>
            <w:shd w:val="clear" w:color="000000" w:fill="F79646"/>
            <w:noWrap/>
            <w:vAlign w:val="center"/>
            <w:hideMark/>
          </w:tcPr>
          <w:p w14:paraId="1FF57582" w14:textId="77777777" w:rsidR="004D727E" w:rsidRPr="00AA1518" w:rsidRDefault="004D727E" w:rsidP="004D727E">
            <w:pPr>
              <w:spacing w:after="0"/>
              <w:jc w:val="right"/>
              <w:rPr>
                <w:rFonts w:asciiTheme="minorHAnsi" w:eastAsia="Times New Roman" w:hAnsiTheme="minorHAnsi" w:cstheme="minorHAnsi"/>
                <w:b/>
                <w:bCs/>
                <w:color w:val="FFFFFF"/>
                <w:sz w:val="18"/>
                <w:szCs w:val="18"/>
                <w:lang w:eastAsia="en-AU"/>
              </w:rPr>
            </w:pPr>
            <w:r w:rsidRPr="00AA1518">
              <w:rPr>
                <w:rFonts w:asciiTheme="minorHAnsi" w:eastAsia="Times New Roman" w:hAnsiTheme="minorHAnsi" w:cstheme="minorHAnsi"/>
                <w:b/>
                <w:bCs/>
                <w:color w:val="FFFFFF"/>
                <w:sz w:val="18"/>
                <w:szCs w:val="18"/>
                <w:lang w:eastAsia="en-AU"/>
              </w:rPr>
              <w:t>National</w:t>
            </w:r>
          </w:p>
        </w:tc>
      </w:tr>
      <w:tr w:rsidR="00AA1518" w:rsidRPr="00AA1518" w14:paraId="5A884223" w14:textId="77777777" w:rsidTr="00786057">
        <w:trPr>
          <w:trHeight w:val="510"/>
        </w:trPr>
        <w:tc>
          <w:tcPr>
            <w:tcW w:w="1157" w:type="pct"/>
            <w:tcBorders>
              <w:top w:val="single" w:sz="4" w:space="0" w:color="F79646"/>
              <w:left w:val="single" w:sz="4" w:space="0" w:color="F79646"/>
              <w:bottom w:val="single" w:sz="4" w:space="0" w:color="F79646"/>
              <w:right w:val="single" w:sz="4" w:space="0" w:color="F79646"/>
            </w:tcBorders>
            <w:vAlign w:val="center"/>
            <w:hideMark/>
          </w:tcPr>
          <w:p w14:paraId="59EE2539" w14:textId="7C2ABEE7" w:rsidR="00AA1518" w:rsidRPr="00AA1518" w:rsidRDefault="00AA1518" w:rsidP="00AA1518">
            <w:pPr>
              <w:spacing w:after="0"/>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Acquired</w:t>
            </w:r>
            <w:r w:rsidR="00DE4887">
              <w:rPr>
                <w:rFonts w:asciiTheme="minorHAnsi" w:hAnsiTheme="minorHAnsi" w:cstheme="minorHAnsi"/>
                <w:color w:val="000000"/>
                <w:sz w:val="18"/>
                <w:szCs w:val="18"/>
              </w:rPr>
              <w:t xml:space="preserve"> </w:t>
            </w:r>
            <w:proofErr w:type="spellStart"/>
            <w:r w:rsidRPr="00AA1518">
              <w:rPr>
                <w:rFonts w:asciiTheme="minorHAnsi" w:hAnsiTheme="minorHAnsi" w:cstheme="minorHAnsi"/>
                <w:color w:val="000000"/>
                <w:sz w:val="18"/>
                <w:szCs w:val="18"/>
              </w:rPr>
              <w:t>hypogammaglobulinaemia</w:t>
            </w:r>
            <w:proofErr w:type="spellEnd"/>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2016DCA1" w14:textId="0EEA9477"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405</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281AD146" w14:textId="584E461D"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456</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27DB3A88" w14:textId="4DE498CE"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166</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20612D8E" w14:textId="55C7019C"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145</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4B1D5243" w14:textId="4E95914B"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176</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3EE9BE97" w14:textId="5AF3B8FF"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43</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28417010" w14:textId="2BB3B693" w:rsidR="00AA1518" w:rsidRPr="00AA1518" w:rsidRDefault="002333BD" w:rsidP="00AA151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color w:val="000000"/>
                <w:sz w:val="18"/>
                <w:szCs w:val="18"/>
              </w:rPr>
              <w:t>&lt;5</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7174DB0B" w14:textId="30B28855"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18</w:t>
            </w:r>
          </w:p>
        </w:tc>
        <w:tc>
          <w:tcPr>
            <w:tcW w:w="426" w:type="pct"/>
            <w:tcBorders>
              <w:top w:val="single" w:sz="4" w:space="0" w:color="F79646"/>
              <w:left w:val="single" w:sz="4" w:space="0" w:color="F79646"/>
              <w:bottom w:val="single" w:sz="4" w:space="0" w:color="F79646"/>
              <w:right w:val="single" w:sz="4" w:space="0" w:color="F79646"/>
            </w:tcBorders>
            <w:noWrap/>
            <w:vAlign w:val="center"/>
            <w:hideMark/>
          </w:tcPr>
          <w:p w14:paraId="2B042EE8" w14:textId="286FFA99" w:rsidR="00AA1518" w:rsidRPr="00AA1518" w:rsidRDefault="00736D19" w:rsidP="00AA1518">
            <w:pPr>
              <w:spacing w:after="0"/>
              <w:jc w:val="right"/>
              <w:rPr>
                <w:rFonts w:asciiTheme="minorHAnsi" w:eastAsia="Times New Roman" w:hAnsiTheme="minorHAnsi" w:cstheme="minorHAnsi"/>
                <w:b/>
                <w:bCs/>
                <w:color w:val="000000"/>
                <w:sz w:val="18"/>
                <w:szCs w:val="18"/>
                <w:lang w:eastAsia="en-AU"/>
              </w:rPr>
            </w:pPr>
            <w:r>
              <w:rPr>
                <w:rFonts w:asciiTheme="minorHAnsi" w:hAnsiTheme="minorHAnsi" w:cstheme="minorHAnsi"/>
                <w:color w:val="000000"/>
                <w:sz w:val="18"/>
                <w:szCs w:val="18"/>
              </w:rPr>
              <w:t>&lt;1,400</w:t>
            </w:r>
          </w:p>
        </w:tc>
      </w:tr>
      <w:tr w:rsidR="00AA1518" w:rsidRPr="00AA1518" w14:paraId="457A1C66" w14:textId="77777777" w:rsidTr="00786057">
        <w:trPr>
          <w:trHeight w:val="510"/>
        </w:trPr>
        <w:tc>
          <w:tcPr>
            <w:tcW w:w="1157" w:type="pct"/>
            <w:tcBorders>
              <w:top w:val="single" w:sz="4" w:space="0" w:color="F79646"/>
              <w:left w:val="single" w:sz="4" w:space="0" w:color="F79646"/>
              <w:bottom w:val="single" w:sz="4" w:space="0" w:color="F79646"/>
              <w:right w:val="single" w:sz="4" w:space="0" w:color="F79646"/>
            </w:tcBorders>
            <w:vAlign w:val="center"/>
          </w:tcPr>
          <w:p w14:paraId="3D86A242" w14:textId="32C907CE" w:rsidR="00AA1518" w:rsidRPr="00AA1518" w:rsidRDefault="00AA1518" w:rsidP="00AA1518">
            <w:pPr>
              <w:spacing w:after="0"/>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Chronic inflammatory demyelinating polyneuropathy</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710B969D" w14:textId="3DFFBC0C"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60</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649E00AA" w14:textId="16DDF739"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80</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1C8C6EE0" w14:textId="5C61F788"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61</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5286372E" w14:textId="6AED8736" w:rsidR="00AA1518" w:rsidRPr="00AA1518" w:rsidRDefault="002333BD" w:rsidP="00AA151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color w:val="000000"/>
                <w:sz w:val="18"/>
                <w:szCs w:val="18"/>
              </w:rPr>
              <w:t>&lt;5</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01FFB535" w14:textId="0EBCCC2F"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56</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49D76F65" w14:textId="7BF1ED0E"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5</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68D957EC" w14:textId="0B2024F4"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0</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750EEE98" w14:textId="6B3669A6"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8</w:t>
            </w:r>
          </w:p>
        </w:tc>
        <w:tc>
          <w:tcPr>
            <w:tcW w:w="426" w:type="pct"/>
            <w:tcBorders>
              <w:top w:val="single" w:sz="4" w:space="0" w:color="F79646"/>
              <w:left w:val="single" w:sz="4" w:space="0" w:color="F79646"/>
              <w:bottom w:val="single" w:sz="4" w:space="0" w:color="F79646"/>
              <w:right w:val="single" w:sz="4" w:space="0" w:color="F79646"/>
            </w:tcBorders>
            <w:noWrap/>
            <w:vAlign w:val="center"/>
          </w:tcPr>
          <w:p w14:paraId="58E432B5" w14:textId="565C1F0F" w:rsidR="00AA1518" w:rsidRPr="00AA1518" w:rsidRDefault="004C65E4" w:rsidP="00AA1518">
            <w:pPr>
              <w:spacing w:after="0"/>
              <w:jc w:val="right"/>
              <w:rPr>
                <w:rFonts w:asciiTheme="minorHAnsi" w:eastAsia="Times New Roman" w:hAnsiTheme="minorHAnsi" w:cstheme="minorHAnsi"/>
                <w:b/>
                <w:bCs/>
                <w:color w:val="000000"/>
                <w:sz w:val="18"/>
                <w:szCs w:val="18"/>
                <w:lang w:eastAsia="en-AU"/>
              </w:rPr>
            </w:pPr>
            <w:r>
              <w:rPr>
                <w:rFonts w:asciiTheme="minorHAnsi" w:hAnsiTheme="minorHAnsi" w:cstheme="minorHAnsi"/>
                <w:color w:val="000000"/>
                <w:sz w:val="18"/>
                <w:szCs w:val="18"/>
              </w:rPr>
              <w:t>&lt;275</w:t>
            </w:r>
          </w:p>
        </w:tc>
      </w:tr>
      <w:tr w:rsidR="00AA1518" w:rsidRPr="00AA1518" w14:paraId="7E5B302A" w14:textId="77777777" w:rsidTr="00786057">
        <w:trPr>
          <w:trHeight w:val="510"/>
        </w:trPr>
        <w:tc>
          <w:tcPr>
            <w:tcW w:w="1157" w:type="pct"/>
            <w:tcBorders>
              <w:top w:val="single" w:sz="4" w:space="0" w:color="F79646"/>
              <w:left w:val="single" w:sz="4" w:space="0" w:color="F79646"/>
              <w:bottom w:val="single" w:sz="4" w:space="0" w:color="F79646"/>
              <w:right w:val="single" w:sz="4" w:space="0" w:color="F79646"/>
            </w:tcBorders>
            <w:vAlign w:val="center"/>
            <w:hideMark/>
          </w:tcPr>
          <w:p w14:paraId="385E19F9" w14:textId="434CACD8" w:rsidR="00AA1518" w:rsidRPr="00AA1518" w:rsidRDefault="00AA1518" w:rsidP="00AA1518">
            <w:pPr>
              <w:spacing w:after="0"/>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Inborn errors of immunity</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0D173675" w14:textId="6F8FB3A1"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415</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4E90E78B" w14:textId="76EB2D88"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239</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280F8C73" w14:textId="373EB8F6"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213</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778BE028" w14:textId="7C4A8743"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90</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4C234A34" w14:textId="523403A2"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88</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00E2877C" w14:textId="307C4614"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20</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0D744451" w14:textId="2A993A25"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6</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406D879B" w14:textId="53585EDA"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38</w:t>
            </w:r>
          </w:p>
        </w:tc>
        <w:tc>
          <w:tcPr>
            <w:tcW w:w="426" w:type="pct"/>
            <w:tcBorders>
              <w:top w:val="single" w:sz="4" w:space="0" w:color="F79646"/>
              <w:left w:val="single" w:sz="4" w:space="0" w:color="F79646"/>
              <w:bottom w:val="single" w:sz="4" w:space="0" w:color="F79646"/>
              <w:right w:val="single" w:sz="4" w:space="0" w:color="F79646"/>
            </w:tcBorders>
            <w:noWrap/>
            <w:vAlign w:val="center"/>
            <w:hideMark/>
          </w:tcPr>
          <w:p w14:paraId="44F822C8" w14:textId="003BC0FE" w:rsidR="00AA1518" w:rsidRPr="00AA1518" w:rsidRDefault="00AA1518" w:rsidP="00AA1518">
            <w:pPr>
              <w:spacing w:after="0"/>
              <w:jc w:val="right"/>
              <w:rPr>
                <w:rFonts w:asciiTheme="minorHAnsi" w:eastAsia="Times New Roman" w:hAnsiTheme="minorHAnsi" w:cstheme="minorHAnsi"/>
                <w:b/>
                <w:bCs/>
                <w:color w:val="000000"/>
                <w:sz w:val="18"/>
                <w:szCs w:val="18"/>
                <w:lang w:eastAsia="en-AU"/>
              </w:rPr>
            </w:pPr>
            <w:r w:rsidRPr="00AA1518">
              <w:rPr>
                <w:rFonts w:asciiTheme="minorHAnsi" w:hAnsiTheme="minorHAnsi" w:cstheme="minorHAnsi"/>
                <w:color w:val="000000"/>
                <w:sz w:val="18"/>
                <w:szCs w:val="18"/>
              </w:rPr>
              <w:t>1,090</w:t>
            </w:r>
          </w:p>
        </w:tc>
      </w:tr>
      <w:tr w:rsidR="00AA1518" w:rsidRPr="00AA1518" w14:paraId="4F58FC22" w14:textId="77777777" w:rsidTr="00786057">
        <w:trPr>
          <w:trHeight w:val="510"/>
        </w:trPr>
        <w:tc>
          <w:tcPr>
            <w:tcW w:w="1157" w:type="pct"/>
            <w:tcBorders>
              <w:top w:val="single" w:sz="4" w:space="0" w:color="F79646"/>
              <w:left w:val="single" w:sz="4" w:space="0" w:color="F79646"/>
              <w:bottom w:val="single" w:sz="4" w:space="0" w:color="F79646"/>
              <w:right w:val="single" w:sz="4" w:space="0" w:color="F79646"/>
            </w:tcBorders>
            <w:vAlign w:val="center"/>
            <w:hideMark/>
          </w:tcPr>
          <w:p w14:paraId="0B53AF7A" w14:textId="4BBE5A89" w:rsidR="00AA1518" w:rsidRPr="00AA1518" w:rsidRDefault="00AA1518" w:rsidP="00AA1518">
            <w:pPr>
              <w:spacing w:after="0"/>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 xml:space="preserve">Secondary </w:t>
            </w:r>
            <w:proofErr w:type="spellStart"/>
            <w:r w:rsidRPr="00AA1518">
              <w:rPr>
                <w:rFonts w:asciiTheme="minorHAnsi" w:hAnsiTheme="minorHAnsi" w:cstheme="minorHAnsi"/>
                <w:color w:val="000000"/>
                <w:sz w:val="18"/>
                <w:szCs w:val="18"/>
              </w:rPr>
              <w:t>hypogammaglobulinaemia</w:t>
            </w:r>
            <w:proofErr w:type="spellEnd"/>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247F844F" w14:textId="0F67840D"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152</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4B038BE3" w14:textId="1141ADE9"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88</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621A5E5A" w14:textId="1FB9748E"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141</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28A28933" w14:textId="28B93E5D"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18</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7E762F95" w14:textId="659A4C7A"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42</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170C60F7" w14:textId="6B74C43A"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7</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50F0A4B1" w14:textId="35691555" w:rsidR="00AA1518" w:rsidRPr="00AA1518" w:rsidRDefault="002333BD" w:rsidP="00AA151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color w:val="000000"/>
                <w:sz w:val="18"/>
                <w:szCs w:val="18"/>
              </w:rPr>
              <w:t>&lt;5</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3AEB06A6" w14:textId="76C0A148"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8</w:t>
            </w:r>
          </w:p>
        </w:tc>
        <w:tc>
          <w:tcPr>
            <w:tcW w:w="426" w:type="pct"/>
            <w:tcBorders>
              <w:top w:val="single" w:sz="4" w:space="0" w:color="F79646"/>
              <w:left w:val="single" w:sz="4" w:space="0" w:color="F79646"/>
              <w:bottom w:val="single" w:sz="4" w:space="0" w:color="F79646"/>
              <w:right w:val="single" w:sz="4" w:space="0" w:color="F79646"/>
            </w:tcBorders>
            <w:noWrap/>
            <w:vAlign w:val="center"/>
            <w:hideMark/>
          </w:tcPr>
          <w:p w14:paraId="656ADACE" w14:textId="52E78307" w:rsidR="00AA1518" w:rsidRPr="00AA1518" w:rsidRDefault="00736D19" w:rsidP="00AA1518">
            <w:pPr>
              <w:spacing w:after="0"/>
              <w:jc w:val="right"/>
              <w:rPr>
                <w:rFonts w:asciiTheme="minorHAnsi" w:eastAsia="Times New Roman" w:hAnsiTheme="minorHAnsi" w:cstheme="minorHAnsi"/>
                <w:b/>
                <w:bCs/>
                <w:color w:val="000000"/>
                <w:sz w:val="18"/>
                <w:szCs w:val="18"/>
                <w:lang w:eastAsia="en-AU"/>
              </w:rPr>
            </w:pPr>
            <w:r>
              <w:rPr>
                <w:rFonts w:asciiTheme="minorHAnsi" w:hAnsiTheme="minorHAnsi" w:cstheme="minorHAnsi"/>
                <w:color w:val="000000"/>
                <w:sz w:val="18"/>
                <w:szCs w:val="18"/>
              </w:rPr>
              <w:t>&lt;</w:t>
            </w:r>
            <w:r w:rsidR="00660E25">
              <w:rPr>
                <w:rFonts w:asciiTheme="minorHAnsi" w:hAnsiTheme="minorHAnsi" w:cstheme="minorHAnsi"/>
                <w:color w:val="000000"/>
                <w:sz w:val="18"/>
                <w:szCs w:val="18"/>
              </w:rPr>
              <w:t>457</w:t>
            </w:r>
          </w:p>
        </w:tc>
      </w:tr>
      <w:tr w:rsidR="00AA1518" w:rsidRPr="00AA1518" w14:paraId="32960738" w14:textId="77777777" w:rsidTr="00786057">
        <w:trPr>
          <w:trHeight w:val="510"/>
        </w:trPr>
        <w:tc>
          <w:tcPr>
            <w:tcW w:w="1157" w:type="pct"/>
            <w:tcBorders>
              <w:top w:val="single" w:sz="4" w:space="0" w:color="F79646"/>
              <w:left w:val="single" w:sz="4" w:space="0" w:color="F79646"/>
              <w:bottom w:val="single" w:sz="4" w:space="0" w:color="F79646"/>
              <w:right w:val="single" w:sz="4" w:space="0" w:color="F79646"/>
            </w:tcBorders>
            <w:vAlign w:val="center"/>
            <w:hideMark/>
          </w:tcPr>
          <w:p w14:paraId="23CD8263" w14:textId="10074B11" w:rsidR="00AA1518" w:rsidRPr="00AA1518" w:rsidRDefault="00AA1518" w:rsidP="00AA1518">
            <w:pPr>
              <w:spacing w:after="0"/>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Specific antibody deficiency</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1E0FE83C" w14:textId="0BF37BE6"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74</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634CF839" w14:textId="16E4E25A"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35</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1ADB85EA" w14:textId="65CC4839"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21</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72AD285D" w14:textId="68FB8F04"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18</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77F26720" w14:textId="15AA8444"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41</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296B33D5" w14:textId="6F44594E" w:rsidR="00AA1518" w:rsidRPr="00AA1518" w:rsidRDefault="002333BD" w:rsidP="00AA151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color w:val="000000"/>
                <w:sz w:val="18"/>
                <w:szCs w:val="18"/>
              </w:rPr>
              <w:t>&lt;5</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10B039F0" w14:textId="2C22FF19" w:rsidR="00AA1518" w:rsidRPr="00AA1518" w:rsidRDefault="002333BD" w:rsidP="00AA151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color w:val="000000"/>
                <w:sz w:val="18"/>
                <w:szCs w:val="18"/>
              </w:rPr>
              <w:t>&lt;5</w:t>
            </w:r>
          </w:p>
        </w:tc>
        <w:tc>
          <w:tcPr>
            <w:tcW w:w="427" w:type="pct"/>
            <w:tcBorders>
              <w:top w:val="single" w:sz="4" w:space="0" w:color="F79646"/>
              <w:left w:val="single" w:sz="4" w:space="0" w:color="F79646"/>
              <w:bottom w:val="single" w:sz="4" w:space="0" w:color="F79646"/>
              <w:right w:val="single" w:sz="4" w:space="0" w:color="F79646"/>
            </w:tcBorders>
            <w:noWrap/>
            <w:vAlign w:val="center"/>
            <w:hideMark/>
          </w:tcPr>
          <w:p w14:paraId="53AB7192" w14:textId="5D7A242C"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7</w:t>
            </w:r>
          </w:p>
        </w:tc>
        <w:tc>
          <w:tcPr>
            <w:tcW w:w="426" w:type="pct"/>
            <w:tcBorders>
              <w:top w:val="single" w:sz="4" w:space="0" w:color="F79646"/>
              <w:left w:val="single" w:sz="4" w:space="0" w:color="F79646"/>
              <w:bottom w:val="single" w:sz="4" w:space="0" w:color="F79646"/>
              <w:right w:val="single" w:sz="4" w:space="0" w:color="F79646"/>
            </w:tcBorders>
            <w:noWrap/>
            <w:vAlign w:val="center"/>
            <w:hideMark/>
          </w:tcPr>
          <w:p w14:paraId="7330CF85" w14:textId="3DE5BD96" w:rsidR="00AA1518" w:rsidRPr="00AA1518" w:rsidRDefault="00AA1518" w:rsidP="00AA1518">
            <w:pPr>
              <w:spacing w:after="0"/>
              <w:jc w:val="right"/>
              <w:rPr>
                <w:rFonts w:asciiTheme="minorHAnsi" w:eastAsia="Times New Roman" w:hAnsiTheme="minorHAnsi" w:cstheme="minorHAnsi"/>
                <w:b/>
                <w:bCs/>
                <w:color w:val="000000"/>
                <w:sz w:val="18"/>
                <w:szCs w:val="18"/>
                <w:lang w:eastAsia="en-AU"/>
              </w:rPr>
            </w:pPr>
            <w:r w:rsidRPr="00AA1518">
              <w:rPr>
                <w:rFonts w:asciiTheme="minorHAnsi" w:hAnsiTheme="minorHAnsi" w:cstheme="minorHAnsi"/>
                <w:color w:val="000000"/>
                <w:sz w:val="18"/>
                <w:szCs w:val="18"/>
              </w:rPr>
              <w:t>196</w:t>
            </w:r>
          </w:p>
        </w:tc>
      </w:tr>
      <w:tr w:rsidR="00AA1518" w:rsidRPr="00AA1518" w14:paraId="5EF541C9" w14:textId="77777777" w:rsidTr="00786057">
        <w:trPr>
          <w:trHeight w:val="510"/>
        </w:trPr>
        <w:tc>
          <w:tcPr>
            <w:tcW w:w="1157" w:type="pct"/>
            <w:tcBorders>
              <w:top w:val="single" w:sz="4" w:space="0" w:color="F79646"/>
              <w:left w:val="single" w:sz="4" w:space="0" w:color="F79646"/>
              <w:bottom w:val="single" w:sz="4" w:space="0" w:color="F79646"/>
              <w:right w:val="single" w:sz="4" w:space="0" w:color="F79646"/>
            </w:tcBorders>
            <w:vAlign w:val="center"/>
          </w:tcPr>
          <w:p w14:paraId="0C94DFD0" w14:textId="4E050BE1" w:rsidR="00AA1518" w:rsidRPr="00AA1518" w:rsidRDefault="00AA1518" w:rsidP="00AA1518">
            <w:pPr>
              <w:spacing w:after="0"/>
              <w:jc w:val="both"/>
              <w:rPr>
                <w:rFonts w:asciiTheme="minorHAnsi" w:hAnsiTheme="minorHAnsi" w:cstheme="minorHAnsi"/>
                <w:b/>
                <w:color w:val="000000"/>
                <w:sz w:val="18"/>
                <w:szCs w:val="18"/>
              </w:rPr>
            </w:pPr>
            <w:r w:rsidRPr="00AA1518">
              <w:rPr>
                <w:rFonts w:asciiTheme="minorHAnsi" w:hAnsiTheme="minorHAnsi" w:cstheme="minorHAnsi"/>
                <w:b/>
                <w:color w:val="000000"/>
                <w:sz w:val="18"/>
                <w:szCs w:val="18"/>
              </w:rPr>
              <w:t>Total</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465AD527" w14:textId="40FE4704" w:rsidR="00AA1518" w:rsidRPr="00AA1518" w:rsidRDefault="00AA1518" w:rsidP="00AA1518">
            <w:pPr>
              <w:spacing w:after="0"/>
              <w:jc w:val="right"/>
              <w:rPr>
                <w:rFonts w:asciiTheme="minorHAnsi" w:hAnsiTheme="minorHAnsi" w:cstheme="minorHAnsi"/>
                <w:b/>
                <w:sz w:val="18"/>
                <w:szCs w:val="18"/>
              </w:rPr>
            </w:pPr>
            <w:r w:rsidRPr="00AA1518">
              <w:rPr>
                <w:rFonts w:asciiTheme="minorHAnsi" w:hAnsiTheme="minorHAnsi" w:cstheme="minorHAnsi"/>
                <w:b/>
                <w:bCs/>
                <w:color w:val="000000"/>
                <w:sz w:val="18"/>
                <w:szCs w:val="18"/>
              </w:rPr>
              <w:t>1,104</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25B0018D" w14:textId="75F7335A" w:rsidR="00AA1518" w:rsidRPr="00AA1518" w:rsidRDefault="00AA1518" w:rsidP="00AA1518">
            <w:pPr>
              <w:spacing w:after="0"/>
              <w:jc w:val="right"/>
              <w:rPr>
                <w:rFonts w:asciiTheme="minorHAnsi" w:hAnsiTheme="minorHAnsi" w:cstheme="minorHAnsi"/>
                <w:b/>
                <w:sz w:val="18"/>
                <w:szCs w:val="18"/>
              </w:rPr>
            </w:pPr>
            <w:r w:rsidRPr="00AA1518">
              <w:rPr>
                <w:rFonts w:asciiTheme="minorHAnsi" w:hAnsiTheme="minorHAnsi" w:cstheme="minorHAnsi"/>
                <w:b/>
                <w:bCs/>
                <w:color w:val="000000"/>
                <w:sz w:val="18"/>
                <w:szCs w:val="18"/>
              </w:rPr>
              <w:t>897</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6C384387" w14:textId="2779E7CD" w:rsidR="00AA1518" w:rsidRPr="00AA1518" w:rsidRDefault="00AA1518" w:rsidP="00AA1518">
            <w:pPr>
              <w:spacing w:after="0"/>
              <w:jc w:val="right"/>
              <w:rPr>
                <w:rFonts w:asciiTheme="minorHAnsi" w:hAnsiTheme="minorHAnsi" w:cstheme="minorHAnsi"/>
                <w:b/>
                <w:sz w:val="18"/>
                <w:szCs w:val="18"/>
              </w:rPr>
            </w:pPr>
            <w:r w:rsidRPr="00AA1518">
              <w:rPr>
                <w:rFonts w:asciiTheme="minorHAnsi" w:hAnsiTheme="minorHAnsi" w:cstheme="minorHAnsi"/>
                <w:b/>
                <w:bCs/>
                <w:color w:val="000000"/>
                <w:sz w:val="18"/>
                <w:szCs w:val="18"/>
              </w:rPr>
              <w:t>602</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458392EB" w14:textId="27BB9BF5" w:rsidR="00AA1518" w:rsidRPr="00AA1518" w:rsidRDefault="004A6A34" w:rsidP="00AA1518">
            <w:pPr>
              <w:spacing w:after="0"/>
              <w:jc w:val="right"/>
              <w:rPr>
                <w:rFonts w:asciiTheme="minorHAnsi" w:hAnsiTheme="minorHAnsi" w:cstheme="minorHAnsi"/>
                <w:b/>
                <w:sz w:val="18"/>
                <w:szCs w:val="18"/>
              </w:rPr>
            </w:pPr>
            <w:r>
              <w:rPr>
                <w:rFonts w:asciiTheme="minorHAnsi" w:hAnsiTheme="minorHAnsi" w:cstheme="minorHAnsi"/>
                <w:b/>
                <w:bCs/>
                <w:color w:val="000000"/>
                <w:sz w:val="18"/>
                <w:szCs w:val="18"/>
              </w:rPr>
              <w:t>&lt;275</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63A82B65" w14:textId="46F74D76" w:rsidR="00AA1518" w:rsidRPr="00AA1518" w:rsidRDefault="00AA1518" w:rsidP="00AA1518">
            <w:pPr>
              <w:spacing w:after="0"/>
              <w:jc w:val="right"/>
              <w:rPr>
                <w:rFonts w:asciiTheme="minorHAnsi" w:hAnsiTheme="minorHAnsi" w:cstheme="minorHAnsi"/>
                <w:b/>
                <w:sz w:val="18"/>
                <w:szCs w:val="18"/>
              </w:rPr>
            </w:pPr>
            <w:r w:rsidRPr="00AA1518">
              <w:rPr>
                <w:rFonts w:asciiTheme="minorHAnsi" w:hAnsiTheme="minorHAnsi" w:cstheme="minorHAnsi"/>
                <w:b/>
                <w:bCs/>
                <w:color w:val="000000"/>
                <w:sz w:val="18"/>
                <w:szCs w:val="18"/>
              </w:rPr>
              <w:t>401</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45959C5B" w14:textId="635AE04A" w:rsidR="00AA1518" w:rsidRPr="00AA1518" w:rsidRDefault="004A6A34" w:rsidP="00AA1518">
            <w:pPr>
              <w:spacing w:after="0"/>
              <w:jc w:val="right"/>
              <w:rPr>
                <w:rFonts w:asciiTheme="minorHAnsi" w:hAnsiTheme="minorHAnsi" w:cstheme="minorHAnsi"/>
                <w:b/>
                <w:sz w:val="18"/>
                <w:szCs w:val="18"/>
              </w:rPr>
            </w:pPr>
            <w:r>
              <w:rPr>
                <w:rFonts w:asciiTheme="minorHAnsi" w:hAnsiTheme="minorHAnsi" w:cstheme="minorHAnsi"/>
                <w:b/>
                <w:bCs/>
                <w:color w:val="000000"/>
                <w:sz w:val="18"/>
                <w:szCs w:val="18"/>
              </w:rPr>
              <w:t>&lt;80</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179C20A9" w14:textId="305B725E" w:rsidR="00AA1518" w:rsidRPr="00AA1518" w:rsidRDefault="004A6A34" w:rsidP="00AA1518">
            <w:pPr>
              <w:spacing w:after="0"/>
              <w:jc w:val="right"/>
              <w:rPr>
                <w:rFonts w:asciiTheme="minorHAnsi" w:hAnsiTheme="minorHAnsi" w:cstheme="minorHAnsi"/>
                <w:b/>
                <w:sz w:val="18"/>
                <w:szCs w:val="18"/>
              </w:rPr>
            </w:pPr>
            <w:r>
              <w:rPr>
                <w:rFonts w:asciiTheme="minorHAnsi" w:hAnsiTheme="minorHAnsi" w:cstheme="minorHAnsi"/>
                <w:b/>
                <w:bCs/>
                <w:color w:val="000000"/>
                <w:sz w:val="18"/>
                <w:szCs w:val="18"/>
              </w:rPr>
              <w:t>&lt;</w:t>
            </w:r>
            <w:r w:rsidR="00AA2A87">
              <w:rPr>
                <w:rFonts w:asciiTheme="minorHAnsi" w:hAnsiTheme="minorHAnsi" w:cstheme="minorHAnsi"/>
                <w:b/>
                <w:bCs/>
                <w:color w:val="000000"/>
                <w:sz w:val="18"/>
                <w:szCs w:val="18"/>
              </w:rPr>
              <w:t>16</w:t>
            </w:r>
          </w:p>
        </w:tc>
        <w:tc>
          <w:tcPr>
            <w:tcW w:w="427" w:type="pct"/>
            <w:tcBorders>
              <w:top w:val="single" w:sz="4" w:space="0" w:color="F79646"/>
              <w:left w:val="single" w:sz="4" w:space="0" w:color="F79646"/>
              <w:bottom w:val="single" w:sz="4" w:space="0" w:color="F79646"/>
              <w:right w:val="single" w:sz="4" w:space="0" w:color="F79646"/>
            </w:tcBorders>
            <w:noWrap/>
            <w:vAlign w:val="center"/>
          </w:tcPr>
          <w:p w14:paraId="5B9D9F73" w14:textId="02B67706" w:rsidR="00AA1518" w:rsidRPr="00AA1518" w:rsidRDefault="00AA1518" w:rsidP="00AA1518">
            <w:pPr>
              <w:spacing w:after="0"/>
              <w:jc w:val="right"/>
              <w:rPr>
                <w:rFonts w:asciiTheme="minorHAnsi" w:hAnsiTheme="minorHAnsi" w:cstheme="minorHAnsi"/>
                <w:b/>
                <w:sz w:val="18"/>
                <w:szCs w:val="18"/>
              </w:rPr>
            </w:pPr>
            <w:r w:rsidRPr="00AA1518">
              <w:rPr>
                <w:rFonts w:asciiTheme="minorHAnsi" w:hAnsiTheme="minorHAnsi" w:cstheme="minorHAnsi"/>
                <w:b/>
                <w:bCs/>
                <w:color w:val="000000"/>
                <w:sz w:val="18"/>
                <w:szCs w:val="18"/>
              </w:rPr>
              <w:t>79</w:t>
            </w:r>
          </w:p>
        </w:tc>
        <w:tc>
          <w:tcPr>
            <w:tcW w:w="426" w:type="pct"/>
            <w:tcBorders>
              <w:top w:val="single" w:sz="4" w:space="0" w:color="F79646"/>
              <w:left w:val="single" w:sz="4" w:space="0" w:color="F79646"/>
              <w:bottom w:val="single" w:sz="4" w:space="0" w:color="F79646"/>
              <w:right w:val="single" w:sz="4" w:space="0" w:color="F79646"/>
            </w:tcBorders>
            <w:noWrap/>
            <w:vAlign w:val="center"/>
          </w:tcPr>
          <w:p w14:paraId="48FAF77D" w14:textId="2D00CFC9" w:rsidR="00AA1518" w:rsidRPr="00AA1518" w:rsidRDefault="00AA1518" w:rsidP="00AA1518">
            <w:pPr>
              <w:spacing w:after="0"/>
              <w:jc w:val="right"/>
              <w:rPr>
                <w:rFonts w:asciiTheme="minorHAnsi" w:hAnsiTheme="minorHAnsi" w:cstheme="minorHAnsi"/>
                <w:b/>
                <w:bCs/>
                <w:sz w:val="18"/>
                <w:szCs w:val="18"/>
              </w:rPr>
            </w:pPr>
            <w:r w:rsidRPr="00AA1518">
              <w:rPr>
                <w:rFonts w:asciiTheme="minorHAnsi" w:hAnsiTheme="minorHAnsi" w:cstheme="minorHAnsi"/>
                <w:b/>
                <w:bCs/>
                <w:color w:val="000000"/>
                <w:sz w:val="18"/>
                <w:szCs w:val="18"/>
              </w:rPr>
              <w:t>3,398</w:t>
            </w:r>
          </w:p>
        </w:tc>
      </w:tr>
    </w:tbl>
    <w:p w14:paraId="570193D8" w14:textId="63EF45C4" w:rsidR="004D727E" w:rsidRPr="00AA1518" w:rsidRDefault="004D727E" w:rsidP="004A2A05">
      <w:pPr>
        <w:spacing w:after="0"/>
      </w:pPr>
    </w:p>
    <w:p w14:paraId="2ADDF104" w14:textId="34A1A4AD" w:rsidR="00CC49F2" w:rsidRPr="00AA1518" w:rsidRDefault="00CC49F2" w:rsidP="00CC49F2">
      <w:pPr>
        <w:pStyle w:val="Caption"/>
        <w:keepNext/>
      </w:pPr>
      <w:bookmarkStart w:id="159" w:name="_Toc216098185"/>
      <w:bookmarkStart w:id="160" w:name="_Toc107824533"/>
      <w:bookmarkStart w:id="161" w:name="_Toc107824548"/>
      <w:bookmarkStart w:id="162" w:name="_Toc135380960"/>
      <w:bookmarkStart w:id="163" w:name="_Toc162869353"/>
      <w:r w:rsidRPr="00AA1518">
        <w:t xml:space="preserve">Table </w:t>
      </w:r>
      <w:fldSimple w:instr=" SEQ Table \* ARABIC ">
        <w:r w:rsidR="00A15615" w:rsidRPr="00AA1518">
          <w:rPr>
            <w:noProof/>
          </w:rPr>
          <w:t>17</w:t>
        </w:r>
      </w:fldSimple>
      <w:r w:rsidRPr="00AA1518">
        <w:t xml:space="preserve">: Grams </w:t>
      </w:r>
      <w:r w:rsidR="00D6739E">
        <w:t xml:space="preserve">of SCIg </w:t>
      </w:r>
      <w:r w:rsidRPr="00AA1518">
        <w:t>dispensed by medical condition</w:t>
      </w:r>
      <w:r w:rsidR="005E1893" w:rsidRPr="00AA1518">
        <w:t>s</w:t>
      </w:r>
      <w:r w:rsidR="002F1DE4" w:rsidRPr="00AA1518">
        <w:t>,</w:t>
      </w:r>
      <w:r w:rsidRPr="00AA1518">
        <w:t xml:space="preserve"> and state and territory for </w:t>
      </w:r>
      <w:r w:rsidR="0099721F" w:rsidRPr="00AA1518">
        <w:t>202</w:t>
      </w:r>
      <w:r w:rsidR="00AA1518" w:rsidRPr="00AA1518">
        <w:t>4</w:t>
      </w:r>
      <w:r w:rsidR="0099721F" w:rsidRPr="00AA1518">
        <w:t>-2</w:t>
      </w:r>
      <w:r w:rsidR="00AA1518" w:rsidRPr="00AA1518">
        <w:t>5</w:t>
      </w:r>
      <w:bookmarkEnd w:id="159"/>
      <w:bookmarkEnd w:id="160"/>
      <w:bookmarkEnd w:id="161"/>
      <w:bookmarkEnd w:id="162"/>
      <w:bookmarkEnd w:id="163"/>
    </w:p>
    <w:tbl>
      <w:tblPr>
        <w:tblW w:w="14555" w:type="dxa"/>
        <w:tblLayout w:type="fixed"/>
        <w:tblLook w:val="04A0" w:firstRow="1" w:lastRow="0" w:firstColumn="1" w:lastColumn="0" w:noHBand="0" w:noVBand="1"/>
      </w:tblPr>
      <w:tblGrid>
        <w:gridCol w:w="3391"/>
        <w:gridCol w:w="1241"/>
        <w:gridCol w:w="1241"/>
        <w:gridCol w:w="1241"/>
        <w:gridCol w:w="1240"/>
        <w:gridCol w:w="1240"/>
        <w:gridCol w:w="1240"/>
        <w:gridCol w:w="1240"/>
        <w:gridCol w:w="1240"/>
        <w:gridCol w:w="1241"/>
      </w:tblGrid>
      <w:tr w:rsidR="004D297B" w:rsidRPr="00AA1518" w14:paraId="54828BAB" w14:textId="77777777" w:rsidTr="00AA1518">
        <w:trPr>
          <w:trHeight w:val="510"/>
        </w:trPr>
        <w:tc>
          <w:tcPr>
            <w:tcW w:w="3391" w:type="dxa"/>
            <w:tcBorders>
              <w:top w:val="single" w:sz="8" w:space="0" w:color="F79646"/>
              <w:left w:val="single" w:sz="8" w:space="0" w:color="F79646"/>
              <w:bottom w:val="single" w:sz="4" w:space="0" w:color="F79646"/>
              <w:right w:val="single" w:sz="4" w:space="0" w:color="FFFFFF" w:themeColor="background1"/>
            </w:tcBorders>
            <w:shd w:val="clear" w:color="000000" w:fill="F79646"/>
            <w:noWrap/>
            <w:vAlign w:val="center"/>
            <w:hideMark/>
          </w:tcPr>
          <w:p w14:paraId="5C1FE93F" w14:textId="77777777" w:rsidR="004D727E" w:rsidRPr="00AA1518" w:rsidRDefault="004D727E" w:rsidP="004D727E">
            <w:pPr>
              <w:spacing w:after="0"/>
              <w:rPr>
                <w:rFonts w:eastAsia="Times New Roman"/>
                <w:b/>
                <w:bCs/>
                <w:color w:val="FFFFFF"/>
                <w:sz w:val="18"/>
                <w:szCs w:val="18"/>
                <w:lang w:eastAsia="en-AU"/>
              </w:rPr>
            </w:pPr>
            <w:r w:rsidRPr="00AA1518">
              <w:rPr>
                <w:rFonts w:eastAsia="Times New Roman"/>
                <w:b/>
                <w:bCs/>
                <w:color w:val="FFFFFF"/>
                <w:sz w:val="18"/>
                <w:szCs w:val="18"/>
                <w:lang w:eastAsia="en-AU"/>
              </w:rPr>
              <w:t>Products</w:t>
            </w:r>
          </w:p>
        </w:tc>
        <w:tc>
          <w:tcPr>
            <w:tcW w:w="1241" w:type="dxa"/>
            <w:tcBorders>
              <w:top w:val="single" w:sz="8" w:space="0" w:color="F79646"/>
              <w:left w:val="single" w:sz="4" w:space="0" w:color="FFFFFF" w:themeColor="background1"/>
              <w:bottom w:val="single" w:sz="4" w:space="0" w:color="F79646"/>
              <w:right w:val="single" w:sz="4" w:space="0" w:color="FFFFFF" w:themeColor="background1"/>
            </w:tcBorders>
            <w:shd w:val="clear" w:color="000000" w:fill="F79646"/>
            <w:noWrap/>
            <w:vAlign w:val="center"/>
            <w:hideMark/>
          </w:tcPr>
          <w:p w14:paraId="4F43EB4E" w14:textId="77777777" w:rsidR="004D727E" w:rsidRPr="00AA1518" w:rsidRDefault="004D727E" w:rsidP="004D727E">
            <w:pPr>
              <w:spacing w:after="0"/>
              <w:jc w:val="right"/>
              <w:rPr>
                <w:rFonts w:eastAsia="Times New Roman"/>
                <w:b/>
                <w:bCs/>
                <w:color w:val="FFFFFF"/>
                <w:sz w:val="18"/>
                <w:szCs w:val="18"/>
                <w:lang w:eastAsia="en-AU"/>
              </w:rPr>
            </w:pPr>
            <w:r w:rsidRPr="00AA1518">
              <w:rPr>
                <w:rFonts w:eastAsia="Times New Roman"/>
                <w:b/>
                <w:bCs/>
                <w:color w:val="FFFFFF"/>
                <w:sz w:val="18"/>
                <w:szCs w:val="18"/>
                <w:lang w:eastAsia="en-AU"/>
              </w:rPr>
              <w:t>NSW</w:t>
            </w:r>
          </w:p>
        </w:tc>
        <w:tc>
          <w:tcPr>
            <w:tcW w:w="1241" w:type="dxa"/>
            <w:tcBorders>
              <w:top w:val="single" w:sz="8" w:space="0" w:color="F79646"/>
              <w:left w:val="single" w:sz="4" w:space="0" w:color="FFFFFF" w:themeColor="background1"/>
              <w:bottom w:val="single" w:sz="4" w:space="0" w:color="F79646"/>
              <w:right w:val="single" w:sz="4" w:space="0" w:color="FFFFFF" w:themeColor="background1"/>
            </w:tcBorders>
            <w:shd w:val="clear" w:color="000000" w:fill="F79646"/>
            <w:noWrap/>
            <w:vAlign w:val="center"/>
            <w:hideMark/>
          </w:tcPr>
          <w:p w14:paraId="7BA6EBDE" w14:textId="77777777" w:rsidR="004D727E" w:rsidRPr="00AA1518" w:rsidRDefault="004D727E" w:rsidP="004D727E">
            <w:pPr>
              <w:spacing w:after="0"/>
              <w:jc w:val="right"/>
              <w:rPr>
                <w:rFonts w:eastAsia="Times New Roman"/>
                <w:b/>
                <w:bCs/>
                <w:color w:val="FFFFFF"/>
                <w:sz w:val="18"/>
                <w:szCs w:val="18"/>
                <w:lang w:eastAsia="en-AU"/>
              </w:rPr>
            </w:pPr>
            <w:r w:rsidRPr="00AA1518">
              <w:rPr>
                <w:rFonts w:eastAsia="Times New Roman"/>
                <w:b/>
                <w:bCs/>
                <w:color w:val="FFFFFF"/>
                <w:sz w:val="18"/>
                <w:szCs w:val="18"/>
                <w:lang w:eastAsia="en-AU"/>
              </w:rPr>
              <w:t>VIC</w:t>
            </w:r>
          </w:p>
        </w:tc>
        <w:tc>
          <w:tcPr>
            <w:tcW w:w="1241" w:type="dxa"/>
            <w:tcBorders>
              <w:top w:val="single" w:sz="8" w:space="0" w:color="F79646"/>
              <w:left w:val="single" w:sz="4" w:space="0" w:color="FFFFFF" w:themeColor="background1"/>
              <w:bottom w:val="single" w:sz="4" w:space="0" w:color="F79646"/>
              <w:right w:val="single" w:sz="4" w:space="0" w:color="FFFFFF" w:themeColor="background1"/>
            </w:tcBorders>
            <w:shd w:val="clear" w:color="000000" w:fill="F79646"/>
            <w:noWrap/>
            <w:vAlign w:val="center"/>
            <w:hideMark/>
          </w:tcPr>
          <w:p w14:paraId="4DB3B05D" w14:textId="77777777" w:rsidR="004D727E" w:rsidRPr="00AA1518" w:rsidRDefault="004D727E" w:rsidP="004D727E">
            <w:pPr>
              <w:spacing w:after="0"/>
              <w:jc w:val="right"/>
              <w:rPr>
                <w:rFonts w:eastAsia="Times New Roman"/>
                <w:b/>
                <w:bCs/>
                <w:color w:val="FFFFFF"/>
                <w:sz w:val="18"/>
                <w:szCs w:val="18"/>
                <w:lang w:eastAsia="en-AU"/>
              </w:rPr>
            </w:pPr>
            <w:r w:rsidRPr="00AA1518">
              <w:rPr>
                <w:rFonts w:eastAsia="Times New Roman"/>
                <w:b/>
                <w:bCs/>
                <w:color w:val="FFFFFF"/>
                <w:sz w:val="18"/>
                <w:szCs w:val="18"/>
                <w:lang w:eastAsia="en-AU"/>
              </w:rPr>
              <w:t>QLD</w:t>
            </w:r>
          </w:p>
        </w:tc>
        <w:tc>
          <w:tcPr>
            <w:tcW w:w="1240" w:type="dxa"/>
            <w:tcBorders>
              <w:top w:val="single" w:sz="8" w:space="0" w:color="F79646"/>
              <w:left w:val="single" w:sz="4" w:space="0" w:color="FFFFFF" w:themeColor="background1"/>
              <w:bottom w:val="single" w:sz="4" w:space="0" w:color="F79646"/>
              <w:right w:val="single" w:sz="4" w:space="0" w:color="FFFFFF" w:themeColor="background1"/>
            </w:tcBorders>
            <w:shd w:val="clear" w:color="000000" w:fill="F79646"/>
            <w:vAlign w:val="center"/>
            <w:hideMark/>
          </w:tcPr>
          <w:p w14:paraId="0181BE6C" w14:textId="77777777" w:rsidR="004D727E" w:rsidRPr="00AA1518" w:rsidRDefault="004D727E" w:rsidP="004D727E">
            <w:pPr>
              <w:spacing w:after="0"/>
              <w:jc w:val="right"/>
              <w:rPr>
                <w:rFonts w:eastAsia="Times New Roman"/>
                <w:b/>
                <w:bCs/>
                <w:color w:val="FFFFFF"/>
                <w:sz w:val="18"/>
                <w:szCs w:val="18"/>
                <w:lang w:eastAsia="en-AU"/>
              </w:rPr>
            </w:pPr>
            <w:r w:rsidRPr="00AA1518">
              <w:rPr>
                <w:rFonts w:eastAsia="Times New Roman"/>
                <w:b/>
                <w:bCs/>
                <w:color w:val="FFFFFF"/>
                <w:sz w:val="18"/>
                <w:szCs w:val="18"/>
                <w:lang w:eastAsia="en-AU"/>
              </w:rPr>
              <w:t>SA</w:t>
            </w:r>
          </w:p>
        </w:tc>
        <w:tc>
          <w:tcPr>
            <w:tcW w:w="1240" w:type="dxa"/>
            <w:tcBorders>
              <w:top w:val="single" w:sz="8" w:space="0" w:color="F79646"/>
              <w:left w:val="single" w:sz="4" w:space="0" w:color="FFFFFF" w:themeColor="background1"/>
              <w:bottom w:val="single" w:sz="4" w:space="0" w:color="F79646"/>
              <w:right w:val="single" w:sz="4" w:space="0" w:color="FFFFFF" w:themeColor="background1"/>
            </w:tcBorders>
            <w:shd w:val="clear" w:color="000000" w:fill="F79646"/>
            <w:noWrap/>
            <w:vAlign w:val="center"/>
            <w:hideMark/>
          </w:tcPr>
          <w:p w14:paraId="6972F885" w14:textId="77777777" w:rsidR="004D727E" w:rsidRPr="00AA1518" w:rsidRDefault="004D727E" w:rsidP="004D727E">
            <w:pPr>
              <w:spacing w:after="0"/>
              <w:jc w:val="right"/>
              <w:rPr>
                <w:rFonts w:eastAsia="Times New Roman"/>
                <w:b/>
                <w:bCs/>
                <w:color w:val="FFFFFF"/>
                <w:sz w:val="18"/>
                <w:szCs w:val="18"/>
                <w:lang w:eastAsia="en-AU"/>
              </w:rPr>
            </w:pPr>
            <w:r w:rsidRPr="00AA1518">
              <w:rPr>
                <w:rFonts w:eastAsia="Times New Roman"/>
                <w:b/>
                <w:bCs/>
                <w:color w:val="FFFFFF"/>
                <w:sz w:val="18"/>
                <w:szCs w:val="18"/>
                <w:lang w:eastAsia="en-AU"/>
              </w:rPr>
              <w:t>WA</w:t>
            </w:r>
          </w:p>
        </w:tc>
        <w:tc>
          <w:tcPr>
            <w:tcW w:w="1240" w:type="dxa"/>
            <w:tcBorders>
              <w:top w:val="single" w:sz="8" w:space="0" w:color="F79646"/>
              <w:left w:val="single" w:sz="4" w:space="0" w:color="FFFFFF" w:themeColor="background1"/>
              <w:bottom w:val="single" w:sz="4" w:space="0" w:color="F79646"/>
              <w:right w:val="single" w:sz="4" w:space="0" w:color="FFFFFF" w:themeColor="background1"/>
            </w:tcBorders>
            <w:shd w:val="clear" w:color="000000" w:fill="F79646"/>
            <w:noWrap/>
            <w:vAlign w:val="center"/>
            <w:hideMark/>
          </w:tcPr>
          <w:p w14:paraId="7AB4E480" w14:textId="77777777" w:rsidR="004D727E" w:rsidRPr="00AA1518" w:rsidRDefault="004D727E" w:rsidP="004D727E">
            <w:pPr>
              <w:spacing w:after="0"/>
              <w:jc w:val="right"/>
              <w:rPr>
                <w:rFonts w:eastAsia="Times New Roman"/>
                <w:b/>
                <w:bCs/>
                <w:color w:val="FFFFFF"/>
                <w:sz w:val="18"/>
                <w:szCs w:val="18"/>
                <w:lang w:eastAsia="en-AU"/>
              </w:rPr>
            </w:pPr>
            <w:r w:rsidRPr="00AA1518">
              <w:rPr>
                <w:rFonts w:eastAsia="Times New Roman"/>
                <w:b/>
                <w:bCs/>
                <w:color w:val="FFFFFF"/>
                <w:sz w:val="18"/>
                <w:szCs w:val="18"/>
                <w:lang w:eastAsia="en-AU"/>
              </w:rPr>
              <w:t>TAS</w:t>
            </w:r>
          </w:p>
        </w:tc>
        <w:tc>
          <w:tcPr>
            <w:tcW w:w="1240" w:type="dxa"/>
            <w:tcBorders>
              <w:top w:val="single" w:sz="8" w:space="0" w:color="F79646"/>
              <w:left w:val="single" w:sz="4" w:space="0" w:color="FFFFFF" w:themeColor="background1"/>
              <w:bottom w:val="single" w:sz="4" w:space="0" w:color="F79646"/>
              <w:right w:val="single" w:sz="4" w:space="0" w:color="FFFFFF" w:themeColor="background1"/>
            </w:tcBorders>
            <w:shd w:val="clear" w:color="000000" w:fill="F79646"/>
            <w:noWrap/>
            <w:vAlign w:val="center"/>
            <w:hideMark/>
          </w:tcPr>
          <w:p w14:paraId="08AEF42C" w14:textId="77777777" w:rsidR="004D727E" w:rsidRPr="00AA1518" w:rsidRDefault="004D727E" w:rsidP="004D727E">
            <w:pPr>
              <w:spacing w:after="0"/>
              <w:jc w:val="right"/>
              <w:rPr>
                <w:rFonts w:eastAsia="Times New Roman"/>
                <w:b/>
                <w:bCs/>
                <w:color w:val="FFFFFF"/>
                <w:sz w:val="18"/>
                <w:szCs w:val="18"/>
                <w:lang w:eastAsia="en-AU"/>
              </w:rPr>
            </w:pPr>
            <w:r w:rsidRPr="00AA1518">
              <w:rPr>
                <w:rFonts w:eastAsia="Times New Roman"/>
                <w:b/>
                <w:bCs/>
                <w:color w:val="FFFFFF"/>
                <w:sz w:val="18"/>
                <w:szCs w:val="18"/>
                <w:lang w:eastAsia="en-AU"/>
              </w:rPr>
              <w:t>NT</w:t>
            </w:r>
          </w:p>
        </w:tc>
        <w:tc>
          <w:tcPr>
            <w:tcW w:w="1240" w:type="dxa"/>
            <w:tcBorders>
              <w:top w:val="single" w:sz="8" w:space="0" w:color="F79646"/>
              <w:left w:val="single" w:sz="4" w:space="0" w:color="FFFFFF" w:themeColor="background1"/>
              <w:bottom w:val="single" w:sz="4" w:space="0" w:color="F79646"/>
              <w:right w:val="single" w:sz="4" w:space="0" w:color="FFFFFF" w:themeColor="background1"/>
            </w:tcBorders>
            <w:shd w:val="clear" w:color="000000" w:fill="F79646"/>
            <w:noWrap/>
            <w:vAlign w:val="center"/>
            <w:hideMark/>
          </w:tcPr>
          <w:p w14:paraId="3AD9DE3A" w14:textId="77777777" w:rsidR="004D727E" w:rsidRPr="00AA1518" w:rsidRDefault="004D727E" w:rsidP="004D727E">
            <w:pPr>
              <w:spacing w:after="0"/>
              <w:jc w:val="right"/>
              <w:rPr>
                <w:rFonts w:eastAsia="Times New Roman"/>
                <w:b/>
                <w:bCs/>
                <w:color w:val="FFFFFF"/>
                <w:sz w:val="18"/>
                <w:szCs w:val="18"/>
                <w:lang w:eastAsia="en-AU"/>
              </w:rPr>
            </w:pPr>
            <w:r w:rsidRPr="00AA1518">
              <w:rPr>
                <w:rFonts w:eastAsia="Times New Roman"/>
                <w:b/>
                <w:bCs/>
                <w:color w:val="FFFFFF"/>
                <w:sz w:val="18"/>
                <w:szCs w:val="18"/>
                <w:lang w:eastAsia="en-AU"/>
              </w:rPr>
              <w:t>ACT</w:t>
            </w:r>
          </w:p>
        </w:tc>
        <w:tc>
          <w:tcPr>
            <w:tcW w:w="1241" w:type="dxa"/>
            <w:tcBorders>
              <w:top w:val="single" w:sz="8" w:space="0" w:color="F79646"/>
              <w:left w:val="single" w:sz="4" w:space="0" w:color="FFFFFF" w:themeColor="background1"/>
              <w:bottom w:val="single" w:sz="4" w:space="0" w:color="F79646"/>
              <w:right w:val="single" w:sz="8" w:space="0" w:color="F79646"/>
            </w:tcBorders>
            <w:shd w:val="clear" w:color="000000" w:fill="F79646"/>
            <w:noWrap/>
            <w:vAlign w:val="center"/>
            <w:hideMark/>
          </w:tcPr>
          <w:p w14:paraId="532F3148" w14:textId="77777777" w:rsidR="004D727E" w:rsidRPr="00AA1518" w:rsidRDefault="004D727E" w:rsidP="004D727E">
            <w:pPr>
              <w:spacing w:after="0"/>
              <w:jc w:val="right"/>
              <w:rPr>
                <w:rFonts w:eastAsia="Times New Roman"/>
                <w:b/>
                <w:bCs/>
                <w:color w:val="FFFFFF"/>
                <w:sz w:val="18"/>
                <w:szCs w:val="18"/>
                <w:lang w:eastAsia="en-AU"/>
              </w:rPr>
            </w:pPr>
            <w:r w:rsidRPr="00AA1518">
              <w:rPr>
                <w:rFonts w:eastAsia="Times New Roman"/>
                <w:b/>
                <w:bCs/>
                <w:color w:val="FFFFFF"/>
                <w:sz w:val="18"/>
                <w:szCs w:val="18"/>
                <w:lang w:eastAsia="en-AU"/>
              </w:rPr>
              <w:t>National</w:t>
            </w:r>
          </w:p>
        </w:tc>
      </w:tr>
      <w:tr w:rsidR="00AA1518" w:rsidRPr="00AA1518" w14:paraId="0D143A28" w14:textId="77777777" w:rsidTr="00AA1518">
        <w:trPr>
          <w:trHeight w:val="510"/>
        </w:trPr>
        <w:tc>
          <w:tcPr>
            <w:tcW w:w="3391" w:type="dxa"/>
            <w:tcBorders>
              <w:top w:val="single" w:sz="4" w:space="0" w:color="F79646"/>
              <w:left w:val="single" w:sz="4" w:space="0" w:color="F79646"/>
              <w:bottom w:val="single" w:sz="4" w:space="0" w:color="F79646"/>
              <w:right w:val="single" w:sz="4" w:space="0" w:color="F79646"/>
            </w:tcBorders>
            <w:vAlign w:val="center"/>
            <w:hideMark/>
          </w:tcPr>
          <w:p w14:paraId="2F350A45" w14:textId="32242608" w:rsidR="00AA1518" w:rsidRPr="00AA1518" w:rsidRDefault="00AA1518" w:rsidP="00AA1518">
            <w:pPr>
              <w:spacing w:after="0"/>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Acquired</w:t>
            </w:r>
            <w:r w:rsidR="00DE4887">
              <w:rPr>
                <w:rFonts w:asciiTheme="minorHAnsi" w:hAnsiTheme="minorHAnsi" w:cstheme="minorHAnsi"/>
                <w:color w:val="000000"/>
                <w:sz w:val="18"/>
                <w:szCs w:val="18"/>
              </w:rPr>
              <w:t xml:space="preserve"> </w:t>
            </w:r>
            <w:proofErr w:type="spellStart"/>
            <w:r w:rsidRPr="00AA1518">
              <w:rPr>
                <w:rFonts w:asciiTheme="minorHAnsi" w:hAnsiTheme="minorHAnsi" w:cstheme="minorHAnsi"/>
                <w:color w:val="000000"/>
                <w:sz w:val="18"/>
                <w:szCs w:val="18"/>
              </w:rPr>
              <w:t>hypogammaglobulinaemia</w:t>
            </w:r>
            <w:proofErr w:type="spellEnd"/>
          </w:p>
        </w:tc>
        <w:tc>
          <w:tcPr>
            <w:tcW w:w="1241" w:type="dxa"/>
            <w:tcBorders>
              <w:top w:val="single" w:sz="4" w:space="0" w:color="F79646"/>
              <w:left w:val="nil"/>
              <w:bottom w:val="single" w:sz="4" w:space="0" w:color="F79646"/>
              <w:right w:val="single" w:sz="4" w:space="0" w:color="F79646"/>
            </w:tcBorders>
            <w:noWrap/>
            <w:vAlign w:val="center"/>
            <w:hideMark/>
          </w:tcPr>
          <w:p w14:paraId="20D7C92B" w14:textId="2FD3C372"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113,719</w:t>
            </w:r>
          </w:p>
        </w:tc>
        <w:tc>
          <w:tcPr>
            <w:tcW w:w="1241" w:type="dxa"/>
            <w:tcBorders>
              <w:top w:val="single" w:sz="4" w:space="0" w:color="F79646"/>
              <w:left w:val="nil"/>
              <w:bottom w:val="single" w:sz="4" w:space="0" w:color="F79646"/>
              <w:right w:val="single" w:sz="4" w:space="0" w:color="F79646"/>
            </w:tcBorders>
            <w:noWrap/>
            <w:vAlign w:val="center"/>
            <w:hideMark/>
          </w:tcPr>
          <w:p w14:paraId="114D30C5" w14:textId="69FDAB47"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120,901</w:t>
            </w:r>
          </w:p>
        </w:tc>
        <w:tc>
          <w:tcPr>
            <w:tcW w:w="1241" w:type="dxa"/>
            <w:tcBorders>
              <w:top w:val="single" w:sz="4" w:space="0" w:color="F79646"/>
              <w:left w:val="nil"/>
              <w:bottom w:val="single" w:sz="4" w:space="0" w:color="F79646"/>
              <w:right w:val="single" w:sz="4" w:space="0" w:color="F79646"/>
            </w:tcBorders>
            <w:noWrap/>
            <w:vAlign w:val="center"/>
            <w:hideMark/>
          </w:tcPr>
          <w:p w14:paraId="5954A73E" w14:textId="43A0ABD8"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50,007</w:t>
            </w:r>
          </w:p>
        </w:tc>
        <w:tc>
          <w:tcPr>
            <w:tcW w:w="1240" w:type="dxa"/>
            <w:tcBorders>
              <w:top w:val="single" w:sz="4" w:space="0" w:color="F79646"/>
              <w:left w:val="nil"/>
              <w:bottom w:val="single" w:sz="4" w:space="0" w:color="F79646"/>
              <w:right w:val="single" w:sz="4" w:space="0" w:color="F79646"/>
            </w:tcBorders>
            <w:noWrap/>
            <w:vAlign w:val="center"/>
            <w:hideMark/>
          </w:tcPr>
          <w:p w14:paraId="1FA0DFC6" w14:textId="05ED4A46"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39,422</w:t>
            </w:r>
          </w:p>
        </w:tc>
        <w:tc>
          <w:tcPr>
            <w:tcW w:w="1240" w:type="dxa"/>
            <w:tcBorders>
              <w:top w:val="single" w:sz="4" w:space="0" w:color="F79646"/>
              <w:left w:val="nil"/>
              <w:bottom w:val="single" w:sz="4" w:space="0" w:color="F79646"/>
              <w:right w:val="single" w:sz="4" w:space="0" w:color="F79646"/>
            </w:tcBorders>
            <w:noWrap/>
            <w:vAlign w:val="center"/>
            <w:hideMark/>
          </w:tcPr>
          <w:p w14:paraId="79B57822" w14:textId="7B4719DF"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48,359</w:t>
            </w:r>
          </w:p>
        </w:tc>
        <w:tc>
          <w:tcPr>
            <w:tcW w:w="1240" w:type="dxa"/>
            <w:tcBorders>
              <w:top w:val="single" w:sz="4" w:space="0" w:color="F79646"/>
              <w:left w:val="nil"/>
              <w:bottom w:val="single" w:sz="4" w:space="0" w:color="F79646"/>
              <w:right w:val="single" w:sz="4" w:space="0" w:color="F79646"/>
            </w:tcBorders>
            <w:noWrap/>
            <w:vAlign w:val="center"/>
            <w:hideMark/>
          </w:tcPr>
          <w:p w14:paraId="41CE9BF3" w14:textId="71B873EC"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13,334</w:t>
            </w:r>
          </w:p>
        </w:tc>
        <w:tc>
          <w:tcPr>
            <w:tcW w:w="1240" w:type="dxa"/>
            <w:tcBorders>
              <w:top w:val="single" w:sz="4" w:space="0" w:color="F79646"/>
              <w:left w:val="nil"/>
              <w:bottom w:val="single" w:sz="4" w:space="0" w:color="F79646"/>
              <w:right w:val="single" w:sz="4" w:space="0" w:color="F79646"/>
            </w:tcBorders>
            <w:noWrap/>
            <w:vAlign w:val="center"/>
            <w:hideMark/>
          </w:tcPr>
          <w:p w14:paraId="2E418CD3" w14:textId="4C4424F0"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112</w:t>
            </w:r>
          </w:p>
        </w:tc>
        <w:tc>
          <w:tcPr>
            <w:tcW w:w="1240" w:type="dxa"/>
            <w:tcBorders>
              <w:top w:val="single" w:sz="4" w:space="0" w:color="F79646"/>
              <w:left w:val="nil"/>
              <w:bottom w:val="single" w:sz="4" w:space="0" w:color="F79646"/>
              <w:right w:val="single" w:sz="4" w:space="0" w:color="F79646"/>
            </w:tcBorders>
            <w:noWrap/>
            <w:vAlign w:val="center"/>
            <w:hideMark/>
          </w:tcPr>
          <w:p w14:paraId="23C44270" w14:textId="6D49DCEF"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4,113</w:t>
            </w:r>
          </w:p>
        </w:tc>
        <w:tc>
          <w:tcPr>
            <w:tcW w:w="1241" w:type="dxa"/>
            <w:tcBorders>
              <w:top w:val="single" w:sz="4" w:space="0" w:color="F79646"/>
              <w:left w:val="nil"/>
              <w:bottom w:val="single" w:sz="4" w:space="0" w:color="F79646"/>
              <w:right w:val="single" w:sz="4" w:space="0" w:color="F79646"/>
            </w:tcBorders>
            <w:noWrap/>
            <w:vAlign w:val="center"/>
            <w:hideMark/>
          </w:tcPr>
          <w:p w14:paraId="3B35769D" w14:textId="45AD9D2F" w:rsidR="00AA1518" w:rsidRPr="00AA1518" w:rsidRDefault="00AA1518" w:rsidP="00AA1518">
            <w:pPr>
              <w:spacing w:after="0"/>
              <w:jc w:val="right"/>
              <w:rPr>
                <w:rFonts w:asciiTheme="minorHAnsi" w:eastAsia="Times New Roman" w:hAnsiTheme="minorHAnsi" w:cstheme="minorHAnsi"/>
                <w:b/>
                <w:bCs/>
                <w:color w:val="000000"/>
                <w:sz w:val="18"/>
                <w:szCs w:val="18"/>
                <w:lang w:eastAsia="en-AU"/>
              </w:rPr>
            </w:pPr>
            <w:r w:rsidRPr="00AA1518">
              <w:rPr>
                <w:rFonts w:asciiTheme="minorHAnsi" w:hAnsiTheme="minorHAnsi" w:cstheme="minorHAnsi"/>
                <w:color w:val="000000"/>
                <w:sz w:val="18"/>
                <w:szCs w:val="18"/>
              </w:rPr>
              <w:t>389,967</w:t>
            </w:r>
          </w:p>
        </w:tc>
      </w:tr>
      <w:tr w:rsidR="00AA1518" w:rsidRPr="00AA1518" w14:paraId="6890D896" w14:textId="77777777" w:rsidTr="00AA1518">
        <w:trPr>
          <w:trHeight w:val="510"/>
        </w:trPr>
        <w:tc>
          <w:tcPr>
            <w:tcW w:w="3391" w:type="dxa"/>
            <w:tcBorders>
              <w:top w:val="single" w:sz="4" w:space="0" w:color="F79646"/>
              <w:left w:val="single" w:sz="4" w:space="0" w:color="F79646"/>
              <w:bottom w:val="single" w:sz="4" w:space="0" w:color="F79646"/>
              <w:right w:val="single" w:sz="4" w:space="0" w:color="F79646"/>
            </w:tcBorders>
            <w:vAlign w:val="center"/>
          </w:tcPr>
          <w:p w14:paraId="511DF3B4" w14:textId="45CFED7B" w:rsidR="00AA1518" w:rsidRPr="00AA1518" w:rsidRDefault="00AA1518" w:rsidP="00AA1518">
            <w:pPr>
              <w:spacing w:after="0"/>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Chronic inflammatory demyelinating polyneuropathy</w:t>
            </w:r>
          </w:p>
        </w:tc>
        <w:tc>
          <w:tcPr>
            <w:tcW w:w="1241" w:type="dxa"/>
            <w:tcBorders>
              <w:top w:val="single" w:sz="4" w:space="0" w:color="F79646"/>
              <w:left w:val="nil"/>
              <w:bottom w:val="single" w:sz="4" w:space="0" w:color="F79646"/>
              <w:right w:val="single" w:sz="4" w:space="0" w:color="F79646"/>
            </w:tcBorders>
            <w:noWrap/>
            <w:vAlign w:val="center"/>
          </w:tcPr>
          <w:p w14:paraId="051B283F" w14:textId="3073DE54"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42,770</w:t>
            </w:r>
          </w:p>
        </w:tc>
        <w:tc>
          <w:tcPr>
            <w:tcW w:w="1241" w:type="dxa"/>
            <w:tcBorders>
              <w:top w:val="single" w:sz="4" w:space="0" w:color="F79646"/>
              <w:left w:val="nil"/>
              <w:bottom w:val="single" w:sz="4" w:space="0" w:color="F79646"/>
              <w:right w:val="single" w:sz="4" w:space="0" w:color="F79646"/>
            </w:tcBorders>
            <w:noWrap/>
            <w:vAlign w:val="center"/>
          </w:tcPr>
          <w:p w14:paraId="7DE3A2EB" w14:textId="68251694"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45,590</w:t>
            </w:r>
          </w:p>
        </w:tc>
        <w:tc>
          <w:tcPr>
            <w:tcW w:w="1241" w:type="dxa"/>
            <w:tcBorders>
              <w:top w:val="single" w:sz="4" w:space="0" w:color="F79646"/>
              <w:left w:val="nil"/>
              <w:bottom w:val="single" w:sz="4" w:space="0" w:color="F79646"/>
              <w:right w:val="single" w:sz="4" w:space="0" w:color="F79646"/>
            </w:tcBorders>
            <w:noWrap/>
            <w:vAlign w:val="center"/>
          </w:tcPr>
          <w:p w14:paraId="20EE0DC1" w14:textId="71E01257"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42,404</w:t>
            </w:r>
          </w:p>
        </w:tc>
        <w:tc>
          <w:tcPr>
            <w:tcW w:w="1240" w:type="dxa"/>
            <w:tcBorders>
              <w:top w:val="single" w:sz="4" w:space="0" w:color="F79646"/>
              <w:left w:val="nil"/>
              <w:bottom w:val="single" w:sz="4" w:space="0" w:color="F79646"/>
              <w:right w:val="single" w:sz="4" w:space="0" w:color="F79646"/>
            </w:tcBorders>
            <w:noWrap/>
            <w:vAlign w:val="center"/>
          </w:tcPr>
          <w:p w14:paraId="67926CAB" w14:textId="3C2C86FF"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2,000</w:t>
            </w:r>
          </w:p>
        </w:tc>
        <w:tc>
          <w:tcPr>
            <w:tcW w:w="1240" w:type="dxa"/>
            <w:tcBorders>
              <w:top w:val="single" w:sz="4" w:space="0" w:color="F79646"/>
              <w:left w:val="nil"/>
              <w:bottom w:val="single" w:sz="4" w:space="0" w:color="F79646"/>
              <w:right w:val="single" w:sz="4" w:space="0" w:color="F79646"/>
            </w:tcBorders>
            <w:noWrap/>
            <w:vAlign w:val="center"/>
          </w:tcPr>
          <w:p w14:paraId="775FC7DD" w14:textId="1343B3FD"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62,230</w:t>
            </w:r>
          </w:p>
        </w:tc>
        <w:tc>
          <w:tcPr>
            <w:tcW w:w="1240" w:type="dxa"/>
            <w:tcBorders>
              <w:top w:val="single" w:sz="4" w:space="0" w:color="F79646"/>
              <w:left w:val="nil"/>
              <w:bottom w:val="single" w:sz="4" w:space="0" w:color="F79646"/>
              <w:right w:val="single" w:sz="4" w:space="0" w:color="F79646"/>
            </w:tcBorders>
            <w:noWrap/>
            <w:vAlign w:val="center"/>
          </w:tcPr>
          <w:p w14:paraId="30837122" w14:textId="275CB219"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3,976</w:t>
            </w:r>
          </w:p>
        </w:tc>
        <w:tc>
          <w:tcPr>
            <w:tcW w:w="1240" w:type="dxa"/>
            <w:tcBorders>
              <w:top w:val="single" w:sz="4" w:space="0" w:color="F79646"/>
              <w:left w:val="nil"/>
              <w:bottom w:val="single" w:sz="4" w:space="0" w:color="F79646"/>
              <w:right w:val="single" w:sz="4" w:space="0" w:color="F79646"/>
            </w:tcBorders>
            <w:noWrap/>
            <w:vAlign w:val="center"/>
          </w:tcPr>
          <w:p w14:paraId="3D97E4F7" w14:textId="2A2943F9"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0</w:t>
            </w:r>
          </w:p>
        </w:tc>
        <w:tc>
          <w:tcPr>
            <w:tcW w:w="1240" w:type="dxa"/>
            <w:tcBorders>
              <w:top w:val="single" w:sz="4" w:space="0" w:color="F79646"/>
              <w:left w:val="nil"/>
              <w:bottom w:val="single" w:sz="4" w:space="0" w:color="F79646"/>
              <w:right w:val="single" w:sz="4" w:space="0" w:color="F79646"/>
            </w:tcBorders>
            <w:noWrap/>
            <w:vAlign w:val="center"/>
          </w:tcPr>
          <w:p w14:paraId="0737B9BE" w14:textId="0C216799"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6,060</w:t>
            </w:r>
          </w:p>
        </w:tc>
        <w:tc>
          <w:tcPr>
            <w:tcW w:w="1241" w:type="dxa"/>
            <w:tcBorders>
              <w:top w:val="single" w:sz="4" w:space="0" w:color="F79646"/>
              <w:left w:val="nil"/>
              <w:bottom w:val="single" w:sz="4" w:space="0" w:color="F79646"/>
              <w:right w:val="single" w:sz="4" w:space="0" w:color="F79646"/>
            </w:tcBorders>
            <w:noWrap/>
            <w:vAlign w:val="center"/>
          </w:tcPr>
          <w:p w14:paraId="7FDD519C" w14:textId="78901EA3" w:rsidR="00AA1518" w:rsidRPr="00AA1518" w:rsidRDefault="00AA1518" w:rsidP="00AA1518">
            <w:pPr>
              <w:spacing w:after="0"/>
              <w:jc w:val="right"/>
              <w:rPr>
                <w:rFonts w:asciiTheme="minorHAnsi" w:eastAsia="Times New Roman" w:hAnsiTheme="minorHAnsi" w:cstheme="minorHAnsi"/>
                <w:b/>
                <w:bCs/>
                <w:color w:val="000000"/>
                <w:sz w:val="18"/>
                <w:szCs w:val="18"/>
                <w:lang w:eastAsia="en-AU"/>
              </w:rPr>
            </w:pPr>
            <w:r w:rsidRPr="00AA1518">
              <w:rPr>
                <w:rFonts w:asciiTheme="minorHAnsi" w:hAnsiTheme="minorHAnsi" w:cstheme="minorHAnsi"/>
                <w:color w:val="000000"/>
                <w:sz w:val="18"/>
                <w:szCs w:val="18"/>
              </w:rPr>
              <w:t>205,030</w:t>
            </w:r>
          </w:p>
        </w:tc>
      </w:tr>
      <w:tr w:rsidR="00AA1518" w:rsidRPr="00AA1518" w14:paraId="40D03F1C" w14:textId="77777777" w:rsidTr="00AA1518">
        <w:trPr>
          <w:trHeight w:val="510"/>
        </w:trPr>
        <w:tc>
          <w:tcPr>
            <w:tcW w:w="3391" w:type="dxa"/>
            <w:tcBorders>
              <w:top w:val="single" w:sz="4" w:space="0" w:color="F79646"/>
              <w:left w:val="single" w:sz="4" w:space="0" w:color="F79646"/>
              <w:bottom w:val="single" w:sz="4" w:space="0" w:color="F79646"/>
              <w:right w:val="single" w:sz="4" w:space="0" w:color="F79646"/>
            </w:tcBorders>
            <w:vAlign w:val="center"/>
            <w:hideMark/>
          </w:tcPr>
          <w:p w14:paraId="5C07D131" w14:textId="4BF44D0C" w:rsidR="00AA1518" w:rsidRPr="00AA1518" w:rsidRDefault="00AA1518" w:rsidP="00AA1518">
            <w:pPr>
              <w:spacing w:after="0"/>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Inborn errors of immunity</w:t>
            </w:r>
          </w:p>
        </w:tc>
        <w:tc>
          <w:tcPr>
            <w:tcW w:w="1241" w:type="dxa"/>
            <w:tcBorders>
              <w:top w:val="single" w:sz="4" w:space="0" w:color="F79646"/>
              <w:left w:val="nil"/>
              <w:bottom w:val="single" w:sz="4" w:space="0" w:color="F79646"/>
              <w:right w:val="single" w:sz="4" w:space="0" w:color="F79646"/>
            </w:tcBorders>
            <w:noWrap/>
            <w:vAlign w:val="center"/>
            <w:hideMark/>
          </w:tcPr>
          <w:p w14:paraId="32F13BA3" w14:textId="763CACAF"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129,508</w:t>
            </w:r>
          </w:p>
        </w:tc>
        <w:tc>
          <w:tcPr>
            <w:tcW w:w="1241" w:type="dxa"/>
            <w:tcBorders>
              <w:top w:val="single" w:sz="4" w:space="0" w:color="F79646"/>
              <w:left w:val="nil"/>
              <w:bottom w:val="single" w:sz="4" w:space="0" w:color="F79646"/>
              <w:right w:val="single" w:sz="4" w:space="0" w:color="F79646"/>
            </w:tcBorders>
            <w:noWrap/>
            <w:vAlign w:val="center"/>
            <w:hideMark/>
          </w:tcPr>
          <w:p w14:paraId="6B89B933" w14:textId="10B9A1EC"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74,001</w:t>
            </w:r>
          </w:p>
        </w:tc>
        <w:tc>
          <w:tcPr>
            <w:tcW w:w="1241" w:type="dxa"/>
            <w:tcBorders>
              <w:top w:val="single" w:sz="4" w:space="0" w:color="F79646"/>
              <w:left w:val="nil"/>
              <w:bottom w:val="single" w:sz="4" w:space="0" w:color="F79646"/>
              <w:right w:val="single" w:sz="4" w:space="0" w:color="F79646"/>
            </w:tcBorders>
            <w:noWrap/>
            <w:vAlign w:val="center"/>
            <w:hideMark/>
          </w:tcPr>
          <w:p w14:paraId="1D92C354" w14:textId="3C85A763"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72,706</w:t>
            </w:r>
          </w:p>
        </w:tc>
        <w:tc>
          <w:tcPr>
            <w:tcW w:w="1240" w:type="dxa"/>
            <w:tcBorders>
              <w:top w:val="single" w:sz="4" w:space="0" w:color="F79646"/>
              <w:left w:val="nil"/>
              <w:bottom w:val="single" w:sz="4" w:space="0" w:color="F79646"/>
              <w:right w:val="single" w:sz="4" w:space="0" w:color="F79646"/>
            </w:tcBorders>
            <w:noWrap/>
            <w:vAlign w:val="center"/>
            <w:hideMark/>
          </w:tcPr>
          <w:p w14:paraId="225C3347" w14:textId="6E7353D5"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25,800</w:t>
            </w:r>
          </w:p>
        </w:tc>
        <w:tc>
          <w:tcPr>
            <w:tcW w:w="1240" w:type="dxa"/>
            <w:tcBorders>
              <w:top w:val="single" w:sz="4" w:space="0" w:color="F79646"/>
              <w:left w:val="nil"/>
              <w:bottom w:val="single" w:sz="4" w:space="0" w:color="F79646"/>
              <w:right w:val="single" w:sz="4" w:space="0" w:color="F79646"/>
            </w:tcBorders>
            <w:noWrap/>
            <w:vAlign w:val="center"/>
            <w:hideMark/>
          </w:tcPr>
          <w:p w14:paraId="4627E264" w14:textId="59640E89"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23,612</w:t>
            </w:r>
          </w:p>
        </w:tc>
        <w:tc>
          <w:tcPr>
            <w:tcW w:w="1240" w:type="dxa"/>
            <w:tcBorders>
              <w:top w:val="single" w:sz="4" w:space="0" w:color="F79646"/>
              <w:left w:val="nil"/>
              <w:bottom w:val="single" w:sz="4" w:space="0" w:color="F79646"/>
              <w:right w:val="single" w:sz="4" w:space="0" w:color="F79646"/>
            </w:tcBorders>
            <w:noWrap/>
            <w:vAlign w:val="center"/>
            <w:hideMark/>
          </w:tcPr>
          <w:p w14:paraId="0324E7A1" w14:textId="6E8E76DB"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6,564</w:t>
            </w:r>
          </w:p>
        </w:tc>
        <w:tc>
          <w:tcPr>
            <w:tcW w:w="1240" w:type="dxa"/>
            <w:tcBorders>
              <w:top w:val="single" w:sz="4" w:space="0" w:color="F79646"/>
              <w:left w:val="nil"/>
              <w:bottom w:val="single" w:sz="4" w:space="0" w:color="F79646"/>
              <w:right w:val="single" w:sz="4" w:space="0" w:color="F79646"/>
            </w:tcBorders>
            <w:noWrap/>
            <w:vAlign w:val="center"/>
            <w:hideMark/>
          </w:tcPr>
          <w:p w14:paraId="39D6C209" w14:textId="6A72AEA2"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2,196</w:t>
            </w:r>
          </w:p>
        </w:tc>
        <w:tc>
          <w:tcPr>
            <w:tcW w:w="1240" w:type="dxa"/>
            <w:tcBorders>
              <w:top w:val="single" w:sz="4" w:space="0" w:color="F79646"/>
              <w:left w:val="nil"/>
              <w:bottom w:val="single" w:sz="4" w:space="0" w:color="F79646"/>
              <w:right w:val="single" w:sz="4" w:space="0" w:color="F79646"/>
            </w:tcBorders>
            <w:noWrap/>
            <w:vAlign w:val="center"/>
            <w:hideMark/>
          </w:tcPr>
          <w:p w14:paraId="7EDEB619" w14:textId="4CA27F73"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12,654</w:t>
            </w:r>
          </w:p>
        </w:tc>
        <w:tc>
          <w:tcPr>
            <w:tcW w:w="1241" w:type="dxa"/>
            <w:tcBorders>
              <w:top w:val="single" w:sz="4" w:space="0" w:color="F79646"/>
              <w:left w:val="nil"/>
              <w:bottom w:val="single" w:sz="4" w:space="0" w:color="F79646"/>
              <w:right w:val="single" w:sz="4" w:space="0" w:color="F79646"/>
            </w:tcBorders>
            <w:noWrap/>
            <w:vAlign w:val="center"/>
            <w:hideMark/>
          </w:tcPr>
          <w:p w14:paraId="40FCE454" w14:textId="11004F9F" w:rsidR="00AA1518" w:rsidRPr="00AA1518" w:rsidRDefault="00AA1518" w:rsidP="00AA1518">
            <w:pPr>
              <w:spacing w:after="0"/>
              <w:jc w:val="right"/>
              <w:rPr>
                <w:rFonts w:asciiTheme="minorHAnsi" w:eastAsia="Times New Roman" w:hAnsiTheme="minorHAnsi" w:cstheme="minorHAnsi"/>
                <w:b/>
                <w:bCs/>
                <w:color w:val="000000"/>
                <w:sz w:val="18"/>
                <w:szCs w:val="18"/>
                <w:lang w:eastAsia="en-AU"/>
              </w:rPr>
            </w:pPr>
            <w:r w:rsidRPr="00AA1518">
              <w:rPr>
                <w:rFonts w:asciiTheme="minorHAnsi" w:hAnsiTheme="minorHAnsi" w:cstheme="minorHAnsi"/>
                <w:color w:val="000000"/>
                <w:sz w:val="18"/>
                <w:szCs w:val="18"/>
              </w:rPr>
              <w:t>347,041</w:t>
            </w:r>
          </w:p>
        </w:tc>
      </w:tr>
      <w:tr w:rsidR="00AA1518" w:rsidRPr="00AA1518" w14:paraId="3312094C" w14:textId="77777777" w:rsidTr="00AA1518">
        <w:trPr>
          <w:trHeight w:val="510"/>
        </w:trPr>
        <w:tc>
          <w:tcPr>
            <w:tcW w:w="3391" w:type="dxa"/>
            <w:tcBorders>
              <w:top w:val="single" w:sz="4" w:space="0" w:color="F79646"/>
              <w:left w:val="single" w:sz="4" w:space="0" w:color="F79646"/>
              <w:bottom w:val="single" w:sz="4" w:space="0" w:color="F79646"/>
              <w:right w:val="single" w:sz="4" w:space="0" w:color="F79646"/>
            </w:tcBorders>
            <w:vAlign w:val="center"/>
            <w:hideMark/>
          </w:tcPr>
          <w:p w14:paraId="1011F1C9" w14:textId="0CE9A1CD" w:rsidR="00AA1518" w:rsidRPr="00AA1518" w:rsidRDefault="00AA1518" w:rsidP="00AA1518">
            <w:pPr>
              <w:spacing w:after="0"/>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 xml:space="preserve">Secondary </w:t>
            </w:r>
            <w:proofErr w:type="spellStart"/>
            <w:r w:rsidRPr="00AA1518">
              <w:rPr>
                <w:rFonts w:asciiTheme="minorHAnsi" w:hAnsiTheme="minorHAnsi" w:cstheme="minorHAnsi"/>
                <w:color w:val="000000"/>
                <w:sz w:val="18"/>
                <w:szCs w:val="18"/>
              </w:rPr>
              <w:t>hypogammaglobulinaemia</w:t>
            </w:r>
            <w:proofErr w:type="spellEnd"/>
          </w:p>
        </w:tc>
        <w:tc>
          <w:tcPr>
            <w:tcW w:w="1241" w:type="dxa"/>
            <w:tcBorders>
              <w:top w:val="single" w:sz="4" w:space="0" w:color="F79646"/>
              <w:left w:val="nil"/>
              <w:bottom w:val="single" w:sz="4" w:space="0" w:color="F79646"/>
              <w:right w:val="single" w:sz="4" w:space="0" w:color="F79646"/>
            </w:tcBorders>
            <w:noWrap/>
            <w:vAlign w:val="center"/>
            <w:hideMark/>
          </w:tcPr>
          <w:p w14:paraId="1B7572FB" w14:textId="53FB4F5E"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42,167</w:t>
            </w:r>
          </w:p>
        </w:tc>
        <w:tc>
          <w:tcPr>
            <w:tcW w:w="1241" w:type="dxa"/>
            <w:tcBorders>
              <w:top w:val="single" w:sz="4" w:space="0" w:color="F79646"/>
              <w:left w:val="nil"/>
              <w:bottom w:val="single" w:sz="4" w:space="0" w:color="F79646"/>
              <w:right w:val="single" w:sz="4" w:space="0" w:color="F79646"/>
            </w:tcBorders>
            <w:noWrap/>
            <w:vAlign w:val="center"/>
            <w:hideMark/>
          </w:tcPr>
          <w:p w14:paraId="03C8BB30" w14:textId="6B20A35C"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22,413</w:t>
            </w:r>
          </w:p>
        </w:tc>
        <w:tc>
          <w:tcPr>
            <w:tcW w:w="1241" w:type="dxa"/>
            <w:tcBorders>
              <w:top w:val="single" w:sz="4" w:space="0" w:color="F79646"/>
              <w:left w:val="nil"/>
              <w:bottom w:val="single" w:sz="4" w:space="0" w:color="F79646"/>
              <w:right w:val="single" w:sz="4" w:space="0" w:color="F79646"/>
            </w:tcBorders>
            <w:noWrap/>
            <w:vAlign w:val="center"/>
            <w:hideMark/>
          </w:tcPr>
          <w:p w14:paraId="46C1D629" w14:textId="5E27F4EF"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43,011</w:t>
            </w:r>
          </w:p>
        </w:tc>
        <w:tc>
          <w:tcPr>
            <w:tcW w:w="1240" w:type="dxa"/>
            <w:tcBorders>
              <w:top w:val="single" w:sz="4" w:space="0" w:color="F79646"/>
              <w:left w:val="nil"/>
              <w:bottom w:val="single" w:sz="4" w:space="0" w:color="F79646"/>
              <w:right w:val="single" w:sz="4" w:space="0" w:color="F79646"/>
            </w:tcBorders>
            <w:noWrap/>
            <w:vAlign w:val="center"/>
            <w:hideMark/>
          </w:tcPr>
          <w:p w14:paraId="1541C5CE" w14:textId="3DEC600C"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5,113</w:t>
            </w:r>
          </w:p>
        </w:tc>
        <w:tc>
          <w:tcPr>
            <w:tcW w:w="1240" w:type="dxa"/>
            <w:tcBorders>
              <w:top w:val="single" w:sz="4" w:space="0" w:color="F79646"/>
              <w:left w:val="nil"/>
              <w:bottom w:val="single" w:sz="4" w:space="0" w:color="F79646"/>
              <w:right w:val="single" w:sz="4" w:space="0" w:color="F79646"/>
            </w:tcBorders>
            <w:noWrap/>
            <w:vAlign w:val="center"/>
            <w:hideMark/>
          </w:tcPr>
          <w:p w14:paraId="174E1A53" w14:textId="302D836D"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10,876</w:t>
            </w:r>
          </w:p>
        </w:tc>
        <w:tc>
          <w:tcPr>
            <w:tcW w:w="1240" w:type="dxa"/>
            <w:tcBorders>
              <w:top w:val="single" w:sz="4" w:space="0" w:color="F79646"/>
              <w:left w:val="nil"/>
              <w:bottom w:val="single" w:sz="4" w:space="0" w:color="F79646"/>
              <w:right w:val="single" w:sz="4" w:space="0" w:color="F79646"/>
            </w:tcBorders>
            <w:noWrap/>
            <w:vAlign w:val="center"/>
            <w:hideMark/>
          </w:tcPr>
          <w:p w14:paraId="2A549541" w14:textId="5D17C8FC"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2,732</w:t>
            </w:r>
          </w:p>
        </w:tc>
        <w:tc>
          <w:tcPr>
            <w:tcW w:w="1240" w:type="dxa"/>
            <w:tcBorders>
              <w:top w:val="single" w:sz="4" w:space="0" w:color="F79646"/>
              <w:left w:val="nil"/>
              <w:bottom w:val="single" w:sz="4" w:space="0" w:color="F79646"/>
              <w:right w:val="single" w:sz="4" w:space="0" w:color="F79646"/>
            </w:tcBorders>
            <w:noWrap/>
            <w:vAlign w:val="center"/>
            <w:hideMark/>
          </w:tcPr>
          <w:p w14:paraId="09EEB3CF" w14:textId="748643F6"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56</w:t>
            </w:r>
          </w:p>
        </w:tc>
        <w:tc>
          <w:tcPr>
            <w:tcW w:w="1240" w:type="dxa"/>
            <w:tcBorders>
              <w:top w:val="single" w:sz="4" w:space="0" w:color="F79646"/>
              <w:left w:val="nil"/>
              <w:bottom w:val="single" w:sz="4" w:space="0" w:color="F79646"/>
              <w:right w:val="single" w:sz="4" w:space="0" w:color="F79646"/>
            </w:tcBorders>
            <w:noWrap/>
            <w:vAlign w:val="center"/>
            <w:hideMark/>
          </w:tcPr>
          <w:p w14:paraId="2574D3D5" w14:textId="5DEA1B18"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1,622</w:t>
            </w:r>
          </w:p>
        </w:tc>
        <w:tc>
          <w:tcPr>
            <w:tcW w:w="1241" w:type="dxa"/>
            <w:tcBorders>
              <w:top w:val="single" w:sz="4" w:space="0" w:color="F79646"/>
              <w:left w:val="nil"/>
              <w:bottom w:val="single" w:sz="4" w:space="0" w:color="F79646"/>
              <w:right w:val="single" w:sz="4" w:space="0" w:color="F79646"/>
            </w:tcBorders>
            <w:noWrap/>
            <w:vAlign w:val="center"/>
            <w:hideMark/>
          </w:tcPr>
          <w:p w14:paraId="0DEF5EBC" w14:textId="791E42C1" w:rsidR="00AA1518" w:rsidRPr="00AA1518" w:rsidRDefault="00AA1518" w:rsidP="00AA1518">
            <w:pPr>
              <w:spacing w:after="0"/>
              <w:jc w:val="right"/>
              <w:rPr>
                <w:rFonts w:asciiTheme="minorHAnsi" w:eastAsia="Times New Roman" w:hAnsiTheme="minorHAnsi" w:cstheme="minorHAnsi"/>
                <w:b/>
                <w:bCs/>
                <w:color w:val="000000"/>
                <w:sz w:val="18"/>
                <w:szCs w:val="18"/>
                <w:lang w:eastAsia="en-AU"/>
              </w:rPr>
            </w:pPr>
            <w:r w:rsidRPr="00AA1518">
              <w:rPr>
                <w:rFonts w:asciiTheme="minorHAnsi" w:hAnsiTheme="minorHAnsi" w:cstheme="minorHAnsi"/>
                <w:color w:val="000000"/>
                <w:sz w:val="18"/>
                <w:szCs w:val="18"/>
              </w:rPr>
              <w:t>127,990</w:t>
            </w:r>
          </w:p>
        </w:tc>
      </w:tr>
      <w:tr w:rsidR="00AA1518" w:rsidRPr="00AA1518" w14:paraId="422D55AD" w14:textId="77777777" w:rsidTr="00AA1518">
        <w:trPr>
          <w:trHeight w:val="510"/>
        </w:trPr>
        <w:tc>
          <w:tcPr>
            <w:tcW w:w="3391" w:type="dxa"/>
            <w:tcBorders>
              <w:top w:val="single" w:sz="4" w:space="0" w:color="F79646"/>
              <w:left w:val="single" w:sz="4" w:space="0" w:color="F79646"/>
              <w:bottom w:val="single" w:sz="4" w:space="0" w:color="F79646"/>
              <w:right w:val="single" w:sz="4" w:space="0" w:color="F79646"/>
            </w:tcBorders>
            <w:vAlign w:val="center"/>
            <w:hideMark/>
          </w:tcPr>
          <w:p w14:paraId="55FB6886" w14:textId="2BBAD1B7" w:rsidR="00AA1518" w:rsidRPr="00AA1518" w:rsidRDefault="00AA1518" w:rsidP="00AA1518">
            <w:pPr>
              <w:spacing w:after="0"/>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Specific antibody deficiency</w:t>
            </w:r>
          </w:p>
        </w:tc>
        <w:tc>
          <w:tcPr>
            <w:tcW w:w="1241" w:type="dxa"/>
            <w:tcBorders>
              <w:top w:val="single" w:sz="4" w:space="0" w:color="F79646"/>
              <w:left w:val="nil"/>
              <w:bottom w:val="single" w:sz="4" w:space="0" w:color="F79646"/>
              <w:right w:val="single" w:sz="4" w:space="0" w:color="F79646"/>
            </w:tcBorders>
            <w:noWrap/>
            <w:vAlign w:val="center"/>
            <w:hideMark/>
          </w:tcPr>
          <w:p w14:paraId="28E5B433" w14:textId="18F3DA8E"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19,579</w:t>
            </w:r>
          </w:p>
        </w:tc>
        <w:tc>
          <w:tcPr>
            <w:tcW w:w="1241" w:type="dxa"/>
            <w:tcBorders>
              <w:top w:val="single" w:sz="4" w:space="0" w:color="F79646"/>
              <w:left w:val="nil"/>
              <w:bottom w:val="single" w:sz="4" w:space="0" w:color="F79646"/>
              <w:right w:val="single" w:sz="4" w:space="0" w:color="F79646"/>
            </w:tcBorders>
            <w:noWrap/>
            <w:vAlign w:val="center"/>
            <w:hideMark/>
          </w:tcPr>
          <w:p w14:paraId="0F3EC200" w14:textId="5E14378D"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8,769</w:t>
            </w:r>
          </w:p>
        </w:tc>
        <w:tc>
          <w:tcPr>
            <w:tcW w:w="1241" w:type="dxa"/>
            <w:tcBorders>
              <w:top w:val="single" w:sz="4" w:space="0" w:color="F79646"/>
              <w:left w:val="nil"/>
              <w:bottom w:val="single" w:sz="4" w:space="0" w:color="F79646"/>
              <w:right w:val="single" w:sz="4" w:space="0" w:color="F79646"/>
            </w:tcBorders>
            <w:noWrap/>
            <w:vAlign w:val="center"/>
            <w:hideMark/>
          </w:tcPr>
          <w:p w14:paraId="75A539B0" w14:textId="48A3FE61"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6,794</w:t>
            </w:r>
          </w:p>
        </w:tc>
        <w:tc>
          <w:tcPr>
            <w:tcW w:w="1240" w:type="dxa"/>
            <w:tcBorders>
              <w:top w:val="single" w:sz="4" w:space="0" w:color="F79646"/>
              <w:left w:val="nil"/>
              <w:bottom w:val="single" w:sz="4" w:space="0" w:color="F79646"/>
              <w:right w:val="single" w:sz="4" w:space="0" w:color="F79646"/>
            </w:tcBorders>
            <w:noWrap/>
            <w:vAlign w:val="center"/>
            <w:hideMark/>
          </w:tcPr>
          <w:p w14:paraId="5EA2FDE9" w14:textId="5662A721"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3,611</w:t>
            </w:r>
          </w:p>
        </w:tc>
        <w:tc>
          <w:tcPr>
            <w:tcW w:w="1240" w:type="dxa"/>
            <w:tcBorders>
              <w:top w:val="single" w:sz="4" w:space="0" w:color="F79646"/>
              <w:left w:val="nil"/>
              <w:bottom w:val="single" w:sz="4" w:space="0" w:color="F79646"/>
              <w:right w:val="single" w:sz="4" w:space="0" w:color="F79646"/>
            </w:tcBorders>
            <w:noWrap/>
            <w:vAlign w:val="center"/>
            <w:hideMark/>
          </w:tcPr>
          <w:p w14:paraId="2DF3BFEB" w14:textId="21B2794D"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7,465</w:t>
            </w:r>
          </w:p>
        </w:tc>
        <w:tc>
          <w:tcPr>
            <w:tcW w:w="1240" w:type="dxa"/>
            <w:tcBorders>
              <w:top w:val="single" w:sz="4" w:space="0" w:color="F79646"/>
              <w:left w:val="nil"/>
              <w:bottom w:val="single" w:sz="4" w:space="0" w:color="F79646"/>
              <w:right w:val="single" w:sz="4" w:space="0" w:color="F79646"/>
            </w:tcBorders>
            <w:noWrap/>
            <w:vAlign w:val="center"/>
            <w:hideMark/>
          </w:tcPr>
          <w:p w14:paraId="7B165FE7" w14:textId="56E4506B"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696</w:t>
            </w:r>
          </w:p>
        </w:tc>
        <w:tc>
          <w:tcPr>
            <w:tcW w:w="1240" w:type="dxa"/>
            <w:tcBorders>
              <w:top w:val="single" w:sz="4" w:space="0" w:color="F79646"/>
              <w:left w:val="nil"/>
              <w:bottom w:val="single" w:sz="4" w:space="0" w:color="F79646"/>
              <w:right w:val="single" w:sz="4" w:space="0" w:color="F79646"/>
            </w:tcBorders>
            <w:noWrap/>
            <w:vAlign w:val="center"/>
            <w:hideMark/>
          </w:tcPr>
          <w:p w14:paraId="246A1057" w14:textId="0FEE03B9"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191</w:t>
            </w:r>
          </w:p>
        </w:tc>
        <w:tc>
          <w:tcPr>
            <w:tcW w:w="1240" w:type="dxa"/>
            <w:tcBorders>
              <w:top w:val="single" w:sz="4" w:space="0" w:color="F79646"/>
              <w:left w:val="nil"/>
              <w:bottom w:val="single" w:sz="4" w:space="0" w:color="F79646"/>
              <w:right w:val="single" w:sz="4" w:space="0" w:color="F79646"/>
            </w:tcBorders>
            <w:noWrap/>
            <w:vAlign w:val="center"/>
            <w:hideMark/>
          </w:tcPr>
          <w:p w14:paraId="140190FB" w14:textId="3911846F" w:rsidR="00AA1518" w:rsidRPr="00AA1518" w:rsidRDefault="00AA1518" w:rsidP="00AA1518">
            <w:pPr>
              <w:spacing w:after="0"/>
              <w:jc w:val="right"/>
              <w:rPr>
                <w:rFonts w:asciiTheme="minorHAnsi" w:eastAsia="Times New Roman" w:hAnsiTheme="minorHAnsi" w:cstheme="minorHAnsi"/>
                <w:color w:val="000000"/>
                <w:sz w:val="18"/>
                <w:szCs w:val="18"/>
                <w:lang w:eastAsia="en-AU"/>
              </w:rPr>
            </w:pPr>
            <w:r w:rsidRPr="00AA1518">
              <w:rPr>
                <w:rFonts w:asciiTheme="minorHAnsi" w:hAnsiTheme="minorHAnsi" w:cstheme="minorHAnsi"/>
                <w:color w:val="000000"/>
                <w:sz w:val="18"/>
                <w:szCs w:val="18"/>
              </w:rPr>
              <w:t>1,716</w:t>
            </w:r>
          </w:p>
        </w:tc>
        <w:tc>
          <w:tcPr>
            <w:tcW w:w="1241" w:type="dxa"/>
            <w:tcBorders>
              <w:top w:val="single" w:sz="4" w:space="0" w:color="F79646"/>
              <w:left w:val="nil"/>
              <w:bottom w:val="single" w:sz="4" w:space="0" w:color="F79646"/>
              <w:right w:val="single" w:sz="4" w:space="0" w:color="F79646"/>
            </w:tcBorders>
            <w:noWrap/>
            <w:vAlign w:val="center"/>
            <w:hideMark/>
          </w:tcPr>
          <w:p w14:paraId="1B23A994" w14:textId="701260F3" w:rsidR="00AA1518" w:rsidRPr="00AA1518" w:rsidRDefault="00AA1518" w:rsidP="00AA1518">
            <w:pPr>
              <w:spacing w:after="0"/>
              <w:jc w:val="right"/>
              <w:rPr>
                <w:rFonts w:asciiTheme="minorHAnsi" w:eastAsia="Times New Roman" w:hAnsiTheme="minorHAnsi" w:cstheme="minorHAnsi"/>
                <w:b/>
                <w:bCs/>
                <w:color w:val="000000"/>
                <w:sz w:val="18"/>
                <w:szCs w:val="18"/>
                <w:lang w:eastAsia="en-AU"/>
              </w:rPr>
            </w:pPr>
            <w:r w:rsidRPr="00AA1518">
              <w:rPr>
                <w:rFonts w:asciiTheme="minorHAnsi" w:hAnsiTheme="minorHAnsi" w:cstheme="minorHAnsi"/>
                <w:color w:val="000000"/>
                <w:sz w:val="18"/>
                <w:szCs w:val="18"/>
              </w:rPr>
              <w:t>48,821</w:t>
            </w:r>
          </w:p>
        </w:tc>
      </w:tr>
      <w:tr w:rsidR="00AA1518" w:rsidRPr="007D024E" w14:paraId="3BAD5110" w14:textId="77777777" w:rsidTr="00AA1518">
        <w:trPr>
          <w:trHeight w:val="510"/>
        </w:trPr>
        <w:tc>
          <w:tcPr>
            <w:tcW w:w="3391" w:type="dxa"/>
            <w:tcBorders>
              <w:top w:val="single" w:sz="4" w:space="0" w:color="F79646"/>
              <w:left w:val="single" w:sz="4" w:space="0" w:color="F79646"/>
              <w:bottom w:val="single" w:sz="4" w:space="0" w:color="F79646"/>
              <w:right w:val="single" w:sz="4" w:space="0" w:color="F79646"/>
            </w:tcBorders>
            <w:vAlign w:val="center"/>
          </w:tcPr>
          <w:p w14:paraId="6699AE43" w14:textId="35CA4E7C" w:rsidR="00AA1518" w:rsidRPr="00AA1518" w:rsidRDefault="00AA1518" w:rsidP="00AA1518">
            <w:pPr>
              <w:spacing w:after="0"/>
              <w:rPr>
                <w:rFonts w:asciiTheme="minorHAnsi" w:hAnsiTheme="minorHAnsi" w:cstheme="minorHAnsi"/>
                <w:b/>
                <w:color w:val="000000"/>
                <w:sz w:val="18"/>
                <w:szCs w:val="18"/>
              </w:rPr>
            </w:pPr>
            <w:r w:rsidRPr="00AA1518">
              <w:rPr>
                <w:rFonts w:asciiTheme="minorHAnsi" w:hAnsiTheme="minorHAnsi" w:cstheme="minorHAnsi"/>
                <w:b/>
                <w:color w:val="000000"/>
                <w:sz w:val="18"/>
                <w:szCs w:val="18"/>
              </w:rPr>
              <w:t>Total</w:t>
            </w:r>
          </w:p>
        </w:tc>
        <w:tc>
          <w:tcPr>
            <w:tcW w:w="1241" w:type="dxa"/>
            <w:tcBorders>
              <w:top w:val="single" w:sz="4" w:space="0" w:color="F79646"/>
              <w:left w:val="nil"/>
              <w:bottom w:val="single" w:sz="4" w:space="0" w:color="F79646"/>
              <w:right w:val="single" w:sz="4" w:space="0" w:color="F79646"/>
            </w:tcBorders>
            <w:noWrap/>
            <w:vAlign w:val="center"/>
          </w:tcPr>
          <w:p w14:paraId="30BF25DE" w14:textId="0C1E4730" w:rsidR="00AA1518" w:rsidRPr="00AA1518" w:rsidRDefault="00AA1518" w:rsidP="00AA1518">
            <w:pPr>
              <w:spacing w:after="0"/>
              <w:jc w:val="right"/>
              <w:rPr>
                <w:rFonts w:asciiTheme="minorHAnsi" w:hAnsiTheme="minorHAnsi" w:cstheme="minorHAnsi"/>
                <w:b/>
                <w:sz w:val="18"/>
                <w:szCs w:val="18"/>
              </w:rPr>
            </w:pPr>
            <w:r w:rsidRPr="00AA1518">
              <w:rPr>
                <w:rFonts w:asciiTheme="minorHAnsi" w:hAnsiTheme="minorHAnsi" w:cstheme="minorHAnsi"/>
                <w:b/>
                <w:bCs/>
                <w:color w:val="000000"/>
                <w:sz w:val="18"/>
                <w:szCs w:val="18"/>
              </w:rPr>
              <w:t>347,743</w:t>
            </w:r>
          </w:p>
        </w:tc>
        <w:tc>
          <w:tcPr>
            <w:tcW w:w="1241" w:type="dxa"/>
            <w:tcBorders>
              <w:top w:val="single" w:sz="4" w:space="0" w:color="F79646"/>
              <w:left w:val="nil"/>
              <w:bottom w:val="single" w:sz="4" w:space="0" w:color="F79646"/>
              <w:right w:val="single" w:sz="4" w:space="0" w:color="F79646"/>
            </w:tcBorders>
            <w:noWrap/>
            <w:vAlign w:val="center"/>
          </w:tcPr>
          <w:p w14:paraId="301C9436" w14:textId="009DA820" w:rsidR="00AA1518" w:rsidRPr="00AA1518" w:rsidRDefault="00AA1518" w:rsidP="00AA1518">
            <w:pPr>
              <w:spacing w:after="0"/>
              <w:jc w:val="right"/>
              <w:rPr>
                <w:rFonts w:asciiTheme="minorHAnsi" w:hAnsiTheme="minorHAnsi" w:cstheme="minorHAnsi"/>
                <w:b/>
                <w:sz w:val="18"/>
                <w:szCs w:val="18"/>
              </w:rPr>
            </w:pPr>
            <w:r w:rsidRPr="00AA1518">
              <w:rPr>
                <w:rFonts w:asciiTheme="minorHAnsi" w:hAnsiTheme="minorHAnsi" w:cstheme="minorHAnsi"/>
                <w:b/>
                <w:bCs/>
                <w:color w:val="000000"/>
                <w:sz w:val="18"/>
                <w:szCs w:val="18"/>
              </w:rPr>
              <w:t>271,674</w:t>
            </w:r>
          </w:p>
        </w:tc>
        <w:tc>
          <w:tcPr>
            <w:tcW w:w="1241" w:type="dxa"/>
            <w:tcBorders>
              <w:top w:val="single" w:sz="4" w:space="0" w:color="F79646"/>
              <w:left w:val="nil"/>
              <w:bottom w:val="single" w:sz="4" w:space="0" w:color="F79646"/>
              <w:right w:val="single" w:sz="4" w:space="0" w:color="F79646"/>
            </w:tcBorders>
            <w:noWrap/>
            <w:vAlign w:val="center"/>
          </w:tcPr>
          <w:p w14:paraId="536E97EF" w14:textId="3B478321" w:rsidR="00AA1518" w:rsidRPr="00AA1518" w:rsidRDefault="00AA1518" w:rsidP="00AA1518">
            <w:pPr>
              <w:spacing w:after="0"/>
              <w:jc w:val="right"/>
              <w:rPr>
                <w:rFonts w:asciiTheme="minorHAnsi" w:hAnsiTheme="minorHAnsi" w:cstheme="minorHAnsi"/>
                <w:b/>
                <w:sz w:val="18"/>
                <w:szCs w:val="18"/>
              </w:rPr>
            </w:pPr>
            <w:r w:rsidRPr="00AA1518">
              <w:rPr>
                <w:rFonts w:asciiTheme="minorHAnsi" w:hAnsiTheme="minorHAnsi" w:cstheme="minorHAnsi"/>
                <w:b/>
                <w:bCs/>
                <w:color w:val="000000"/>
                <w:sz w:val="18"/>
                <w:szCs w:val="18"/>
              </w:rPr>
              <w:t>214,922</w:t>
            </w:r>
          </w:p>
        </w:tc>
        <w:tc>
          <w:tcPr>
            <w:tcW w:w="1240" w:type="dxa"/>
            <w:tcBorders>
              <w:top w:val="single" w:sz="4" w:space="0" w:color="F79646"/>
              <w:left w:val="nil"/>
              <w:bottom w:val="single" w:sz="4" w:space="0" w:color="F79646"/>
              <w:right w:val="single" w:sz="4" w:space="0" w:color="F79646"/>
            </w:tcBorders>
            <w:noWrap/>
            <w:vAlign w:val="center"/>
          </w:tcPr>
          <w:p w14:paraId="54C78E21" w14:textId="417E68F9" w:rsidR="00AA1518" w:rsidRPr="00AA1518" w:rsidRDefault="00AA1518" w:rsidP="00AA1518">
            <w:pPr>
              <w:spacing w:after="0"/>
              <w:jc w:val="right"/>
              <w:rPr>
                <w:rFonts w:asciiTheme="minorHAnsi" w:hAnsiTheme="minorHAnsi" w:cstheme="minorHAnsi"/>
                <w:b/>
                <w:sz w:val="18"/>
                <w:szCs w:val="18"/>
              </w:rPr>
            </w:pPr>
            <w:r w:rsidRPr="00AA1518">
              <w:rPr>
                <w:rFonts w:asciiTheme="minorHAnsi" w:hAnsiTheme="minorHAnsi" w:cstheme="minorHAnsi"/>
                <w:b/>
                <w:bCs/>
                <w:color w:val="000000"/>
                <w:sz w:val="18"/>
                <w:szCs w:val="18"/>
              </w:rPr>
              <w:t>75,946</w:t>
            </w:r>
          </w:p>
        </w:tc>
        <w:tc>
          <w:tcPr>
            <w:tcW w:w="1240" w:type="dxa"/>
            <w:tcBorders>
              <w:top w:val="single" w:sz="4" w:space="0" w:color="F79646"/>
              <w:left w:val="nil"/>
              <w:bottom w:val="single" w:sz="4" w:space="0" w:color="F79646"/>
              <w:right w:val="single" w:sz="4" w:space="0" w:color="F79646"/>
            </w:tcBorders>
            <w:noWrap/>
            <w:vAlign w:val="center"/>
          </w:tcPr>
          <w:p w14:paraId="06A46DD2" w14:textId="298DF18C" w:rsidR="00AA1518" w:rsidRPr="00AA1518" w:rsidRDefault="00AA1518" w:rsidP="00AA1518">
            <w:pPr>
              <w:spacing w:after="0"/>
              <w:jc w:val="right"/>
              <w:rPr>
                <w:rFonts w:asciiTheme="minorHAnsi" w:hAnsiTheme="minorHAnsi" w:cstheme="minorHAnsi"/>
                <w:b/>
                <w:sz w:val="18"/>
                <w:szCs w:val="18"/>
              </w:rPr>
            </w:pPr>
            <w:r w:rsidRPr="00AA1518">
              <w:rPr>
                <w:rFonts w:asciiTheme="minorHAnsi" w:hAnsiTheme="minorHAnsi" w:cstheme="minorHAnsi"/>
                <w:b/>
                <w:bCs/>
                <w:color w:val="000000"/>
                <w:sz w:val="18"/>
                <w:szCs w:val="18"/>
              </w:rPr>
              <w:t>152,542</w:t>
            </w:r>
          </w:p>
        </w:tc>
        <w:tc>
          <w:tcPr>
            <w:tcW w:w="1240" w:type="dxa"/>
            <w:tcBorders>
              <w:top w:val="single" w:sz="4" w:space="0" w:color="F79646"/>
              <w:left w:val="nil"/>
              <w:bottom w:val="single" w:sz="4" w:space="0" w:color="F79646"/>
              <w:right w:val="single" w:sz="4" w:space="0" w:color="F79646"/>
            </w:tcBorders>
            <w:noWrap/>
            <w:vAlign w:val="center"/>
          </w:tcPr>
          <w:p w14:paraId="6D15BEFE" w14:textId="45786093" w:rsidR="00AA1518" w:rsidRPr="00AA1518" w:rsidRDefault="00AA1518" w:rsidP="00AA1518">
            <w:pPr>
              <w:spacing w:after="0"/>
              <w:jc w:val="right"/>
              <w:rPr>
                <w:rFonts w:asciiTheme="minorHAnsi" w:hAnsiTheme="minorHAnsi" w:cstheme="minorHAnsi"/>
                <w:b/>
                <w:sz w:val="18"/>
                <w:szCs w:val="18"/>
              </w:rPr>
            </w:pPr>
            <w:r w:rsidRPr="00AA1518">
              <w:rPr>
                <w:rFonts w:asciiTheme="minorHAnsi" w:hAnsiTheme="minorHAnsi" w:cstheme="minorHAnsi"/>
                <w:b/>
                <w:bCs/>
                <w:color w:val="000000"/>
                <w:sz w:val="18"/>
                <w:szCs w:val="18"/>
              </w:rPr>
              <w:t>27,302</w:t>
            </w:r>
          </w:p>
        </w:tc>
        <w:tc>
          <w:tcPr>
            <w:tcW w:w="1240" w:type="dxa"/>
            <w:tcBorders>
              <w:top w:val="single" w:sz="4" w:space="0" w:color="F79646"/>
              <w:left w:val="nil"/>
              <w:bottom w:val="single" w:sz="4" w:space="0" w:color="F79646"/>
              <w:right w:val="single" w:sz="4" w:space="0" w:color="F79646"/>
            </w:tcBorders>
            <w:noWrap/>
            <w:vAlign w:val="center"/>
          </w:tcPr>
          <w:p w14:paraId="764D0ED4" w14:textId="361DC3A4" w:rsidR="00AA1518" w:rsidRPr="00AA1518" w:rsidRDefault="00AA1518" w:rsidP="00AA1518">
            <w:pPr>
              <w:spacing w:after="0"/>
              <w:jc w:val="right"/>
              <w:rPr>
                <w:rFonts w:asciiTheme="minorHAnsi" w:hAnsiTheme="minorHAnsi" w:cstheme="minorHAnsi"/>
                <w:b/>
                <w:sz w:val="18"/>
                <w:szCs w:val="18"/>
              </w:rPr>
            </w:pPr>
            <w:r w:rsidRPr="00AA1518">
              <w:rPr>
                <w:rFonts w:asciiTheme="minorHAnsi" w:hAnsiTheme="minorHAnsi" w:cstheme="minorHAnsi"/>
                <w:b/>
                <w:bCs/>
                <w:color w:val="000000"/>
                <w:sz w:val="18"/>
                <w:szCs w:val="18"/>
              </w:rPr>
              <w:t>2,555</w:t>
            </w:r>
          </w:p>
        </w:tc>
        <w:tc>
          <w:tcPr>
            <w:tcW w:w="1240" w:type="dxa"/>
            <w:tcBorders>
              <w:top w:val="single" w:sz="4" w:space="0" w:color="F79646"/>
              <w:left w:val="nil"/>
              <w:bottom w:val="single" w:sz="4" w:space="0" w:color="F79646"/>
              <w:right w:val="single" w:sz="4" w:space="0" w:color="F79646"/>
            </w:tcBorders>
            <w:noWrap/>
            <w:vAlign w:val="center"/>
          </w:tcPr>
          <w:p w14:paraId="053EE543" w14:textId="2EE7350F" w:rsidR="00AA1518" w:rsidRPr="00AA1518" w:rsidRDefault="00AA1518" w:rsidP="00AA1518">
            <w:pPr>
              <w:spacing w:after="0"/>
              <w:jc w:val="right"/>
              <w:rPr>
                <w:rFonts w:asciiTheme="minorHAnsi" w:hAnsiTheme="minorHAnsi" w:cstheme="minorHAnsi"/>
                <w:b/>
                <w:sz w:val="18"/>
                <w:szCs w:val="18"/>
              </w:rPr>
            </w:pPr>
            <w:r w:rsidRPr="00AA1518">
              <w:rPr>
                <w:rFonts w:asciiTheme="minorHAnsi" w:hAnsiTheme="minorHAnsi" w:cstheme="minorHAnsi"/>
                <w:b/>
                <w:bCs/>
                <w:color w:val="000000"/>
                <w:sz w:val="18"/>
                <w:szCs w:val="18"/>
              </w:rPr>
              <w:t>26,165</w:t>
            </w:r>
          </w:p>
        </w:tc>
        <w:tc>
          <w:tcPr>
            <w:tcW w:w="1241" w:type="dxa"/>
            <w:tcBorders>
              <w:top w:val="single" w:sz="4" w:space="0" w:color="F79646"/>
              <w:left w:val="nil"/>
              <w:bottom w:val="single" w:sz="4" w:space="0" w:color="F79646"/>
              <w:right w:val="single" w:sz="4" w:space="0" w:color="F79646"/>
            </w:tcBorders>
            <w:noWrap/>
            <w:vAlign w:val="center"/>
          </w:tcPr>
          <w:p w14:paraId="58EDF3C2" w14:textId="76EB490D" w:rsidR="00AA1518" w:rsidRPr="00AA1518" w:rsidRDefault="00AA1518" w:rsidP="00AA1518">
            <w:pPr>
              <w:spacing w:after="0"/>
              <w:jc w:val="right"/>
              <w:rPr>
                <w:rFonts w:asciiTheme="minorHAnsi" w:hAnsiTheme="minorHAnsi" w:cstheme="minorHAnsi"/>
                <w:b/>
                <w:bCs/>
                <w:sz w:val="18"/>
                <w:szCs w:val="18"/>
              </w:rPr>
            </w:pPr>
            <w:r w:rsidRPr="00AA1518">
              <w:rPr>
                <w:rFonts w:asciiTheme="minorHAnsi" w:hAnsiTheme="minorHAnsi" w:cstheme="minorHAnsi"/>
                <w:b/>
                <w:bCs/>
                <w:color w:val="000000"/>
                <w:sz w:val="18"/>
                <w:szCs w:val="18"/>
              </w:rPr>
              <w:t>1,118,849</w:t>
            </w:r>
          </w:p>
        </w:tc>
      </w:tr>
    </w:tbl>
    <w:p w14:paraId="1746C8AE" w14:textId="2487C536" w:rsidR="004D727E" w:rsidRPr="00274624" w:rsidRDefault="004D727E" w:rsidP="00050C1D">
      <w:pPr>
        <w:rPr>
          <w:highlight w:val="yellow"/>
        </w:rPr>
      </w:pPr>
    </w:p>
    <w:p w14:paraId="165E12FE" w14:textId="77777777" w:rsidR="00223C1B" w:rsidRPr="00274624" w:rsidRDefault="00223C1B" w:rsidP="00050C1D">
      <w:pPr>
        <w:rPr>
          <w:highlight w:val="yellow"/>
        </w:rPr>
        <w:sectPr w:rsidR="00223C1B" w:rsidRPr="00274624" w:rsidSect="00A92755">
          <w:footerReference w:type="first" r:id="rId44"/>
          <w:pgSz w:w="16838" w:h="11906" w:orient="landscape"/>
          <w:pgMar w:top="1440" w:right="1134" w:bottom="1134" w:left="1134" w:header="709" w:footer="709" w:gutter="0"/>
          <w:cols w:space="708"/>
          <w:titlePg/>
          <w:docGrid w:linePitch="360"/>
        </w:sectPr>
      </w:pPr>
    </w:p>
    <w:p w14:paraId="681DE982" w14:textId="3393BD4F" w:rsidR="005C4888" w:rsidRPr="00AA1518" w:rsidRDefault="005C4888" w:rsidP="005C4888">
      <w:pPr>
        <w:pStyle w:val="Heading1"/>
      </w:pPr>
      <w:bookmarkStart w:id="164" w:name="_Toc216186159"/>
      <w:r w:rsidRPr="00AA1518">
        <w:lastRenderedPageBreak/>
        <w:t xml:space="preserve">Ig </w:t>
      </w:r>
      <w:r w:rsidR="00EF0DE4" w:rsidRPr="00AA1518">
        <w:t>Issued</w:t>
      </w:r>
      <w:r w:rsidRPr="00AA1518">
        <w:t xml:space="preserve"> </w:t>
      </w:r>
      <w:r w:rsidR="00F329D8" w:rsidRPr="00AA1518">
        <w:t>-</w:t>
      </w:r>
      <w:r w:rsidRPr="00AA1518">
        <w:t xml:space="preserve"> </w:t>
      </w:r>
      <w:proofErr w:type="spellStart"/>
      <w:r w:rsidRPr="00AA1518">
        <w:t>NHIg</w:t>
      </w:r>
      <w:bookmarkEnd w:id="164"/>
      <w:proofErr w:type="spellEnd"/>
    </w:p>
    <w:p w14:paraId="12C80A92" w14:textId="6AA3D0D7" w:rsidR="00050C1D" w:rsidRPr="00AA1518" w:rsidRDefault="00050C1D" w:rsidP="00050C1D">
      <w:r w:rsidRPr="00AA1518">
        <w:t xml:space="preserve">CSL Behring produces </w:t>
      </w:r>
      <w:proofErr w:type="spellStart"/>
      <w:r w:rsidRPr="00AA1518">
        <w:t>NHIg</w:t>
      </w:r>
      <w:proofErr w:type="spellEnd"/>
      <w:r w:rsidRPr="00AA1518">
        <w:t xml:space="preserve"> from hyperimmune plasma specially collected by Lifeblood. The volume of product is limited by the availability of this specialised plasma, and by production scheduling arrangements in CSL Behring</w:t>
      </w:r>
      <w:r w:rsidR="000375D7" w:rsidRPr="00AA1518">
        <w:t>’s</w:t>
      </w:r>
      <w:r w:rsidRPr="00AA1518">
        <w:t xml:space="preserve"> manufacturing facility.</w:t>
      </w:r>
    </w:p>
    <w:p w14:paraId="7FEDDDA6" w14:textId="509B326E" w:rsidR="005857BA" w:rsidRPr="0025051A" w:rsidRDefault="00050C1D" w:rsidP="005857BA">
      <w:r w:rsidRPr="0025051A">
        <w:t xml:space="preserve">Demand for </w:t>
      </w:r>
      <w:proofErr w:type="spellStart"/>
      <w:r w:rsidRPr="0025051A">
        <w:t>NHIg</w:t>
      </w:r>
      <w:proofErr w:type="spellEnd"/>
      <w:r w:rsidRPr="0025051A">
        <w:t xml:space="preserve"> declined </w:t>
      </w:r>
      <w:r w:rsidR="00421064" w:rsidRPr="0025051A">
        <w:t xml:space="preserve">due to the introduction of SCIg and the </w:t>
      </w:r>
      <w:r w:rsidRPr="0025051A">
        <w:t xml:space="preserve">implementation of the </w:t>
      </w:r>
      <w:proofErr w:type="spellStart"/>
      <w:r w:rsidRPr="0025051A">
        <w:t>NHIg</w:t>
      </w:r>
      <w:proofErr w:type="spellEnd"/>
      <w:r w:rsidRPr="0025051A">
        <w:t xml:space="preserve"> policy outlining the national position on access and use under the national blood arrangements.</w:t>
      </w:r>
      <w:r w:rsidR="005857BA" w:rsidRPr="0025051A">
        <w:t xml:space="preserve"> Normal human Ig may only be supplied for two purposes: (</w:t>
      </w:r>
      <w:proofErr w:type="spellStart"/>
      <w:r w:rsidR="005857BA" w:rsidRPr="0025051A">
        <w:t>i</w:t>
      </w:r>
      <w:proofErr w:type="spellEnd"/>
      <w:r w:rsidR="005857BA" w:rsidRPr="0025051A">
        <w:t xml:space="preserve">) for the treatment of susceptible contacts of measles, hepatitis A, poliomyelitis </w:t>
      </w:r>
      <w:r w:rsidR="0025051A" w:rsidRPr="0025051A">
        <w:t xml:space="preserve">or </w:t>
      </w:r>
      <w:r w:rsidR="005857BA" w:rsidRPr="0025051A">
        <w:t xml:space="preserve">rubella (as directed by public health officials), or (ii) for the treatment of </w:t>
      </w:r>
      <w:r w:rsidR="00377444">
        <w:t xml:space="preserve">specified </w:t>
      </w:r>
      <w:r w:rsidR="005857BA" w:rsidRPr="0025051A">
        <w:t>immunodeficiency conditions</w:t>
      </w:r>
      <w:r w:rsidR="00377444">
        <w:t xml:space="preserve"> in patients</w:t>
      </w:r>
      <w:r w:rsidR="005857BA" w:rsidRPr="0025051A">
        <w:t xml:space="preserve"> for  whom </w:t>
      </w:r>
      <w:r w:rsidR="00377444">
        <w:t xml:space="preserve">treatment with both </w:t>
      </w:r>
      <w:r w:rsidR="005857BA" w:rsidRPr="0025051A">
        <w:t xml:space="preserve">IVIg and SCIg </w:t>
      </w:r>
      <w:r w:rsidR="00377444">
        <w:t xml:space="preserve">is </w:t>
      </w:r>
      <w:r w:rsidR="005857BA" w:rsidRPr="0025051A">
        <w:t xml:space="preserve">contraindicated. Normal human Ig access rules are detailed on the NBA website at </w:t>
      </w:r>
      <w:hyperlink r:id="rId45" w:history="1">
        <w:r w:rsidR="000C0F18" w:rsidRPr="0025051A">
          <w:rPr>
            <w:rStyle w:val="Hyperlink"/>
          </w:rPr>
          <w:t>https://www.blood.gov.au/blood-products/immunoglobulin-products/normal-human-immunoglobulin-nhig</w:t>
        </w:r>
      </w:hyperlink>
      <w:r w:rsidR="005857BA" w:rsidRPr="0025051A">
        <w:t>.</w:t>
      </w:r>
    </w:p>
    <w:p w14:paraId="24DC7291" w14:textId="7ACD95EE" w:rsidR="00050C1D" w:rsidRPr="0025051A" w:rsidRDefault="005857BA" w:rsidP="006F232F">
      <w:r w:rsidRPr="00AA1518">
        <w:rPr>
          <w:b/>
          <w:bCs/>
        </w:rPr>
        <w:t>Figure 10</w:t>
      </w:r>
      <w:r w:rsidRPr="00AA1518">
        <w:t xml:space="preserve"> shows the issues for both purposes under the policy and the dispenses that relate to the second purpose under the policy (indicated immunodeficiency conditions).</w:t>
      </w:r>
      <w:r w:rsidR="00A878E1" w:rsidRPr="00AA1518">
        <w:t xml:space="preserve"> The figure </w:t>
      </w:r>
      <w:r w:rsidR="00050C1D" w:rsidRPr="00AA1518">
        <w:t>show</w:t>
      </w:r>
      <w:r w:rsidR="00AD3098" w:rsidRPr="00AA1518">
        <w:t>s</w:t>
      </w:r>
      <w:r w:rsidR="00050C1D" w:rsidRPr="00AA1518">
        <w:t xml:space="preserve"> the grams issued</w:t>
      </w:r>
      <w:r w:rsidR="00421064" w:rsidRPr="00AA1518">
        <w:t xml:space="preserve"> and dispensed, </w:t>
      </w:r>
      <w:r w:rsidR="00050C1D" w:rsidRPr="00AA1518">
        <w:t>a</w:t>
      </w:r>
      <w:r w:rsidR="00050C1D" w:rsidRPr="0025051A">
        <w:t xml:space="preserve">nd the grams issued </w:t>
      </w:r>
      <w:r w:rsidR="00844099" w:rsidRPr="0025051A">
        <w:t xml:space="preserve">per </w:t>
      </w:r>
      <w:r w:rsidR="001B0775" w:rsidRPr="0025051A">
        <w:t>1,000</w:t>
      </w:r>
      <w:r w:rsidR="00050C1D" w:rsidRPr="0025051A">
        <w:t xml:space="preserve"> population.</w:t>
      </w:r>
    </w:p>
    <w:p w14:paraId="3823EEA1" w14:textId="3239F020" w:rsidR="00050C1D" w:rsidRPr="0025051A" w:rsidRDefault="0025051A" w:rsidP="004A2A05">
      <w:pPr>
        <w:spacing w:after="0"/>
      </w:pPr>
      <w:r>
        <w:rPr>
          <w:noProof/>
        </w:rPr>
        <w:drawing>
          <wp:inline distT="0" distB="0" distL="0" distR="0" wp14:anchorId="34190385" wp14:editId="28C6FE82">
            <wp:extent cx="5922000" cy="3607794"/>
            <wp:effectExtent l="0" t="0" r="3175" b="0"/>
            <wp:docPr id="4908376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22000" cy="3607794"/>
                    </a:xfrm>
                    <a:prstGeom prst="rect">
                      <a:avLst/>
                    </a:prstGeom>
                    <a:noFill/>
                  </pic:spPr>
                </pic:pic>
              </a:graphicData>
            </a:graphic>
          </wp:inline>
        </w:drawing>
      </w:r>
    </w:p>
    <w:p w14:paraId="1DD29142" w14:textId="370148C6" w:rsidR="005E1893" w:rsidRPr="0025051A" w:rsidRDefault="005E1893" w:rsidP="005E1893">
      <w:pPr>
        <w:pStyle w:val="Caption"/>
        <w:keepNext/>
      </w:pPr>
      <w:bookmarkStart w:id="165" w:name="_Toc135380973"/>
      <w:bookmarkStart w:id="166" w:name="_Toc216098195"/>
      <w:r w:rsidRPr="0025051A">
        <w:t xml:space="preserve">Figure </w:t>
      </w:r>
      <w:fldSimple w:instr=" SEQ Figure \* ARABIC ">
        <w:r w:rsidR="00A15615" w:rsidRPr="0025051A">
          <w:rPr>
            <w:noProof/>
          </w:rPr>
          <w:t>10</w:t>
        </w:r>
      </w:fldSimple>
      <w:r w:rsidRPr="0025051A">
        <w:t xml:space="preserve">: </w:t>
      </w:r>
      <w:proofErr w:type="spellStart"/>
      <w:r w:rsidRPr="0025051A">
        <w:t>NHIg</w:t>
      </w:r>
      <w:proofErr w:type="spellEnd"/>
      <w:r w:rsidRPr="0025051A">
        <w:t xml:space="preserve"> grams issued </w:t>
      </w:r>
      <w:r w:rsidR="00421064" w:rsidRPr="0025051A">
        <w:t xml:space="preserve">and dispensed </w:t>
      </w:r>
      <w:r w:rsidRPr="0025051A">
        <w:t xml:space="preserve">and grams issued </w:t>
      </w:r>
      <w:r w:rsidR="00844099" w:rsidRPr="0025051A">
        <w:t xml:space="preserve">per </w:t>
      </w:r>
      <w:r w:rsidR="001B0775" w:rsidRPr="0025051A">
        <w:t>1,000</w:t>
      </w:r>
      <w:r w:rsidRPr="0025051A">
        <w:t xml:space="preserve"> population</w:t>
      </w:r>
      <w:bookmarkEnd w:id="165"/>
      <w:bookmarkEnd w:id="166"/>
    </w:p>
    <w:p w14:paraId="17E0D8AC" w14:textId="321B5FA7" w:rsidR="00050C1D" w:rsidRPr="00274624" w:rsidRDefault="00050C1D" w:rsidP="005E1893">
      <w:pPr>
        <w:pStyle w:val="Caption"/>
        <w:rPr>
          <w:highlight w:val="yellow"/>
        </w:rPr>
      </w:pPr>
    </w:p>
    <w:p w14:paraId="183979D7" w14:textId="493E6FF9" w:rsidR="00050C1D" w:rsidRPr="00274624" w:rsidRDefault="00050C1D" w:rsidP="00050C1D">
      <w:pPr>
        <w:rPr>
          <w:highlight w:val="yellow"/>
        </w:rPr>
      </w:pPr>
    </w:p>
    <w:p w14:paraId="7B5A7533" w14:textId="4108AF0C" w:rsidR="00050C1D" w:rsidRPr="00274624" w:rsidRDefault="00050C1D" w:rsidP="00050C1D">
      <w:pPr>
        <w:rPr>
          <w:highlight w:val="yellow"/>
        </w:rPr>
      </w:pPr>
    </w:p>
    <w:p w14:paraId="0530353B" w14:textId="415A0767" w:rsidR="00050C1D" w:rsidRPr="00274624" w:rsidRDefault="00050C1D" w:rsidP="00050C1D">
      <w:pPr>
        <w:rPr>
          <w:highlight w:val="yellow"/>
        </w:rPr>
      </w:pPr>
    </w:p>
    <w:p w14:paraId="39B22ED0" w14:textId="36F16B2A" w:rsidR="004D42A9" w:rsidRPr="0025051A" w:rsidRDefault="004D42A9" w:rsidP="004D42A9">
      <w:pPr>
        <w:pStyle w:val="Heading1"/>
      </w:pPr>
      <w:bookmarkStart w:id="167" w:name="_Toc216186160"/>
      <w:r w:rsidRPr="0025051A">
        <w:lastRenderedPageBreak/>
        <w:t>Appendi</w:t>
      </w:r>
      <w:r w:rsidR="00E40D08" w:rsidRPr="0025051A">
        <w:t>ces</w:t>
      </w:r>
      <w:bookmarkEnd w:id="167"/>
    </w:p>
    <w:p w14:paraId="0BCC7427" w14:textId="3303C652" w:rsidR="0025596C" w:rsidRPr="0025051A" w:rsidRDefault="0025596C" w:rsidP="00531044">
      <w:pPr>
        <w:pStyle w:val="Heading2"/>
      </w:pPr>
      <w:bookmarkStart w:id="168" w:name="_Toc361570452"/>
      <w:bookmarkStart w:id="169" w:name="_Toc364776964"/>
      <w:bookmarkStart w:id="170" w:name="_Ref253556442"/>
      <w:bookmarkStart w:id="171" w:name="_Ref384557528"/>
      <w:bookmarkStart w:id="172" w:name="_Toc216186161"/>
      <w:bookmarkStart w:id="173" w:name="_Toc361570449"/>
      <w:bookmarkStart w:id="174" w:name="_Toc364776961"/>
      <w:bookmarkStart w:id="175" w:name="_Ref253556358"/>
      <w:bookmarkStart w:id="176" w:name="_Ref253556370"/>
      <w:bookmarkStart w:id="177" w:name="_Ref253556397"/>
      <w:bookmarkStart w:id="178" w:name="_Ref253556408"/>
      <w:bookmarkStart w:id="179" w:name="_Ref253556413"/>
      <w:r w:rsidRPr="0025051A">
        <w:t xml:space="preserve">Appendix A </w:t>
      </w:r>
      <w:r w:rsidR="00F329D8" w:rsidRPr="0025051A">
        <w:t>-</w:t>
      </w:r>
      <w:r w:rsidRPr="0025051A">
        <w:t xml:space="preserve"> Background</w:t>
      </w:r>
      <w:bookmarkEnd w:id="168"/>
      <w:bookmarkEnd w:id="169"/>
      <w:bookmarkEnd w:id="170"/>
      <w:bookmarkEnd w:id="171"/>
      <w:bookmarkEnd w:id="172"/>
    </w:p>
    <w:p w14:paraId="3D90BF3B" w14:textId="77777777" w:rsidR="0025596C" w:rsidRPr="0025051A" w:rsidRDefault="0025596C" w:rsidP="0025596C">
      <w:pPr>
        <w:spacing w:after="0"/>
        <w:rPr>
          <w:b/>
          <w:color w:val="F79646" w:themeColor="accent6"/>
        </w:rPr>
      </w:pPr>
      <w:bookmarkStart w:id="180" w:name="_Toc361570453"/>
      <w:r w:rsidRPr="0025051A">
        <w:rPr>
          <w:b/>
          <w:color w:val="F79646" w:themeColor="accent6"/>
        </w:rPr>
        <w:t xml:space="preserve">Funding for </w:t>
      </w:r>
      <w:bookmarkEnd w:id="180"/>
      <w:r w:rsidR="00716977" w:rsidRPr="0025051A">
        <w:rPr>
          <w:b/>
          <w:color w:val="F79646" w:themeColor="accent6"/>
        </w:rPr>
        <w:t>Ig</w:t>
      </w:r>
    </w:p>
    <w:p w14:paraId="2F340293" w14:textId="664AEFC0" w:rsidR="006F4746" w:rsidRPr="0025051A" w:rsidRDefault="006F4746" w:rsidP="006F4746">
      <w:r w:rsidRPr="0025051A">
        <w:t>The Commonwealth funded 63</w:t>
      </w:r>
      <w:r w:rsidR="000E2B91" w:rsidRPr="0025051A">
        <w:t xml:space="preserve"> per cent</w:t>
      </w:r>
      <w:r w:rsidRPr="0025051A">
        <w:t xml:space="preserve"> of Ig supplied under the national blood arrangements, with the remaining 37</w:t>
      </w:r>
      <w:r w:rsidR="000E2B91" w:rsidRPr="0025051A">
        <w:t xml:space="preserve"> per cent</w:t>
      </w:r>
      <w:r w:rsidRPr="0025051A">
        <w:t xml:space="preserve"> funded by </w:t>
      </w:r>
      <w:r w:rsidR="007D2D24" w:rsidRPr="0025051A">
        <w:t>the state or territory</w:t>
      </w:r>
      <w:r w:rsidRPr="0025051A">
        <w:t xml:space="preserve"> to which the product is supplied.</w:t>
      </w:r>
    </w:p>
    <w:p w14:paraId="5C6C4FAE" w14:textId="77777777" w:rsidR="0025596C" w:rsidRPr="006113B9" w:rsidRDefault="0025596C" w:rsidP="0025596C">
      <w:pPr>
        <w:spacing w:after="0"/>
        <w:rPr>
          <w:b/>
          <w:color w:val="F79646" w:themeColor="accent6"/>
        </w:rPr>
      </w:pPr>
      <w:r w:rsidRPr="006113B9">
        <w:rPr>
          <w:b/>
          <w:color w:val="F79646" w:themeColor="accent6"/>
        </w:rPr>
        <w:t>The Criteria</w:t>
      </w:r>
    </w:p>
    <w:p w14:paraId="3BF0F407" w14:textId="201FD47C" w:rsidR="0025596C" w:rsidRPr="006113B9" w:rsidRDefault="0025596C" w:rsidP="0025596C">
      <w:r w:rsidRPr="006113B9">
        <w:t xml:space="preserve">The </w:t>
      </w:r>
      <w:r w:rsidR="002152DD" w:rsidRPr="006113B9">
        <w:rPr>
          <w:i/>
        </w:rPr>
        <w:t>Criteria for the Clinical Use of Immunoglobulin in Australia</w:t>
      </w:r>
      <w:r w:rsidR="002152DD" w:rsidRPr="006113B9">
        <w:t xml:space="preserve"> (</w:t>
      </w:r>
      <w:r w:rsidR="00DF0B83" w:rsidRPr="006113B9">
        <w:t xml:space="preserve">the </w:t>
      </w:r>
      <w:r w:rsidRPr="006113B9">
        <w:t>Criteria</w:t>
      </w:r>
      <w:r w:rsidR="002152DD" w:rsidRPr="006113B9">
        <w:t>)</w:t>
      </w:r>
      <w:r w:rsidRPr="006113B9">
        <w:t xml:space="preserve"> is a publication that describes the</w:t>
      </w:r>
      <w:r w:rsidR="007242A5" w:rsidRPr="006113B9">
        <w:t xml:space="preserve"> eligibility</w:t>
      </w:r>
      <w:r w:rsidRPr="006113B9">
        <w:t xml:space="preserve"> criteria that patients must meet to receive </w:t>
      </w:r>
      <w:r w:rsidR="00716977" w:rsidRPr="006113B9">
        <w:t>Ig</w:t>
      </w:r>
      <w:r w:rsidRPr="006113B9">
        <w:t xml:space="preserve"> that is funded by all Australian governments. Product is provided free of charge to all patients who have a condition meeting qualifying criteria for supply as outlined in the Criteria. The Criteria helps to ensure that </w:t>
      </w:r>
      <w:r w:rsidR="00716977" w:rsidRPr="006113B9">
        <w:t>Ig</w:t>
      </w:r>
      <w:r w:rsidRPr="006113B9">
        <w:t xml:space="preserve"> is accessed consistently across Australia for the treatment of patients whose health is likely to be improved with </w:t>
      </w:r>
      <w:r w:rsidR="00716977" w:rsidRPr="006113B9">
        <w:t>Ig</w:t>
      </w:r>
      <w:r w:rsidRPr="006113B9">
        <w:t xml:space="preserve"> therapy. The Criteria was developed using the best available </w:t>
      </w:r>
      <w:r w:rsidR="008B6217" w:rsidRPr="006113B9">
        <w:t xml:space="preserve">scientific </w:t>
      </w:r>
      <w:r w:rsidRPr="006113B9">
        <w:t xml:space="preserve">evidence and </w:t>
      </w:r>
      <w:r w:rsidR="008B6217" w:rsidRPr="006113B9">
        <w:t xml:space="preserve">medical </w:t>
      </w:r>
      <w:r w:rsidRPr="006113B9">
        <w:t>expertise.</w:t>
      </w:r>
    </w:p>
    <w:p w14:paraId="720BD45D" w14:textId="67BFF1B3" w:rsidR="00356770" w:rsidRPr="00FB7D06" w:rsidRDefault="002152DD" w:rsidP="002152DD">
      <w:r w:rsidRPr="00FB7D06">
        <w:rPr>
          <w:iCs/>
        </w:rPr>
        <w:t>Version 3 of the Criteria</w:t>
      </w:r>
      <w:r w:rsidRPr="00FB7D06">
        <w:t xml:space="preserve"> was published in October 2018, replacing the </w:t>
      </w:r>
      <w:r w:rsidRPr="00FB7D06">
        <w:rPr>
          <w:i/>
        </w:rPr>
        <w:t xml:space="preserve">Criteria for the Clinical use of Intravenous Immunoglobulin in Australia </w:t>
      </w:r>
      <w:r w:rsidR="00F329D8" w:rsidRPr="00FB7D06">
        <w:t>-</w:t>
      </w:r>
      <w:r w:rsidRPr="00FB7D06">
        <w:t xml:space="preserve"> </w:t>
      </w:r>
      <w:r w:rsidR="00D06EA6" w:rsidRPr="00FB7D06">
        <w:rPr>
          <w:i/>
          <w:iCs/>
        </w:rPr>
        <w:t>S</w:t>
      </w:r>
      <w:r w:rsidRPr="00FB7D06">
        <w:rPr>
          <w:i/>
          <w:iCs/>
        </w:rPr>
        <w:t xml:space="preserve">econd </w:t>
      </w:r>
      <w:r w:rsidR="00D06EA6" w:rsidRPr="00FB7D06">
        <w:rPr>
          <w:i/>
          <w:iCs/>
        </w:rPr>
        <w:t>E</w:t>
      </w:r>
      <w:r w:rsidRPr="00FB7D06">
        <w:rPr>
          <w:i/>
          <w:iCs/>
        </w:rPr>
        <w:t>dition</w:t>
      </w:r>
      <w:r w:rsidRPr="00FB7D06">
        <w:t xml:space="preserve"> (v2) from August 2012. Eligibility criteria were updated to align with new evidence and best clinical practice, along with other improvements to aid prescribers. Version 3 also reflects earlier updated access arrangements for SCIg and </w:t>
      </w:r>
      <w:proofErr w:type="spellStart"/>
      <w:r w:rsidRPr="00FB7D06">
        <w:t>NHIg</w:t>
      </w:r>
      <w:proofErr w:type="spellEnd"/>
      <w:r w:rsidRPr="00FB7D06">
        <w:t xml:space="preserve">. </w:t>
      </w:r>
    </w:p>
    <w:p w14:paraId="05DC6D32" w14:textId="77777777" w:rsidR="0025596C" w:rsidRPr="00FB7D06" w:rsidRDefault="0025596C" w:rsidP="008B6217">
      <w:pPr>
        <w:spacing w:after="0"/>
        <w:rPr>
          <w:b/>
          <w:color w:val="F79646" w:themeColor="accent6"/>
        </w:rPr>
      </w:pPr>
      <w:r w:rsidRPr="00FB7D06">
        <w:rPr>
          <w:b/>
          <w:color w:val="F79646" w:themeColor="accent6"/>
        </w:rPr>
        <w:t>Supply of Product</w:t>
      </w:r>
    </w:p>
    <w:p w14:paraId="00BA4C15" w14:textId="6E038124" w:rsidR="00D16930" w:rsidRPr="00FB7D06" w:rsidRDefault="00BA37C4" w:rsidP="00D16930">
      <w:r w:rsidRPr="00FB7D06">
        <w:t>I</w:t>
      </w:r>
      <w:r w:rsidR="0025596C" w:rsidRPr="00FB7D06">
        <w:t>mmunoglobulin is made from donated human plasma.</w:t>
      </w:r>
      <w:r w:rsidR="008C13E0" w:rsidRPr="00FB7D06">
        <w:t xml:space="preserve"> </w:t>
      </w:r>
      <w:r w:rsidR="00D16930" w:rsidRPr="00FB7D06">
        <w:t>In Australia, Lifeblood is contracted to collect plasma for fractionation, which is then supplied to CSL Behring, who is responsible for the manufacture of Australian plasma</w:t>
      </w:r>
      <w:r w:rsidR="00983E4F">
        <w:t>-</w:t>
      </w:r>
      <w:r w:rsidR="00D16930" w:rsidRPr="00FB7D06">
        <w:t>derived products. To supplement the supply of Australian I</w:t>
      </w:r>
      <w:r w:rsidR="00377444">
        <w:t>g</w:t>
      </w:r>
      <w:r w:rsidR="00D16930" w:rsidRPr="00FB7D06">
        <w:t>, the NBA contracts additional suppliers to import Ig products to ensure demand can be met adequately.</w:t>
      </w:r>
    </w:p>
    <w:p w14:paraId="19549260" w14:textId="13A03D51" w:rsidR="0025596C" w:rsidRPr="00FB7D06" w:rsidRDefault="0025596C" w:rsidP="0025596C">
      <w:r w:rsidRPr="00FB7D06">
        <w:t xml:space="preserve">There are </w:t>
      </w:r>
      <w:r w:rsidR="00940B7B" w:rsidRPr="00FB7D06">
        <w:t xml:space="preserve">2 </w:t>
      </w:r>
      <w:r w:rsidRPr="00FB7D06">
        <w:t xml:space="preserve">main ways </w:t>
      </w:r>
      <w:r w:rsidR="00716977" w:rsidRPr="00FB7D06">
        <w:t>Ig</w:t>
      </w:r>
      <w:r w:rsidRPr="00FB7D06">
        <w:t xml:space="preserve"> is available in Australia:</w:t>
      </w:r>
    </w:p>
    <w:p w14:paraId="5C80290A" w14:textId="77777777" w:rsidR="0025596C" w:rsidRPr="00FB7D06" w:rsidRDefault="0025596C" w:rsidP="004A2A05">
      <w:pPr>
        <w:pStyle w:val="ListParagraph"/>
        <w:numPr>
          <w:ilvl w:val="0"/>
          <w:numId w:val="20"/>
        </w:numPr>
      </w:pPr>
      <w:r w:rsidRPr="00FB7D06">
        <w:t>Supply under national blood arrangements</w:t>
      </w:r>
    </w:p>
    <w:p w14:paraId="3BB35F5E" w14:textId="4B4A3DEF" w:rsidR="0025596C" w:rsidRPr="00FB7D06" w:rsidRDefault="0025596C" w:rsidP="0025596C">
      <w:r w:rsidRPr="00FB7D06">
        <w:t xml:space="preserve">If </w:t>
      </w:r>
      <w:r w:rsidR="005A32D7">
        <w:t xml:space="preserve">a request for </w:t>
      </w:r>
      <w:r w:rsidR="00716977" w:rsidRPr="00FB7D06">
        <w:t>Ig</w:t>
      </w:r>
      <w:r w:rsidRPr="00FB7D06">
        <w:t xml:space="preserve">  </w:t>
      </w:r>
      <w:r w:rsidR="005A32D7">
        <w:t xml:space="preserve">meets the eligibility requirements defined in the National Policy and </w:t>
      </w:r>
      <w:r w:rsidRPr="00FB7D06">
        <w:t xml:space="preserve">the </w:t>
      </w:r>
      <w:r w:rsidR="00CC6597" w:rsidRPr="00FB7D06">
        <w:t>Criteria,</w:t>
      </w:r>
      <w:r w:rsidRPr="00FB7D06">
        <w:t xml:space="preserve"> then the product is supplied and funded under national blood arrangements. In this case</w:t>
      </w:r>
      <w:r w:rsidR="00045B0D">
        <w:t>,</w:t>
      </w:r>
      <w:r w:rsidRPr="00FB7D06">
        <w:t xml:space="preserve"> the cost of the product is shared between the Commonwealth and the relevant state or territory.</w:t>
      </w:r>
    </w:p>
    <w:p w14:paraId="6B5E60DA" w14:textId="24E4F8D8" w:rsidR="0025596C" w:rsidRPr="00FB7D06" w:rsidRDefault="0025596C" w:rsidP="006F4746">
      <w:r w:rsidRPr="00FB7D06">
        <w:t xml:space="preserve">Orders for </w:t>
      </w:r>
      <w:r w:rsidR="00716977" w:rsidRPr="00FB7D06">
        <w:t>Ig</w:t>
      </w:r>
      <w:r w:rsidRPr="00FB7D06">
        <w:t xml:space="preserve"> under national blood arrangements are made to </w:t>
      </w:r>
      <w:r w:rsidR="00430B00" w:rsidRPr="00FB7D06">
        <w:t>Lifeblood</w:t>
      </w:r>
      <w:r w:rsidRPr="00FB7D06">
        <w:t xml:space="preserve">, which is contracted by the NBA as the authoriser and distributor of all </w:t>
      </w:r>
      <w:r w:rsidR="00716977" w:rsidRPr="00FB7D06">
        <w:t>Ig</w:t>
      </w:r>
      <w:r w:rsidRPr="00FB7D06">
        <w:t xml:space="preserve"> funded under these arrangements. In seeking authorisation</w:t>
      </w:r>
      <w:r w:rsidR="00A0370A" w:rsidRPr="00FB7D06">
        <w:t xml:space="preserve"> through BloodSTAR</w:t>
      </w:r>
      <w:r w:rsidRPr="00FB7D06">
        <w:t xml:space="preserve">, the requesting clinician will be asked to provide information to establish that the request </w:t>
      </w:r>
      <w:r w:rsidR="00A0370A" w:rsidRPr="00FB7D06">
        <w:t xml:space="preserve">in BloodSTAR </w:t>
      </w:r>
      <w:r w:rsidRPr="00FB7D06">
        <w:t xml:space="preserve">meets the Criteria. For ongoing conditions, the Criteria may specify review criteria to be applied in reviewing the patient to determine whether access to </w:t>
      </w:r>
      <w:r w:rsidR="00045B0D">
        <w:t>government-</w:t>
      </w:r>
      <w:r w:rsidRPr="00FB7D06">
        <w:t xml:space="preserve">funded </w:t>
      </w:r>
      <w:r w:rsidR="00716977" w:rsidRPr="00FB7D06">
        <w:t>Ig</w:t>
      </w:r>
      <w:r w:rsidRPr="00FB7D06">
        <w:t xml:space="preserve"> will continue.</w:t>
      </w:r>
    </w:p>
    <w:p w14:paraId="1EB684E2" w14:textId="257DCAA7" w:rsidR="00A0370A" w:rsidRPr="00FB7D06" w:rsidRDefault="0025596C" w:rsidP="0025596C">
      <w:r w:rsidRPr="00FB7D06">
        <w:t xml:space="preserve">In </w:t>
      </w:r>
      <w:r w:rsidR="006F4746" w:rsidRPr="00FB7D06">
        <w:t>its</w:t>
      </w:r>
      <w:r w:rsidRPr="00FB7D06">
        <w:t xml:space="preserve"> role as authoriser of requests for </w:t>
      </w:r>
      <w:r w:rsidR="00716977" w:rsidRPr="00FB7D06">
        <w:t>Ig</w:t>
      </w:r>
      <w:r w:rsidRPr="00FB7D06">
        <w:t xml:space="preserve">, </w:t>
      </w:r>
      <w:r w:rsidR="00430B00" w:rsidRPr="00FB7D06">
        <w:t>Lifeblood</w:t>
      </w:r>
      <w:r w:rsidRPr="00FB7D06">
        <w:t xml:space="preserve"> </w:t>
      </w:r>
      <w:r w:rsidR="00A0370A" w:rsidRPr="00FB7D06">
        <w:t xml:space="preserve">previously </w:t>
      </w:r>
      <w:r w:rsidRPr="00FB7D06">
        <w:t>maintain</w:t>
      </w:r>
      <w:r w:rsidR="00FB7D26" w:rsidRPr="00FB7D06">
        <w:t>ed</w:t>
      </w:r>
      <w:r w:rsidRPr="00FB7D06">
        <w:t xml:space="preserve"> a database of </w:t>
      </w:r>
      <w:proofErr w:type="gramStart"/>
      <w:r w:rsidRPr="00FB7D06">
        <w:t>requests, and</w:t>
      </w:r>
      <w:proofErr w:type="gramEnd"/>
      <w:r w:rsidRPr="00FB7D06">
        <w:t xml:space="preserve"> provides data to the NBA </w:t>
      </w:r>
      <w:r w:rsidR="00FB7D26" w:rsidRPr="00FB7D06">
        <w:t>for use</w:t>
      </w:r>
      <w:r w:rsidRPr="00FB7D06">
        <w:t xml:space="preserve"> as a basis for reporting on the </w:t>
      </w:r>
      <w:hyperlink r:id="rId47" w:history="1">
        <w:r w:rsidRPr="00FB7D06">
          <w:t xml:space="preserve">annual use of </w:t>
        </w:r>
        <w:r w:rsidR="00716977" w:rsidRPr="00FB7D06">
          <w:t>Ig</w:t>
        </w:r>
        <w:r w:rsidRPr="00FB7D06">
          <w:t xml:space="preserve"> in Australia</w:t>
        </w:r>
      </w:hyperlink>
      <w:r w:rsidR="00A0370A" w:rsidRPr="00FB7D06">
        <w:t>, known as STARS data</w:t>
      </w:r>
      <w:r w:rsidRPr="00FB7D06">
        <w:t>.</w:t>
      </w:r>
      <w:r w:rsidR="00FB7D26" w:rsidRPr="00FB7D06">
        <w:t xml:space="preserve"> BloodSTAR now holds th</w:t>
      </w:r>
      <w:r w:rsidR="006F4746" w:rsidRPr="00FB7D06">
        <w:t>ese</w:t>
      </w:r>
      <w:r w:rsidR="00FB7D26" w:rsidRPr="00FB7D06">
        <w:t xml:space="preserve"> data for all states and territories.</w:t>
      </w:r>
    </w:p>
    <w:p w14:paraId="5B1484FA" w14:textId="77777777" w:rsidR="0025596C" w:rsidRPr="00FB7D06" w:rsidRDefault="0025596C" w:rsidP="004A2A05">
      <w:pPr>
        <w:pStyle w:val="ListParagraph"/>
        <w:numPr>
          <w:ilvl w:val="0"/>
          <w:numId w:val="20"/>
        </w:numPr>
      </w:pPr>
      <w:r w:rsidRPr="00FB7D06">
        <w:t>Direct order and other supply arrangements</w:t>
      </w:r>
    </w:p>
    <w:p w14:paraId="726E3975" w14:textId="4188DB84" w:rsidR="00EB4381" w:rsidRPr="00FB7D06" w:rsidRDefault="00EB4381" w:rsidP="00F10727">
      <w:r w:rsidRPr="00FB7D06">
        <w:t xml:space="preserve">For </w:t>
      </w:r>
      <w:r w:rsidR="004A626C" w:rsidRPr="00FB7D06">
        <w:t>several</w:t>
      </w:r>
      <w:r w:rsidRPr="00FB7D06">
        <w:t xml:space="preserve"> reasons, medical specialists may sometimes want to prescribe </w:t>
      </w:r>
      <w:r w:rsidR="00531044" w:rsidRPr="00FB7D06">
        <w:t>Ig</w:t>
      </w:r>
      <w:r w:rsidRPr="00FB7D06">
        <w:t xml:space="preserve"> for </w:t>
      </w:r>
      <w:r w:rsidR="00377444">
        <w:t>patients whose individual circumstances do not meet the eligibility requirements</w:t>
      </w:r>
      <w:r w:rsidRPr="00FB7D06">
        <w:t xml:space="preserve"> defined in the Criteria. In such cases, IVIg or SCIg may be available either through </w:t>
      </w:r>
      <w:r w:rsidR="00287E19" w:rsidRPr="00FB7D06">
        <w:t>Direct Order</w:t>
      </w:r>
      <w:r w:rsidRPr="00FB7D06">
        <w:t xml:space="preserve"> arrangements, or directly from suppliers on a commercial basis, at private expense. </w:t>
      </w:r>
    </w:p>
    <w:p w14:paraId="099F38FD" w14:textId="3FCDD937" w:rsidR="00EB4381" w:rsidRPr="00FB7D06" w:rsidRDefault="00EB4381" w:rsidP="00F10727">
      <w:pPr>
        <w:shd w:val="clear" w:color="auto" w:fill="FFFFFF"/>
        <w:spacing w:before="225" w:after="0"/>
      </w:pPr>
      <w:r w:rsidRPr="00FB7D06">
        <w:lastRenderedPageBreak/>
        <w:t xml:space="preserve">Under </w:t>
      </w:r>
      <w:r w:rsidR="00287E19" w:rsidRPr="00FB7D06">
        <w:t xml:space="preserve">Direct Order </w:t>
      </w:r>
      <w:r w:rsidRPr="00FB7D06">
        <w:t xml:space="preserve">arrangements, AHPs </w:t>
      </w:r>
      <w:r w:rsidR="004A626C" w:rsidRPr="00FB7D06">
        <w:t>can</w:t>
      </w:r>
      <w:r w:rsidRPr="00FB7D06">
        <w:t xml:space="preserve"> purchase imported product only (IVIg or SCIg) directly from the supplier at an equivalent price to that negotiated by the NBA.</w:t>
      </w:r>
    </w:p>
    <w:p w14:paraId="3C5A0293" w14:textId="603D22C3" w:rsidR="00EB4381" w:rsidRPr="00FB7D06" w:rsidRDefault="00EB4381" w:rsidP="00F10727">
      <w:pPr>
        <w:shd w:val="clear" w:color="auto" w:fill="FFFFFF"/>
        <w:spacing w:before="225" w:after="0"/>
      </w:pPr>
      <w:r w:rsidRPr="00FB7D06">
        <w:t xml:space="preserve">Every state or territory health department is responsible for advising each supplier of imported IVIg and SCIg product of the AHPs in their </w:t>
      </w:r>
      <w:r w:rsidR="00CF125E" w:rsidRPr="00FB7D06">
        <w:t>state or territory</w:t>
      </w:r>
      <w:r w:rsidRPr="00FB7D06">
        <w:t xml:space="preserve">. Processes vary, with some </w:t>
      </w:r>
      <w:r w:rsidR="00115669" w:rsidRPr="00FB7D06">
        <w:t xml:space="preserve">states or territories </w:t>
      </w:r>
      <w:r w:rsidRPr="00FB7D06">
        <w:t>confirming AHP status to the supplier each time a D</w:t>
      </w:r>
      <w:r w:rsidR="00117077">
        <w:t xml:space="preserve">irect </w:t>
      </w:r>
      <w:r w:rsidRPr="00FB7D06">
        <w:t>O</w:t>
      </w:r>
      <w:r w:rsidR="00117077">
        <w:t>rder</w:t>
      </w:r>
      <w:r w:rsidRPr="00FB7D06">
        <w:t xml:space="preserve"> is requested, and others having longer-standing arrangements.   </w:t>
      </w:r>
    </w:p>
    <w:p w14:paraId="642191E0" w14:textId="09EEFEAA" w:rsidR="00EB4381" w:rsidRPr="00FB7D06" w:rsidRDefault="00EB4381" w:rsidP="00F10727">
      <w:pPr>
        <w:shd w:val="clear" w:color="auto" w:fill="FFFFFF"/>
        <w:spacing w:before="225" w:after="0"/>
        <w:rPr>
          <w:rFonts w:ascii="Verdana" w:eastAsia="Times New Roman" w:hAnsi="Verdana" w:cs="Times New Roman"/>
          <w:color w:val="5B5C5F"/>
          <w:sz w:val="20"/>
          <w:szCs w:val="20"/>
          <w:lang w:eastAsia="en-AU"/>
        </w:rPr>
      </w:pPr>
      <w:r w:rsidRPr="00FB7D06">
        <w:t xml:space="preserve">Application and approval arrangements for doctors seeking access to imported Ig products raised through a </w:t>
      </w:r>
      <w:r w:rsidR="00287E19" w:rsidRPr="00FB7D06">
        <w:t xml:space="preserve">Direct Order </w:t>
      </w:r>
      <w:r w:rsidRPr="00FB7D06">
        <w:t xml:space="preserve">vary between hospitals and </w:t>
      </w:r>
      <w:r w:rsidR="00B50BF9" w:rsidRPr="00FB7D06">
        <w:t xml:space="preserve">states and </w:t>
      </w:r>
      <w:proofErr w:type="gramStart"/>
      <w:r w:rsidR="00B50BF9" w:rsidRPr="00FB7D06">
        <w:t>territories</w:t>
      </w:r>
      <w:r w:rsidRPr="00FB7D06">
        <w:t>, but</w:t>
      </w:r>
      <w:proofErr w:type="gramEnd"/>
      <w:r w:rsidRPr="00FB7D06">
        <w:t xml:space="preserve"> usually involve seeking access through the local hospital therapeutics or Ig committee, or equivalent. Where approval is granted, the cost of the imported Ig product purchased through a </w:t>
      </w:r>
      <w:r w:rsidR="00287E19" w:rsidRPr="00FB7D06">
        <w:t xml:space="preserve">Direct Order </w:t>
      </w:r>
      <w:r w:rsidRPr="00FB7D06">
        <w:t>is usually borne directly by the AHP.</w:t>
      </w:r>
    </w:p>
    <w:p w14:paraId="093D6622" w14:textId="50ACC82C" w:rsidR="00DD3939" w:rsidRPr="00274624" w:rsidRDefault="00DD3939" w:rsidP="00260FE0">
      <w:pPr>
        <w:spacing w:after="0"/>
        <w:rPr>
          <w:b/>
          <w:color w:val="F79646" w:themeColor="accent6"/>
          <w:highlight w:val="yellow"/>
        </w:rPr>
      </w:pPr>
    </w:p>
    <w:p w14:paraId="1AC862F4" w14:textId="7A8D9335" w:rsidR="0025596C" w:rsidRPr="00FB7D06" w:rsidRDefault="00120137" w:rsidP="00260FE0">
      <w:pPr>
        <w:spacing w:after="0"/>
        <w:rPr>
          <w:b/>
          <w:color w:val="F79646" w:themeColor="accent6"/>
        </w:rPr>
      </w:pPr>
      <w:r w:rsidRPr="00FB7D06">
        <w:rPr>
          <w:b/>
          <w:color w:val="F79646" w:themeColor="accent6"/>
        </w:rPr>
        <w:t>202</w:t>
      </w:r>
      <w:r w:rsidR="00FB7D06" w:rsidRPr="00FB7D06">
        <w:rPr>
          <w:b/>
          <w:color w:val="F79646" w:themeColor="accent6"/>
        </w:rPr>
        <w:t>4</w:t>
      </w:r>
      <w:r w:rsidRPr="00FB7D06">
        <w:rPr>
          <w:b/>
          <w:color w:val="F79646" w:themeColor="accent6"/>
        </w:rPr>
        <w:t>-2</w:t>
      </w:r>
      <w:r w:rsidR="00FB7D06" w:rsidRPr="00FB7D06">
        <w:rPr>
          <w:b/>
          <w:color w:val="F79646" w:themeColor="accent6"/>
        </w:rPr>
        <w:t>5</w:t>
      </w:r>
      <w:r w:rsidR="00CC6597" w:rsidRPr="00FB7D06">
        <w:rPr>
          <w:b/>
          <w:color w:val="F79646" w:themeColor="accent6"/>
        </w:rPr>
        <w:t xml:space="preserve"> Activities</w:t>
      </w:r>
    </w:p>
    <w:p w14:paraId="5A785625" w14:textId="77777777" w:rsidR="001619DF" w:rsidRDefault="001619DF" w:rsidP="005A797A">
      <w:pPr>
        <w:pStyle w:val="bullet-points"/>
        <w:shd w:val="clear" w:color="auto" w:fill="FFFFFF"/>
        <w:rPr>
          <w:rFonts w:asciiTheme="minorHAnsi" w:hAnsiTheme="minorHAnsi" w:cstheme="minorHAnsi"/>
          <w:sz w:val="22"/>
          <w:szCs w:val="22"/>
          <w:lang w:val="en"/>
        </w:rPr>
      </w:pPr>
      <w:r w:rsidRPr="001619DF">
        <w:rPr>
          <w:rFonts w:asciiTheme="minorHAnsi" w:hAnsiTheme="minorHAnsi" w:cstheme="minorHAnsi"/>
          <w:sz w:val="22"/>
          <w:szCs w:val="22"/>
          <w:lang w:val="en"/>
        </w:rPr>
        <w:t xml:space="preserve">In 2024–25 the NBA continued to drive, improve and support the appropriate use of Ig, through the National Immunoglobulin Governance Program, with advice from the National Ig Governance Advisory Committee (NIGAC) and its specialist working groups. Since the implementation of the Ig Governance Program, a moderation in the annual growth of Ig usage has been observed. The annual growth rate has reduced from an average of 12% (before 2018–19) to an average of 7.1% each year (since 2018–19). The reduction in the growth rate is estimated to have saved governments over $392 million in 2024–25, and over $1.282 billion since 2018–19. </w:t>
      </w:r>
    </w:p>
    <w:p w14:paraId="2B0B3FE4" w14:textId="2A41AC62" w:rsidR="001619DF" w:rsidRDefault="001619DF" w:rsidP="00F90B6A">
      <w:pPr>
        <w:shd w:val="clear" w:color="auto" w:fill="FFFFFF"/>
        <w:spacing w:before="100" w:beforeAutospacing="1" w:after="100" w:afterAutospacing="1"/>
        <w:rPr>
          <w:rFonts w:asciiTheme="minorHAnsi" w:eastAsia="Times New Roman" w:hAnsiTheme="minorHAnsi" w:cstheme="minorHAnsi"/>
          <w:lang w:val="en" w:eastAsia="en-AU"/>
        </w:rPr>
      </w:pPr>
      <w:r w:rsidRPr="001619DF">
        <w:rPr>
          <w:rFonts w:asciiTheme="minorHAnsi" w:eastAsia="Times New Roman" w:hAnsiTheme="minorHAnsi" w:cstheme="minorHAnsi"/>
          <w:lang w:val="en" w:eastAsia="en-AU"/>
        </w:rPr>
        <w:t xml:space="preserve">The National Immunoglobulin Governance Program aims to ensure that Ig product use and management reflects appropriate clinical practice and represents efficient, effective and ethical expenditure of government funds. Through the Ig Governance Program, in 2024–25 </w:t>
      </w:r>
      <w:r>
        <w:rPr>
          <w:rFonts w:asciiTheme="minorHAnsi" w:eastAsia="Times New Roman" w:hAnsiTheme="minorHAnsi" w:cstheme="minorHAnsi"/>
          <w:lang w:val="en" w:eastAsia="en-AU"/>
        </w:rPr>
        <w:t>the NBA</w:t>
      </w:r>
      <w:r w:rsidRPr="001619DF">
        <w:rPr>
          <w:rFonts w:asciiTheme="minorHAnsi" w:eastAsia="Times New Roman" w:hAnsiTheme="minorHAnsi" w:cstheme="minorHAnsi"/>
          <w:lang w:val="en" w:eastAsia="en-AU"/>
        </w:rPr>
        <w:t xml:space="preserve">: </w:t>
      </w:r>
    </w:p>
    <w:p w14:paraId="120A5C49" w14:textId="77777777" w:rsidR="001619DF" w:rsidRPr="001619DF" w:rsidRDefault="001619DF" w:rsidP="001619DF">
      <w:pPr>
        <w:pStyle w:val="ListParagraph"/>
        <w:numPr>
          <w:ilvl w:val="0"/>
          <w:numId w:val="23"/>
        </w:numPr>
        <w:shd w:val="clear" w:color="auto" w:fill="FFFFFF"/>
        <w:spacing w:before="100" w:beforeAutospacing="1" w:after="100" w:afterAutospacing="1"/>
        <w:rPr>
          <w:rFonts w:asciiTheme="minorHAnsi" w:eastAsia="Times New Roman" w:hAnsiTheme="minorHAnsi" w:cstheme="minorHAnsi"/>
          <w:lang w:val="en" w:eastAsia="en-AU"/>
        </w:rPr>
      </w:pPr>
      <w:r w:rsidRPr="001619DF">
        <w:rPr>
          <w:rFonts w:asciiTheme="minorHAnsi" w:eastAsia="Times New Roman" w:hAnsiTheme="minorHAnsi" w:cstheme="minorHAnsi"/>
          <w:lang w:val="en" w:eastAsia="en-AU"/>
        </w:rPr>
        <w:t xml:space="preserve">continued to monitor Ig usage and promote awareness of usage by reporting on data and usage patterns to a range of stakeholders </w:t>
      </w:r>
    </w:p>
    <w:p w14:paraId="67D5E925" w14:textId="547A3287" w:rsidR="001619DF" w:rsidRPr="001619DF" w:rsidRDefault="001619DF" w:rsidP="001619DF">
      <w:pPr>
        <w:pStyle w:val="ListParagraph"/>
        <w:numPr>
          <w:ilvl w:val="0"/>
          <w:numId w:val="23"/>
        </w:numPr>
        <w:shd w:val="clear" w:color="auto" w:fill="FFFFFF"/>
        <w:spacing w:before="100" w:beforeAutospacing="1" w:after="100" w:afterAutospacing="1"/>
        <w:rPr>
          <w:rFonts w:asciiTheme="minorHAnsi" w:eastAsia="Times New Roman" w:hAnsiTheme="minorHAnsi" w:cstheme="minorHAnsi"/>
          <w:lang w:val="en" w:eastAsia="en-AU"/>
        </w:rPr>
      </w:pPr>
      <w:r w:rsidRPr="001619DF">
        <w:rPr>
          <w:rFonts w:asciiTheme="minorHAnsi" w:eastAsia="Times New Roman" w:hAnsiTheme="minorHAnsi" w:cstheme="minorHAnsi"/>
          <w:lang w:val="en" w:eastAsia="en-AU"/>
        </w:rPr>
        <w:t xml:space="preserve">published our annual report </w:t>
      </w:r>
      <w:r w:rsidR="00DF23D5">
        <w:rPr>
          <w:rFonts w:asciiTheme="minorHAnsi" w:eastAsia="Times New Roman" w:hAnsiTheme="minorHAnsi" w:cstheme="minorHAnsi"/>
          <w:lang w:val="en" w:eastAsia="en-AU"/>
        </w:rPr>
        <w:t>for</w:t>
      </w:r>
      <w:r w:rsidR="008F6C22">
        <w:rPr>
          <w:rFonts w:asciiTheme="minorHAnsi" w:eastAsia="Times New Roman" w:hAnsiTheme="minorHAnsi" w:cstheme="minorHAnsi"/>
          <w:lang w:val="en" w:eastAsia="en-AU"/>
        </w:rPr>
        <w:t xml:space="preserve"> 2023-24</w:t>
      </w:r>
      <w:r w:rsidRPr="001619DF">
        <w:rPr>
          <w:rFonts w:asciiTheme="minorHAnsi" w:eastAsia="Times New Roman" w:hAnsiTheme="minorHAnsi" w:cstheme="minorHAnsi"/>
          <w:lang w:val="en" w:eastAsia="en-AU"/>
        </w:rPr>
        <w:t xml:space="preserve"> which is available on the NBA website </w:t>
      </w:r>
    </w:p>
    <w:p w14:paraId="79833DE2" w14:textId="22F31552" w:rsidR="001619DF" w:rsidRPr="001619DF" w:rsidRDefault="001619DF" w:rsidP="001619DF">
      <w:pPr>
        <w:pStyle w:val="ListParagraph"/>
        <w:numPr>
          <w:ilvl w:val="0"/>
          <w:numId w:val="23"/>
        </w:numPr>
        <w:shd w:val="clear" w:color="auto" w:fill="FFFFFF"/>
        <w:spacing w:before="100" w:beforeAutospacing="1" w:after="100" w:afterAutospacing="1"/>
        <w:rPr>
          <w:rFonts w:asciiTheme="minorHAnsi" w:eastAsia="Times New Roman" w:hAnsiTheme="minorHAnsi" w:cstheme="minorHAnsi"/>
          <w:lang w:val="en" w:eastAsia="en-AU"/>
        </w:rPr>
      </w:pPr>
      <w:r w:rsidRPr="001619DF">
        <w:rPr>
          <w:rFonts w:asciiTheme="minorHAnsi" w:eastAsia="Times New Roman" w:hAnsiTheme="minorHAnsi" w:cstheme="minorHAnsi"/>
          <w:lang w:val="en" w:eastAsia="en-AU"/>
        </w:rPr>
        <w:t xml:space="preserve">continued to monitor and review new research and canvass clinical opinion on the appropriate use of Ig </w:t>
      </w:r>
    </w:p>
    <w:p w14:paraId="686D8D04" w14:textId="3E4E6342" w:rsidR="001619DF" w:rsidRPr="001619DF" w:rsidRDefault="001619DF" w:rsidP="001619DF">
      <w:pPr>
        <w:pStyle w:val="ListParagraph"/>
        <w:numPr>
          <w:ilvl w:val="0"/>
          <w:numId w:val="23"/>
        </w:numPr>
        <w:shd w:val="clear" w:color="auto" w:fill="FFFFFF"/>
        <w:spacing w:before="100" w:beforeAutospacing="1" w:after="100" w:afterAutospacing="1"/>
        <w:rPr>
          <w:rFonts w:asciiTheme="minorHAnsi" w:eastAsia="Times New Roman" w:hAnsiTheme="minorHAnsi" w:cstheme="minorHAnsi"/>
          <w:lang w:val="en" w:eastAsia="en-AU"/>
        </w:rPr>
      </w:pPr>
      <w:r w:rsidRPr="001619DF">
        <w:rPr>
          <w:rFonts w:asciiTheme="minorHAnsi" w:eastAsia="Times New Roman" w:hAnsiTheme="minorHAnsi" w:cstheme="minorHAnsi"/>
          <w:lang w:val="en" w:eastAsia="en-AU"/>
        </w:rPr>
        <w:t>continued to work with NIGAC and its specialist working groups to consider issues in relation to Ig usage and drive improvements in the use of Ig nationally.</w:t>
      </w:r>
    </w:p>
    <w:p w14:paraId="0303417C" w14:textId="019B287D" w:rsidR="00FB7D26" w:rsidRPr="00B855B4" w:rsidRDefault="00FB7D26" w:rsidP="00E40D08">
      <w:pPr>
        <w:shd w:val="clear" w:color="auto" w:fill="FFFFFF"/>
        <w:spacing w:before="100" w:beforeAutospacing="1" w:after="100" w:afterAutospacing="1"/>
      </w:pPr>
      <w:r w:rsidRPr="00B855B4">
        <w:t xml:space="preserve">For further information on the Ig Governance Program go to the NBA website at </w:t>
      </w:r>
      <w:hyperlink r:id="rId48" w:history="1">
        <w:r w:rsidR="006D1B52" w:rsidRPr="00B855B4">
          <w:rPr>
            <w:rStyle w:val="Hyperlink"/>
          </w:rPr>
          <w:t>https://www.blood.gov.au/supply-system/governance-immunoglobulin-products</w:t>
        </w:r>
      </w:hyperlink>
      <w:r w:rsidRPr="00B855B4">
        <w:t>.</w:t>
      </w:r>
    </w:p>
    <w:p w14:paraId="787BC3D2" w14:textId="3F1456FC" w:rsidR="00FF5113" w:rsidRPr="00274624" w:rsidRDefault="00FF5113">
      <w:pPr>
        <w:spacing w:after="0"/>
        <w:rPr>
          <w:rFonts w:ascii="Tajawal" w:eastAsia="Times New Roman" w:hAnsi="Tajawal" w:cs="Times New Roman"/>
          <w:color w:val="000000"/>
          <w:sz w:val="21"/>
          <w:szCs w:val="21"/>
          <w:highlight w:val="yellow"/>
          <w:lang w:eastAsia="en-AU"/>
        </w:rPr>
      </w:pPr>
      <w:r w:rsidRPr="00274624">
        <w:rPr>
          <w:rFonts w:ascii="Tajawal" w:eastAsia="Times New Roman" w:hAnsi="Tajawal" w:cs="Times New Roman"/>
          <w:color w:val="000000"/>
          <w:sz w:val="21"/>
          <w:szCs w:val="21"/>
          <w:highlight w:val="yellow"/>
          <w:lang w:eastAsia="en-AU"/>
        </w:rPr>
        <w:br w:type="page"/>
      </w:r>
    </w:p>
    <w:p w14:paraId="5E1AD2F5" w14:textId="020366A7" w:rsidR="000E1B2A" w:rsidRPr="00B855B4" w:rsidRDefault="000E1B2A" w:rsidP="00531044">
      <w:pPr>
        <w:pStyle w:val="Heading2"/>
      </w:pPr>
      <w:bookmarkStart w:id="181" w:name="_Ref384558524"/>
      <w:bookmarkStart w:id="182" w:name="_Toc216186162"/>
      <w:r w:rsidRPr="00B855B4">
        <w:lastRenderedPageBreak/>
        <w:t xml:space="preserve">Appendix </w:t>
      </w:r>
      <w:r w:rsidR="0025596C" w:rsidRPr="00B855B4">
        <w:t>B</w:t>
      </w:r>
      <w:r w:rsidRPr="00B855B4">
        <w:t xml:space="preserve"> </w:t>
      </w:r>
      <w:r w:rsidR="00F329D8" w:rsidRPr="00B855B4">
        <w:t>-</w:t>
      </w:r>
      <w:r w:rsidRPr="00B855B4">
        <w:t xml:space="preserve"> Acronyms and Glossary</w:t>
      </w:r>
      <w:bookmarkEnd w:id="173"/>
      <w:bookmarkEnd w:id="174"/>
      <w:bookmarkEnd w:id="175"/>
      <w:bookmarkEnd w:id="176"/>
      <w:bookmarkEnd w:id="177"/>
      <w:bookmarkEnd w:id="178"/>
      <w:bookmarkEnd w:id="179"/>
      <w:bookmarkEnd w:id="181"/>
      <w:bookmarkEnd w:id="182"/>
    </w:p>
    <w:p w14:paraId="461BD85F" w14:textId="77777777" w:rsidR="000E1B2A" w:rsidRPr="0090498E" w:rsidRDefault="000E1B2A" w:rsidP="00706D4F">
      <w:pPr>
        <w:pStyle w:val="Subtitle"/>
        <w:rPr>
          <w:color w:val="F79646" w:themeColor="accent6"/>
        </w:rPr>
      </w:pPr>
      <w:bookmarkStart w:id="183" w:name="_Toc351111363"/>
      <w:bookmarkStart w:id="184" w:name="_Toc359234403"/>
      <w:bookmarkStart w:id="185" w:name="_Toc361570450"/>
      <w:bookmarkStart w:id="186" w:name="_Toc364776962"/>
      <w:r w:rsidRPr="0090498E">
        <w:rPr>
          <w:color w:val="F79646" w:themeColor="accent6"/>
        </w:rPr>
        <w:t>Acronyms</w:t>
      </w:r>
      <w:bookmarkEnd w:id="183"/>
      <w:bookmarkEnd w:id="184"/>
      <w:bookmarkEnd w:id="185"/>
      <w:bookmarkEnd w:id="186"/>
    </w:p>
    <w:tbl>
      <w:tblPr>
        <w:tblW w:w="9229" w:type="dxa"/>
        <w:tblInd w:w="93"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2425"/>
        <w:gridCol w:w="6804"/>
      </w:tblGrid>
      <w:tr w:rsidR="005637AD" w:rsidRPr="0090498E" w14:paraId="0CB17E4D" w14:textId="77777777" w:rsidTr="009D7500">
        <w:trPr>
          <w:trHeight w:val="300"/>
        </w:trPr>
        <w:tc>
          <w:tcPr>
            <w:tcW w:w="2425" w:type="dxa"/>
            <w:noWrap/>
            <w:vAlign w:val="center"/>
          </w:tcPr>
          <w:p w14:paraId="75F676B6" w14:textId="395CDFD8" w:rsidR="005637AD" w:rsidRPr="0090498E" w:rsidRDefault="005637AD" w:rsidP="001D3923">
            <w:pPr>
              <w:spacing w:after="0"/>
              <w:rPr>
                <w:rFonts w:eastAsia="Times New Roman"/>
                <w:color w:val="000000"/>
                <w:lang w:eastAsia="en-AU"/>
              </w:rPr>
            </w:pPr>
            <w:r w:rsidRPr="0090498E">
              <w:rPr>
                <w:rFonts w:eastAsia="Times New Roman"/>
                <w:color w:val="000000"/>
                <w:lang w:eastAsia="en-AU"/>
              </w:rPr>
              <w:t>ABS</w:t>
            </w:r>
          </w:p>
        </w:tc>
        <w:tc>
          <w:tcPr>
            <w:tcW w:w="6804" w:type="dxa"/>
            <w:noWrap/>
            <w:vAlign w:val="center"/>
          </w:tcPr>
          <w:p w14:paraId="0B350946" w14:textId="0E0A3045" w:rsidR="005637AD" w:rsidRPr="0090498E" w:rsidRDefault="005637AD" w:rsidP="001D3923">
            <w:pPr>
              <w:spacing w:after="0"/>
              <w:rPr>
                <w:rFonts w:eastAsia="Times New Roman"/>
                <w:color w:val="000000"/>
                <w:lang w:eastAsia="en-AU"/>
              </w:rPr>
            </w:pPr>
            <w:r w:rsidRPr="0090498E">
              <w:rPr>
                <w:rFonts w:eastAsia="Times New Roman"/>
                <w:color w:val="000000"/>
                <w:lang w:eastAsia="en-AU"/>
              </w:rPr>
              <w:t>Australian Bureau of Statistics</w:t>
            </w:r>
          </w:p>
        </w:tc>
      </w:tr>
      <w:tr w:rsidR="001D3923" w:rsidRPr="0090498E" w14:paraId="0AE2EB22" w14:textId="77777777" w:rsidTr="009D7500">
        <w:trPr>
          <w:trHeight w:val="300"/>
        </w:trPr>
        <w:tc>
          <w:tcPr>
            <w:tcW w:w="2425" w:type="dxa"/>
            <w:noWrap/>
            <w:vAlign w:val="center"/>
          </w:tcPr>
          <w:p w14:paraId="35488669" w14:textId="77777777" w:rsidR="001D3923" w:rsidRPr="0090498E" w:rsidRDefault="00850922" w:rsidP="001D3923">
            <w:pPr>
              <w:spacing w:after="0"/>
              <w:rPr>
                <w:rFonts w:eastAsia="Times New Roman"/>
                <w:color w:val="000000"/>
                <w:lang w:eastAsia="en-AU"/>
              </w:rPr>
            </w:pPr>
            <w:r w:rsidRPr="0090498E">
              <w:rPr>
                <w:rFonts w:eastAsia="Times New Roman"/>
                <w:color w:val="000000"/>
                <w:lang w:eastAsia="en-AU"/>
              </w:rPr>
              <w:t>ACT</w:t>
            </w:r>
          </w:p>
        </w:tc>
        <w:tc>
          <w:tcPr>
            <w:tcW w:w="6804" w:type="dxa"/>
            <w:noWrap/>
            <w:vAlign w:val="center"/>
          </w:tcPr>
          <w:p w14:paraId="3A593214" w14:textId="77777777" w:rsidR="001D3923" w:rsidRPr="0090498E" w:rsidRDefault="001D3923" w:rsidP="001D3923">
            <w:pPr>
              <w:spacing w:after="0"/>
              <w:rPr>
                <w:rFonts w:eastAsia="Times New Roman"/>
                <w:color w:val="000000"/>
                <w:lang w:eastAsia="en-AU"/>
              </w:rPr>
            </w:pPr>
            <w:r w:rsidRPr="0090498E">
              <w:rPr>
                <w:rFonts w:eastAsia="Times New Roman"/>
                <w:color w:val="000000"/>
                <w:lang w:eastAsia="en-AU"/>
              </w:rPr>
              <w:t>Australian Capital Territory</w:t>
            </w:r>
          </w:p>
        </w:tc>
      </w:tr>
      <w:tr w:rsidR="001D3923" w:rsidRPr="0090498E" w14:paraId="759B1474" w14:textId="77777777" w:rsidTr="009D7500">
        <w:trPr>
          <w:trHeight w:val="300"/>
        </w:trPr>
        <w:tc>
          <w:tcPr>
            <w:tcW w:w="2425" w:type="dxa"/>
            <w:noWrap/>
            <w:vAlign w:val="center"/>
          </w:tcPr>
          <w:p w14:paraId="09BC7EAA" w14:textId="77777777" w:rsidR="001D3923" w:rsidRPr="0090498E" w:rsidRDefault="00850922" w:rsidP="001D3923">
            <w:pPr>
              <w:spacing w:after="0"/>
              <w:rPr>
                <w:rFonts w:eastAsia="Times New Roman"/>
                <w:color w:val="000000"/>
                <w:lang w:eastAsia="en-AU"/>
              </w:rPr>
            </w:pPr>
            <w:r w:rsidRPr="0090498E">
              <w:rPr>
                <w:rFonts w:eastAsia="Times New Roman"/>
                <w:color w:val="000000"/>
                <w:lang w:eastAsia="en-AU"/>
              </w:rPr>
              <w:t>AHP</w:t>
            </w:r>
          </w:p>
        </w:tc>
        <w:tc>
          <w:tcPr>
            <w:tcW w:w="6804" w:type="dxa"/>
            <w:noWrap/>
            <w:vAlign w:val="center"/>
          </w:tcPr>
          <w:p w14:paraId="1F5406F1" w14:textId="77777777" w:rsidR="001D3923" w:rsidRPr="0090498E" w:rsidRDefault="001D3923" w:rsidP="00FB7D26">
            <w:pPr>
              <w:spacing w:after="0"/>
              <w:rPr>
                <w:rFonts w:eastAsia="Times New Roman"/>
                <w:color w:val="000000"/>
                <w:lang w:eastAsia="en-AU"/>
              </w:rPr>
            </w:pPr>
            <w:r w:rsidRPr="0090498E">
              <w:rPr>
                <w:rFonts w:eastAsia="Times New Roman"/>
                <w:color w:val="000000"/>
                <w:lang w:eastAsia="en-AU"/>
              </w:rPr>
              <w:t>A</w:t>
            </w:r>
            <w:r w:rsidR="0024311D" w:rsidRPr="0090498E">
              <w:rPr>
                <w:rFonts w:eastAsia="Times New Roman"/>
                <w:color w:val="000000"/>
                <w:lang w:eastAsia="en-AU"/>
              </w:rPr>
              <w:t>ustralian</w:t>
            </w:r>
            <w:r w:rsidRPr="0090498E">
              <w:rPr>
                <w:rFonts w:eastAsia="Times New Roman"/>
                <w:color w:val="000000"/>
                <w:lang w:eastAsia="en-AU"/>
              </w:rPr>
              <w:t xml:space="preserve"> </w:t>
            </w:r>
            <w:r w:rsidR="007A1D1E" w:rsidRPr="0090498E">
              <w:rPr>
                <w:rFonts w:eastAsia="Times New Roman"/>
                <w:color w:val="000000"/>
                <w:lang w:eastAsia="en-AU"/>
              </w:rPr>
              <w:t>H</w:t>
            </w:r>
            <w:r w:rsidRPr="0090498E">
              <w:rPr>
                <w:rFonts w:eastAsia="Times New Roman"/>
                <w:color w:val="000000"/>
                <w:lang w:eastAsia="en-AU"/>
              </w:rPr>
              <w:t xml:space="preserve">ealth </w:t>
            </w:r>
            <w:r w:rsidR="007A1D1E" w:rsidRPr="0090498E">
              <w:rPr>
                <w:rFonts w:eastAsia="Times New Roman"/>
                <w:color w:val="000000"/>
                <w:lang w:eastAsia="en-AU"/>
              </w:rPr>
              <w:t>P</w:t>
            </w:r>
            <w:r w:rsidRPr="0090498E">
              <w:rPr>
                <w:rFonts w:eastAsia="Times New Roman"/>
                <w:color w:val="000000"/>
                <w:lang w:eastAsia="en-AU"/>
              </w:rPr>
              <w:t>rovider</w:t>
            </w:r>
          </w:p>
        </w:tc>
      </w:tr>
      <w:tr w:rsidR="002F1DE4" w:rsidRPr="0090498E" w14:paraId="2B1DC6EE" w14:textId="77777777" w:rsidTr="009D7500">
        <w:trPr>
          <w:trHeight w:val="300"/>
        </w:trPr>
        <w:tc>
          <w:tcPr>
            <w:tcW w:w="2425" w:type="dxa"/>
            <w:noWrap/>
            <w:vAlign w:val="center"/>
          </w:tcPr>
          <w:p w14:paraId="59FFB952" w14:textId="4FAAA991"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AHPRA</w:t>
            </w:r>
          </w:p>
        </w:tc>
        <w:tc>
          <w:tcPr>
            <w:tcW w:w="6804" w:type="dxa"/>
            <w:noWrap/>
            <w:vAlign w:val="center"/>
          </w:tcPr>
          <w:p w14:paraId="42755A80" w14:textId="61380D98"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 xml:space="preserve">Australian Health Practitioner Regulation Agency </w:t>
            </w:r>
          </w:p>
        </w:tc>
      </w:tr>
      <w:tr w:rsidR="002F1DE4" w:rsidRPr="0090498E" w14:paraId="6D374719" w14:textId="77777777" w:rsidTr="009D7500">
        <w:trPr>
          <w:trHeight w:val="300"/>
        </w:trPr>
        <w:tc>
          <w:tcPr>
            <w:tcW w:w="2425" w:type="dxa"/>
            <w:noWrap/>
            <w:vAlign w:val="center"/>
          </w:tcPr>
          <w:p w14:paraId="55D75966" w14:textId="662911C9" w:rsidR="002F1DE4" w:rsidRPr="0090498E" w:rsidRDefault="002F1DE4" w:rsidP="002F1DE4">
            <w:pPr>
              <w:spacing w:after="0"/>
              <w:rPr>
                <w:rFonts w:eastAsia="Times New Roman"/>
                <w:color w:val="000000"/>
                <w:lang w:eastAsia="en-AU"/>
              </w:rPr>
            </w:pPr>
            <w:r w:rsidRPr="0090498E">
              <w:t>AMAE</w:t>
            </w:r>
          </w:p>
        </w:tc>
        <w:tc>
          <w:tcPr>
            <w:tcW w:w="6804" w:type="dxa"/>
            <w:noWrap/>
            <w:vAlign w:val="center"/>
          </w:tcPr>
          <w:p w14:paraId="418D8515" w14:textId="56A3E618"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Autoimmune encephalitis mediated by antibodies targeting cell-surface antigens</w:t>
            </w:r>
          </w:p>
        </w:tc>
      </w:tr>
      <w:tr w:rsidR="002F1DE4" w:rsidRPr="0090498E" w14:paraId="5936D243" w14:textId="77777777" w:rsidTr="009D7500">
        <w:trPr>
          <w:trHeight w:val="300"/>
        </w:trPr>
        <w:tc>
          <w:tcPr>
            <w:tcW w:w="2425" w:type="dxa"/>
            <w:noWrap/>
            <w:vAlign w:val="center"/>
          </w:tcPr>
          <w:p w14:paraId="27060135" w14:textId="20FF8C4D"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ANZSBT</w:t>
            </w:r>
          </w:p>
        </w:tc>
        <w:tc>
          <w:tcPr>
            <w:tcW w:w="6804" w:type="dxa"/>
            <w:noWrap/>
            <w:vAlign w:val="center"/>
          </w:tcPr>
          <w:p w14:paraId="2C69282B" w14:textId="7B7FF1C2" w:rsidR="002F1DE4" w:rsidRPr="0090498E" w:rsidRDefault="002F1DE4" w:rsidP="002F1DE4">
            <w:pPr>
              <w:spacing w:after="0"/>
              <w:rPr>
                <w:rFonts w:asciiTheme="minorHAnsi" w:hAnsiTheme="minorHAnsi" w:cs="Arial"/>
                <w:lang w:val="en"/>
              </w:rPr>
            </w:pPr>
            <w:r w:rsidRPr="0090498E">
              <w:rPr>
                <w:rFonts w:asciiTheme="minorHAnsi" w:hAnsiTheme="minorHAnsi" w:cs="Arial"/>
                <w:lang w:val="en"/>
              </w:rPr>
              <w:t>Australia and New Zealand Society of Blood Transfusion</w:t>
            </w:r>
          </w:p>
        </w:tc>
      </w:tr>
      <w:tr w:rsidR="002F1DE4" w:rsidRPr="0090498E" w14:paraId="05419AA3" w14:textId="77777777" w:rsidTr="009D7500">
        <w:trPr>
          <w:trHeight w:val="300"/>
        </w:trPr>
        <w:tc>
          <w:tcPr>
            <w:tcW w:w="2425" w:type="dxa"/>
            <w:noWrap/>
            <w:vAlign w:val="center"/>
          </w:tcPr>
          <w:p w14:paraId="40A6BBC0"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BloodNet</w:t>
            </w:r>
          </w:p>
        </w:tc>
        <w:tc>
          <w:tcPr>
            <w:tcW w:w="6804" w:type="dxa"/>
            <w:noWrap/>
            <w:vAlign w:val="center"/>
          </w:tcPr>
          <w:p w14:paraId="577D8419" w14:textId="77777777" w:rsidR="002F1DE4" w:rsidRPr="0090498E" w:rsidRDefault="002F1DE4" w:rsidP="002F1DE4">
            <w:pPr>
              <w:spacing w:after="0"/>
              <w:rPr>
                <w:rFonts w:asciiTheme="minorHAnsi" w:hAnsiTheme="minorHAnsi" w:cs="Arial"/>
                <w:lang w:val="en"/>
              </w:rPr>
            </w:pPr>
            <w:r w:rsidRPr="0090498E">
              <w:rPr>
                <w:rFonts w:asciiTheme="minorHAnsi" w:hAnsiTheme="minorHAnsi" w:cs="Arial"/>
                <w:lang w:val="en"/>
              </w:rPr>
              <w:t>The national online ordering and inventory management system</w:t>
            </w:r>
          </w:p>
        </w:tc>
      </w:tr>
      <w:tr w:rsidR="002F1DE4" w:rsidRPr="0090498E" w14:paraId="389EB151" w14:textId="77777777" w:rsidTr="009D7500">
        <w:trPr>
          <w:trHeight w:val="300"/>
        </w:trPr>
        <w:tc>
          <w:tcPr>
            <w:tcW w:w="2425" w:type="dxa"/>
            <w:noWrap/>
            <w:vAlign w:val="center"/>
          </w:tcPr>
          <w:p w14:paraId="40D613BD"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BloodSTAR</w:t>
            </w:r>
          </w:p>
        </w:tc>
        <w:tc>
          <w:tcPr>
            <w:tcW w:w="6804" w:type="dxa"/>
            <w:noWrap/>
            <w:vAlign w:val="center"/>
          </w:tcPr>
          <w:p w14:paraId="6FC02029" w14:textId="77777777" w:rsidR="002F1DE4" w:rsidRPr="0090498E" w:rsidRDefault="002F1DE4" w:rsidP="002F1DE4">
            <w:pPr>
              <w:spacing w:after="0"/>
              <w:rPr>
                <w:rFonts w:eastAsia="Times New Roman"/>
                <w:b/>
                <w:color w:val="000000"/>
                <w:lang w:eastAsia="en-AU"/>
              </w:rPr>
            </w:pPr>
            <w:r w:rsidRPr="0090498E">
              <w:rPr>
                <w:rFonts w:asciiTheme="minorHAnsi" w:hAnsiTheme="minorHAnsi" w:cs="Arial"/>
                <w:lang w:val="en"/>
              </w:rPr>
              <w:t xml:space="preserve">Blood System for Tracking </w:t>
            </w:r>
            <w:proofErr w:type="spellStart"/>
            <w:r w:rsidRPr="0090498E">
              <w:rPr>
                <w:rFonts w:asciiTheme="minorHAnsi" w:hAnsiTheme="minorHAnsi" w:cs="Arial"/>
                <w:lang w:val="en"/>
              </w:rPr>
              <w:t>Authorisations</w:t>
            </w:r>
            <w:proofErr w:type="spellEnd"/>
            <w:r w:rsidRPr="0090498E">
              <w:rPr>
                <w:rFonts w:asciiTheme="minorHAnsi" w:hAnsiTheme="minorHAnsi" w:cs="Arial"/>
                <w:lang w:val="en"/>
              </w:rPr>
              <w:t xml:space="preserve"> and Reviews</w:t>
            </w:r>
          </w:p>
        </w:tc>
      </w:tr>
      <w:tr w:rsidR="005A43FF" w:rsidRPr="0090498E" w14:paraId="6806608C" w14:textId="77777777" w:rsidTr="009D7500">
        <w:trPr>
          <w:trHeight w:val="300"/>
        </w:trPr>
        <w:tc>
          <w:tcPr>
            <w:tcW w:w="2425" w:type="dxa"/>
            <w:noWrap/>
            <w:vAlign w:val="center"/>
          </w:tcPr>
          <w:p w14:paraId="52263872" w14:textId="671B7A28" w:rsidR="005A43FF" w:rsidRPr="0090498E" w:rsidRDefault="005A43FF" w:rsidP="002F1DE4">
            <w:pPr>
              <w:spacing w:after="0"/>
              <w:rPr>
                <w:rFonts w:eastAsia="Times New Roman"/>
                <w:color w:val="000000"/>
                <w:lang w:eastAsia="en-AU"/>
              </w:rPr>
            </w:pPr>
            <w:r>
              <w:rPr>
                <w:rFonts w:eastAsia="Times New Roman"/>
                <w:color w:val="000000"/>
                <w:lang w:eastAsia="en-AU"/>
              </w:rPr>
              <w:t>CIDP</w:t>
            </w:r>
          </w:p>
        </w:tc>
        <w:tc>
          <w:tcPr>
            <w:tcW w:w="6804" w:type="dxa"/>
            <w:noWrap/>
            <w:vAlign w:val="center"/>
          </w:tcPr>
          <w:p w14:paraId="1F50562B" w14:textId="4C2E7967" w:rsidR="005A43FF" w:rsidRPr="0090498E" w:rsidRDefault="005A43FF" w:rsidP="002F1DE4">
            <w:pPr>
              <w:spacing w:after="0"/>
              <w:rPr>
                <w:rFonts w:eastAsia="Times New Roman"/>
                <w:color w:val="000000"/>
                <w:lang w:eastAsia="en-AU"/>
              </w:rPr>
            </w:pPr>
            <w:r>
              <w:rPr>
                <w:rFonts w:eastAsia="Times New Roman"/>
                <w:color w:val="000000"/>
                <w:lang w:eastAsia="en-AU"/>
              </w:rPr>
              <w:t>Chronic inflammatory demyelinating polyneuropathy</w:t>
            </w:r>
          </w:p>
        </w:tc>
      </w:tr>
      <w:tr w:rsidR="002F1DE4" w:rsidRPr="0090498E" w14:paraId="157CC261" w14:textId="77777777" w:rsidTr="009D7500">
        <w:trPr>
          <w:trHeight w:val="300"/>
        </w:trPr>
        <w:tc>
          <w:tcPr>
            <w:tcW w:w="2425" w:type="dxa"/>
            <w:noWrap/>
            <w:vAlign w:val="center"/>
          </w:tcPr>
          <w:p w14:paraId="1E365BC9"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HSCT</w:t>
            </w:r>
          </w:p>
        </w:tc>
        <w:tc>
          <w:tcPr>
            <w:tcW w:w="6804" w:type="dxa"/>
            <w:noWrap/>
            <w:vAlign w:val="center"/>
          </w:tcPr>
          <w:p w14:paraId="266BED56"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Hematopoietic stem cell transplantation</w:t>
            </w:r>
          </w:p>
        </w:tc>
      </w:tr>
      <w:tr w:rsidR="005A43FF" w:rsidRPr="0090498E" w14:paraId="3889AC2E" w14:textId="77777777" w:rsidTr="009D7500">
        <w:trPr>
          <w:trHeight w:val="300"/>
        </w:trPr>
        <w:tc>
          <w:tcPr>
            <w:tcW w:w="2425" w:type="dxa"/>
            <w:noWrap/>
            <w:vAlign w:val="center"/>
          </w:tcPr>
          <w:p w14:paraId="0FAA8384" w14:textId="3A6EA319" w:rsidR="005A43FF" w:rsidRPr="0090498E" w:rsidRDefault="005A43FF" w:rsidP="002F1DE4">
            <w:pPr>
              <w:spacing w:after="0"/>
              <w:rPr>
                <w:rFonts w:eastAsia="Times New Roman"/>
                <w:color w:val="000000"/>
                <w:lang w:eastAsia="en-AU"/>
              </w:rPr>
            </w:pPr>
            <w:r>
              <w:rPr>
                <w:rFonts w:eastAsia="Times New Roman"/>
                <w:color w:val="000000"/>
                <w:lang w:eastAsia="en-AU"/>
              </w:rPr>
              <w:t>IBW</w:t>
            </w:r>
          </w:p>
        </w:tc>
        <w:tc>
          <w:tcPr>
            <w:tcW w:w="6804" w:type="dxa"/>
            <w:noWrap/>
            <w:vAlign w:val="center"/>
          </w:tcPr>
          <w:p w14:paraId="1B842B9B" w14:textId="0D3E998B" w:rsidR="005A43FF" w:rsidRPr="0090498E" w:rsidRDefault="005A43FF" w:rsidP="002F1DE4">
            <w:pPr>
              <w:spacing w:after="0"/>
              <w:rPr>
                <w:rFonts w:eastAsia="Times New Roman"/>
                <w:color w:val="000000"/>
                <w:lang w:eastAsia="en-AU"/>
              </w:rPr>
            </w:pPr>
            <w:r>
              <w:rPr>
                <w:rFonts w:eastAsia="Times New Roman"/>
                <w:color w:val="000000"/>
                <w:lang w:eastAsia="en-AU"/>
              </w:rPr>
              <w:t>Ideal body weight</w:t>
            </w:r>
          </w:p>
        </w:tc>
      </w:tr>
      <w:tr w:rsidR="002F1DE4" w:rsidRPr="0090498E" w14:paraId="54C66CD5" w14:textId="77777777" w:rsidTr="009D7500">
        <w:trPr>
          <w:trHeight w:val="300"/>
        </w:trPr>
        <w:tc>
          <w:tcPr>
            <w:tcW w:w="2425" w:type="dxa"/>
            <w:noWrap/>
            <w:vAlign w:val="center"/>
          </w:tcPr>
          <w:p w14:paraId="6E39B750"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IDMS</w:t>
            </w:r>
          </w:p>
        </w:tc>
        <w:tc>
          <w:tcPr>
            <w:tcW w:w="6804" w:type="dxa"/>
            <w:noWrap/>
            <w:vAlign w:val="center"/>
          </w:tcPr>
          <w:p w14:paraId="373A5B1E"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Integrated Data Management System</w:t>
            </w:r>
          </w:p>
        </w:tc>
      </w:tr>
      <w:tr w:rsidR="00117077" w:rsidRPr="0090498E" w14:paraId="61F17AA6" w14:textId="77777777" w:rsidTr="009D7500">
        <w:trPr>
          <w:trHeight w:val="300"/>
        </w:trPr>
        <w:tc>
          <w:tcPr>
            <w:tcW w:w="2425" w:type="dxa"/>
            <w:noWrap/>
            <w:vAlign w:val="center"/>
          </w:tcPr>
          <w:p w14:paraId="2A405663" w14:textId="28D7AE4C" w:rsidR="00117077" w:rsidRPr="0090498E" w:rsidRDefault="00117077" w:rsidP="002F1DE4">
            <w:pPr>
              <w:spacing w:after="0"/>
              <w:rPr>
                <w:rFonts w:eastAsia="Times New Roman"/>
                <w:color w:val="000000"/>
                <w:lang w:eastAsia="en-AU"/>
              </w:rPr>
            </w:pPr>
            <w:r>
              <w:rPr>
                <w:rFonts w:eastAsia="Times New Roman"/>
                <w:color w:val="000000"/>
                <w:lang w:eastAsia="en-AU"/>
              </w:rPr>
              <w:t>IEI</w:t>
            </w:r>
          </w:p>
        </w:tc>
        <w:tc>
          <w:tcPr>
            <w:tcW w:w="6804" w:type="dxa"/>
            <w:noWrap/>
            <w:vAlign w:val="center"/>
          </w:tcPr>
          <w:p w14:paraId="013ED156" w14:textId="30820E05" w:rsidR="00117077" w:rsidRPr="0090498E" w:rsidRDefault="00117077" w:rsidP="002F1DE4">
            <w:pPr>
              <w:spacing w:after="0"/>
              <w:rPr>
                <w:rFonts w:eastAsia="Times New Roman"/>
                <w:color w:val="000000"/>
                <w:lang w:eastAsia="en-AU"/>
              </w:rPr>
            </w:pPr>
            <w:r>
              <w:rPr>
                <w:rFonts w:eastAsia="Times New Roman"/>
                <w:color w:val="000000"/>
                <w:lang w:eastAsia="en-AU"/>
              </w:rPr>
              <w:t>Inborn errors of immunity</w:t>
            </w:r>
          </w:p>
        </w:tc>
      </w:tr>
      <w:tr w:rsidR="002F1DE4" w:rsidRPr="0090498E" w14:paraId="3C253815" w14:textId="77777777" w:rsidTr="009D7500">
        <w:trPr>
          <w:trHeight w:val="300"/>
        </w:trPr>
        <w:tc>
          <w:tcPr>
            <w:tcW w:w="2425" w:type="dxa"/>
            <w:noWrap/>
            <w:vAlign w:val="center"/>
          </w:tcPr>
          <w:p w14:paraId="5B4A0689"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Ig</w:t>
            </w:r>
          </w:p>
        </w:tc>
        <w:tc>
          <w:tcPr>
            <w:tcW w:w="6804" w:type="dxa"/>
            <w:noWrap/>
            <w:vAlign w:val="center"/>
          </w:tcPr>
          <w:p w14:paraId="41E9A9D5"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Immunoglobulin products including IVIg and SCIg</w:t>
            </w:r>
          </w:p>
        </w:tc>
      </w:tr>
      <w:tr w:rsidR="002F1DE4" w:rsidRPr="0090498E" w14:paraId="457124B2" w14:textId="77777777" w:rsidTr="009D7500">
        <w:trPr>
          <w:trHeight w:val="300"/>
        </w:trPr>
        <w:tc>
          <w:tcPr>
            <w:tcW w:w="2425" w:type="dxa"/>
            <w:noWrap/>
            <w:vAlign w:val="center"/>
          </w:tcPr>
          <w:p w14:paraId="1BE9B16D"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IVIg</w:t>
            </w:r>
          </w:p>
        </w:tc>
        <w:tc>
          <w:tcPr>
            <w:tcW w:w="6804" w:type="dxa"/>
            <w:noWrap/>
            <w:vAlign w:val="center"/>
          </w:tcPr>
          <w:p w14:paraId="6F485852"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Intravenous immunoglobulin</w:t>
            </w:r>
          </w:p>
        </w:tc>
      </w:tr>
      <w:tr w:rsidR="002F1DE4" w:rsidRPr="0090498E" w14:paraId="6FBD7647" w14:textId="77777777" w:rsidTr="009D7500">
        <w:trPr>
          <w:trHeight w:val="300"/>
        </w:trPr>
        <w:tc>
          <w:tcPr>
            <w:tcW w:w="2425" w:type="dxa"/>
            <w:noWrap/>
            <w:vAlign w:val="center"/>
          </w:tcPr>
          <w:p w14:paraId="20999184"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JBC</w:t>
            </w:r>
          </w:p>
        </w:tc>
        <w:tc>
          <w:tcPr>
            <w:tcW w:w="6804" w:type="dxa"/>
            <w:noWrap/>
            <w:vAlign w:val="center"/>
          </w:tcPr>
          <w:p w14:paraId="3E70280E"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Jurisdictional Blood Committee</w:t>
            </w:r>
          </w:p>
        </w:tc>
      </w:tr>
      <w:tr w:rsidR="005A43FF" w:rsidRPr="0090498E" w14:paraId="3FDD45BB" w14:textId="77777777" w:rsidTr="009D7500">
        <w:trPr>
          <w:trHeight w:val="300"/>
        </w:trPr>
        <w:tc>
          <w:tcPr>
            <w:tcW w:w="2425" w:type="dxa"/>
            <w:noWrap/>
            <w:vAlign w:val="center"/>
          </w:tcPr>
          <w:p w14:paraId="769D3734" w14:textId="7044E1F3" w:rsidR="005A43FF" w:rsidRPr="0090498E" w:rsidRDefault="005A43FF" w:rsidP="002F1DE4">
            <w:pPr>
              <w:spacing w:after="0"/>
              <w:rPr>
                <w:rFonts w:eastAsia="Times New Roman"/>
                <w:color w:val="000000"/>
                <w:lang w:eastAsia="en-AU"/>
              </w:rPr>
            </w:pPr>
            <w:r>
              <w:rPr>
                <w:rFonts w:eastAsia="Times New Roman"/>
                <w:color w:val="000000"/>
                <w:lang w:eastAsia="en-AU"/>
              </w:rPr>
              <w:t>MMN</w:t>
            </w:r>
          </w:p>
        </w:tc>
        <w:tc>
          <w:tcPr>
            <w:tcW w:w="6804" w:type="dxa"/>
            <w:noWrap/>
            <w:vAlign w:val="center"/>
          </w:tcPr>
          <w:p w14:paraId="085BABDF" w14:textId="0AD1DE0F" w:rsidR="005A43FF" w:rsidRPr="0090498E" w:rsidRDefault="005A43FF" w:rsidP="002F1DE4">
            <w:pPr>
              <w:spacing w:after="0"/>
              <w:rPr>
                <w:rFonts w:eastAsia="Times New Roman"/>
                <w:color w:val="000000"/>
                <w:lang w:eastAsia="en-AU"/>
              </w:rPr>
            </w:pPr>
            <w:r>
              <w:rPr>
                <w:rFonts w:eastAsia="Times New Roman"/>
                <w:color w:val="000000"/>
                <w:lang w:eastAsia="en-AU"/>
              </w:rPr>
              <w:t>Multifocal motor neuropathy</w:t>
            </w:r>
          </w:p>
        </w:tc>
      </w:tr>
      <w:tr w:rsidR="002F1DE4" w:rsidRPr="0090498E" w14:paraId="0DAF6555" w14:textId="77777777" w:rsidTr="009D7500">
        <w:trPr>
          <w:trHeight w:val="300"/>
        </w:trPr>
        <w:tc>
          <w:tcPr>
            <w:tcW w:w="2425" w:type="dxa"/>
            <w:noWrap/>
            <w:vAlign w:val="center"/>
          </w:tcPr>
          <w:p w14:paraId="6EB559C8" w14:textId="7500E0C7" w:rsidR="002F1DE4" w:rsidRPr="0090498E" w:rsidRDefault="002F1DE4" w:rsidP="002F1DE4">
            <w:pPr>
              <w:spacing w:after="0"/>
              <w:rPr>
                <w:rFonts w:eastAsia="Times New Roman"/>
                <w:color w:val="000000"/>
                <w:lang w:eastAsia="en-AU"/>
              </w:rPr>
            </w:pPr>
            <w:proofErr w:type="spellStart"/>
            <w:r w:rsidRPr="0090498E">
              <w:rPr>
                <w:rFonts w:eastAsia="Times New Roman"/>
                <w:color w:val="000000"/>
                <w:lang w:eastAsia="en-AU"/>
              </w:rPr>
              <w:t>NaFAA</w:t>
            </w:r>
            <w:proofErr w:type="spellEnd"/>
          </w:p>
        </w:tc>
        <w:tc>
          <w:tcPr>
            <w:tcW w:w="6804" w:type="dxa"/>
            <w:noWrap/>
            <w:vAlign w:val="center"/>
          </w:tcPr>
          <w:p w14:paraId="3E4239C7" w14:textId="36E06CCB" w:rsidR="002F1DE4" w:rsidRPr="0090498E" w:rsidRDefault="002F1DE4" w:rsidP="002F1DE4">
            <w:pPr>
              <w:spacing w:after="0"/>
              <w:rPr>
                <w:rFonts w:eastAsia="Times New Roman"/>
                <w:color w:val="000000"/>
                <w:lang w:eastAsia="en-AU"/>
              </w:rPr>
            </w:pPr>
            <w:r w:rsidRPr="0090498E">
              <w:t>National Fractionation Agreement for Australia</w:t>
            </w:r>
          </w:p>
        </w:tc>
      </w:tr>
      <w:tr w:rsidR="002F1DE4" w:rsidRPr="0090498E" w14:paraId="734F0FD0" w14:textId="77777777" w:rsidTr="009D7500">
        <w:trPr>
          <w:trHeight w:val="300"/>
        </w:trPr>
        <w:tc>
          <w:tcPr>
            <w:tcW w:w="2425" w:type="dxa"/>
            <w:noWrap/>
            <w:vAlign w:val="center"/>
          </w:tcPr>
          <w:p w14:paraId="07A6DC50"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NBA</w:t>
            </w:r>
          </w:p>
        </w:tc>
        <w:tc>
          <w:tcPr>
            <w:tcW w:w="6804" w:type="dxa"/>
            <w:noWrap/>
            <w:vAlign w:val="center"/>
          </w:tcPr>
          <w:p w14:paraId="275E9A38"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National Blood Authority</w:t>
            </w:r>
          </w:p>
        </w:tc>
      </w:tr>
      <w:tr w:rsidR="002F1DE4" w:rsidRPr="0090498E" w14:paraId="4E594CAA" w14:textId="77777777" w:rsidTr="009D7500">
        <w:trPr>
          <w:trHeight w:val="300"/>
        </w:trPr>
        <w:tc>
          <w:tcPr>
            <w:tcW w:w="2425" w:type="dxa"/>
            <w:noWrap/>
            <w:vAlign w:val="center"/>
          </w:tcPr>
          <w:p w14:paraId="3B1E849E" w14:textId="77777777" w:rsidR="002F1DE4" w:rsidRPr="0090498E" w:rsidRDefault="002F1DE4" w:rsidP="002F1DE4">
            <w:pPr>
              <w:spacing w:after="0"/>
              <w:rPr>
                <w:rFonts w:eastAsia="Times New Roman"/>
                <w:color w:val="000000"/>
                <w:lang w:eastAsia="en-AU"/>
              </w:rPr>
            </w:pPr>
            <w:proofErr w:type="spellStart"/>
            <w:r w:rsidRPr="0090498E">
              <w:rPr>
                <w:rFonts w:eastAsia="Times New Roman"/>
                <w:color w:val="000000"/>
                <w:lang w:eastAsia="en-AU"/>
              </w:rPr>
              <w:t>NHIg</w:t>
            </w:r>
            <w:proofErr w:type="spellEnd"/>
          </w:p>
        </w:tc>
        <w:tc>
          <w:tcPr>
            <w:tcW w:w="6804" w:type="dxa"/>
            <w:noWrap/>
            <w:vAlign w:val="center"/>
          </w:tcPr>
          <w:p w14:paraId="1CD26429"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Normal human immunoglobulin</w:t>
            </w:r>
          </w:p>
        </w:tc>
      </w:tr>
      <w:tr w:rsidR="002F1DE4" w:rsidRPr="0090498E" w14:paraId="1C5D58DA" w14:textId="77777777" w:rsidTr="009D7500">
        <w:trPr>
          <w:trHeight w:val="300"/>
        </w:trPr>
        <w:tc>
          <w:tcPr>
            <w:tcW w:w="2425" w:type="dxa"/>
            <w:noWrap/>
            <w:vAlign w:val="center"/>
          </w:tcPr>
          <w:p w14:paraId="52DEF271"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NIGAC</w:t>
            </w:r>
          </w:p>
        </w:tc>
        <w:tc>
          <w:tcPr>
            <w:tcW w:w="6804" w:type="dxa"/>
            <w:noWrap/>
            <w:vAlign w:val="center"/>
          </w:tcPr>
          <w:p w14:paraId="4E07CD57"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National Immunoglobulin Governance Advisory Committee</w:t>
            </w:r>
          </w:p>
        </w:tc>
      </w:tr>
      <w:tr w:rsidR="002F1DE4" w:rsidRPr="0090498E" w14:paraId="5C07D9CA" w14:textId="77777777" w:rsidTr="009D7500">
        <w:trPr>
          <w:trHeight w:val="300"/>
        </w:trPr>
        <w:tc>
          <w:tcPr>
            <w:tcW w:w="2425" w:type="dxa"/>
            <w:noWrap/>
            <w:vAlign w:val="center"/>
          </w:tcPr>
          <w:p w14:paraId="4D69EC57" w14:textId="7A1BCDD6"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NSQHS</w:t>
            </w:r>
          </w:p>
        </w:tc>
        <w:tc>
          <w:tcPr>
            <w:tcW w:w="6804" w:type="dxa"/>
            <w:noWrap/>
            <w:vAlign w:val="center"/>
          </w:tcPr>
          <w:p w14:paraId="739CA8E2" w14:textId="3CB4DDB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National Safety and Quality Health Service</w:t>
            </w:r>
          </w:p>
        </w:tc>
      </w:tr>
      <w:tr w:rsidR="002F1DE4" w:rsidRPr="0090498E" w14:paraId="3FE01018" w14:textId="77777777" w:rsidTr="009D7500">
        <w:trPr>
          <w:trHeight w:val="300"/>
        </w:trPr>
        <w:tc>
          <w:tcPr>
            <w:tcW w:w="2425" w:type="dxa"/>
            <w:noWrap/>
            <w:vAlign w:val="center"/>
          </w:tcPr>
          <w:p w14:paraId="4426594B"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NSW</w:t>
            </w:r>
          </w:p>
        </w:tc>
        <w:tc>
          <w:tcPr>
            <w:tcW w:w="6804" w:type="dxa"/>
            <w:noWrap/>
            <w:vAlign w:val="center"/>
          </w:tcPr>
          <w:p w14:paraId="0E3C71A2"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New South Wales</w:t>
            </w:r>
          </w:p>
        </w:tc>
      </w:tr>
      <w:tr w:rsidR="002F1DE4" w:rsidRPr="0090498E" w14:paraId="1763A7F8" w14:textId="77777777" w:rsidTr="009D7500">
        <w:trPr>
          <w:trHeight w:val="300"/>
        </w:trPr>
        <w:tc>
          <w:tcPr>
            <w:tcW w:w="2425" w:type="dxa"/>
            <w:noWrap/>
            <w:vAlign w:val="center"/>
          </w:tcPr>
          <w:p w14:paraId="11D6440F"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NT</w:t>
            </w:r>
          </w:p>
        </w:tc>
        <w:tc>
          <w:tcPr>
            <w:tcW w:w="6804" w:type="dxa"/>
            <w:noWrap/>
            <w:vAlign w:val="center"/>
          </w:tcPr>
          <w:p w14:paraId="63FDB708"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Northern Territory</w:t>
            </w:r>
          </w:p>
        </w:tc>
      </w:tr>
      <w:tr w:rsidR="002F1DE4" w:rsidRPr="0090498E" w14:paraId="267BEFF8" w14:textId="77777777" w:rsidTr="009D7500">
        <w:trPr>
          <w:trHeight w:val="300"/>
        </w:trPr>
        <w:tc>
          <w:tcPr>
            <w:tcW w:w="2425" w:type="dxa"/>
            <w:noWrap/>
            <w:vAlign w:val="center"/>
          </w:tcPr>
          <w:p w14:paraId="25BDBB74"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QLD</w:t>
            </w:r>
          </w:p>
        </w:tc>
        <w:tc>
          <w:tcPr>
            <w:tcW w:w="6804" w:type="dxa"/>
            <w:noWrap/>
            <w:vAlign w:val="center"/>
          </w:tcPr>
          <w:p w14:paraId="7ACD0669"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Queensland</w:t>
            </w:r>
          </w:p>
        </w:tc>
      </w:tr>
      <w:tr w:rsidR="002F1DE4" w:rsidRPr="0090498E" w14:paraId="0CF1AA7B" w14:textId="77777777" w:rsidTr="009D7500">
        <w:trPr>
          <w:trHeight w:val="300"/>
        </w:trPr>
        <w:tc>
          <w:tcPr>
            <w:tcW w:w="2425" w:type="dxa"/>
            <w:noWrap/>
            <w:vAlign w:val="center"/>
          </w:tcPr>
          <w:p w14:paraId="7BB1C073"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SA</w:t>
            </w:r>
          </w:p>
        </w:tc>
        <w:tc>
          <w:tcPr>
            <w:tcW w:w="6804" w:type="dxa"/>
            <w:noWrap/>
            <w:vAlign w:val="center"/>
          </w:tcPr>
          <w:p w14:paraId="6D31074B"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South Australia</w:t>
            </w:r>
          </w:p>
        </w:tc>
      </w:tr>
      <w:tr w:rsidR="002F1DE4" w:rsidRPr="0090498E" w14:paraId="5D5216A1" w14:textId="77777777" w:rsidTr="009D7500">
        <w:trPr>
          <w:trHeight w:val="300"/>
        </w:trPr>
        <w:tc>
          <w:tcPr>
            <w:tcW w:w="2425" w:type="dxa"/>
            <w:noWrap/>
            <w:vAlign w:val="center"/>
          </w:tcPr>
          <w:p w14:paraId="2E25E942"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SCIg</w:t>
            </w:r>
          </w:p>
        </w:tc>
        <w:tc>
          <w:tcPr>
            <w:tcW w:w="6804" w:type="dxa"/>
            <w:noWrap/>
            <w:vAlign w:val="center"/>
          </w:tcPr>
          <w:p w14:paraId="7F7241C5"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Subcutaneous Immunoglobulin</w:t>
            </w:r>
          </w:p>
        </w:tc>
      </w:tr>
      <w:tr w:rsidR="002F1DE4" w:rsidRPr="0090498E" w14:paraId="104C7A7E" w14:textId="77777777" w:rsidTr="009D7500">
        <w:trPr>
          <w:trHeight w:val="300"/>
        </w:trPr>
        <w:tc>
          <w:tcPr>
            <w:tcW w:w="2425" w:type="dxa"/>
            <w:noWrap/>
            <w:vAlign w:val="center"/>
          </w:tcPr>
          <w:p w14:paraId="313B0644"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STARS</w:t>
            </w:r>
          </w:p>
        </w:tc>
        <w:tc>
          <w:tcPr>
            <w:tcW w:w="6804" w:type="dxa"/>
            <w:noWrap/>
            <w:vAlign w:val="center"/>
          </w:tcPr>
          <w:p w14:paraId="406C2822" w14:textId="77777777" w:rsidR="002F1DE4" w:rsidRPr="0090498E" w:rsidRDefault="002F1DE4" w:rsidP="002F1DE4">
            <w:pPr>
              <w:spacing w:after="0"/>
              <w:rPr>
                <w:rFonts w:eastAsia="Times New Roman"/>
                <w:color w:val="000000"/>
                <w:lang w:eastAsia="en-AU"/>
              </w:rPr>
            </w:pPr>
            <w:r w:rsidRPr="0090498E">
              <w:t>Supply Tracking Analysis Recording System</w:t>
            </w:r>
          </w:p>
        </w:tc>
      </w:tr>
      <w:tr w:rsidR="00940B7B" w:rsidRPr="0090498E" w14:paraId="68A08719" w14:textId="77777777" w:rsidTr="009D7500">
        <w:trPr>
          <w:trHeight w:val="300"/>
        </w:trPr>
        <w:tc>
          <w:tcPr>
            <w:tcW w:w="2425" w:type="dxa"/>
            <w:noWrap/>
            <w:vAlign w:val="center"/>
          </w:tcPr>
          <w:p w14:paraId="0BC1BCF8" w14:textId="3FCB87E0" w:rsidR="00940B7B" w:rsidRPr="0090498E" w:rsidRDefault="00940B7B" w:rsidP="002F1DE4">
            <w:pPr>
              <w:spacing w:after="0"/>
              <w:rPr>
                <w:rFonts w:eastAsia="Times New Roman"/>
                <w:color w:val="000000"/>
                <w:lang w:eastAsia="en-AU"/>
              </w:rPr>
            </w:pPr>
            <w:r w:rsidRPr="0090498E">
              <w:rPr>
                <w:rFonts w:eastAsia="Times New Roman"/>
                <w:color w:val="000000"/>
                <w:lang w:eastAsia="en-AU"/>
              </w:rPr>
              <w:t>SWG</w:t>
            </w:r>
          </w:p>
        </w:tc>
        <w:tc>
          <w:tcPr>
            <w:tcW w:w="6804" w:type="dxa"/>
            <w:noWrap/>
            <w:vAlign w:val="center"/>
          </w:tcPr>
          <w:p w14:paraId="227B20A8" w14:textId="394ED3CA" w:rsidR="00940B7B" w:rsidRPr="0090498E" w:rsidRDefault="00940B7B" w:rsidP="002F1DE4">
            <w:pPr>
              <w:spacing w:after="0"/>
              <w:rPr>
                <w:rFonts w:eastAsia="Times New Roman"/>
                <w:color w:val="000000"/>
                <w:lang w:eastAsia="en-AU"/>
              </w:rPr>
            </w:pPr>
            <w:r w:rsidRPr="0090498E">
              <w:rPr>
                <w:rFonts w:eastAsia="Times New Roman"/>
                <w:color w:val="000000"/>
                <w:lang w:eastAsia="en-AU"/>
              </w:rPr>
              <w:t>Specialist Working Group</w:t>
            </w:r>
          </w:p>
        </w:tc>
      </w:tr>
      <w:tr w:rsidR="002F1DE4" w:rsidRPr="0090498E" w14:paraId="76B6275D" w14:textId="77777777" w:rsidTr="009D7500">
        <w:trPr>
          <w:trHeight w:val="300"/>
        </w:trPr>
        <w:tc>
          <w:tcPr>
            <w:tcW w:w="2425" w:type="dxa"/>
            <w:noWrap/>
            <w:vAlign w:val="center"/>
          </w:tcPr>
          <w:p w14:paraId="6103FAF4"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TAS</w:t>
            </w:r>
          </w:p>
        </w:tc>
        <w:tc>
          <w:tcPr>
            <w:tcW w:w="6804" w:type="dxa"/>
            <w:noWrap/>
            <w:vAlign w:val="center"/>
          </w:tcPr>
          <w:p w14:paraId="70BF51E8"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Tasmania</w:t>
            </w:r>
          </w:p>
        </w:tc>
      </w:tr>
      <w:tr w:rsidR="002F1DE4" w:rsidRPr="0090498E" w14:paraId="0DF6B6B6" w14:textId="77777777" w:rsidTr="009D7500">
        <w:trPr>
          <w:trHeight w:val="300"/>
        </w:trPr>
        <w:tc>
          <w:tcPr>
            <w:tcW w:w="2425" w:type="dxa"/>
            <w:noWrap/>
            <w:vAlign w:val="center"/>
          </w:tcPr>
          <w:p w14:paraId="1D4992DE"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VIC</w:t>
            </w:r>
          </w:p>
        </w:tc>
        <w:tc>
          <w:tcPr>
            <w:tcW w:w="6804" w:type="dxa"/>
            <w:noWrap/>
            <w:vAlign w:val="center"/>
          </w:tcPr>
          <w:p w14:paraId="2A941502"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Victoria</w:t>
            </w:r>
          </w:p>
        </w:tc>
      </w:tr>
      <w:tr w:rsidR="002F1DE4" w:rsidRPr="0090498E" w14:paraId="4A58EBCF" w14:textId="77777777" w:rsidTr="009D7500">
        <w:trPr>
          <w:trHeight w:val="300"/>
        </w:trPr>
        <w:tc>
          <w:tcPr>
            <w:tcW w:w="2425" w:type="dxa"/>
            <w:noWrap/>
            <w:vAlign w:val="bottom"/>
          </w:tcPr>
          <w:p w14:paraId="4CCC1472"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WA</w:t>
            </w:r>
          </w:p>
        </w:tc>
        <w:tc>
          <w:tcPr>
            <w:tcW w:w="6804" w:type="dxa"/>
            <w:noWrap/>
            <w:vAlign w:val="bottom"/>
          </w:tcPr>
          <w:p w14:paraId="4C393952" w14:textId="77777777" w:rsidR="002F1DE4" w:rsidRPr="0090498E" w:rsidRDefault="002F1DE4" w:rsidP="002F1DE4">
            <w:pPr>
              <w:spacing w:after="0"/>
              <w:rPr>
                <w:rFonts w:eastAsia="Times New Roman"/>
                <w:color w:val="000000"/>
                <w:lang w:eastAsia="en-AU"/>
              </w:rPr>
            </w:pPr>
            <w:r w:rsidRPr="0090498E">
              <w:rPr>
                <w:rFonts w:eastAsia="Times New Roman"/>
                <w:color w:val="000000"/>
                <w:lang w:eastAsia="en-AU"/>
              </w:rPr>
              <w:t>Western Australia</w:t>
            </w:r>
          </w:p>
        </w:tc>
      </w:tr>
    </w:tbl>
    <w:p w14:paraId="505B490D" w14:textId="77777777" w:rsidR="000E1B2A" w:rsidRPr="0090498E" w:rsidRDefault="000E1B2A" w:rsidP="00EC5813">
      <w:bookmarkStart w:id="187" w:name="_Toc351111364"/>
      <w:bookmarkStart w:id="188" w:name="_Toc359234404"/>
      <w:bookmarkStart w:id="189" w:name="_Toc361570451"/>
      <w:r w:rsidRPr="0090498E">
        <w:br w:type="page"/>
      </w:r>
    </w:p>
    <w:p w14:paraId="590E644B" w14:textId="77777777" w:rsidR="000E1B2A" w:rsidRPr="0090498E" w:rsidRDefault="000E1B2A" w:rsidP="00706D4F">
      <w:pPr>
        <w:pStyle w:val="Subtitle"/>
        <w:rPr>
          <w:color w:val="F79646" w:themeColor="accent6"/>
        </w:rPr>
      </w:pPr>
      <w:bookmarkStart w:id="190" w:name="_Toc364776963"/>
      <w:r w:rsidRPr="0090498E">
        <w:rPr>
          <w:color w:val="F79646" w:themeColor="accent6"/>
        </w:rPr>
        <w:lastRenderedPageBreak/>
        <w:t>Glossary of terms</w:t>
      </w:r>
      <w:bookmarkEnd w:id="187"/>
      <w:bookmarkEnd w:id="188"/>
      <w:bookmarkEnd w:id="189"/>
      <w:bookmarkEnd w:id="190"/>
    </w:p>
    <w:tbl>
      <w:tblPr>
        <w:tblStyle w:val="LightList-Accent23"/>
        <w:tblW w:w="0" w:type="auto"/>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tblBorders>
        <w:tblLook w:val="04A0" w:firstRow="1" w:lastRow="0" w:firstColumn="1" w:lastColumn="0" w:noHBand="0" w:noVBand="1"/>
      </w:tblPr>
      <w:tblGrid>
        <w:gridCol w:w="2635"/>
        <w:gridCol w:w="6677"/>
      </w:tblGrid>
      <w:tr w:rsidR="000E1B2A" w:rsidRPr="0090498E" w14:paraId="0AE82783" w14:textId="77777777" w:rsidTr="00EF19DC">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000" w:firstRow="0" w:lastRow="0" w:firstColumn="1" w:lastColumn="0" w:oddVBand="0" w:evenVBand="0" w:oddHBand="0" w:evenHBand="0" w:firstRowFirstColumn="0" w:firstRowLastColumn="0" w:lastRowFirstColumn="0" w:lastRowLastColumn="0"/>
            <w:tcW w:w="2635" w:type="dxa"/>
            <w:tcBorders>
              <w:bottom w:val="single" w:sz="4" w:space="0" w:color="F79646" w:themeColor="accent6"/>
              <w:right w:val="single" w:sz="4" w:space="0" w:color="FFFFFF" w:themeColor="background1"/>
            </w:tcBorders>
            <w:shd w:val="clear" w:color="auto" w:fill="F79646" w:themeFill="accent6"/>
            <w:tcMar>
              <w:top w:w="57" w:type="dxa"/>
              <w:bottom w:w="57" w:type="dxa"/>
            </w:tcMar>
            <w:vAlign w:val="center"/>
          </w:tcPr>
          <w:p w14:paraId="2F7D4F9A" w14:textId="77777777" w:rsidR="000E1B2A" w:rsidRPr="0090498E" w:rsidRDefault="000E1B2A" w:rsidP="00EF19DC">
            <w:pPr>
              <w:spacing w:after="120"/>
              <w:rPr>
                <w:rFonts w:asciiTheme="minorHAnsi" w:hAnsiTheme="minorHAnsi" w:cstheme="minorHAnsi"/>
              </w:rPr>
            </w:pPr>
            <w:r w:rsidRPr="0090498E">
              <w:rPr>
                <w:rFonts w:asciiTheme="minorHAnsi" w:hAnsiTheme="minorHAnsi" w:cstheme="minorHAnsi"/>
              </w:rPr>
              <w:t xml:space="preserve">Term </w:t>
            </w:r>
          </w:p>
        </w:tc>
        <w:tc>
          <w:tcPr>
            <w:tcW w:w="6678" w:type="dxa"/>
            <w:tcBorders>
              <w:left w:val="single" w:sz="4" w:space="0" w:color="FFFFFF" w:themeColor="background1"/>
              <w:bottom w:val="single" w:sz="4" w:space="0" w:color="F79646" w:themeColor="accent6"/>
            </w:tcBorders>
            <w:shd w:val="clear" w:color="auto" w:fill="F79646" w:themeFill="accent6"/>
            <w:tcMar>
              <w:top w:w="57" w:type="dxa"/>
              <w:bottom w:w="57" w:type="dxa"/>
            </w:tcMar>
            <w:vAlign w:val="center"/>
          </w:tcPr>
          <w:p w14:paraId="7563A61A" w14:textId="77777777" w:rsidR="000E1B2A" w:rsidRPr="0090498E" w:rsidRDefault="000E1B2A" w:rsidP="00EF19DC">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0498E">
              <w:rPr>
                <w:rFonts w:asciiTheme="minorHAnsi" w:hAnsiTheme="minorHAnsi" w:cstheme="minorHAnsi"/>
              </w:rPr>
              <w:t>Description</w:t>
            </w:r>
          </w:p>
        </w:tc>
      </w:tr>
      <w:tr w:rsidR="000E1B2A" w:rsidRPr="0090498E" w14:paraId="26DD96E3" w14:textId="77777777" w:rsidTr="00EF19DC">
        <w:trPr>
          <w:cnfStyle w:val="000000100000" w:firstRow="0" w:lastRow="0" w:firstColumn="0" w:lastColumn="0" w:oddVBand="0" w:evenVBand="0" w:oddHBand="1" w:evenHBand="0" w:firstRowFirstColumn="0" w:firstRowLastColumn="0" w:lastRowFirstColumn="0" w:lastRowLastColumn="0"/>
          <w:trHeight w:val="39"/>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07408E02" w14:textId="77777777" w:rsidR="000E1B2A" w:rsidRPr="0090498E" w:rsidRDefault="000E1B2A" w:rsidP="00EF19DC">
            <w:pPr>
              <w:spacing w:after="100"/>
              <w:rPr>
                <w:rFonts w:asciiTheme="minorHAnsi" w:hAnsiTheme="minorHAnsi" w:cstheme="minorHAnsi"/>
                <w:sz w:val="18"/>
                <w:szCs w:val="18"/>
              </w:rPr>
            </w:pPr>
            <w:r w:rsidRPr="0090498E">
              <w:rPr>
                <w:rFonts w:asciiTheme="minorHAnsi" w:hAnsiTheme="minorHAnsi" w:cstheme="minorHAnsi"/>
                <w:sz w:val="18"/>
                <w:szCs w:val="18"/>
              </w:rPr>
              <w:t>Blood products</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529485CB" w14:textId="77777777" w:rsidR="000E1B2A" w:rsidRPr="0090498E" w:rsidRDefault="000E1B2A" w:rsidP="00EF19DC">
            <w:pPr>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 xml:space="preserve">Products manufactured from </w:t>
            </w:r>
            <w:r w:rsidR="0031211C" w:rsidRPr="0090498E">
              <w:rPr>
                <w:rFonts w:asciiTheme="minorHAnsi" w:hAnsiTheme="minorHAnsi" w:cstheme="minorHAnsi"/>
                <w:sz w:val="18"/>
                <w:szCs w:val="18"/>
              </w:rPr>
              <w:t>human</w:t>
            </w:r>
            <w:r w:rsidRPr="0090498E">
              <w:rPr>
                <w:rFonts w:asciiTheme="minorHAnsi" w:hAnsiTheme="minorHAnsi" w:cstheme="minorHAnsi"/>
                <w:sz w:val="18"/>
                <w:szCs w:val="18"/>
              </w:rPr>
              <w:t xml:space="preserve"> blood</w:t>
            </w:r>
          </w:p>
        </w:tc>
      </w:tr>
      <w:tr w:rsidR="000E1B2A" w:rsidRPr="0090498E" w14:paraId="68F99D57" w14:textId="77777777" w:rsidTr="00EF19DC">
        <w:trPr>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1DF249A6" w14:textId="46E29108" w:rsidR="000E1B2A" w:rsidRPr="0090498E" w:rsidRDefault="006F257E" w:rsidP="00EF19DC">
            <w:pPr>
              <w:spacing w:after="100"/>
              <w:rPr>
                <w:rFonts w:asciiTheme="minorHAnsi" w:hAnsiTheme="minorHAnsi" w:cstheme="minorHAnsi"/>
                <w:sz w:val="18"/>
                <w:szCs w:val="18"/>
              </w:rPr>
            </w:pPr>
            <w:r w:rsidRPr="0090498E">
              <w:rPr>
                <w:rFonts w:asciiTheme="minorHAnsi" w:hAnsiTheme="minorHAnsi" w:cstheme="minorHAnsi"/>
                <w:sz w:val="18"/>
                <w:szCs w:val="18"/>
              </w:rPr>
              <w:t>Lifeblood</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73002E35" w14:textId="3E700E96" w:rsidR="000E1B2A" w:rsidRPr="0090498E" w:rsidRDefault="000E1B2A" w:rsidP="00EF19DC">
            <w:pPr>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 xml:space="preserve">The Australian Red Cross </w:t>
            </w:r>
            <w:r w:rsidR="006F257E" w:rsidRPr="0090498E">
              <w:rPr>
                <w:rFonts w:asciiTheme="minorHAnsi" w:hAnsiTheme="minorHAnsi" w:cstheme="minorHAnsi"/>
                <w:sz w:val="18"/>
                <w:szCs w:val="18"/>
              </w:rPr>
              <w:t>Lifeblood</w:t>
            </w:r>
          </w:p>
        </w:tc>
      </w:tr>
      <w:tr w:rsidR="000E1B2A" w:rsidRPr="0090498E" w14:paraId="68D48567" w14:textId="77777777" w:rsidTr="00EF19D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4B15F6A2" w14:textId="77777777" w:rsidR="000E1B2A" w:rsidRPr="0090498E" w:rsidRDefault="000E1B2A" w:rsidP="00EF19DC">
            <w:pPr>
              <w:spacing w:after="100"/>
              <w:rPr>
                <w:rFonts w:asciiTheme="minorHAnsi" w:hAnsiTheme="minorHAnsi" w:cstheme="minorHAnsi"/>
                <w:sz w:val="18"/>
                <w:szCs w:val="18"/>
              </w:rPr>
            </w:pPr>
            <w:r w:rsidRPr="0090498E">
              <w:rPr>
                <w:rFonts w:asciiTheme="minorHAnsi" w:hAnsiTheme="minorHAnsi" w:cstheme="minorHAnsi"/>
                <w:sz w:val="18"/>
                <w:szCs w:val="18"/>
              </w:rPr>
              <w:t xml:space="preserve">Condition </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24A39180" w14:textId="160D90D8" w:rsidR="00027AB3" w:rsidRPr="0090498E" w:rsidRDefault="00027AB3" w:rsidP="00EF19DC">
            <w:pPr>
              <w:autoSpaceDE w:val="0"/>
              <w:autoSpaceDN w:val="0"/>
              <w:adjustRightInd w:val="0"/>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Clinical conditions are categorised according to the quality of the available evidence and whether immunoglobulin treatment is considered beneficial</w:t>
            </w:r>
          </w:p>
          <w:p w14:paraId="32119D83" w14:textId="5074C832" w:rsidR="000E1B2A" w:rsidRPr="0090498E" w:rsidRDefault="007B745A" w:rsidP="00EF19DC">
            <w:pPr>
              <w:autoSpaceDE w:val="0"/>
              <w:autoSpaceDN w:val="0"/>
              <w:adjustRightInd w:val="0"/>
              <w:spacing w:after="100"/>
              <w:cnfStyle w:val="000000100000" w:firstRow="0" w:lastRow="0" w:firstColumn="0" w:lastColumn="0" w:oddVBand="0" w:evenVBand="0" w:oddHBand="1" w:evenHBand="0" w:firstRowFirstColumn="0" w:firstRowLastColumn="0" w:lastRowFirstColumn="0" w:lastRowLastColumn="0"/>
              <w:rPr>
                <w:sz w:val="18"/>
                <w:szCs w:val="18"/>
              </w:rPr>
            </w:pPr>
            <w:r w:rsidRPr="0090498E">
              <w:rPr>
                <w:rFonts w:asciiTheme="minorHAnsi" w:hAnsiTheme="minorHAnsi" w:cstheme="minorHAnsi"/>
                <w:sz w:val="18"/>
                <w:szCs w:val="18"/>
              </w:rPr>
              <w:t xml:space="preserve">Specific </w:t>
            </w:r>
            <w:r w:rsidR="00027AB3" w:rsidRPr="0090498E">
              <w:rPr>
                <w:rFonts w:asciiTheme="minorHAnsi" w:hAnsiTheme="minorHAnsi" w:cstheme="minorHAnsi"/>
                <w:sz w:val="18"/>
                <w:szCs w:val="18"/>
              </w:rPr>
              <w:t>conditions</w:t>
            </w:r>
            <w:r w:rsidRPr="0090498E">
              <w:rPr>
                <w:rFonts w:asciiTheme="minorHAnsi" w:hAnsiTheme="minorHAnsi" w:cstheme="minorHAnsi"/>
                <w:sz w:val="18"/>
                <w:szCs w:val="18"/>
              </w:rPr>
              <w:t xml:space="preserve"> </w:t>
            </w:r>
            <w:r w:rsidR="00027AB3" w:rsidRPr="0090498E">
              <w:rPr>
                <w:rFonts w:asciiTheme="minorHAnsi" w:hAnsiTheme="minorHAnsi" w:cstheme="minorHAnsi"/>
                <w:sz w:val="18"/>
                <w:szCs w:val="18"/>
              </w:rPr>
              <w:t xml:space="preserve">(previously known as primary diagnosis) </w:t>
            </w:r>
            <w:r w:rsidRPr="0090498E">
              <w:rPr>
                <w:rFonts w:asciiTheme="minorHAnsi" w:hAnsiTheme="minorHAnsi" w:cstheme="minorHAnsi"/>
                <w:sz w:val="18"/>
                <w:szCs w:val="18"/>
              </w:rPr>
              <w:t xml:space="preserve">within a </w:t>
            </w:r>
            <w:r w:rsidR="00027AB3" w:rsidRPr="0090498E">
              <w:rPr>
                <w:rFonts w:asciiTheme="minorHAnsi" w:hAnsiTheme="minorHAnsi" w:cstheme="minorHAnsi"/>
                <w:sz w:val="18"/>
                <w:szCs w:val="18"/>
              </w:rPr>
              <w:t>medical condition (previous known as disease category)</w:t>
            </w:r>
            <w:r w:rsidRPr="0090498E">
              <w:rPr>
                <w:rFonts w:asciiTheme="minorHAnsi" w:hAnsiTheme="minorHAnsi" w:cstheme="minorHAnsi"/>
                <w:sz w:val="18"/>
                <w:szCs w:val="18"/>
              </w:rPr>
              <w:t xml:space="preserve">. </w:t>
            </w:r>
            <w:r w:rsidR="0062533E" w:rsidRPr="0090498E">
              <w:rPr>
                <w:sz w:val="18"/>
                <w:szCs w:val="18"/>
              </w:rPr>
              <w:t>In some instances</w:t>
            </w:r>
            <w:r w:rsidR="00E40D08" w:rsidRPr="0090498E">
              <w:rPr>
                <w:sz w:val="18"/>
                <w:szCs w:val="18"/>
              </w:rPr>
              <w:t>,</w:t>
            </w:r>
            <w:r w:rsidR="0062533E" w:rsidRPr="0090498E">
              <w:rPr>
                <w:sz w:val="18"/>
                <w:szCs w:val="18"/>
              </w:rPr>
              <w:t xml:space="preserve"> the </w:t>
            </w:r>
            <w:r w:rsidR="00AE5DED" w:rsidRPr="0090498E">
              <w:rPr>
                <w:sz w:val="18"/>
                <w:szCs w:val="18"/>
              </w:rPr>
              <w:t xml:space="preserve">medical condition </w:t>
            </w:r>
            <w:r w:rsidR="0062533E" w:rsidRPr="0090498E">
              <w:rPr>
                <w:sz w:val="18"/>
                <w:szCs w:val="18"/>
              </w:rPr>
              <w:t xml:space="preserve">may be the same as the </w:t>
            </w:r>
            <w:r w:rsidR="00AE5DED" w:rsidRPr="0090498E">
              <w:rPr>
                <w:sz w:val="18"/>
                <w:szCs w:val="18"/>
              </w:rPr>
              <w:t xml:space="preserve">specific </w:t>
            </w:r>
            <w:r w:rsidR="0062533E" w:rsidRPr="0090498E">
              <w:rPr>
                <w:sz w:val="18"/>
                <w:szCs w:val="18"/>
              </w:rPr>
              <w:t>condition,</w:t>
            </w:r>
            <w:r w:rsidR="00551611" w:rsidRPr="0090498E">
              <w:rPr>
                <w:sz w:val="18"/>
                <w:szCs w:val="18"/>
              </w:rPr>
              <w:t xml:space="preserve"> </w:t>
            </w:r>
            <w:r w:rsidR="008A4652" w:rsidRPr="0090498E">
              <w:rPr>
                <w:sz w:val="18"/>
                <w:szCs w:val="18"/>
              </w:rPr>
              <w:t>f</w:t>
            </w:r>
            <w:r w:rsidR="00551611" w:rsidRPr="0090498E">
              <w:rPr>
                <w:sz w:val="18"/>
                <w:szCs w:val="18"/>
              </w:rPr>
              <w:t xml:space="preserve">or example </w:t>
            </w:r>
            <w:r w:rsidR="00F329D8" w:rsidRPr="0090498E">
              <w:rPr>
                <w:sz w:val="18"/>
                <w:szCs w:val="18"/>
              </w:rPr>
              <w:t>-</w:t>
            </w:r>
            <w:r w:rsidR="00551611" w:rsidRPr="0090498E">
              <w:rPr>
                <w:sz w:val="18"/>
                <w:szCs w:val="18"/>
              </w:rPr>
              <w:t xml:space="preserve"> Myasthenia gravis is the </w:t>
            </w:r>
            <w:r w:rsidR="00AE5DED" w:rsidRPr="0090498E">
              <w:rPr>
                <w:sz w:val="18"/>
                <w:szCs w:val="18"/>
              </w:rPr>
              <w:t xml:space="preserve">specific </w:t>
            </w:r>
            <w:r w:rsidR="00551611" w:rsidRPr="0090498E">
              <w:rPr>
                <w:sz w:val="18"/>
                <w:szCs w:val="18"/>
              </w:rPr>
              <w:t>condition</w:t>
            </w:r>
            <w:r w:rsidR="00850922" w:rsidRPr="0090498E">
              <w:rPr>
                <w:sz w:val="18"/>
                <w:szCs w:val="18"/>
              </w:rPr>
              <w:t xml:space="preserve"> and </w:t>
            </w:r>
            <w:r w:rsidR="00AE5DED" w:rsidRPr="0090498E">
              <w:rPr>
                <w:sz w:val="18"/>
                <w:szCs w:val="18"/>
              </w:rPr>
              <w:t>the medical condition</w:t>
            </w:r>
          </w:p>
        </w:tc>
      </w:tr>
      <w:tr w:rsidR="000E1B2A" w:rsidRPr="0090498E" w14:paraId="6353D462" w14:textId="77777777" w:rsidTr="00EF19DC">
        <w:trPr>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3C0E9FF4" w14:textId="1410A760" w:rsidR="000E1B2A" w:rsidRPr="0090498E" w:rsidRDefault="000E1B2A" w:rsidP="00EF19DC">
            <w:pPr>
              <w:spacing w:after="100"/>
              <w:rPr>
                <w:rFonts w:asciiTheme="minorHAnsi" w:hAnsiTheme="minorHAnsi" w:cstheme="minorHAnsi"/>
                <w:i/>
                <w:sz w:val="18"/>
                <w:szCs w:val="18"/>
              </w:rPr>
            </w:pPr>
            <w:r w:rsidRPr="0090498E">
              <w:rPr>
                <w:rFonts w:asciiTheme="minorHAnsi" w:hAnsiTheme="minorHAnsi" w:cstheme="minorHAnsi"/>
                <w:i/>
                <w:sz w:val="18"/>
                <w:szCs w:val="18"/>
              </w:rPr>
              <w:t xml:space="preserve">Criteria for the clinical use of immunoglobulin in Australia </w:t>
            </w:r>
            <w:r w:rsidR="00940B7B" w:rsidRPr="0090498E">
              <w:rPr>
                <w:rFonts w:asciiTheme="minorHAnsi" w:hAnsiTheme="minorHAnsi" w:cstheme="minorHAnsi"/>
                <w:iCs/>
                <w:sz w:val="18"/>
                <w:szCs w:val="18"/>
              </w:rPr>
              <w:t>(</w:t>
            </w:r>
            <w:r w:rsidR="002030BB" w:rsidRPr="0090498E">
              <w:rPr>
                <w:rFonts w:asciiTheme="minorHAnsi" w:hAnsiTheme="minorHAnsi" w:cstheme="minorHAnsi"/>
                <w:iCs/>
                <w:sz w:val="18"/>
                <w:szCs w:val="18"/>
              </w:rPr>
              <w:t>the Criteria</w:t>
            </w:r>
            <w:r w:rsidRPr="0090498E">
              <w:rPr>
                <w:rFonts w:asciiTheme="minorHAnsi" w:hAnsiTheme="minorHAnsi" w:cstheme="minorHAnsi"/>
                <w:i/>
                <w:sz w:val="18"/>
                <w:szCs w:val="18"/>
              </w:rPr>
              <w:t>)</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181B1DD3" w14:textId="77777777" w:rsidR="000E1B2A" w:rsidRPr="0090498E" w:rsidRDefault="007B745A" w:rsidP="00EF19DC">
            <w:pPr>
              <w:autoSpaceDE w:val="0"/>
              <w:autoSpaceDN w:val="0"/>
              <w:adjustRightInd w:val="0"/>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A document describing the</w:t>
            </w:r>
            <w:r w:rsidR="00F31487" w:rsidRPr="0090498E">
              <w:rPr>
                <w:rFonts w:asciiTheme="minorHAnsi" w:hAnsiTheme="minorHAnsi" w:cstheme="minorHAnsi"/>
                <w:sz w:val="18"/>
                <w:szCs w:val="18"/>
              </w:rPr>
              <w:t xml:space="preserve"> condition</w:t>
            </w:r>
            <w:r w:rsidR="008A4652" w:rsidRPr="0090498E">
              <w:rPr>
                <w:rFonts w:asciiTheme="minorHAnsi" w:hAnsiTheme="minorHAnsi" w:cstheme="minorHAnsi"/>
                <w:sz w:val="18"/>
                <w:szCs w:val="18"/>
              </w:rPr>
              <w:t>s</w:t>
            </w:r>
            <w:r w:rsidR="00F31487" w:rsidRPr="0090498E">
              <w:rPr>
                <w:rFonts w:asciiTheme="minorHAnsi" w:hAnsiTheme="minorHAnsi" w:cstheme="minorHAnsi"/>
                <w:sz w:val="18"/>
                <w:szCs w:val="18"/>
              </w:rPr>
              <w:t>,</w:t>
            </w:r>
            <w:r w:rsidRPr="0090498E">
              <w:rPr>
                <w:rFonts w:asciiTheme="minorHAnsi" w:hAnsiTheme="minorHAnsi" w:cstheme="minorHAnsi"/>
                <w:sz w:val="18"/>
                <w:szCs w:val="18"/>
              </w:rPr>
              <w:t xml:space="preserve"> </w:t>
            </w:r>
            <w:r w:rsidR="000E1B2A" w:rsidRPr="0090498E">
              <w:rPr>
                <w:rFonts w:asciiTheme="minorHAnsi" w:hAnsiTheme="minorHAnsi" w:cstheme="minorHAnsi"/>
                <w:sz w:val="18"/>
                <w:szCs w:val="18"/>
              </w:rPr>
              <w:t xml:space="preserve">indications </w:t>
            </w:r>
            <w:r w:rsidR="00F31487" w:rsidRPr="0090498E">
              <w:rPr>
                <w:rFonts w:asciiTheme="minorHAnsi" w:hAnsiTheme="minorHAnsi" w:cstheme="minorHAnsi"/>
                <w:sz w:val="18"/>
                <w:szCs w:val="18"/>
              </w:rPr>
              <w:t xml:space="preserve">and patient qualifying and review criteria for which </w:t>
            </w:r>
            <w:r w:rsidR="000E1B2A" w:rsidRPr="0090498E">
              <w:rPr>
                <w:rFonts w:asciiTheme="minorHAnsi" w:hAnsiTheme="minorHAnsi" w:cstheme="minorHAnsi"/>
                <w:sz w:val="18"/>
                <w:szCs w:val="18"/>
              </w:rPr>
              <w:t xml:space="preserve">Ig is funded under </w:t>
            </w:r>
            <w:r w:rsidR="00841334" w:rsidRPr="0090498E">
              <w:rPr>
                <w:rFonts w:asciiTheme="minorHAnsi" w:hAnsiTheme="minorHAnsi" w:cstheme="minorHAnsi"/>
                <w:sz w:val="18"/>
                <w:szCs w:val="18"/>
              </w:rPr>
              <w:t>national blood</w:t>
            </w:r>
            <w:r w:rsidR="000E1B2A" w:rsidRPr="0090498E">
              <w:rPr>
                <w:rFonts w:asciiTheme="minorHAnsi" w:hAnsiTheme="minorHAnsi" w:cstheme="minorHAnsi"/>
                <w:sz w:val="18"/>
                <w:szCs w:val="18"/>
              </w:rPr>
              <w:t xml:space="preserve"> arrangements by all Australian governments</w:t>
            </w:r>
          </w:p>
        </w:tc>
      </w:tr>
      <w:tr w:rsidR="000E1B2A" w:rsidRPr="0090498E" w14:paraId="496118FF" w14:textId="77777777" w:rsidTr="00EF19D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22079E4D" w14:textId="60CAF99D" w:rsidR="000E1B2A" w:rsidRPr="0090498E" w:rsidRDefault="000E1B2A" w:rsidP="00EF19DC">
            <w:pPr>
              <w:spacing w:after="100"/>
              <w:rPr>
                <w:rFonts w:asciiTheme="minorHAnsi" w:hAnsiTheme="minorHAnsi" w:cstheme="minorHAnsi"/>
                <w:sz w:val="18"/>
                <w:szCs w:val="18"/>
              </w:rPr>
            </w:pPr>
            <w:bookmarkStart w:id="191" w:name="_Hlk175918287"/>
            <w:r w:rsidRPr="0090498E">
              <w:rPr>
                <w:rFonts w:asciiTheme="minorHAnsi" w:hAnsiTheme="minorHAnsi" w:cstheme="minorHAnsi"/>
                <w:sz w:val="18"/>
                <w:szCs w:val="18"/>
              </w:rPr>
              <w:t>Direct Orders</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1950BCA1" w14:textId="376B0C99" w:rsidR="005E4EB6" w:rsidRPr="0090498E" w:rsidRDefault="000E1B2A" w:rsidP="00EF19DC">
            <w:pPr>
              <w:autoSpaceDE w:val="0"/>
              <w:autoSpaceDN w:val="0"/>
              <w:adjustRightInd w:val="0"/>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8"/>
                <w:szCs w:val="18"/>
              </w:rPr>
            </w:pPr>
            <w:r w:rsidRPr="0090498E">
              <w:rPr>
                <w:rFonts w:asciiTheme="minorHAnsi" w:hAnsiTheme="minorHAnsi" w:cstheme="minorHAnsi"/>
                <w:sz w:val="18"/>
                <w:szCs w:val="18"/>
              </w:rPr>
              <w:t>Previously known as Jurisdictional Direct Ord</w:t>
            </w:r>
            <w:r w:rsidR="00CC6597" w:rsidRPr="0090498E">
              <w:rPr>
                <w:rFonts w:asciiTheme="minorHAnsi" w:hAnsiTheme="minorHAnsi" w:cstheme="minorHAnsi"/>
                <w:sz w:val="18"/>
                <w:szCs w:val="18"/>
              </w:rPr>
              <w:t>ers</w:t>
            </w:r>
            <w:r w:rsidRPr="0090498E">
              <w:rPr>
                <w:rFonts w:asciiTheme="minorHAnsi" w:hAnsiTheme="minorHAnsi" w:cstheme="minorHAnsi"/>
                <w:sz w:val="18"/>
                <w:szCs w:val="18"/>
              </w:rPr>
              <w:t>.</w:t>
            </w:r>
            <w:r w:rsidR="002E7C5F" w:rsidRPr="0090498E">
              <w:rPr>
                <w:rFonts w:asciiTheme="minorHAnsi" w:hAnsiTheme="minorHAnsi" w:cstheme="minorHAnsi"/>
                <w:sz w:val="18"/>
                <w:szCs w:val="18"/>
              </w:rPr>
              <w:t xml:space="preserve"> </w:t>
            </w:r>
            <w:r w:rsidRPr="0090498E">
              <w:rPr>
                <w:rFonts w:asciiTheme="minorHAnsi" w:hAnsiTheme="minorHAnsi" w:cstheme="minorHAnsi"/>
                <w:sz w:val="18"/>
                <w:szCs w:val="18"/>
              </w:rPr>
              <w:t xml:space="preserve">Arrangements implemented by the NBA with suppliers to facilitate the purchase of </w:t>
            </w:r>
            <w:r w:rsidR="00716977" w:rsidRPr="0090498E">
              <w:rPr>
                <w:rFonts w:asciiTheme="minorHAnsi" w:hAnsiTheme="minorHAnsi" w:cstheme="minorHAnsi"/>
                <w:sz w:val="18"/>
                <w:szCs w:val="18"/>
              </w:rPr>
              <w:t>Ig</w:t>
            </w:r>
            <w:r w:rsidRPr="0090498E">
              <w:rPr>
                <w:rFonts w:asciiTheme="minorHAnsi" w:hAnsiTheme="minorHAnsi" w:cstheme="minorHAnsi"/>
                <w:sz w:val="18"/>
                <w:szCs w:val="18"/>
              </w:rPr>
              <w:t xml:space="preserve"> for </w:t>
            </w:r>
            <w:r w:rsidR="00F43A3A">
              <w:rPr>
                <w:rFonts w:asciiTheme="minorHAnsi" w:hAnsiTheme="minorHAnsi" w:cstheme="minorHAnsi"/>
                <w:sz w:val="18"/>
                <w:szCs w:val="18"/>
              </w:rPr>
              <w:t xml:space="preserve">use in circumstances which do not </w:t>
            </w:r>
            <w:r w:rsidRPr="0090498E">
              <w:rPr>
                <w:rFonts w:asciiTheme="minorHAnsi" w:hAnsiTheme="minorHAnsi" w:cstheme="minorHAnsi"/>
                <w:sz w:val="18"/>
                <w:szCs w:val="18"/>
              </w:rPr>
              <w:t xml:space="preserve">satisfy the </w:t>
            </w:r>
            <w:r w:rsidRPr="0090498E">
              <w:rPr>
                <w:rFonts w:asciiTheme="minorHAnsi" w:hAnsiTheme="minorHAnsi" w:cstheme="minorHAnsi"/>
                <w:i/>
                <w:iCs/>
                <w:sz w:val="18"/>
                <w:szCs w:val="18"/>
              </w:rPr>
              <w:t xml:space="preserve">Criteria for the clinical use of </w:t>
            </w:r>
            <w:r w:rsidR="000E5E7D" w:rsidRPr="0090498E">
              <w:rPr>
                <w:rFonts w:asciiTheme="minorHAnsi" w:hAnsiTheme="minorHAnsi" w:cstheme="minorHAnsi"/>
                <w:i/>
                <w:iCs/>
                <w:sz w:val="18"/>
                <w:szCs w:val="18"/>
              </w:rPr>
              <w:t xml:space="preserve">Ig </w:t>
            </w:r>
            <w:r w:rsidRPr="0090498E">
              <w:rPr>
                <w:rFonts w:asciiTheme="minorHAnsi" w:hAnsiTheme="minorHAnsi" w:cstheme="minorHAnsi"/>
                <w:i/>
                <w:iCs/>
                <w:sz w:val="18"/>
                <w:szCs w:val="18"/>
              </w:rPr>
              <w:t>in Australia</w:t>
            </w:r>
          </w:p>
        </w:tc>
      </w:tr>
      <w:bookmarkEnd w:id="191"/>
      <w:tr w:rsidR="000E1B2A" w:rsidRPr="0090498E" w14:paraId="5FE7B091" w14:textId="77777777" w:rsidTr="00EF19DC">
        <w:trPr>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2D08C46E" w14:textId="77777777" w:rsidR="000E1B2A" w:rsidRPr="0090498E" w:rsidRDefault="000E1B2A" w:rsidP="00EF19DC">
            <w:pPr>
              <w:spacing w:after="100"/>
              <w:rPr>
                <w:rFonts w:asciiTheme="minorHAnsi" w:hAnsiTheme="minorHAnsi" w:cstheme="minorHAnsi"/>
                <w:sz w:val="18"/>
                <w:szCs w:val="18"/>
              </w:rPr>
            </w:pPr>
            <w:r w:rsidRPr="0090498E">
              <w:rPr>
                <w:rFonts w:asciiTheme="minorHAnsi" w:hAnsiTheme="minorHAnsi" w:cstheme="minorHAnsi"/>
                <w:sz w:val="18"/>
                <w:szCs w:val="18"/>
              </w:rPr>
              <w:t>Fractionation</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446488FA" w14:textId="77777777" w:rsidR="000E1B2A" w:rsidRPr="0090498E" w:rsidRDefault="006958A6" w:rsidP="00EF19DC">
            <w:pPr>
              <w:autoSpaceDE w:val="0"/>
              <w:autoSpaceDN w:val="0"/>
              <w:adjustRightInd w:val="0"/>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A manufacturing</w:t>
            </w:r>
            <w:r w:rsidR="000E1B2A" w:rsidRPr="0090498E">
              <w:rPr>
                <w:rFonts w:asciiTheme="minorHAnsi" w:hAnsiTheme="minorHAnsi" w:cstheme="minorHAnsi"/>
                <w:sz w:val="18"/>
                <w:szCs w:val="18"/>
              </w:rPr>
              <w:t xml:space="preserve"> </w:t>
            </w:r>
            <w:r w:rsidRPr="0090498E">
              <w:rPr>
                <w:rFonts w:asciiTheme="minorHAnsi" w:hAnsiTheme="minorHAnsi" w:cstheme="minorHAnsi"/>
                <w:sz w:val="18"/>
                <w:szCs w:val="18"/>
              </w:rPr>
              <w:t>process</w:t>
            </w:r>
            <w:r w:rsidR="000E1B2A" w:rsidRPr="0090498E">
              <w:rPr>
                <w:rFonts w:asciiTheme="minorHAnsi" w:hAnsiTheme="minorHAnsi" w:cstheme="minorHAnsi"/>
                <w:sz w:val="18"/>
                <w:szCs w:val="18"/>
              </w:rPr>
              <w:t xml:space="preserve"> </w:t>
            </w:r>
            <w:r w:rsidRPr="0090498E">
              <w:rPr>
                <w:rFonts w:asciiTheme="minorHAnsi" w:hAnsiTheme="minorHAnsi" w:cstheme="minorHAnsi"/>
                <w:sz w:val="18"/>
                <w:szCs w:val="18"/>
              </w:rPr>
              <w:t>that separates blood plasma into</w:t>
            </w:r>
            <w:r w:rsidR="000E1B2A" w:rsidRPr="0090498E">
              <w:rPr>
                <w:rFonts w:asciiTheme="minorHAnsi" w:hAnsiTheme="minorHAnsi" w:cstheme="minorHAnsi"/>
                <w:sz w:val="18"/>
                <w:szCs w:val="18"/>
              </w:rPr>
              <w:t xml:space="preserve"> </w:t>
            </w:r>
            <w:r w:rsidR="00850922" w:rsidRPr="0090498E">
              <w:rPr>
                <w:rFonts w:asciiTheme="minorHAnsi" w:hAnsiTheme="minorHAnsi" w:cstheme="minorHAnsi"/>
                <w:sz w:val="18"/>
                <w:szCs w:val="18"/>
              </w:rPr>
              <w:t>specific protein fractions</w:t>
            </w:r>
          </w:p>
        </w:tc>
      </w:tr>
      <w:tr w:rsidR="004872FD" w:rsidRPr="0090498E" w14:paraId="79110900" w14:textId="77777777" w:rsidTr="00EF19D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566D8B08" w14:textId="77777777" w:rsidR="004872FD" w:rsidRPr="0090498E" w:rsidRDefault="004872FD" w:rsidP="00EF19DC">
            <w:pPr>
              <w:spacing w:after="100"/>
              <w:rPr>
                <w:rFonts w:asciiTheme="minorHAnsi" w:hAnsiTheme="minorHAnsi" w:cstheme="minorHAnsi"/>
                <w:sz w:val="18"/>
                <w:szCs w:val="18"/>
              </w:rPr>
            </w:pPr>
            <w:r w:rsidRPr="0090498E">
              <w:rPr>
                <w:rFonts w:asciiTheme="minorHAnsi" w:hAnsiTheme="minorHAnsi" w:cstheme="minorHAnsi"/>
                <w:sz w:val="18"/>
                <w:szCs w:val="18"/>
              </w:rPr>
              <w:t>Imprest stock</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437BA260" w14:textId="1C583972" w:rsidR="004872FD" w:rsidRPr="0090498E" w:rsidRDefault="004872FD" w:rsidP="00EF19DC">
            <w:pPr>
              <w:autoSpaceDE w:val="0"/>
              <w:autoSpaceDN w:val="0"/>
              <w:adjustRightInd w:val="0"/>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Health provider orders of product for stock</w:t>
            </w:r>
            <w:r w:rsidR="00940B7B" w:rsidRPr="0090498E">
              <w:rPr>
                <w:rFonts w:asciiTheme="minorHAnsi" w:hAnsiTheme="minorHAnsi" w:cstheme="minorHAnsi"/>
                <w:sz w:val="18"/>
                <w:szCs w:val="18"/>
              </w:rPr>
              <w:t>,</w:t>
            </w:r>
            <w:r w:rsidRPr="0090498E">
              <w:rPr>
                <w:rFonts w:asciiTheme="minorHAnsi" w:hAnsiTheme="minorHAnsi" w:cstheme="minorHAnsi"/>
                <w:sz w:val="18"/>
                <w:szCs w:val="18"/>
              </w:rPr>
              <w:t xml:space="preserve"> </w:t>
            </w:r>
            <w:r w:rsidR="00CC3E5B" w:rsidRPr="0090498E">
              <w:rPr>
                <w:rFonts w:asciiTheme="minorHAnsi" w:hAnsiTheme="minorHAnsi" w:cstheme="minorHAnsi"/>
                <w:sz w:val="18"/>
                <w:szCs w:val="18"/>
              </w:rPr>
              <w:t>that is maintained at a certain level</w:t>
            </w:r>
            <w:r w:rsidR="00A555A9" w:rsidRPr="0090498E">
              <w:rPr>
                <w:rFonts w:asciiTheme="minorHAnsi" w:hAnsiTheme="minorHAnsi" w:cstheme="minorHAnsi"/>
                <w:sz w:val="18"/>
                <w:szCs w:val="18"/>
              </w:rPr>
              <w:t xml:space="preserve"> and held at their site</w:t>
            </w:r>
          </w:p>
        </w:tc>
      </w:tr>
      <w:tr w:rsidR="000E1B2A" w:rsidRPr="0090498E" w14:paraId="7E8C2FEF" w14:textId="77777777" w:rsidTr="00EF19DC">
        <w:trPr>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1D9333D2" w14:textId="77777777" w:rsidR="000E1B2A" w:rsidRPr="0090498E" w:rsidRDefault="000E1B2A" w:rsidP="00EF19DC">
            <w:pPr>
              <w:spacing w:after="100"/>
              <w:rPr>
                <w:rFonts w:asciiTheme="minorHAnsi" w:hAnsiTheme="minorHAnsi" w:cstheme="minorHAnsi"/>
                <w:sz w:val="18"/>
                <w:szCs w:val="18"/>
              </w:rPr>
            </w:pPr>
            <w:r w:rsidRPr="0090498E">
              <w:rPr>
                <w:rFonts w:asciiTheme="minorHAnsi" w:hAnsiTheme="minorHAnsi" w:cstheme="minorHAnsi"/>
                <w:sz w:val="18"/>
                <w:szCs w:val="18"/>
              </w:rPr>
              <w:t>Intravenous immunoglobulin</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3337CBA4" w14:textId="77B799C7" w:rsidR="000E1B2A" w:rsidRPr="0090498E" w:rsidRDefault="006958A6" w:rsidP="00EF19DC">
            <w:pPr>
              <w:autoSpaceDE w:val="0"/>
              <w:autoSpaceDN w:val="0"/>
              <w:adjustRightInd w:val="0"/>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A</w:t>
            </w:r>
            <w:r w:rsidR="0009342E" w:rsidRPr="0090498E">
              <w:rPr>
                <w:rFonts w:asciiTheme="minorHAnsi" w:hAnsiTheme="minorHAnsi" w:cstheme="minorHAnsi"/>
                <w:sz w:val="18"/>
                <w:szCs w:val="18"/>
              </w:rPr>
              <w:t>n</w:t>
            </w:r>
            <w:r w:rsidRPr="0090498E">
              <w:rPr>
                <w:rFonts w:asciiTheme="minorHAnsi" w:hAnsiTheme="minorHAnsi" w:cstheme="minorHAnsi"/>
                <w:sz w:val="18"/>
                <w:szCs w:val="18"/>
              </w:rPr>
              <w:t xml:space="preserve"> </w:t>
            </w:r>
            <w:r w:rsidR="0009342E" w:rsidRPr="0090498E">
              <w:rPr>
                <w:rFonts w:asciiTheme="minorHAnsi" w:hAnsiTheme="minorHAnsi" w:cstheme="minorHAnsi"/>
                <w:sz w:val="18"/>
                <w:szCs w:val="18"/>
              </w:rPr>
              <w:t>immunoglobulin</w:t>
            </w:r>
            <w:r w:rsidRPr="0090498E">
              <w:rPr>
                <w:rFonts w:asciiTheme="minorHAnsi" w:hAnsiTheme="minorHAnsi" w:cstheme="minorHAnsi"/>
                <w:sz w:val="18"/>
                <w:szCs w:val="18"/>
              </w:rPr>
              <w:t xml:space="preserve"> product derived from donated human plasma</w:t>
            </w:r>
            <w:r w:rsidR="00940B7B" w:rsidRPr="0090498E">
              <w:rPr>
                <w:rFonts w:asciiTheme="minorHAnsi" w:hAnsiTheme="minorHAnsi" w:cstheme="minorHAnsi"/>
                <w:sz w:val="18"/>
                <w:szCs w:val="18"/>
              </w:rPr>
              <w:t>,</w:t>
            </w:r>
            <w:r w:rsidRPr="0090498E">
              <w:rPr>
                <w:rFonts w:asciiTheme="minorHAnsi" w:hAnsiTheme="minorHAnsi" w:cstheme="minorHAnsi"/>
                <w:sz w:val="18"/>
                <w:szCs w:val="18"/>
              </w:rPr>
              <w:t xml:space="preserve"> that is </w:t>
            </w:r>
            <w:r w:rsidR="000E1B2A" w:rsidRPr="0090498E">
              <w:rPr>
                <w:rFonts w:asciiTheme="minorHAnsi" w:hAnsiTheme="minorHAnsi" w:cstheme="minorHAnsi"/>
                <w:sz w:val="18"/>
                <w:szCs w:val="18"/>
              </w:rPr>
              <w:t>administered intravenously</w:t>
            </w:r>
          </w:p>
        </w:tc>
      </w:tr>
      <w:tr w:rsidR="000E1B2A" w:rsidRPr="0090498E" w14:paraId="0CD44B18" w14:textId="77777777" w:rsidTr="00EF19D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6317F076" w14:textId="77777777" w:rsidR="000E1B2A" w:rsidRPr="0090498E" w:rsidRDefault="000E1B2A" w:rsidP="00EF19DC">
            <w:pPr>
              <w:spacing w:after="100"/>
              <w:rPr>
                <w:rFonts w:asciiTheme="minorHAnsi" w:hAnsiTheme="minorHAnsi" w:cstheme="minorHAnsi"/>
                <w:sz w:val="18"/>
                <w:szCs w:val="18"/>
              </w:rPr>
            </w:pPr>
            <w:r w:rsidRPr="0090498E">
              <w:rPr>
                <w:rFonts w:asciiTheme="minorHAnsi" w:hAnsiTheme="minorHAnsi" w:cstheme="minorHAnsi"/>
                <w:sz w:val="18"/>
                <w:szCs w:val="18"/>
              </w:rPr>
              <w:t xml:space="preserve">Jurisdiction </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2870DCD3" w14:textId="77777777" w:rsidR="000E1B2A" w:rsidRPr="0090498E" w:rsidRDefault="008A4652" w:rsidP="00EF19DC">
            <w:pPr>
              <w:autoSpaceDE w:val="0"/>
              <w:autoSpaceDN w:val="0"/>
              <w:adjustRightInd w:val="0"/>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Any of t</w:t>
            </w:r>
            <w:r w:rsidR="006958A6" w:rsidRPr="0090498E">
              <w:rPr>
                <w:rFonts w:asciiTheme="minorHAnsi" w:hAnsiTheme="minorHAnsi" w:cstheme="minorHAnsi"/>
                <w:sz w:val="18"/>
                <w:szCs w:val="18"/>
              </w:rPr>
              <w:t xml:space="preserve">he parties to the Australian </w:t>
            </w:r>
            <w:r w:rsidR="000E1B2A" w:rsidRPr="0090498E">
              <w:rPr>
                <w:rFonts w:asciiTheme="minorHAnsi" w:hAnsiTheme="minorHAnsi" w:cstheme="minorHAnsi"/>
                <w:sz w:val="18"/>
                <w:szCs w:val="18"/>
              </w:rPr>
              <w:t>National Blood Agreement</w:t>
            </w:r>
            <w:r w:rsidR="006958A6" w:rsidRPr="0090498E">
              <w:rPr>
                <w:rFonts w:asciiTheme="minorHAnsi" w:hAnsiTheme="minorHAnsi" w:cstheme="minorHAnsi"/>
                <w:sz w:val="18"/>
                <w:szCs w:val="18"/>
              </w:rPr>
              <w:t>, being</w:t>
            </w:r>
            <w:r w:rsidR="000E1B2A" w:rsidRPr="0090498E">
              <w:rPr>
                <w:rFonts w:asciiTheme="minorHAnsi" w:hAnsiTheme="minorHAnsi" w:cstheme="minorHAnsi"/>
                <w:sz w:val="18"/>
                <w:szCs w:val="18"/>
              </w:rPr>
              <w:t xml:space="preserve"> the Australian Government and all state and territory governments</w:t>
            </w:r>
          </w:p>
        </w:tc>
      </w:tr>
      <w:tr w:rsidR="00946110" w:rsidRPr="0090498E" w14:paraId="62A16D52" w14:textId="77777777" w:rsidTr="00EF19DC">
        <w:trPr>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47519349" w14:textId="77777777" w:rsidR="00946110" w:rsidRPr="0090498E" w:rsidRDefault="00946110" w:rsidP="00EF19DC">
            <w:pPr>
              <w:spacing w:after="100"/>
              <w:rPr>
                <w:rFonts w:asciiTheme="minorHAnsi" w:hAnsiTheme="minorHAnsi" w:cstheme="minorHAnsi"/>
                <w:sz w:val="18"/>
                <w:szCs w:val="18"/>
              </w:rPr>
            </w:pPr>
            <w:r w:rsidRPr="0090498E">
              <w:rPr>
                <w:sz w:val="18"/>
                <w:szCs w:val="18"/>
              </w:rPr>
              <w:t>Minimum Product Inventory</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1F8C40DF" w14:textId="77777777" w:rsidR="00946110" w:rsidRPr="0090498E" w:rsidRDefault="0061330D" w:rsidP="00EF19DC">
            <w:pPr>
              <w:autoSpaceDE w:val="0"/>
              <w:autoSpaceDN w:val="0"/>
              <w:adjustRightInd w:val="0"/>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 xml:space="preserve">The minimum inventory of </w:t>
            </w:r>
            <w:r w:rsidR="00716977" w:rsidRPr="0090498E">
              <w:rPr>
                <w:rFonts w:asciiTheme="minorHAnsi" w:hAnsiTheme="minorHAnsi" w:cstheme="minorHAnsi"/>
                <w:sz w:val="18"/>
                <w:szCs w:val="18"/>
              </w:rPr>
              <w:t>Ig</w:t>
            </w:r>
            <w:r w:rsidRPr="0090498E">
              <w:rPr>
                <w:rFonts w:asciiTheme="minorHAnsi" w:hAnsiTheme="minorHAnsi" w:cstheme="minorHAnsi"/>
                <w:sz w:val="18"/>
                <w:szCs w:val="18"/>
              </w:rPr>
              <w:t xml:space="preserve"> held by CSL </w:t>
            </w:r>
            <w:r w:rsidR="00FB7D26" w:rsidRPr="0090498E">
              <w:rPr>
                <w:rFonts w:asciiTheme="minorHAnsi" w:hAnsiTheme="minorHAnsi" w:cstheme="minorHAnsi"/>
                <w:sz w:val="18"/>
                <w:szCs w:val="18"/>
              </w:rPr>
              <w:t xml:space="preserve">Behring </w:t>
            </w:r>
            <w:r w:rsidRPr="0090498E">
              <w:rPr>
                <w:rFonts w:asciiTheme="minorHAnsi" w:hAnsiTheme="minorHAnsi" w:cstheme="minorHAnsi"/>
                <w:sz w:val="18"/>
                <w:szCs w:val="18"/>
              </w:rPr>
              <w:t>to meet contract obligations</w:t>
            </w:r>
          </w:p>
        </w:tc>
      </w:tr>
      <w:tr w:rsidR="000E1B2A" w:rsidRPr="0090498E" w14:paraId="1F32C431" w14:textId="77777777" w:rsidTr="00EF19D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65EBD979" w14:textId="77777777" w:rsidR="000E1B2A" w:rsidRPr="0090498E" w:rsidRDefault="000E1B2A" w:rsidP="00EF19DC">
            <w:pPr>
              <w:spacing w:after="100"/>
              <w:rPr>
                <w:rFonts w:asciiTheme="minorHAnsi" w:hAnsiTheme="minorHAnsi" w:cstheme="minorHAnsi"/>
                <w:sz w:val="18"/>
                <w:szCs w:val="18"/>
              </w:rPr>
            </w:pPr>
            <w:r w:rsidRPr="0090498E">
              <w:rPr>
                <w:rFonts w:asciiTheme="minorHAnsi" w:hAnsiTheme="minorHAnsi" w:cstheme="minorHAnsi"/>
                <w:sz w:val="18"/>
                <w:szCs w:val="18"/>
              </w:rPr>
              <w:t>National Blood Agreement</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2402EC5F" w14:textId="10109A6F" w:rsidR="000E1B2A" w:rsidRPr="0090498E" w:rsidRDefault="000E1B2A" w:rsidP="00EF19DC">
            <w:pPr>
              <w:autoSpaceDE w:val="0"/>
              <w:autoSpaceDN w:val="0"/>
              <w:adjustRightInd w:val="0"/>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The Agreement signed by all governments in 2003</w:t>
            </w:r>
            <w:r w:rsidR="002F4BAF" w:rsidRPr="0090498E">
              <w:rPr>
                <w:rFonts w:asciiTheme="minorHAnsi" w:hAnsiTheme="minorHAnsi" w:cstheme="minorHAnsi"/>
                <w:sz w:val="18"/>
                <w:szCs w:val="18"/>
              </w:rPr>
              <w:t>,</w:t>
            </w:r>
            <w:r w:rsidRPr="0090498E">
              <w:rPr>
                <w:rFonts w:asciiTheme="minorHAnsi" w:hAnsiTheme="minorHAnsi" w:cstheme="minorHAnsi"/>
                <w:sz w:val="18"/>
                <w:szCs w:val="18"/>
              </w:rPr>
              <w:t xml:space="preserve"> that sets out the objectives for governments for the management of the</w:t>
            </w:r>
            <w:r w:rsidR="002030BB" w:rsidRPr="0090498E">
              <w:rPr>
                <w:rFonts w:asciiTheme="minorHAnsi" w:hAnsiTheme="minorHAnsi" w:cstheme="minorHAnsi"/>
                <w:sz w:val="18"/>
                <w:szCs w:val="18"/>
              </w:rPr>
              <w:t xml:space="preserve"> </w:t>
            </w:r>
            <w:r w:rsidR="006958A6" w:rsidRPr="0090498E">
              <w:rPr>
                <w:rFonts w:asciiTheme="minorHAnsi" w:hAnsiTheme="minorHAnsi" w:cstheme="minorHAnsi"/>
                <w:sz w:val="18"/>
                <w:szCs w:val="18"/>
              </w:rPr>
              <w:t xml:space="preserve">Australian </w:t>
            </w:r>
            <w:r w:rsidRPr="0090498E">
              <w:rPr>
                <w:rFonts w:asciiTheme="minorHAnsi" w:hAnsiTheme="minorHAnsi" w:cstheme="minorHAnsi"/>
                <w:sz w:val="18"/>
                <w:szCs w:val="18"/>
              </w:rPr>
              <w:t>blood sector</w:t>
            </w:r>
          </w:p>
        </w:tc>
      </w:tr>
      <w:tr w:rsidR="000E1B2A" w:rsidRPr="0090498E" w14:paraId="4F587109" w14:textId="77777777" w:rsidTr="00EF19DC">
        <w:trPr>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799D50CE" w14:textId="77777777" w:rsidR="000E1B2A" w:rsidRPr="0090498E" w:rsidRDefault="000E1B2A" w:rsidP="00EF19DC">
            <w:pPr>
              <w:spacing w:after="100"/>
              <w:rPr>
                <w:rFonts w:asciiTheme="minorHAnsi" w:hAnsiTheme="minorHAnsi" w:cstheme="minorHAnsi"/>
                <w:sz w:val="18"/>
                <w:szCs w:val="18"/>
              </w:rPr>
            </w:pPr>
            <w:r w:rsidRPr="0090498E">
              <w:rPr>
                <w:rFonts w:asciiTheme="minorHAnsi" w:hAnsiTheme="minorHAnsi" w:cstheme="minorHAnsi"/>
                <w:sz w:val="18"/>
                <w:szCs w:val="18"/>
              </w:rPr>
              <w:t xml:space="preserve">National </w:t>
            </w:r>
            <w:r w:rsidR="0061330D" w:rsidRPr="0090498E">
              <w:rPr>
                <w:rFonts w:asciiTheme="minorHAnsi" w:hAnsiTheme="minorHAnsi" w:cstheme="minorHAnsi"/>
                <w:sz w:val="18"/>
                <w:szCs w:val="18"/>
              </w:rPr>
              <w:t>b</w:t>
            </w:r>
            <w:r w:rsidRPr="0090498E">
              <w:rPr>
                <w:rFonts w:asciiTheme="minorHAnsi" w:hAnsiTheme="minorHAnsi" w:cstheme="minorHAnsi"/>
                <w:sz w:val="18"/>
                <w:szCs w:val="18"/>
              </w:rPr>
              <w:t xml:space="preserve">lood </w:t>
            </w:r>
            <w:r w:rsidR="006958A6" w:rsidRPr="0090498E">
              <w:rPr>
                <w:rFonts w:asciiTheme="minorHAnsi" w:hAnsiTheme="minorHAnsi" w:cstheme="minorHAnsi"/>
                <w:sz w:val="18"/>
                <w:szCs w:val="18"/>
              </w:rPr>
              <w:t>a</w:t>
            </w:r>
            <w:r w:rsidRPr="0090498E">
              <w:rPr>
                <w:rFonts w:asciiTheme="minorHAnsi" w:hAnsiTheme="minorHAnsi" w:cstheme="minorHAnsi"/>
                <w:sz w:val="18"/>
                <w:szCs w:val="18"/>
              </w:rPr>
              <w:t>rrangement</w:t>
            </w:r>
            <w:r w:rsidR="006958A6" w:rsidRPr="0090498E">
              <w:rPr>
                <w:rFonts w:asciiTheme="minorHAnsi" w:hAnsiTheme="minorHAnsi" w:cstheme="minorHAnsi"/>
                <w:sz w:val="18"/>
                <w:szCs w:val="18"/>
              </w:rPr>
              <w:t>s</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2331FA34" w14:textId="77777777" w:rsidR="000E1B2A" w:rsidRPr="0090498E" w:rsidRDefault="006958A6" w:rsidP="00EF19DC">
            <w:pPr>
              <w:autoSpaceDE w:val="0"/>
              <w:autoSpaceDN w:val="0"/>
              <w:adjustRightInd w:val="0"/>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Arrangements, including funding arrangements, established under the National Blood Agreement</w:t>
            </w:r>
          </w:p>
        </w:tc>
      </w:tr>
      <w:tr w:rsidR="00946110" w:rsidRPr="0090498E" w14:paraId="2522D5D8" w14:textId="77777777" w:rsidTr="00EF19D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0EF53F70" w14:textId="77777777" w:rsidR="00946110" w:rsidRPr="0090498E" w:rsidRDefault="00946110" w:rsidP="00EF19DC">
            <w:pPr>
              <w:spacing w:after="100"/>
              <w:rPr>
                <w:rFonts w:asciiTheme="minorHAnsi" w:hAnsiTheme="minorHAnsi" w:cstheme="minorHAnsi"/>
                <w:sz w:val="18"/>
                <w:szCs w:val="18"/>
              </w:rPr>
            </w:pPr>
            <w:r w:rsidRPr="0090498E">
              <w:rPr>
                <w:sz w:val="18"/>
                <w:szCs w:val="18"/>
              </w:rPr>
              <w:t>National CSL Reserve</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718F6501" w14:textId="77777777" w:rsidR="00946110" w:rsidRPr="0090498E" w:rsidRDefault="009C2E79" w:rsidP="00EF19DC">
            <w:pPr>
              <w:autoSpaceDE w:val="0"/>
              <w:autoSpaceDN w:val="0"/>
              <w:adjustRightInd w:val="0"/>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 xml:space="preserve">The reserve </w:t>
            </w:r>
            <w:r w:rsidR="0061330D" w:rsidRPr="0090498E">
              <w:rPr>
                <w:rFonts w:asciiTheme="minorHAnsi" w:hAnsiTheme="minorHAnsi" w:cstheme="minorHAnsi"/>
                <w:sz w:val="18"/>
                <w:szCs w:val="18"/>
              </w:rPr>
              <w:t xml:space="preserve">of inventory </w:t>
            </w:r>
            <w:r w:rsidRPr="0090498E">
              <w:rPr>
                <w:rFonts w:asciiTheme="minorHAnsi" w:hAnsiTheme="minorHAnsi" w:cstheme="minorHAnsi"/>
                <w:sz w:val="18"/>
                <w:szCs w:val="18"/>
              </w:rPr>
              <w:t xml:space="preserve">of </w:t>
            </w:r>
            <w:r w:rsidR="00716977" w:rsidRPr="0090498E">
              <w:rPr>
                <w:rFonts w:asciiTheme="minorHAnsi" w:hAnsiTheme="minorHAnsi" w:cstheme="minorHAnsi"/>
                <w:sz w:val="18"/>
                <w:szCs w:val="18"/>
              </w:rPr>
              <w:t>Ig</w:t>
            </w:r>
            <w:r w:rsidRPr="0090498E">
              <w:rPr>
                <w:rFonts w:asciiTheme="minorHAnsi" w:hAnsiTheme="minorHAnsi" w:cstheme="minorHAnsi"/>
                <w:sz w:val="18"/>
                <w:szCs w:val="18"/>
              </w:rPr>
              <w:t xml:space="preserve"> that CSL Behring </w:t>
            </w:r>
            <w:r w:rsidR="0061330D" w:rsidRPr="0090498E">
              <w:rPr>
                <w:rFonts w:asciiTheme="minorHAnsi" w:hAnsiTheme="minorHAnsi" w:cstheme="minorHAnsi"/>
                <w:sz w:val="18"/>
                <w:szCs w:val="18"/>
              </w:rPr>
              <w:t>manages on behalf of the NBA for contingency purposes</w:t>
            </w:r>
          </w:p>
        </w:tc>
      </w:tr>
      <w:tr w:rsidR="000E1B2A" w:rsidRPr="0090498E" w14:paraId="74EC84C4" w14:textId="77777777" w:rsidTr="00EF19DC">
        <w:trPr>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44728A52" w14:textId="5794F2B4" w:rsidR="000E1B2A" w:rsidRPr="0090498E" w:rsidRDefault="000E1B2A" w:rsidP="00EF19DC">
            <w:pPr>
              <w:spacing w:after="100"/>
              <w:rPr>
                <w:rFonts w:asciiTheme="minorHAnsi" w:hAnsiTheme="minorHAnsi" w:cstheme="minorHAnsi"/>
                <w:sz w:val="18"/>
                <w:szCs w:val="18"/>
              </w:rPr>
            </w:pPr>
            <w:r w:rsidRPr="0090498E">
              <w:rPr>
                <w:rFonts w:asciiTheme="minorHAnsi" w:hAnsiTheme="minorHAnsi" w:cstheme="minorHAnsi"/>
                <w:sz w:val="18"/>
                <w:szCs w:val="18"/>
              </w:rPr>
              <w:t xml:space="preserve">Normal </w:t>
            </w:r>
            <w:r w:rsidR="00ED448C" w:rsidRPr="0090498E">
              <w:rPr>
                <w:rFonts w:asciiTheme="minorHAnsi" w:hAnsiTheme="minorHAnsi" w:cstheme="minorHAnsi"/>
                <w:sz w:val="18"/>
                <w:szCs w:val="18"/>
              </w:rPr>
              <w:t xml:space="preserve">human </w:t>
            </w:r>
            <w:r w:rsidRPr="0090498E">
              <w:rPr>
                <w:rFonts w:asciiTheme="minorHAnsi" w:hAnsiTheme="minorHAnsi" w:cstheme="minorHAnsi"/>
                <w:sz w:val="18"/>
                <w:szCs w:val="18"/>
              </w:rPr>
              <w:t>immunoglobulin</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7931573C" w14:textId="540E9417" w:rsidR="000E1B2A" w:rsidRPr="0090498E" w:rsidRDefault="006958A6" w:rsidP="00EF19DC">
            <w:pPr>
              <w:autoSpaceDE w:val="0"/>
              <w:autoSpaceDN w:val="0"/>
              <w:adjustRightInd w:val="0"/>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A</w:t>
            </w:r>
            <w:r w:rsidR="0009342E" w:rsidRPr="0090498E">
              <w:rPr>
                <w:rFonts w:asciiTheme="minorHAnsi" w:hAnsiTheme="minorHAnsi" w:cstheme="minorHAnsi"/>
                <w:sz w:val="18"/>
                <w:szCs w:val="18"/>
              </w:rPr>
              <w:t>n</w:t>
            </w:r>
            <w:r w:rsidRPr="0090498E">
              <w:rPr>
                <w:rFonts w:asciiTheme="minorHAnsi" w:hAnsiTheme="minorHAnsi" w:cstheme="minorHAnsi"/>
                <w:sz w:val="18"/>
                <w:szCs w:val="18"/>
              </w:rPr>
              <w:t xml:space="preserve"> </w:t>
            </w:r>
            <w:r w:rsidR="002F4BAF" w:rsidRPr="0090498E">
              <w:rPr>
                <w:rFonts w:asciiTheme="minorHAnsi" w:hAnsiTheme="minorHAnsi" w:cstheme="minorHAnsi"/>
                <w:sz w:val="18"/>
                <w:szCs w:val="18"/>
              </w:rPr>
              <w:t xml:space="preserve">Ig </w:t>
            </w:r>
            <w:r w:rsidRPr="0090498E">
              <w:rPr>
                <w:rFonts w:asciiTheme="minorHAnsi" w:hAnsiTheme="minorHAnsi" w:cstheme="minorHAnsi"/>
                <w:sz w:val="18"/>
                <w:szCs w:val="18"/>
              </w:rPr>
              <w:t xml:space="preserve">product derived from human plasma that is administered </w:t>
            </w:r>
            <w:r w:rsidR="000E1B2A" w:rsidRPr="0090498E">
              <w:rPr>
                <w:rFonts w:asciiTheme="minorHAnsi" w:hAnsiTheme="minorHAnsi" w:cstheme="minorHAnsi"/>
                <w:sz w:val="18"/>
                <w:szCs w:val="18"/>
              </w:rPr>
              <w:t>by intramuscular injection (as opposed to intravenous or subcutaneous injection)</w:t>
            </w:r>
          </w:p>
        </w:tc>
      </w:tr>
      <w:tr w:rsidR="000E1B2A" w:rsidRPr="0090498E" w14:paraId="0520EB9E" w14:textId="77777777" w:rsidTr="00EF19D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30AE49AB" w14:textId="77777777" w:rsidR="000E1B2A" w:rsidRPr="0090498E" w:rsidRDefault="000E1B2A" w:rsidP="00EF19DC">
            <w:pPr>
              <w:spacing w:after="100"/>
              <w:rPr>
                <w:rFonts w:asciiTheme="minorHAnsi" w:hAnsiTheme="minorHAnsi" w:cstheme="minorHAnsi"/>
                <w:sz w:val="18"/>
                <w:szCs w:val="18"/>
              </w:rPr>
            </w:pPr>
            <w:r w:rsidRPr="0090498E">
              <w:rPr>
                <w:rFonts w:asciiTheme="minorHAnsi" w:hAnsiTheme="minorHAnsi" w:cstheme="minorHAnsi"/>
                <w:sz w:val="18"/>
                <w:szCs w:val="18"/>
              </w:rPr>
              <w:t>Plasma</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294CDF58" w14:textId="77777777" w:rsidR="000E1B2A" w:rsidRPr="0090498E" w:rsidRDefault="000E1B2A" w:rsidP="00EF19DC">
            <w:pPr>
              <w:autoSpaceDE w:val="0"/>
              <w:autoSpaceDN w:val="0"/>
              <w:adjustRightInd w:val="0"/>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 xml:space="preserve">The liquid part of the blood </w:t>
            </w:r>
            <w:r w:rsidR="00017A19" w:rsidRPr="0090498E">
              <w:rPr>
                <w:rFonts w:asciiTheme="minorHAnsi" w:hAnsiTheme="minorHAnsi" w:cstheme="minorHAnsi"/>
                <w:sz w:val="18"/>
                <w:szCs w:val="18"/>
              </w:rPr>
              <w:t>containing</w:t>
            </w:r>
            <w:r w:rsidRPr="0090498E">
              <w:rPr>
                <w:rFonts w:asciiTheme="minorHAnsi" w:hAnsiTheme="minorHAnsi" w:cstheme="minorHAnsi"/>
                <w:sz w:val="18"/>
                <w:szCs w:val="18"/>
              </w:rPr>
              <w:t xml:space="preserve"> antibodies and other proteins</w:t>
            </w:r>
          </w:p>
        </w:tc>
      </w:tr>
      <w:tr w:rsidR="00701CEC" w:rsidRPr="0090498E" w14:paraId="4F6269D1" w14:textId="77777777" w:rsidTr="00EF19DC">
        <w:trPr>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5AFBCC29" w14:textId="77777777" w:rsidR="00701CEC" w:rsidRPr="0090498E" w:rsidRDefault="00701CEC" w:rsidP="00EF19DC">
            <w:pPr>
              <w:spacing w:after="100"/>
              <w:rPr>
                <w:rFonts w:asciiTheme="minorHAnsi" w:hAnsiTheme="minorHAnsi" w:cstheme="minorHAnsi"/>
                <w:sz w:val="18"/>
                <w:szCs w:val="18"/>
              </w:rPr>
            </w:pPr>
            <w:r w:rsidRPr="0090498E">
              <w:rPr>
                <w:rFonts w:asciiTheme="minorHAnsi" w:hAnsiTheme="minorHAnsi" w:cstheme="minorHAnsi"/>
                <w:sz w:val="18"/>
                <w:szCs w:val="18"/>
              </w:rPr>
              <w:t>Speciality</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08D430D7" w14:textId="77777777" w:rsidR="00701CEC" w:rsidRPr="0090498E" w:rsidRDefault="00701CEC" w:rsidP="00EF19DC">
            <w:pPr>
              <w:autoSpaceDE w:val="0"/>
              <w:autoSpaceDN w:val="0"/>
              <w:adjustRightInd w:val="0"/>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Classification of the conditions according to the clinical speciality, previously discipline</w:t>
            </w:r>
          </w:p>
        </w:tc>
      </w:tr>
      <w:tr w:rsidR="000E1B2A" w:rsidRPr="0090498E" w14:paraId="2517F40A" w14:textId="77777777" w:rsidTr="00EF19D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0D825C3B" w14:textId="77777777" w:rsidR="000E1B2A" w:rsidRPr="0090498E" w:rsidRDefault="000E1B2A" w:rsidP="00EF19DC">
            <w:pPr>
              <w:spacing w:after="100"/>
              <w:rPr>
                <w:rFonts w:asciiTheme="minorHAnsi" w:hAnsiTheme="minorHAnsi" w:cstheme="minorHAnsi"/>
                <w:sz w:val="18"/>
                <w:szCs w:val="18"/>
              </w:rPr>
            </w:pPr>
            <w:r w:rsidRPr="0090498E">
              <w:rPr>
                <w:rFonts w:asciiTheme="minorHAnsi" w:hAnsiTheme="minorHAnsi" w:cstheme="minorHAnsi"/>
                <w:sz w:val="18"/>
                <w:szCs w:val="18"/>
              </w:rPr>
              <w:t>S</w:t>
            </w:r>
            <w:r w:rsidR="008172DE" w:rsidRPr="0090498E">
              <w:rPr>
                <w:rFonts w:asciiTheme="minorHAnsi" w:hAnsiTheme="minorHAnsi" w:cstheme="minorHAnsi"/>
                <w:sz w:val="18"/>
                <w:szCs w:val="18"/>
              </w:rPr>
              <w:t>ub</w:t>
            </w:r>
            <w:r w:rsidRPr="0090498E">
              <w:rPr>
                <w:rFonts w:asciiTheme="minorHAnsi" w:hAnsiTheme="minorHAnsi" w:cstheme="minorHAnsi"/>
                <w:sz w:val="18"/>
                <w:szCs w:val="18"/>
              </w:rPr>
              <w:t>cutaneous immunoglobulin</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5D190D16" w14:textId="72952CB8" w:rsidR="000E1B2A" w:rsidRPr="0090498E" w:rsidRDefault="0009342E" w:rsidP="00EF19DC">
            <w:pPr>
              <w:autoSpaceDE w:val="0"/>
              <w:autoSpaceDN w:val="0"/>
              <w:adjustRightInd w:val="0"/>
              <w:spacing w:after="10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 xml:space="preserve">An </w:t>
            </w:r>
            <w:r w:rsidR="002F4BAF" w:rsidRPr="0090498E">
              <w:rPr>
                <w:rFonts w:asciiTheme="minorHAnsi" w:hAnsiTheme="minorHAnsi" w:cstheme="minorHAnsi"/>
                <w:sz w:val="18"/>
                <w:szCs w:val="18"/>
              </w:rPr>
              <w:t xml:space="preserve">Ig </w:t>
            </w:r>
            <w:r w:rsidR="00017A19" w:rsidRPr="0090498E">
              <w:rPr>
                <w:rFonts w:asciiTheme="minorHAnsi" w:hAnsiTheme="minorHAnsi" w:cstheme="minorHAnsi"/>
                <w:sz w:val="18"/>
                <w:szCs w:val="18"/>
              </w:rPr>
              <w:t>product derived from donated human plasma that is administered subcutaneously</w:t>
            </w:r>
          </w:p>
        </w:tc>
      </w:tr>
      <w:tr w:rsidR="00A56590" w:rsidRPr="0090498E" w14:paraId="00A6A726" w14:textId="77777777" w:rsidTr="00EF19DC">
        <w:trPr>
          <w:trHeight w:val="113"/>
        </w:trPr>
        <w:tc>
          <w:tcPr>
            <w:cnfStyle w:val="001000000000" w:firstRow="0" w:lastRow="0" w:firstColumn="1" w:lastColumn="0" w:oddVBand="0" w:evenVBand="0" w:oddHBand="0" w:evenHBand="0" w:firstRowFirstColumn="0" w:firstRowLastColumn="0" w:lastRowFirstColumn="0" w:lastRowLastColumn="0"/>
            <w:tcW w:w="263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22F9DE74" w14:textId="479CF00F" w:rsidR="00A56590" w:rsidRPr="0090498E" w:rsidRDefault="00A56590" w:rsidP="00EF19DC">
            <w:pPr>
              <w:spacing w:after="100"/>
              <w:rPr>
                <w:rFonts w:asciiTheme="minorHAnsi" w:hAnsiTheme="minorHAnsi" w:cstheme="minorHAnsi"/>
                <w:sz w:val="18"/>
                <w:szCs w:val="18"/>
              </w:rPr>
            </w:pPr>
            <w:r w:rsidRPr="0090498E">
              <w:rPr>
                <w:rFonts w:asciiTheme="minorHAnsi" w:hAnsiTheme="minorHAnsi" w:cstheme="minorHAnsi"/>
                <w:sz w:val="18"/>
                <w:szCs w:val="18"/>
              </w:rPr>
              <w:t>Treatment episode</w:t>
            </w:r>
            <w:r w:rsidR="00D23B21" w:rsidRPr="0090498E">
              <w:rPr>
                <w:rFonts w:asciiTheme="minorHAnsi" w:hAnsiTheme="minorHAnsi" w:cstheme="minorHAnsi"/>
                <w:sz w:val="18"/>
                <w:szCs w:val="18"/>
              </w:rPr>
              <w:t xml:space="preserve"> or Dispense Event</w:t>
            </w:r>
          </w:p>
        </w:tc>
        <w:tc>
          <w:tcPr>
            <w:tcW w:w="667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Mar>
              <w:top w:w="57" w:type="dxa"/>
              <w:bottom w:w="57" w:type="dxa"/>
            </w:tcMar>
          </w:tcPr>
          <w:p w14:paraId="66D7D22B" w14:textId="68932FA0" w:rsidR="00A56590" w:rsidRPr="0090498E" w:rsidRDefault="00A56590" w:rsidP="00EF19DC">
            <w:pPr>
              <w:autoSpaceDE w:val="0"/>
              <w:autoSpaceDN w:val="0"/>
              <w:adjustRightInd w:val="0"/>
              <w:spacing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0498E">
              <w:rPr>
                <w:rFonts w:asciiTheme="minorHAnsi" w:hAnsiTheme="minorHAnsi" w:cstheme="minorHAnsi"/>
                <w:sz w:val="18"/>
                <w:szCs w:val="18"/>
              </w:rPr>
              <w:t xml:space="preserve">One instance or episode of a treatment plan, for example a treatment plan may be made up of 4 episodes over 4 months with </w:t>
            </w:r>
            <w:r w:rsidR="008A4652" w:rsidRPr="0090498E">
              <w:rPr>
                <w:rFonts w:asciiTheme="minorHAnsi" w:hAnsiTheme="minorHAnsi" w:cstheme="minorHAnsi"/>
                <w:sz w:val="18"/>
                <w:szCs w:val="18"/>
              </w:rPr>
              <w:t xml:space="preserve">an </w:t>
            </w:r>
            <w:r w:rsidRPr="0090498E">
              <w:rPr>
                <w:rFonts w:asciiTheme="minorHAnsi" w:hAnsiTheme="minorHAnsi" w:cstheme="minorHAnsi"/>
                <w:sz w:val="18"/>
                <w:szCs w:val="18"/>
              </w:rPr>
              <w:t>episode occurring every 4 weeks</w:t>
            </w:r>
            <w:r w:rsidR="00A83565" w:rsidRPr="0090498E">
              <w:rPr>
                <w:rFonts w:asciiTheme="minorHAnsi" w:hAnsiTheme="minorHAnsi" w:cstheme="minorHAnsi"/>
                <w:sz w:val="18"/>
                <w:szCs w:val="18"/>
              </w:rPr>
              <w:t xml:space="preserve"> </w:t>
            </w:r>
            <w:r w:rsidR="00FB7D26" w:rsidRPr="0090498E">
              <w:rPr>
                <w:rFonts w:asciiTheme="minorHAnsi" w:hAnsiTheme="minorHAnsi" w:cstheme="minorHAnsi"/>
                <w:sz w:val="18"/>
                <w:szCs w:val="18"/>
              </w:rPr>
              <w:t xml:space="preserve">(4 treatment episodes) </w:t>
            </w:r>
            <w:r w:rsidR="008A4652" w:rsidRPr="0090498E">
              <w:rPr>
                <w:rFonts w:asciiTheme="minorHAnsi" w:hAnsiTheme="minorHAnsi" w:cstheme="minorHAnsi"/>
                <w:sz w:val="18"/>
                <w:szCs w:val="18"/>
              </w:rPr>
              <w:t>OR</w:t>
            </w:r>
            <w:r w:rsidRPr="0090498E">
              <w:rPr>
                <w:rFonts w:asciiTheme="minorHAnsi" w:hAnsiTheme="minorHAnsi" w:cstheme="minorHAnsi"/>
                <w:sz w:val="18"/>
                <w:szCs w:val="18"/>
              </w:rPr>
              <w:t xml:space="preserve"> </w:t>
            </w:r>
            <w:r w:rsidR="002F4BAF" w:rsidRPr="0090498E">
              <w:rPr>
                <w:rFonts w:asciiTheme="minorHAnsi" w:hAnsiTheme="minorHAnsi" w:cstheme="minorHAnsi"/>
                <w:sz w:val="18"/>
                <w:szCs w:val="18"/>
              </w:rPr>
              <w:t>one</w:t>
            </w:r>
            <w:r w:rsidRPr="0090498E">
              <w:rPr>
                <w:rFonts w:asciiTheme="minorHAnsi" w:hAnsiTheme="minorHAnsi" w:cstheme="minorHAnsi"/>
                <w:sz w:val="18"/>
                <w:szCs w:val="18"/>
              </w:rPr>
              <w:t xml:space="preserve"> dose of transfused product every </w:t>
            </w:r>
            <w:r w:rsidR="002F4BAF" w:rsidRPr="0090498E">
              <w:rPr>
                <w:rFonts w:asciiTheme="minorHAnsi" w:hAnsiTheme="minorHAnsi" w:cstheme="minorHAnsi"/>
                <w:sz w:val="18"/>
                <w:szCs w:val="18"/>
              </w:rPr>
              <w:t xml:space="preserve">2 </w:t>
            </w:r>
            <w:r w:rsidRPr="0090498E">
              <w:rPr>
                <w:rFonts w:asciiTheme="minorHAnsi" w:hAnsiTheme="minorHAnsi" w:cstheme="minorHAnsi"/>
                <w:sz w:val="18"/>
                <w:szCs w:val="18"/>
              </w:rPr>
              <w:t>weeks for 6 months</w:t>
            </w:r>
            <w:r w:rsidR="00850922" w:rsidRPr="0090498E">
              <w:rPr>
                <w:rFonts w:asciiTheme="minorHAnsi" w:hAnsiTheme="minorHAnsi" w:cstheme="minorHAnsi"/>
                <w:sz w:val="18"/>
                <w:szCs w:val="18"/>
              </w:rPr>
              <w:t xml:space="preserve"> would be 13 treatment episodes</w:t>
            </w:r>
            <w:r w:rsidR="00D23B21" w:rsidRPr="0090498E">
              <w:rPr>
                <w:rFonts w:asciiTheme="minorHAnsi" w:hAnsiTheme="minorHAnsi" w:cstheme="minorHAnsi"/>
                <w:sz w:val="18"/>
                <w:szCs w:val="18"/>
              </w:rPr>
              <w:t xml:space="preserve"> or dispense event</w:t>
            </w:r>
          </w:p>
        </w:tc>
      </w:tr>
    </w:tbl>
    <w:p w14:paraId="14670305" w14:textId="77777777" w:rsidR="000E1B2A" w:rsidRPr="0090498E" w:rsidRDefault="000E1B2A" w:rsidP="000E1B2A">
      <w:pPr>
        <w:spacing w:after="0"/>
        <w:rPr>
          <w:rFonts w:eastAsia="HYGothic-Extra"/>
          <w:bCs/>
          <w:color w:val="FFFFFF" w:themeColor="background1"/>
          <w:spacing w:val="-20"/>
          <w:sz w:val="60"/>
          <w:szCs w:val="60"/>
        </w:rPr>
      </w:pPr>
    </w:p>
    <w:p w14:paraId="4EEBA2B8" w14:textId="77777777" w:rsidR="004937D4" w:rsidRPr="0090498E" w:rsidRDefault="004937D4" w:rsidP="00B71033">
      <w:pPr>
        <w:framePr w:w="9333" w:wrap="auto" w:hAnchor="text"/>
        <w:sectPr w:rsidR="004937D4" w:rsidRPr="0090498E" w:rsidSect="00A92755">
          <w:footerReference w:type="first" r:id="rId49"/>
          <w:pgSz w:w="11906" w:h="16838"/>
          <w:pgMar w:top="1134" w:right="1134" w:bottom="1134" w:left="1440" w:header="709" w:footer="709" w:gutter="0"/>
          <w:cols w:space="708"/>
          <w:titlePg/>
          <w:docGrid w:linePitch="360"/>
        </w:sectPr>
      </w:pPr>
    </w:p>
    <w:p w14:paraId="40CE5242" w14:textId="139783FE" w:rsidR="00F67926" w:rsidRPr="0090498E" w:rsidRDefault="00F67926" w:rsidP="00531044">
      <w:pPr>
        <w:pStyle w:val="Heading2"/>
      </w:pPr>
      <w:bookmarkStart w:id="192" w:name="_Ref254185778"/>
      <w:bookmarkStart w:id="193" w:name="_Ref254185785"/>
      <w:bookmarkStart w:id="194" w:name="_Ref254185789"/>
      <w:bookmarkStart w:id="195" w:name="_Ref254185852"/>
      <w:bookmarkStart w:id="196" w:name="_Ref254185857"/>
      <w:bookmarkStart w:id="197" w:name="_Ref254185859"/>
      <w:bookmarkStart w:id="198" w:name="_Ref254185862"/>
      <w:bookmarkStart w:id="199" w:name="_Ref254185866"/>
      <w:bookmarkStart w:id="200" w:name="_Ref384558593"/>
      <w:bookmarkStart w:id="201" w:name="_Toc216186163"/>
      <w:r w:rsidRPr="0090498E">
        <w:lastRenderedPageBreak/>
        <w:t>Appendix C</w:t>
      </w:r>
      <w:r w:rsidR="003B5DD7" w:rsidRPr="0090498E">
        <w:t xml:space="preserve"> </w:t>
      </w:r>
      <w:r w:rsidR="00F329D8" w:rsidRPr="0090498E">
        <w:t>-</w:t>
      </w:r>
      <w:r w:rsidR="003B5DD7" w:rsidRPr="0090498E">
        <w:t xml:space="preserve"> </w:t>
      </w:r>
      <w:r w:rsidR="001B2EFD" w:rsidRPr="0090498E">
        <w:t>Version 3 Conditions By Speciality</w:t>
      </w:r>
      <w:bookmarkEnd w:id="192"/>
      <w:bookmarkEnd w:id="193"/>
      <w:bookmarkEnd w:id="194"/>
      <w:bookmarkEnd w:id="195"/>
      <w:bookmarkEnd w:id="196"/>
      <w:bookmarkEnd w:id="197"/>
      <w:bookmarkEnd w:id="198"/>
      <w:bookmarkEnd w:id="199"/>
      <w:bookmarkEnd w:id="200"/>
      <w:bookmarkEnd w:id="201"/>
    </w:p>
    <w:tbl>
      <w:tblPr>
        <w:tblStyle w:val="LightList-Accent22"/>
        <w:tblW w:w="15299"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tblBorders>
        <w:tblLook w:val="04A0" w:firstRow="1" w:lastRow="0" w:firstColumn="1" w:lastColumn="0" w:noHBand="0" w:noVBand="1"/>
      </w:tblPr>
      <w:tblGrid>
        <w:gridCol w:w="4668"/>
        <w:gridCol w:w="5245"/>
        <w:gridCol w:w="1559"/>
        <w:gridCol w:w="3827"/>
      </w:tblGrid>
      <w:tr w:rsidR="00682D6E" w:rsidRPr="00314127" w14:paraId="0094DE62" w14:textId="63C24F3A" w:rsidTr="004A2A0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68" w:type="dxa"/>
            <w:tcBorders>
              <w:bottom w:val="single" w:sz="4" w:space="0" w:color="F79646" w:themeColor="accent6"/>
              <w:right w:val="single" w:sz="4" w:space="0" w:color="FFFFFF" w:themeColor="background1"/>
            </w:tcBorders>
            <w:shd w:val="clear" w:color="auto" w:fill="F79646" w:themeFill="accent6"/>
            <w:noWrap/>
            <w:vAlign w:val="center"/>
          </w:tcPr>
          <w:p w14:paraId="4636953A" w14:textId="77777777" w:rsidR="00682D6E" w:rsidRPr="00314127" w:rsidRDefault="00682D6E" w:rsidP="00A00C39">
            <w:pPr>
              <w:rPr>
                <w:rFonts w:asciiTheme="minorHAnsi" w:hAnsiTheme="minorHAnsi" w:cstheme="minorHAnsi"/>
                <w:color w:val="FFFFFF"/>
                <w:sz w:val="20"/>
                <w:szCs w:val="20"/>
              </w:rPr>
            </w:pPr>
            <w:r w:rsidRPr="00314127">
              <w:rPr>
                <w:rFonts w:asciiTheme="minorHAnsi" w:hAnsiTheme="minorHAnsi" w:cstheme="minorHAnsi"/>
                <w:bCs w:val="0"/>
                <w:color w:val="FFFFFF"/>
                <w:sz w:val="20"/>
                <w:szCs w:val="20"/>
              </w:rPr>
              <w:t>Specific Condition</w:t>
            </w:r>
          </w:p>
        </w:tc>
        <w:tc>
          <w:tcPr>
            <w:tcW w:w="5245"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noWrap/>
            <w:vAlign w:val="center"/>
          </w:tcPr>
          <w:p w14:paraId="3707B773" w14:textId="77777777" w:rsidR="00682D6E" w:rsidRPr="00314127" w:rsidRDefault="00682D6E" w:rsidP="00A00C3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0"/>
                <w:szCs w:val="20"/>
              </w:rPr>
            </w:pPr>
            <w:r w:rsidRPr="00314127">
              <w:rPr>
                <w:rFonts w:asciiTheme="minorHAnsi" w:hAnsiTheme="minorHAnsi" w:cstheme="minorHAnsi"/>
                <w:bCs w:val="0"/>
                <w:color w:val="FFFFFF"/>
                <w:sz w:val="20"/>
                <w:szCs w:val="20"/>
              </w:rPr>
              <w:t>Medical Condition</w:t>
            </w:r>
          </w:p>
        </w:tc>
        <w:tc>
          <w:tcPr>
            <w:tcW w:w="1559" w:type="dxa"/>
            <w:tcBorders>
              <w:left w:val="single" w:sz="4" w:space="0" w:color="FFFFFF" w:themeColor="background1"/>
              <w:bottom w:val="single" w:sz="4" w:space="0" w:color="F79646" w:themeColor="accent6"/>
            </w:tcBorders>
            <w:shd w:val="clear" w:color="auto" w:fill="F79646" w:themeFill="accent6"/>
            <w:noWrap/>
            <w:vAlign w:val="center"/>
          </w:tcPr>
          <w:p w14:paraId="5AF83EFA" w14:textId="77777777" w:rsidR="00682D6E" w:rsidRPr="00314127" w:rsidRDefault="00682D6E" w:rsidP="00A00C3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0"/>
                <w:szCs w:val="20"/>
              </w:rPr>
            </w:pPr>
            <w:r w:rsidRPr="00314127">
              <w:rPr>
                <w:rFonts w:asciiTheme="minorHAnsi" w:hAnsiTheme="minorHAnsi" w:cstheme="minorHAnsi"/>
                <w:bCs w:val="0"/>
                <w:color w:val="FFFFFF"/>
                <w:sz w:val="20"/>
                <w:szCs w:val="20"/>
              </w:rPr>
              <w:t>Speciality</w:t>
            </w:r>
          </w:p>
        </w:tc>
        <w:tc>
          <w:tcPr>
            <w:tcW w:w="3827" w:type="dxa"/>
            <w:tcBorders>
              <w:left w:val="single" w:sz="4" w:space="0" w:color="FFFFFF" w:themeColor="background1"/>
              <w:bottom w:val="single" w:sz="4" w:space="0" w:color="F79646" w:themeColor="accent6"/>
              <w:right w:val="single" w:sz="4" w:space="0" w:color="FFFFFF" w:themeColor="background1"/>
            </w:tcBorders>
            <w:shd w:val="clear" w:color="auto" w:fill="F79646" w:themeFill="accent6"/>
            <w:vAlign w:val="center"/>
          </w:tcPr>
          <w:p w14:paraId="12FD8096" w14:textId="579F454C" w:rsidR="00682D6E" w:rsidRPr="00314127" w:rsidRDefault="00682D6E" w:rsidP="00A00C3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0"/>
                <w:szCs w:val="20"/>
              </w:rPr>
            </w:pPr>
            <w:r w:rsidRPr="00314127">
              <w:rPr>
                <w:rFonts w:asciiTheme="minorHAnsi" w:hAnsiTheme="minorHAnsi" w:cstheme="minorHAnsi"/>
                <w:bCs w:val="0"/>
                <w:color w:val="FFFFFF"/>
                <w:sz w:val="20"/>
                <w:szCs w:val="20"/>
              </w:rPr>
              <w:t>Category</w:t>
            </w:r>
          </w:p>
        </w:tc>
      </w:tr>
      <w:tr w:rsidR="00682D6E" w:rsidRPr="00314127" w14:paraId="0DE30B90" w14:textId="16A19EE5"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A23F5BE" w14:textId="429D73CF" w:rsidR="00682D6E" w:rsidRPr="00314127" w:rsidRDefault="00682D6E" w:rsidP="00841694">
            <w:pPr>
              <w:spacing w:after="0"/>
              <w:rPr>
                <w:rFonts w:asciiTheme="minorHAnsi" w:hAnsiTheme="minorHAnsi" w:cstheme="minorHAnsi"/>
                <w:b w:val="0"/>
                <w:bCs w:val="0"/>
                <w:sz w:val="20"/>
                <w:szCs w:val="20"/>
              </w:rPr>
            </w:pPr>
            <w:r w:rsidRPr="00314127">
              <w:rPr>
                <w:rFonts w:asciiTheme="minorHAnsi" w:hAnsiTheme="minorHAnsi" w:cstheme="minorHAnsi"/>
                <w:b w:val="0"/>
                <w:bCs w:val="0"/>
                <w:color w:val="000000"/>
                <w:sz w:val="20"/>
                <w:szCs w:val="20"/>
              </w:rPr>
              <w:t>Acquired bleeding disorder, other coagulation factors (Prothrombin, factor V, factor VII, factor X, factor XI, and factor XIII)</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0097774F" w14:textId="5733ED12" w:rsidR="00682D6E" w:rsidRPr="00314127" w:rsidRDefault="00682D6E" w:rsidP="00841694">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Coagulation factor inhibitors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A4400E5" w14:textId="5E5E7662" w:rsidR="00682D6E" w:rsidRPr="00314127" w:rsidRDefault="00682D6E" w:rsidP="00841694">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CC70856" w14:textId="6DB6BDF0" w:rsidR="00682D6E" w:rsidRPr="00314127" w:rsidRDefault="00682D6E" w:rsidP="00841694">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682D6E" w:rsidRPr="00314127" w14:paraId="0BEEE6B6" w14:textId="6A669136"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A3F59E5" w14:textId="72236C26" w:rsidR="00682D6E" w:rsidRPr="00314127" w:rsidRDefault="00682D6E" w:rsidP="00841694">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Acquired haemophilia A</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B688414" w14:textId="53F8D85A" w:rsidR="00682D6E" w:rsidRPr="00314127" w:rsidRDefault="00682D6E" w:rsidP="00841694">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Coagulation factor inhibitors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2395141" w14:textId="0C90D9ED" w:rsidR="00682D6E" w:rsidRPr="00314127" w:rsidRDefault="00682D6E" w:rsidP="00841694">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084F235" w14:textId="46C08813" w:rsidR="00682D6E" w:rsidRPr="00314127" w:rsidRDefault="00682D6E" w:rsidP="00841694">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682D6E" w:rsidRPr="00314127" w14:paraId="31682DC2" w14:textId="5E87A90C"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12BD283" w14:textId="5B07BAD2" w:rsidR="00682D6E" w:rsidRPr="00314127" w:rsidRDefault="00682D6E" w:rsidP="00841694">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Acquired von Willebrand syndrome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937D3D1" w14:textId="5296EB18" w:rsidR="00682D6E" w:rsidRPr="00314127" w:rsidRDefault="00682D6E" w:rsidP="00841694">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Coagulation factor inhibitors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7423140" w14:textId="02C5EBA3" w:rsidR="00682D6E" w:rsidRPr="00314127" w:rsidRDefault="00682D6E" w:rsidP="00841694">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10AD822" w14:textId="0C3E56DC" w:rsidR="00682D6E" w:rsidRPr="00314127" w:rsidRDefault="00682D6E" w:rsidP="00841694">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682D6E" w:rsidRPr="00314127" w14:paraId="0C091A70" w14:textId="118C4AD8"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4B02639" w14:textId="7DED7F9D" w:rsidR="00682D6E" w:rsidRPr="00314127" w:rsidRDefault="00682D6E" w:rsidP="00841694">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Acute leukaemia</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4B71BC4" w14:textId="7918284C" w:rsidR="00682D6E" w:rsidRPr="00314127" w:rsidRDefault="00682D6E" w:rsidP="00841694">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Acquired</w:t>
            </w:r>
            <w:r w:rsidR="00643867">
              <w:rPr>
                <w:rFonts w:asciiTheme="minorHAnsi" w:hAnsiTheme="minorHAnsi" w:cstheme="minorHAnsi"/>
                <w:color w:val="000000"/>
                <w:sz w:val="20"/>
                <w:szCs w:val="20"/>
              </w:rPr>
              <w:t xml:space="preserve"> </w:t>
            </w:r>
            <w:proofErr w:type="spellStart"/>
            <w:r w:rsidRPr="00314127">
              <w:rPr>
                <w:rFonts w:asciiTheme="minorHAnsi" w:hAnsiTheme="minorHAnsi" w:cstheme="minorHAnsi"/>
                <w:color w:val="000000"/>
                <w:sz w:val="20"/>
                <w:szCs w:val="20"/>
              </w:rPr>
              <w:t>hypogammaglobulinaemia</w:t>
            </w:r>
            <w:proofErr w:type="spellEnd"/>
            <w:r w:rsidRPr="00314127">
              <w:rPr>
                <w:rFonts w:asciiTheme="minorHAnsi" w:hAnsiTheme="minorHAnsi" w:cstheme="minorHAnsi"/>
                <w:color w:val="000000"/>
                <w:sz w:val="20"/>
                <w:szCs w:val="20"/>
              </w:rPr>
              <w:t xml:space="preserve"> — haematological malignancy or post HSCT</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8D2DA2F" w14:textId="585C28F5" w:rsidR="00682D6E" w:rsidRPr="00314127" w:rsidRDefault="00682D6E" w:rsidP="00841694">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E380D9F" w14:textId="32403B1C" w:rsidR="00682D6E" w:rsidRPr="00314127" w:rsidRDefault="00682D6E" w:rsidP="00841694">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15557C4B" w14:textId="77777777"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F381EF8" w14:textId="30CE1BBF"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sz w:val="20"/>
                <w:szCs w:val="20"/>
              </w:rPr>
              <w:t>Acute optic neuritis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708D4E1" w14:textId="6E0B3305"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sz w:val="20"/>
                <w:szCs w:val="20"/>
              </w:rPr>
              <w:t>Acute optic neuritis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8DB8BD6" w14:textId="3EB12F57"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9907140" w14:textId="0540D61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Use is not supported</w:t>
            </w:r>
          </w:p>
        </w:tc>
      </w:tr>
      <w:tr w:rsidR="009879DB" w:rsidRPr="00314127" w14:paraId="766C4C3D" w14:textId="581B38AC"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447FA9A" w14:textId="629C2A26"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Anti-neutrophil cytoplasmic antibody (ANCA) (PR3 or MPO)-positive idiopathic rapidly progressive glomerulonephritis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865BD76" w14:textId="1C09EA45"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Anti-neutrophil cytoplasmic antibody (ANCA) associated vasculitis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5BFB415" w14:textId="436D1336"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32FECE3" w14:textId="75A9C956"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007B262E" w14:textId="007E4DA6"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3B5AC5C" w14:textId="4A86D6A8"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Ataxic sensory neuronopathy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BA203FC" w14:textId="31E5D548"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Sjögren’s syndrome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F11FF47" w14:textId="5933F45C"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27265B5" w14:textId="4C67E31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183403C7" w14:textId="116E6C57"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F746EF5" w14:textId="5B8DE85C"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 xml:space="preserve">Atypical </w:t>
            </w:r>
            <w:proofErr w:type="spellStart"/>
            <w:r w:rsidRPr="00314127">
              <w:rPr>
                <w:rFonts w:asciiTheme="minorHAnsi" w:hAnsiTheme="minorHAnsi" w:cstheme="minorHAnsi"/>
                <w:b w:val="0"/>
                <w:bCs w:val="0"/>
                <w:color w:val="000000"/>
                <w:sz w:val="20"/>
                <w:szCs w:val="20"/>
              </w:rPr>
              <w:t>rolandic</w:t>
            </w:r>
            <w:proofErr w:type="spellEnd"/>
            <w:r w:rsidRPr="00314127">
              <w:rPr>
                <w:rFonts w:asciiTheme="minorHAnsi" w:hAnsiTheme="minorHAnsi" w:cstheme="minorHAnsi"/>
                <w:b w:val="0"/>
                <w:bCs w:val="0"/>
                <w:color w:val="000000"/>
                <w:sz w:val="20"/>
                <w:szCs w:val="20"/>
              </w:rPr>
              <w:t xml:space="preserve"> epilepsy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0D161FC" w14:textId="6E17FF9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Childhood epileptic encephalopathy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0729E6A" w14:textId="29B437F7"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59AEC12" w14:textId="3318E2B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1D5C7B93" w14:textId="0F95062D"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E81B6C5" w14:textId="01D3D3EE"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Autoimmune haemolytic anaemia</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14D765C" w14:textId="3675F2BB"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Autoimmune haemolytic anaemia (AIHA)</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BFEE9CF" w14:textId="65EDBC4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3617DB8" w14:textId="5DF33EEF"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50A201D5" w14:textId="488E6424"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FFD73EA" w14:textId="4E292B50"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Autoimmune neutropenia</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954DD15" w14:textId="1C6F746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Autoimmune neutropenia</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B3D102A" w14:textId="7AD1732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67D1637" w14:textId="13C2B0B5"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65771122" w14:textId="745F212C"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22D3BC4" w14:textId="503C646E"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Autoimmune retinopathy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C5AC3EA" w14:textId="03958DC8"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Autoimmune retinopathy (AIR)</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C9C5BB6" w14:textId="1B6CEFA0"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8C8D5C1" w14:textId="794C8BD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63B85521" w14:textId="3B853E5A"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3D93226" w14:textId="3D3188EB"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Autonomic neuropathy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E65ABC0" w14:textId="305E7743"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Sjögren’s syndrome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D9762DB" w14:textId="331221A7"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F5E2328" w14:textId="44152B4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7DC2D627" w14:textId="53867F3C"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1A6D0A5" w14:textId="3079A462"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Bullous Pemphigoid</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79F14DE" w14:textId="45A41E3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Bullous pemphigoid</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0ADFCAB" w14:textId="4427086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DDED7C4" w14:textId="7722A1ED"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17A8232F" w14:textId="34780362"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69E928D" w14:textId="287B3A81"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Catastrophic anti-phospholipid syndrome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C68F2C7" w14:textId="1A8038D6"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Catastrophic anti-phospholipid syndrome (CAPS)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8D96945" w14:textId="441138A4"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5495022" w14:textId="342B1B4E"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388AED20" w14:textId="2339206D"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85A6E82" w14:textId="3E97418F"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Chronic Immune thrombocytopenic purpura (ITP)</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04E400D" w14:textId="759937E7"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Immune thrombocytopenic purpura (ITP) — adult</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4F93C4C" w14:textId="12029A9F"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7912928" w14:textId="416291A3"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092F5DD7" w14:textId="03C34596"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4B7C356" w14:textId="08F2896D"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Chronic inflammatory demyelinating polyneuropathy (CIDP)</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8CD847F" w14:textId="5B8ECEE5"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Chronic inflammatory demyelinating polyneuropathy (CIDP)</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106491B" w14:textId="10A41F2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7CD5FF3" w14:textId="689AE70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53A5BB77" w14:textId="3C312049"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92FAA17" w14:textId="034BED98"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lastRenderedPageBreak/>
              <w:t>Chronic lymphocytic leukaemia (CLL)</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49D1BE8" w14:textId="2ECEF002"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Acquired</w:t>
            </w:r>
            <w:r w:rsidR="00643867">
              <w:rPr>
                <w:rFonts w:asciiTheme="minorHAnsi" w:hAnsiTheme="minorHAnsi" w:cstheme="minorHAnsi"/>
                <w:color w:val="000000"/>
                <w:sz w:val="20"/>
                <w:szCs w:val="20"/>
              </w:rPr>
              <w:t xml:space="preserve"> </w:t>
            </w:r>
            <w:proofErr w:type="spellStart"/>
            <w:r w:rsidRPr="00314127">
              <w:rPr>
                <w:rFonts w:asciiTheme="minorHAnsi" w:hAnsiTheme="minorHAnsi" w:cstheme="minorHAnsi"/>
                <w:color w:val="000000"/>
                <w:sz w:val="20"/>
                <w:szCs w:val="20"/>
              </w:rPr>
              <w:t>hypogammaglobulinaemia</w:t>
            </w:r>
            <w:proofErr w:type="spellEnd"/>
            <w:r w:rsidRPr="00314127">
              <w:rPr>
                <w:rFonts w:asciiTheme="minorHAnsi" w:hAnsiTheme="minorHAnsi" w:cstheme="minorHAnsi"/>
                <w:color w:val="000000"/>
                <w:sz w:val="20"/>
                <w:szCs w:val="20"/>
              </w:rPr>
              <w:t xml:space="preserve"> — haematological malignancy or post HSCT</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E490DDC" w14:textId="0035A793"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BDAEC9A" w14:textId="6DB49694"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0D555817" w14:textId="263871DF"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8159887" w14:textId="256A5219"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Cicatricial pemphigoid (CP)</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F8933C9" w14:textId="7ADC5C8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Cicatricial pemphigoid (CP) or Mucous Membrane Pemphigoid (MMP)</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EDE32F2" w14:textId="68CB4BB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Dermatology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56AF9AA" w14:textId="0640BF3A"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4349D807" w14:textId="1AA41FE2"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E212C98" w14:textId="50C132B5"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Combined immunodeficiency generally less profound than SCID (e.g. thymoma)</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9B88C92" w14:textId="70672F55" w:rsidR="009879DB" w:rsidRPr="00314127" w:rsidRDefault="00117077"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Inborn errors of immunity (IEI)</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869F0DA" w14:textId="7CB0E36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C4A22B8" w14:textId="7FE7E9C0"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34A7AFF1" w14:textId="26EC66FE"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2F14F8D" w14:textId="290FF9C6"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 xml:space="preserve">Combined immunodeficiency with associated or </w:t>
            </w:r>
            <w:proofErr w:type="spellStart"/>
            <w:r w:rsidRPr="00314127">
              <w:rPr>
                <w:rFonts w:asciiTheme="minorHAnsi" w:hAnsiTheme="minorHAnsi" w:cstheme="minorHAnsi"/>
                <w:b w:val="0"/>
                <w:bCs w:val="0"/>
                <w:color w:val="000000"/>
                <w:sz w:val="20"/>
                <w:szCs w:val="20"/>
              </w:rPr>
              <w:t>syndromal</w:t>
            </w:r>
            <w:proofErr w:type="spellEnd"/>
            <w:r w:rsidRPr="00314127">
              <w:rPr>
                <w:rFonts w:asciiTheme="minorHAnsi" w:hAnsiTheme="minorHAnsi" w:cstheme="minorHAnsi"/>
                <w:b w:val="0"/>
                <w:bCs w:val="0"/>
                <w:color w:val="000000"/>
                <w:sz w:val="20"/>
                <w:szCs w:val="20"/>
              </w:rPr>
              <w:t xml:space="preserve"> features (e.g. </w:t>
            </w:r>
            <w:proofErr w:type="spellStart"/>
            <w:r w:rsidRPr="00314127">
              <w:rPr>
                <w:rFonts w:asciiTheme="minorHAnsi" w:hAnsiTheme="minorHAnsi" w:cstheme="minorHAnsi"/>
                <w:b w:val="0"/>
                <w:bCs w:val="0"/>
                <w:color w:val="000000"/>
                <w:sz w:val="20"/>
                <w:szCs w:val="20"/>
              </w:rPr>
              <w:t>Wiskott</w:t>
            </w:r>
            <w:proofErr w:type="spellEnd"/>
            <w:r w:rsidRPr="00314127">
              <w:rPr>
                <w:rFonts w:asciiTheme="minorHAnsi" w:hAnsiTheme="minorHAnsi" w:cstheme="minorHAnsi"/>
                <w:b w:val="0"/>
                <w:bCs w:val="0"/>
                <w:color w:val="000000"/>
                <w:sz w:val="20"/>
                <w:szCs w:val="20"/>
              </w:rPr>
              <w:t xml:space="preserve"> Aldrich syndrome; ataxia telangiectasia)</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E8580E0" w14:textId="2B4341AB" w:rsidR="009879DB" w:rsidRPr="00314127" w:rsidRDefault="00117077"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Pr>
                <w:rFonts w:asciiTheme="minorHAnsi" w:hAnsiTheme="minorHAnsi" w:cstheme="minorHAnsi"/>
                <w:color w:val="000000"/>
                <w:sz w:val="20"/>
                <w:szCs w:val="20"/>
              </w:rPr>
              <w:t>Inborn errors of immunity (IEI)</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C60B25E" w14:textId="16924212"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44559D0" w14:textId="790F03B6"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759EC3AF" w14:textId="3B13DFB5"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0158AB1" w14:textId="03FD778C"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 xml:space="preserve">Confirmed autoimmune congenital heart block in a </w:t>
            </w:r>
            <w:proofErr w:type="spellStart"/>
            <w:r w:rsidRPr="00314127">
              <w:rPr>
                <w:rFonts w:asciiTheme="minorHAnsi" w:hAnsiTheme="minorHAnsi" w:cstheme="minorHAnsi"/>
                <w:b w:val="0"/>
                <w:bCs w:val="0"/>
                <w:color w:val="000000"/>
                <w:sz w:val="20"/>
                <w:szCs w:val="20"/>
              </w:rPr>
              <w:t>fetus</w:t>
            </w:r>
            <w:proofErr w:type="spellEnd"/>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5766F7B" w14:textId="0101C5B0"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Autoimmune congenital heart block</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8545071" w14:textId="3C099B5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7B93D38" w14:textId="4728858A"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155AEA" w:rsidRPr="00314127" w14:paraId="7F5FDE1D" w14:textId="77777777"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F8F9119" w14:textId="6B5FE11E" w:rsidR="00155AEA" w:rsidRPr="00314127" w:rsidRDefault="00155AEA" w:rsidP="00155AEA">
            <w:pPr>
              <w:spacing w:after="0"/>
              <w:rPr>
                <w:rFonts w:asciiTheme="minorHAnsi" w:hAnsiTheme="minorHAnsi" w:cstheme="minorHAnsi"/>
                <w:color w:val="000000"/>
                <w:sz w:val="20"/>
                <w:szCs w:val="20"/>
              </w:rPr>
            </w:pPr>
            <w:r w:rsidRPr="00314127">
              <w:rPr>
                <w:rFonts w:asciiTheme="minorHAnsi" w:hAnsiTheme="minorHAnsi" w:cstheme="minorHAnsi"/>
                <w:b w:val="0"/>
                <w:bCs w:val="0"/>
                <w:sz w:val="20"/>
                <w:szCs w:val="20"/>
              </w:rPr>
              <w:t>Confirmed autoimmune congenital heart block in a neonate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1BE69D0" w14:textId="584C1A28" w:rsidR="00155AEA" w:rsidRPr="00314127" w:rsidRDefault="00155AEA" w:rsidP="00155AE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sz w:val="20"/>
                <w:szCs w:val="20"/>
              </w:rPr>
              <w:t>Autoimmune congenital heart block</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0EE229C" w14:textId="7A945DD9" w:rsidR="00155AEA" w:rsidRPr="00314127" w:rsidRDefault="00155AEA" w:rsidP="00155AE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AB2908B" w14:textId="28E14E90" w:rsidR="00155AEA" w:rsidRPr="00314127" w:rsidRDefault="00155AEA" w:rsidP="00155AE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31EA89C4" w14:textId="31AC75DA"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6C5F919" w14:textId="579977D4"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Congenital haemophilia A with acquired factor VIII inhibitor</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3F21CE8" w14:textId="3596E4CC"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Coagulation factor inhibitors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93F714E" w14:textId="78D4255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EC9D700" w14:textId="28D2E594"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68A42D69" w14:textId="44F92DDE"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DB3E22C" w14:textId="7DA9ACDB"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Dermatomyositis (DM)</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8F86DC7" w14:textId="7159528E"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Inflammatory myopathies: polymyositis, dermatomyositis and necrotising autoimmune myopathy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5563E63" w14:textId="0AC0FB5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A309DDE" w14:textId="205F9852"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76723115" w14:textId="73BA86D4"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D6EFFFD" w14:textId="2875EAEE"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Diabetic amyotrophy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65F8DDD" w14:textId="4EC26F2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Diabetic amyotrophy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A6EC46C" w14:textId="142ED19C"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F591720" w14:textId="00C0146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Use is not supported</w:t>
            </w:r>
          </w:p>
        </w:tc>
      </w:tr>
      <w:tr w:rsidR="009879DB" w:rsidRPr="00314127" w14:paraId="069142F9" w14:textId="35BEE653"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5D1E845" w14:textId="632C081D"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Drug-induced pemphigus foliaceus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0C85970" w14:textId="2B403473"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Pemphigus foliaceus (PF)</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61108F3" w14:textId="5928F98A"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0EF18BA" w14:textId="40431792"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6A618B3D" w14:textId="3C1D396D"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DC30521" w14:textId="13FA1434"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Encephalitis associated with antibodies to AMPA receptor</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DA87F16" w14:textId="7BE5C60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Antibody mediated autoimmune encephalitis (AMAE)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DF9FCBC" w14:textId="38EB3B7C"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790AB3F" w14:textId="5BCD472A"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330BE804" w14:textId="192EE4C2"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B27A649" w14:textId="3355D366"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Encephalitis associated with antibodies to CASPR2</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B231369" w14:textId="7E9BB13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Antibody mediated autoimmune encephalitis (AMAE)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7DB4C52" w14:textId="35EB726A"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CF58BDD" w14:textId="6350981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3981FA26" w14:textId="430328BD"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AD0AF9A" w14:textId="24910CB9"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Encephalitis associated with antibodies to DPPX</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2ED9217" w14:textId="6BA1E23B"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Antibody mediated autoimmune encephalitis (AMAE)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EE95C2C" w14:textId="3C70E72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C7E4E6B" w14:textId="03C99DF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38E60FFB" w14:textId="46982AE9"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A664870" w14:textId="52605E11"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Encephalitis associated with antibodies to GABA (A or B) receptor</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0F5D936" w14:textId="5605940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Antibody mediated autoimmune encephalitis (AMAE)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8F84E72" w14:textId="2F0CD94A"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EBD1F57" w14:textId="4D86DAC5"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33A7F2E1" w14:textId="18B6D45B"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CFFF33A" w14:textId="1AF8B251"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Encephalitis associated with antibodies to glycine receptor</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222EDEF" w14:textId="51DD9D60"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Antibody mediated autoimmune encephalitis (AMAE)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CDCF4CC" w14:textId="3DEB3E72"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A2A25B4" w14:textId="5AF9AAC2"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1B6FDD1A" w14:textId="7EF9086C"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D1D6CA1" w14:textId="04C77BB3"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Encephalitis associated with antibodies to LGI1</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CDD383C" w14:textId="73E14529"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Antibody mediated autoimmune encephalitis (AMAE)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951351F" w14:textId="24272C82"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81BEF1A" w14:textId="500E50BF"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7329E9BC" w14:textId="0AB5E6D0"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D81E512" w14:textId="0DE33F63"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Encephalitis associated with antibodies to NMDA receptor</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B3DA6F9" w14:textId="6203695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Antibody mediated autoimmune encephalitis (AMAE)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2402DCE" w14:textId="37EE2207"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E9DC055" w14:textId="4AD09A5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087A3F49" w14:textId="3D6E1728"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9F8D074" w14:textId="459C2914"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Encephalitis associated with antibodies to VGKC</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961C5FC" w14:textId="12E0C97F"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Antibody mediated autoimmune encephalitis (AMAE)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879ECB2" w14:textId="549ECFD2"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BEAE2C3" w14:textId="4F6D788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4AE30574" w14:textId="73E5815B"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4DA8618" w14:textId="6B979E74"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Endemic pemphigus foliaceus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E5737DC" w14:textId="32A6A8F3"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Pemphigus foliaceus (PF)</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8825426" w14:textId="3EAC3FD4"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399200C" w14:textId="2C7CB6C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055389C9" w14:textId="593DE677"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2551035" w14:textId="711981C7"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lastRenderedPageBreak/>
              <w:t>Eosinophilic granulomatosis with polyangiitis (Churg-Strauss Syndrome)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45B654C" w14:textId="7A94A05B"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Anti-neutrophil cytoplasmic antibody (ANCA) associated vasculitis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8AD2439" w14:textId="32D8C702"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F410FD4" w14:textId="4ADA953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0D77E4FD" w14:textId="54EB1148"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0D986C9" w14:textId="41576C9F"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 xml:space="preserve">Epidermolysis bullosa </w:t>
            </w:r>
            <w:proofErr w:type="spellStart"/>
            <w:r w:rsidRPr="00314127">
              <w:rPr>
                <w:rFonts w:asciiTheme="minorHAnsi" w:hAnsiTheme="minorHAnsi" w:cstheme="minorHAnsi"/>
                <w:b w:val="0"/>
                <w:bCs w:val="0"/>
                <w:color w:val="000000"/>
                <w:sz w:val="20"/>
                <w:szCs w:val="20"/>
              </w:rPr>
              <w:t>acquisita</w:t>
            </w:r>
            <w:proofErr w:type="spellEnd"/>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414B1A5" w14:textId="51EEE1E2"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 xml:space="preserve">Epidermolysis bullosa </w:t>
            </w:r>
            <w:proofErr w:type="spellStart"/>
            <w:r w:rsidRPr="00314127">
              <w:rPr>
                <w:rFonts w:asciiTheme="minorHAnsi" w:hAnsiTheme="minorHAnsi" w:cstheme="minorHAnsi"/>
                <w:color w:val="000000"/>
                <w:sz w:val="20"/>
                <w:szCs w:val="20"/>
              </w:rPr>
              <w:t>acquisita</w:t>
            </w:r>
            <w:proofErr w:type="spellEnd"/>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AFE6BBB" w14:textId="545C77F0"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39A9588" w14:textId="7C63AED7"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A7595C" w:rsidRPr="00314127" w14:paraId="217DE52C" w14:textId="77777777" w:rsidTr="00A7595C">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center"/>
          </w:tcPr>
          <w:p w14:paraId="6309E4B0" w14:textId="08BF312A" w:rsidR="00A7595C" w:rsidRPr="00314127" w:rsidRDefault="00A7595C" w:rsidP="00A7595C">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Erythromelalgia</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center"/>
          </w:tcPr>
          <w:p w14:paraId="0D971E44" w14:textId="29CDC8BD" w:rsidR="00A7595C" w:rsidRPr="00314127" w:rsidRDefault="00A7595C" w:rsidP="00A7595C">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Erythromelalgia</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center"/>
          </w:tcPr>
          <w:p w14:paraId="7970C083" w14:textId="569AC224" w:rsidR="00A7595C" w:rsidRPr="00314127" w:rsidRDefault="00A7595C" w:rsidP="00A7595C">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75964910" w14:textId="0A16C3DC" w:rsidR="00A7595C" w:rsidRPr="00314127" w:rsidRDefault="00A7595C" w:rsidP="00A7595C">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Use is not supported</w:t>
            </w:r>
          </w:p>
        </w:tc>
      </w:tr>
      <w:tr w:rsidR="009879DB" w:rsidRPr="00314127" w14:paraId="783F1BF6" w14:textId="161B60F9"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B9881B8" w14:textId="795AFEFD"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Evans syndrome - with significant Immune thrombocytopenic purpura (ITP) - adult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4B55872" w14:textId="0491D6BA"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Immune thrombocytopenic purpura (ITP) — adult</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05216BC" w14:textId="69E7547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9D45C71" w14:textId="4FCDB1E8"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188D99A8" w14:textId="0C527914"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8209B43" w14:textId="6AA14514"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Evans syndrome child - with significant ITP</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5F12C97" w14:textId="47E41244"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Immune thrombocytopenic purpura (ITP) — in children 15 years and younger</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01C4B9D" w14:textId="139D9A2A"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341D16B" w14:textId="0AE179AF"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2AF9C626" w14:textId="3BE666AD"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B4C90C9" w14:textId="20300079"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Evans Syndrome with significant AIHA</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35B1ED4" w14:textId="6C8ED2CF"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Autoimmune haemolytic anaemia (AIHA)</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D2120F2" w14:textId="3E3A398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6AB09C4" w14:textId="508C908C"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3B767992" w14:textId="12ECEC18"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B335860" w14:textId="5ABD99ED"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Existing patient - authorisation for IgG subclass deficiency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BD23A0A" w14:textId="7E7A5E11"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 xml:space="preserve">Specific antibody deficiency </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BDB69CB" w14:textId="20183B3F"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587FA84" w14:textId="2354E446"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781B0F3B" w14:textId="6581FA45"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B22B44C" w14:textId="5CA5A20C" w:rsidR="009879DB" w:rsidRPr="00314127" w:rsidRDefault="009879DB" w:rsidP="009879DB">
            <w:pPr>
              <w:spacing w:after="0"/>
              <w:rPr>
                <w:rFonts w:asciiTheme="minorHAnsi" w:hAnsiTheme="minorHAnsi" w:cstheme="minorHAnsi"/>
                <w:b w:val="0"/>
                <w:bCs w:val="0"/>
                <w:color w:val="000000"/>
                <w:sz w:val="20"/>
                <w:szCs w:val="20"/>
              </w:rPr>
            </w:pPr>
            <w:proofErr w:type="spellStart"/>
            <w:r w:rsidRPr="00314127">
              <w:rPr>
                <w:rFonts w:asciiTheme="minorHAnsi" w:hAnsiTheme="minorHAnsi" w:cstheme="minorHAnsi"/>
                <w:b w:val="0"/>
                <w:bCs w:val="0"/>
                <w:color w:val="000000"/>
                <w:sz w:val="20"/>
                <w:szCs w:val="20"/>
              </w:rPr>
              <w:t>Fetal</w:t>
            </w:r>
            <w:proofErr w:type="spellEnd"/>
            <w:r w:rsidRPr="00314127">
              <w:rPr>
                <w:rFonts w:asciiTheme="minorHAnsi" w:hAnsiTheme="minorHAnsi" w:cstheme="minorHAnsi"/>
                <w:b w:val="0"/>
                <w:bCs w:val="0"/>
                <w:color w:val="000000"/>
                <w:sz w:val="20"/>
                <w:szCs w:val="20"/>
              </w:rPr>
              <w:t xml:space="preserve"> alloimmune thrombocytopenia (FAIT)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D6BB4C9" w14:textId="59468F1C"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roofErr w:type="spellStart"/>
            <w:r w:rsidRPr="00314127">
              <w:rPr>
                <w:rFonts w:asciiTheme="minorHAnsi" w:hAnsiTheme="minorHAnsi" w:cstheme="minorHAnsi"/>
                <w:color w:val="000000"/>
                <w:sz w:val="20"/>
                <w:szCs w:val="20"/>
              </w:rPr>
              <w:t>Fetal</w:t>
            </w:r>
            <w:proofErr w:type="spellEnd"/>
            <w:r w:rsidRPr="00314127">
              <w:rPr>
                <w:rFonts w:asciiTheme="minorHAnsi" w:hAnsiTheme="minorHAnsi" w:cstheme="minorHAnsi"/>
                <w:color w:val="000000"/>
                <w:sz w:val="20"/>
                <w:szCs w:val="20"/>
              </w:rPr>
              <w:t xml:space="preserve"> and neonatal alloimmune thrombocytopenia (FNAIT)</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C4BEEF6" w14:textId="02ECFC78"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908C0B5" w14:textId="49E1B84F"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198DD0E7" w14:textId="6E778E47"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1244FA8" w14:textId="589E2C28"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Granulomatosis with polyangiitis (Wegener Granulomatosis)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910B860" w14:textId="6F5EFEC4"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Anti-neutrophil cytoplasmic antibody (ANCA) associated vasculitis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810DA26" w14:textId="55F05865"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68F1837" w14:textId="2BFB0264"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7B12DEEE" w14:textId="4D96092D"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093FED6" w14:textId="007C088A"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Graves ophthalmopathy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8A45E89" w14:textId="3160548D"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Graves ophthalmopathy (GO)</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3908A35" w14:textId="0C52F3E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2BD528E" w14:textId="2F845FB5"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021BFF1D" w14:textId="2D094CC4"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DFF3BD6" w14:textId="53DA5511"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Guillain</w:t>
            </w:r>
            <w:r w:rsidR="00A7595C" w:rsidRPr="00314127">
              <w:rPr>
                <w:rFonts w:asciiTheme="minorHAnsi" w:hAnsiTheme="minorHAnsi" w:cstheme="minorHAnsi"/>
                <w:b w:val="0"/>
                <w:bCs w:val="0"/>
                <w:color w:val="000000"/>
                <w:sz w:val="20"/>
                <w:szCs w:val="20"/>
              </w:rPr>
              <w:t>–</w:t>
            </w:r>
            <w:r w:rsidRPr="00314127">
              <w:rPr>
                <w:rFonts w:asciiTheme="minorHAnsi" w:hAnsiTheme="minorHAnsi" w:cstheme="minorHAnsi"/>
                <w:b w:val="0"/>
                <w:bCs w:val="0"/>
                <w:color w:val="000000"/>
                <w:sz w:val="20"/>
                <w:szCs w:val="20"/>
              </w:rPr>
              <w:t>Barré Syndrome (GBS)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3A73F75" w14:textId="79FE4CEE"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Guillain</w:t>
            </w:r>
            <w:r w:rsidR="00A7595C" w:rsidRPr="00314127">
              <w:rPr>
                <w:rFonts w:asciiTheme="minorHAnsi" w:hAnsiTheme="minorHAnsi" w:cstheme="minorHAnsi"/>
                <w:color w:val="000000"/>
                <w:sz w:val="20"/>
                <w:szCs w:val="20"/>
              </w:rPr>
              <w:t>–</w:t>
            </w:r>
            <w:r w:rsidRPr="00314127">
              <w:rPr>
                <w:rFonts w:asciiTheme="minorHAnsi" w:hAnsiTheme="minorHAnsi" w:cstheme="minorHAnsi"/>
                <w:color w:val="000000"/>
                <w:sz w:val="20"/>
                <w:szCs w:val="20"/>
              </w:rPr>
              <w:t>Barré Syndrome (GBS)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0B3F071" w14:textId="3501DA46"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62348DB" w14:textId="1AD5F78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14D0B087" w14:textId="11E42881"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716A9C5" w14:textId="2BDA4BE9"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Guillain</w:t>
            </w:r>
            <w:r w:rsidR="00A7595C" w:rsidRPr="00314127">
              <w:rPr>
                <w:rFonts w:asciiTheme="minorHAnsi" w:hAnsiTheme="minorHAnsi" w:cstheme="minorHAnsi"/>
                <w:b w:val="0"/>
                <w:bCs w:val="0"/>
                <w:color w:val="000000"/>
                <w:sz w:val="20"/>
                <w:szCs w:val="20"/>
              </w:rPr>
              <w:t>–</w:t>
            </w:r>
            <w:r w:rsidRPr="00314127">
              <w:rPr>
                <w:rFonts w:asciiTheme="minorHAnsi" w:hAnsiTheme="minorHAnsi" w:cstheme="minorHAnsi"/>
                <w:b w:val="0"/>
                <w:bCs w:val="0"/>
                <w:color w:val="000000"/>
                <w:sz w:val="20"/>
                <w:szCs w:val="20"/>
              </w:rPr>
              <w:t>Barré Syndrome (GBS) variants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B7BA0D2" w14:textId="709EF073"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Guillain</w:t>
            </w:r>
            <w:r w:rsidR="00A7595C" w:rsidRPr="00314127">
              <w:rPr>
                <w:rFonts w:asciiTheme="minorHAnsi" w:hAnsiTheme="minorHAnsi" w:cstheme="minorHAnsi"/>
                <w:color w:val="000000"/>
                <w:sz w:val="20"/>
                <w:szCs w:val="20"/>
              </w:rPr>
              <w:t>–</w:t>
            </w:r>
            <w:r w:rsidRPr="00314127">
              <w:rPr>
                <w:rFonts w:asciiTheme="minorHAnsi" w:hAnsiTheme="minorHAnsi" w:cstheme="minorHAnsi"/>
                <w:color w:val="000000"/>
                <w:sz w:val="20"/>
                <w:szCs w:val="20"/>
              </w:rPr>
              <w:t>Barré Syndrome (GBS)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2662CC8" w14:textId="0356130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A668E4A" w14:textId="4E8447DB"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73D9DA00" w14:textId="55ADC626"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510E38A" w14:textId="1824F326"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 xml:space="preserve">Haemolytic disease of the </w:t>
            </w:r>
            <w:proofErr w:type="spellStart"/>
            <w:r w:rsidRPr="00314127">
              <w:rPr>
                <w:rFonts w:asciiTheme="minorHAnsi" w:hAnsiTheme="minorHAnsi" w:cstheme="minorHAnsi"/>
                <w:b w:val="0"/>
                <w:bCs w:val="0"/>
                <w:color w:val="000000"/>
                <w:sz w:val="20"/>
                <w:szCs w:val="20"/>
              </w:rPr>
              <w:t>fetus</w:t>
            </w:r>
            <w:proofErr w:type="spellEnd"/>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3F5FD54" w14:textId="5C90B917"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 xml:space="preserve">Haemolytic disease of the </w:t>
            </w:r>
            <w:proofErr w:type="spellStart"/>
            <w:r w:rsidRPr="00314127">
              <w:rPr>
                <w:rFonts w:asciiTheme="minorHAnsi" w:hAnsiTheme="minorHAnsi" w:cstheme="minorHAnsi"/>
                <w:color w:val="000000"/>
                <w:sz w:val="20"/>
                <w:szCs w:val="20"/>
              </w:rPr>
              <w:t>fetus</w:t>
            </w:r>
            <w:proofErr w:type="spellEnd"/>
            <w:r w:rsidRPr="00314127">
              <w:rPr>
                <w:rFonts w:asciiTheme="minorHAnsi" w:hAnsiTheme="minorHAnsi" w:cstheme="minorHAnsi"/>
                <w:color w:val="000000"/>
                <w:sz w:val="20"/>
                <w:szCs w:val="20"/>
              </w:rPr>
              <w:t xml:space="preserve"> (HDF)</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DF179C9" w14:textId="3719A1B7"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E5AD9DC" w14:textId="69AF1C3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41C3C7AC" w14:textId="3ACC4B29"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78D24DE" w14:textId="3EEA6BAE" w:rsidR="009879DB" w:rsidRPr="00314127" w:rsidRDefault="009879DB" w:rsidP="009879DB">
            <w:pPr>
              <w:spacing w:after="0"/>
              <w:rPr>
                <w:rFonts w:asciiTheme="minorHAnsi" w:hAnsiTheme="minorHAnsi" w:cstheme="minorHAnsi"/>
                <w:b w:val="0"/>
                <w:bCs w:val="0"/>
                <w:color w:val="000000"/>
                <w:sz w:val="20"/>
                <w:szCs w:val="20"/>
              </w:rPr>
            </w:pPr>
            <w:proofErr w:type="spellStart"/>
            <w:r w:rsidRPr="00314127">
              <w:rPr>
                <w:rFonts w:asciiTheme="minorHAnsi" w:hAnsiTheme="minorHAnsi" w:cstheme="minorHAnsi"/>
                <w:b w:val="0"/>
                <w:bCs w:val="0"/>
                <w:color w:val="000000"/>
                <w:sz w:val="20"/>
                <w:szCs w:val="20"/>
              </w:rPr>
              <w:t>Haemophagocytic</w:t>
            </w:r>
            <w:proofErr w:type="spellEnd"/>
            <w:r w:rsidRPr="00314127">
              <w:rPr>
                <w:rFonts w:asciiTheme="minorHAnsi" w:hAnsiTheme="minorHAnsi" w:cstheme="minorHAnsi"/>
                <w:b w:val="0"/>
                <w:bCs w:val="0"/>
                <w:color w:val="000000"/>
                <w:sz w:val="20"/>
                <w:szCs w:val="20"/>
              </w:rPr>
              <w:t xml:space="preserve"> lymphohistiocytosis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CCC1DA8" w14:textId="4231C9A7"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roofErr w:type="spellStart"/>
            <w:r w:rsidRPr="00314127">
              <w:rPr>
                <w:rFonts w:asciiTheme="minorHAnsi" w:hAnsiTheme="minorHAnsi" w:cstheme="minorHAnsi"/>
                <w:color w:val="000000"/>
                <w:sz w:val="20"/>
                <w:szCs w:val="20"/>
              </w:rPr>
              <w:t>Haemophagocytic</w:t>
            </w:r>
            <w:proofErr w:type="spellEnd"/>
            <w:r w:rsidRPr="00314127">
              <w:rPr>
                <w:rFonts w:asciiTheme="minorHAnsi" w:hAnsiTheme="minorHAnsi" w:cstheme="minorHAnsi"/>
                <w:color w:val="000000"/>
                <w:sz w:val="20"/>
                <w:szCs w:val="20"/>
              </w:rPr>
              <w:t xml:space="preserve"> lymphohistiocytosis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F3A7C6A" w14:textId="0B11E48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8973DA1" w14:textId="056CEC6F"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40A3713E" w14:textId="238F81B2"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ECFF12C" w14:textId="48791F94"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Heart and kidney transplant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A63D6BC" w14:textId="69BD595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Solid organ transplantation</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ABF1C09" w14:textId="201A3481"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Transplant Medicine</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1DA3323" w14:textId="75DCCDE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602C9106" w14:textId="66984C91"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93C278C" w14:textId="285D0C09"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Heart and lung transplant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3C5FF65" w14:textId="14A38093"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Solid organ transplantation</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684D000" w14:textId="5F884FE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Transplant Medicine</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AE2F6AE" w14:textId="06402067"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018233DC" w14:textId="365350E8"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8C48B4B" w14:textId="496C1FCF"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Heart transplant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720763E" w14:textId="540D32F9"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Solid organ transplantation</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2BCD69D" w14:textId="19694E14"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Transplant Medicine</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E3C810A" w14:textId="5E6B020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49B34C12" w14:textId="77777777"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EF0432C" w14:textId="38A55185"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sz w:val="20"/>
                <w:szCs w:val="20"/>
              </w:rPr>
              <w:t>Heparin Induced Thrombocytopenia (HIT)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024DA16A" w14:textId="3935268C"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sz w:val="20"/>
                <w:szCs w:val="20"/>
              </w:rPr>
              <w:t>Heparin induced thrombocytopenia (HIT)</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7361C59" w14:textId="47148A6C"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1EA6F0D" w14:textId="3183E77A"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Has application in exceptional circumstances only</w:t>
            </w:r>
          </w:p>
        </w:tc>
      </w:tr>
      <w:tr w:rsidR="00D90DD4" w:rsidRPr="00314127" w14:paraId="01C9D076" w14:textId="77777777" w:rsidTr="00D90DD4">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center"/>
          </w:tcPr>
          <w:p w14:paraId="07023263" w14:textId="4A43E3C3" w:rsidR="00D90DD4" w:rsidRPr="00314127" w:rsidRDefault="00D90DD4" w:rsidP="00D90DD4">
            <w:pPr>
              <w:spacing w:after="0"/>
              <w:rPr>
                <w:rFonts w:asciiTheme="minorHAnsi" w:hAnsiTheme="minorHAnsi" w:cstheme="minorHAnsi"/>
                <w:b w:val="0"/>
                <w:bCs w:val="0"/>
                <w:sz w:val="20"/>
                <w:szCs w:val="20"/>
              </w:rPr>
            </w:pPr>
            <w:proofErr w:type="spellStart"/>
            <w:r w:rsidRPr="00314127">
              <w:rPr>
                <w:rFonts w:asciiTheme="minorHAnsi" w:hAnsiTheme="minorHAnsi" w:cstheme="minorHAnsi"/>
                <w:b w:val="0"/>
                <w:bCs w:val="0"/>
                <w:color w:val="000000"/>
                <w:sz w:val="20"/>
                <w:szCs w:val="20"/>
              </w:rPr>
              <w:t>Histiolymphocytosis</w:t>
            </w:r>
            <w:proofErr w:type="spellEnd"/>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center"/>
          </w:tcPr>
          <w:p w14:paraId="7A53A606" w14:textId="2985888E" w:rsidR="00D90DD4" w:rsidRPr="00314127" w:rsidRDefault="00D90DD4" w:rsidP="00D90DD4">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314127">
              <w:rPr>
                <w:rFonts w:asciiTheme="minorHAnsi" w:hAnsiTheme="minorHAnsi" w:cstheme="minorHAnsi"/>
                <w:color w:val="000000"/>
                <w:sz w:val="20"/>
                <w:szCs w:val="20"/>
              </w:rPr>
              <w:t>Haemophagocytic</w:t>
            </w:r>
            <w:proofErr w:type="spellEnd"/>
            <w:r w:rsidRPr="00314127">
              <w:rPr>
                <w:rFonts w:asciiTheme="minorHAnsi" w:hAnsiTheme="minorHAnsi" w:cstheme="minorHAnsi"/>
                <w:color w:val="000000"/>
                <w:sz w:val="20"/>
                <w:szCs w:val="20"/>
              </w:rPr>
              <w:t xml:space="preserve"> lymphohistiocytosis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center"/>
          </w:tcPr>
          <w:p w14:paraId="76153EDE" w14:textId="02D48BD4" w:rsidR="00D90DD4" w:rsidRPr="00314127" w:rsidRDefault="00D90DD4" w:rsidP="00D90DD4">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2819D33F" w14:textId="2F04E822" w:rsidR="00D90DD4" w:rsidRPr="00314127" w:rsidRDefault="00D90DD4" w:rsidP="00D90DD4">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Has an emerging therapeutic role</w:t>
            </w:r>
          </w:p>
        </w:tc>
      </w:tr>
      <w:tr w:rsidR="009879DB" w:rsidRPr="00314127" w14:paraId="223A553D" w14:textId="249AF8FE"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B0C24D5" w14:textId="77E52403"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Hyperhaemolysis syndrome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BEDFC23" w14:textId="2CA3839F"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Hyperhaemolysis syndrome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3A4BED9" w14:textId="17FD4068"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3161083" w14:textId="4B48537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45F7A184" w14:textId="50AAF969"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2E4C6CC" w14:textId="699CA0DB" w:rsidR="009879DB" w:rsidRPr="00314127" w:rsidRDefault="009879DB" w:rsidP="009879DB">
            <w:pPr>
              <w:spacing w:after="0"/>
              <w:rPr>
                <w:rFonts w:asciiTheme="minorHAnsi" w:hAnsiTheme="minorHAnsi" w:cstheme="minorHAnsi"/>
                <w:b w:val="0"/>
                <w:bCs w:val="0"/>
                <w:color w:val="000000"/>
                <w:sz w:val="20"/>
                <w:szCs w:val="20"/>
              </w:rPr>
            </w:pPr>
            <w:proofErr w:type="spellStart"/>
            <w:r w:rsidRPr="00314127">
              <w:rPr>
                <w:rFonts w:asciiTheme="minorHAnsi" w:hAnsiTheme="minorHAnsi" w:cstheme="minorHAnsi"/>
                <w:b w:val="0"/>
                <w:bCs w:val="0"/>
                <w:color w:val="000000"/>
                <w:sz w:val="20"/>
                <w:szCs w:val="20"/>
              </w:rPr>
              <w:lastRenderedPageBreak/>
              <w:t>Hypogammaglobulinaemia</w:t>
            </w:r>
            <w:proofErr w:type="spellEnd"/>
            <w:r w:rsidRPr="00314127">
              <w:rPr>
                <w:rFonts w:asciiTheme="minorHAnsi" w:hAnsiTheme="minorHAnsi" w:cstheme="minorHAnsi"/>
                <w:b w:val="0"/>
                <w:bCs w:val="0"/>
                <w:color w:val="000000"/>
                <w:sz w:val="20"/>
                <w:szCs w:val="20"/>
              </w:rPr>
              <w:t xml:space="preserve"> following B cell depletion therapy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DAB5E73" w14:textId="35F45741"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 xml:space="preserve">Secondary </w:t>
            </w:r>
            <w:proofErr w:type="spellStart"/>
            <w:r w:rsidRPr="00314127">
              <w:rPr>
                <w:rFonts w:asciiTheme="minorHAnsi" w:hAnsiTheme="minorHAnsi" w:cstheme="minorHAnsi"/>
                <w:color w:val="000000"/>
                <w:sz w:val="20"/>
                <w:szCs w:val="20"/>
              </w:rPr>
              <w:t>hypogammaglobulinaemia</w:t>
            </w:r>
            <w:proofErr w:type="spellEnd"/>
            <w:r w:rsidRPr="00314127">
              <w:rPr>
                <w:rFonts w:asciiTheme="minorHAnsi" w:hAnsiTheme="minorHAnsi" w:cstheme="minorHAnsi"/>
                <w:color w:val="000000"/>
                <w:sz w:val="20"/>
                <w:szCs w:val="20"/>
              </w:rPr>
              <w:t xml:space="preserve"> (including iatrogenic immunodeficiency)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694651B" w14:textId="79C429C2"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BD5E190" w14:textId="179DD0FF"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75D68066" w14:textId="6DF9F2ED"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7FC143A" w14:textId="115A3E82" w:rsidR="009879DB" w:rsidRPr="00314127" w:rsidRDefault="009879DB" w:rsidP="009879DB">
            <w:pPr>
              <w:spacing w:after="0"/>
              <w:rPr>
                <w:rFonts w:asciiTheme="minorHAnsi" w:hAnsiTheme="minorHAnsi" w:cstheme="minorHAnsi"/>
                <w:b w:val="0"/>
                <w:bCs w:val="0"/>
                <w:color w:val="000000"/>
                <w:sz w:val="20"/>
                <w:szCs w:val="20"/>
              </w:rPr>
            </w:pPr>
            <w:proofErr w:type="spellStart"/>
            <w:r w:rsidRPr="00314127">
              <w:rPr>
                <w:rFonts w:asciiTheme="minorHAnsi" w:hAnsiTheme="minorHAnsi" w:cstheme="minorHAnsi"/>
                <w:b w:val="0"/>
                <w:bCs w:val="0"/>
                <w:color w:val="000000"/>
                <w:sz w:val="20"/>
                <w:szCs w:val="20"/>
              </w:rPr>
              <w:t>Hypogammaglobulinaemia</w:t>
            </w:r>
            <w:proofErr w:type="spellEnd"/>
            <w:r w:rsidRPr="00314127">
              <w:rPr>
                <w:rFonts w:asciiTheme="minorHAnsi" w:hAnsiTheme="minorHAnsi" w:cstheme="minorHAnsi"/>
                <w:b w:val="0"/>
                <w:bCs w:val="0"/>
                <w:color w:val="000000"/>
                <w:sz w:val="20"/>
                <w:szCs w:val="20"/>
              </w:rPr>
              <w:t xml:space="preserve"> following </w:t>
            </w:r>
            <w:r w:rsidR="00151181">
              <w:rPr>
                <w:rFonts w:asciiTheme="minorHAnsi" w:hAnsiTheme="minorHAnsi" w:cstheme="minorHAnsi"/>
                <w:b w:val="0"/>
                <w:bCs w:val="0"/>
                <w:color w:val="000000"/>
                <w:sz w:val="20"/>
                <w:szCs w:val="20"/>
              </w:rPr>
              <w:t>s</w:t>
            </w:r>
            <w:r w:rsidRPr="00314127">
              <w:rPr>
                <w:rFonts w:asciiTheme="minorHAnsi" w:hAnsiTheme="minorHAnsi" w:cstheme="minorHAnsi"/>
                <w:b w:val="0"/>
                <w:bCs w:val="0"/>
                <w:color w:val="000000"/>
                <w:sz w:val="20"/>
                <w:szCs w:val="20"/>
              </w:rPr>
              <w:t>olid organ transplantation</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CA0D5A8" w14:textId="3AC3D2C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 xml:space="preserve">Secondary </w:t>
            </w:r>
            <w:proofErr w:type="spellStart"/>
            <w:r w:rsidRPr="00314127">
              <w:rPr>
                <w:rFonts w:asciiTheme="minorHAnsi" w:hAnsiTheme="minorHAnsi" w:cstheme="minorHAnsi"/>
                <w:color w:val="000000"/>
                <w:sz w:val="20"/>
                <w:szCs w:val="20"/>
              </w:rPr>
              <w:t>hypogammaglobulinaemia</w:t>
            </w:r>
            <w:proofErr w:type="spellEnd"/>
            <w:r w:rsidRPr="00314127">
              <w:rPr>
                <w:rFonts w:asciiTheme="minorHAnsi" w:hAnsiTheme="minorHAnsi" w:cstheme="minorHAnsi"/>
                <w:color w:val="000000"/>
                <w:sz w:val="20"/>
                <w:szCs w:val="20"/>
              </w:rPr>
              <w:t xml:space="preserve"> (including iatrogenic immunodeficiency)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A7140F9" w14:textId="057A402A"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8285EC6" w14:textId="3DC92F8F"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67B796F7" w14:textId="52959BD0"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108B121" w14:textId="3DFC4840"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Idiopathic opsoclonus-myoclonus ataxia</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580245F" w14:textId="126C938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Opsoclonus-myoclonus ataxia (OMA)</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A44427D" w14:textId="6A65229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EF98273" w14:textId="5DA4813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6E237E9E" w14:textId="05704091"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9276E9B" w14:textId="44ED1F06"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 xml:space="preserve">IgA </w:t>
            </w:r>
            <w:proofErr w:type="spellStart"/>
            <w:r w:rsidRPr="00314127">
              <w:rPr>
                <w:rFonts w:asciiTheme="minorHAnsi" w:hAnsiTheme="minorHAnsi" w:cstheme="minorHAnsi"/>
                <w:b w:val="0"/>
                <w:bCs w:val="0"/>
                <w:color w:val="000000"/>
                <w:sz w:val="20"/>
                <w:szCs w:val="20"/>
              </w:rPr>
              <w:t>paraproteinaemic</w:t>
            </w:r>
            <w:proofErr w:type="spellEnd"/>
            <w:r w:rsidRPr="00314127">
              <w:rPr>
                <w:rFonts w:asciiTheme="minorHAnsi" w:hAnsiTheme="minorHAnsi" w:cstheme="minorHAnsi"/>
                <w:b w:val="0"/>
                <w:bCs w:val="0"/>
                <w:color w:val="000000"/>
                <w:sz w:val="20"/>
                <w:szCs w:val="20"/>
              </w:rPr>
              <w:t xml:space="preserve"> demyelinating neuropathy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8CAE0DD" w14:textId="57CC020B"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Chronic inflammatory demyelinating polyneuropathy (CIDP)</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A89A8F4" w14:textId="48774A2B"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19E7B42" w14:textId="4532BDBA"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378F9BB8" w14:textId="602DF104"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2BD5567" w14:textId="23653C39"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IgA pemphigus foliaceus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48240BD" w14:textId="7DC4200F"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Pemphigus foliaceus (PF)</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4FC8BE5" w14:textId="680ED8FB"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8609430" w14:textId="495BAD2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635E5347" w14:textId="41321038"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B55BF48" w14:textId="1CA70701"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 xml:space="preserve">IgG </w:t>
            </w:r>
            <w:proofErr w:type="spellStart"/>
            <w:r w:rsidRPr="00314127">
              <w:rPr>
                <w:rFonts w:asciiTheme="minorHAnsi" w:hAnsiTheme="minorHAnsi" w:cstheme="minorHAnsi"/>
                <w:b w:val="0"/>
                <w:bCs w:val="0"/>
                <w:color w:val="000000"/>
                <w:sz w:val="20"/>
                <w:szCs w:val="20"/>
              </w:rPr>
              <w:t>paraproteinaemic</w:t>
            </w:r>
            <w:proofErr w:type="spellEnd"/>
            <w:r w:rsidRPr="00314127">
              <w:rPr>
                <w:rFonts w:asciiTheme="minorHAnsi" w:hAnsiTheme="minorHAnsi" w:cstheme="minorHAnsi"/>
                <w:b w:val="0"/>
                <w:bCs w:val="0"/>
                <w:color w:val="000000"/>
                <w:sz w:val="20"/>
                <w:szCs w:val="20"/>
              </w:rPr>
              <w:t xml:space="preserve"> demyelinating neuropathy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397F40A" w14:textId="4EC46177"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Chronic inflammatory demyelinating polyneuropathy (CIDP)</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D06A7C0" w14:textId="5EDC0398"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688981C" w14:textId="59B4712C"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72663804" w14:textId="0AB97F55"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4ADC587" w14:textId="3982D79A"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 xml:space="preserve">IgM </w:t>
            </w:r>
            <w:proofErr w:type="spellStart"/>
            <w:r w:rsidRPr="00314127">
              <w:rPr>
                <w:rFonts w:asciiTheme="minorHAnsi" w:hAnsiTheme="minorHAnsi" w:cstheme="minorHAnsi"/>
                <w:b w:val="0"/>
                <w:bCs w:val="0"/>
                <w:color w:val="000000"/>
                <w:sz w:val="20"/>
                <w:szCs w:val="20"/>
              </w:rPr>
              <w:t>paraproteinaemic</w:t>
            </w:r>
            <w:proofErr w:type="spellEnd"/>
            <w:r w:rsidRPr="00314127">
              <w:rPr>
                <w:rFonts w:asciiTheme="minorHAnsi" w:hAnsiTheme="minorHAnsi" w:cstheme="minorHAnsi"/>
                <w:b w:val="0"/>
                <w:bCs w:val="0"/>
                <w:color w:val="000000"/>
                <w:sz w:val="20"/>
                <w:szCs w:val="20"/>
              </w:rPr>
              <w:t xml:space="preserve"> demyelinating neuropathy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97F93C1" w14:textId="6B9612A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 xml:space="preserve">IgM </w:t>
            </w:r>
            <w:proofErr w:type="spellStart"/>
            <w:r w:rsidRPr="00314127">
              <w:rPr>
                <w:rFonts w:asciiTheme="minorHAnsi" w:hAnsiTheme="minorHAnsi" w:cstheme="minorHAnsi"/>
                <w:color w:val="000000"/>
                <w:sz w:val="20"/>
                <w:szCs w:val="20"/>
              </w:rPr>
              <w:t>paraproteinaemic</w:t>
            </w:r>
            <w:proofErr w:type="spellEnd"/>
            <w:r w:rsidRPr="00314127">
              <w:rPr>
                <w:rFonts w:asciiTheme="minorHAnsi" w:hAnsiTheme="minorHAnsi" w:cstheme="minorHAnsi"/>
                <w:color w:val="000000"/>
                <w:sz w:val="20"/>
                <w:szCs w:val="20"/>
              </w:rPr>
              <w:t xml:space="preserve"> demyelinating neuropathy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7938BC7" w14:textId="7757479E"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F37DA01" w14:textId="4B49940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6F5CF6F5" w14:textId="194FF7A5"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67FF2DA" w14:textId="6A637168"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Inclusion Body Myositis (IBM)</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59489B6" w14:textId="04028A1D"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Inclusion Body Myositis (IBM)</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BFBA105" w14:textId="70791A27"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8F411B2" w14:textId="4ABE9A4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43B6D10E" w14:textId="70D48490"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C7B1368" w14:textId="70ED3D08"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ITP - child - chronic</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8A4671A" w14:textId="584B4747"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Immune thrombocytopenic purpura (ITP) — in children 15 years and younger</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2F3F2CF" w14:textId="5AFA53DF"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B725AF2" w14:textId="5DC2045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3AC16241" w14:textId="66C3F16C"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77EE877" w14:textId="50706D20"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ITP - child - newly diagnosed</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AA90A07" w14:textId="041739AC"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Immune thrombocytopenic purpura (ITP) — in children 15 years and younger</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EEB7A58" w14:textId="0A0C352F"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C4A360F" w14:textId="12841695"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7CB8B7E0" w14:textId="4DAF3120"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7E331C1" w14:textId="1160FA4F"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ITP - child - persistent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1F8804B" w14:textId="506F5EF2"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Immune thrombocytopenic purpura (ITP) — in children 15 years and younger</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C0D13AD" w14:textId="5B9A573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CDB5D94" w14:textId="753036D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2E6E2CA0" w14:textId="3EFFF19F"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572F905" w14:textId="4B117329"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Kawasaki disease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6C81D58" w14:textId="777BC7FA"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Kawasaki disease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0FB295A" w14:textId="62B3CB1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666D7F4" w14:textId="5BF48B7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45C1AC74" w14:textId="639968CA"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3B2C22D" w14:textId="26830234"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Kidney transplant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BD02034" w14:textId="0AF85E5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Solid organ transplantation</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8DF9E1D" w14:textId="75489E4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Transplant Medicine</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15408F5" w14:textId="461C6983"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59CA90E1" w14:textId="5AA97038"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201C9E4" w14:textId="1C7B5E92"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Lambert</w:t>
            </w:r>
            <w:r w:rsidR="00D90DD4" w:rsidRPr="00314127">
              <w:rPr>
                <w:rFonts w:asciiTheme="minorHAnsi" w:hAnsiTheme="minorHAnsi" w:cstheme="minorHAnsi"/>
                <w:b w:val="0"/>
                <w:bCs w:val="0"/>
                <w:color w:val="000000"/>
                <w:sz w:val="20"/>
                <w:szCs w:val="20"/>
              </w:rPr>
              <w:t>–</w:t>
            </w:r>
            <w:r w:rsidRPr="00314127">
              <w:rPr>
                <w:rFonts w:asciiTheme="minorHAnsi" w:hAnsiTheme="minorHAnsi" w:cstheme="minorHAnsi"/>
                <w:b w:val="0"/>
                <w:bCs w:val="0"/>
                <w:color w:val="000000"/>
                <w:sz w:val="20"/>
                <w:szCs w:val="20"/>
              </w:rPr>
              <w:t>Eaton myasthenic syndrome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9AAEAF3" w14:textId="43E7C50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Lambert</w:t>
            </w:r>
            <w:r w:rsidR="00D90DD4" w:rsidRPr="00314127">
              <w:rPr>
                <w:rFonts w:asciiTheme="minorHAnsi" w:hAnsiTheme="minorHAnsi" w:cstheme="minorHAnsi"/>
                <w:color w:val="000000"/>
                <w:sz w:val="20"/>
                <w:szCs w:val="20"/>
              </w:rPr>
              <w:t>–</w:t>
            </w:r>
            <w:r w:rsidRPr="00314127">
              <w:rPr>
                <w:rFonts w:asciiTheme="minorHAnsi" w:hAnsiTheme="minorHAnsi" w:cstheme="minorHAnsi"/>
                <w:color w:val="000000"/>
                <w:sz w:val="20"/>
                <w:szCs w:val="20"/>
              </w:rPr>
              <w:t>Eaton myasthenic syndrome (LEMS)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411CBF7" w14:textId="1EF2AD9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8458BA8" w14:textId="75E01848"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27D55AC4" w14:textId="2B74BA5B"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B24F2E3" w14:textId="5EFA8D76"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Landau Kleffner syndrome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386BE90" w14:textId="4D11E1A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Childhood epileptic encephalopathy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4F9A254" w14:textId="42099755"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1A5F77B" w14:textId="57984646"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02038A81" w14:textId="72C05DC7"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F07DA8F" w14:textId="5807E283"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Lennox-</w:t>
            </w:r>
            <w:proofErr w:type="spellStart"/>
            <w:r w:rsidRPr="00314127">
              <w:rPr>
                <w:rFonts w:asciiTheme="minorHAnsi" w:hAnsiTheme="minorHAnsi" w:cstheme="minorHAnsi"/>
                <w:b w:val="0"/>
                <w:bCs w:val="0"/>
                <w:color w:val="000000"/>
                <w:sz w:val="20"/>
                <w:szCs w:val="20"/>
              </w:rPr>
              <w:t>Gastaut</w:t>
            </w:r>
            <w:proofErr w:type="spellEnd"/>
            <w:r w:rsidRPr="00314127">
              <w:rPr>
                <w:rFonts w:asciiTheme="minorHAnsi" w:hAnsiTheme="minorHAnsi" w:cstheme="minorHAnsi"/>
                <w:b w:val="0"/>
                <w:bCs w:val="0"/>
                <w:color w:val="000000"/>
                <w:sz w:val="20"/>
                <w:szCs w:val="20"/>
              </w:rPr>
              <w:t xml:space="preserve"> syndrome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B58731F" w14:textId="4189A9A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Childhood epileptic encephalopathy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9717E35" w14:textId="593E8BB7"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88D4959" w14:textId="47B75317"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6AD0E4E3" w14:textId="5B0A8235"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CE522C5" w14:textId="4F82C4B8"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LETMs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D73CA57" w14:textId="66C1AD7E"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 xml:space="preserve">Neuromyelitis </w:t>
            </w:r>
            <w:proofErr w:type="spellStart"/>
            <w:r w:rsidRPr="00314127">
              <w:rPr>
                <w:rFonts w:asciiTheme="minorHAnsi" w:hAnsiTheme="minorHAnsi" w:cstheme="minorHAnsi"/>
                <w:color w:val="000000"/>
                <w:sz w:val="20"/>
                <w:szCs w:val="20"/>
              </w:rPr>
              <w:t>optica</w:t>
            </w:r>
            <w:proofErr w:type="spellEnd"/>
            <w:r w:rsidRPr="00314127">
              <w:rPr>
                <w:rFonts w:asciiTheme="minorHAnsi" w:hAnsiTheme="minorHAnsi" w:cstheme="minorHAnsi"/>
                <w:color w:val="000000"/>
                <w:sz w:val="20"/>
                <w:szCs w:val="20"/>
              </w:rPr>
              <w:t xml:space="preserve"> spectrum disorders (NMOSD)</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FC6DB1E" w14:textId="2F29B522"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8AA9EEF" w14:textId="485DC2AB"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597FC66C" w14:textId="0C98E6E6"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AE9D43E" w14:textId="6E16A494"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Liver and kidney transplant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780516D" w14:textId="2EDEC2B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Solid organ transplantation</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46172D8" w14:textId="32E1CBF7"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Transplant Medicine</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D2992B2" w14:textId="0BDA66CD"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28559B3E" w14:textId="597664E2"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5EC0FA7" w14:textId="1B5A8D83"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Liver transplant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C213B28" w14:textId="7BF398B4"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Solid organ transplantation</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F3FA97A" w14:textId="4B36217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Transplant Medicine</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2FA3C47" w14:textId="007BB5D9"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D90DD4" w:rsidRPr="00314127" w14:paraId="016D4142" w14:textId="77777777" w:rsidTr="00D90DD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center"/>
          </w:tcPr>
          <w:p w14:paraId="203CA9ED" w14:textId="00EDA8D8" w:rsidR="00D90DD4" w:rsidRPr="00314127" w:rsidRDefault="00D90DD4" w:rsidP="00D90DD4">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Long COVID</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center"/>
          </w:tcPr>
          <w:p w14:paraId="524F9C1F" w14:textId="38730A36" w:rsidR="00D90DD4" w:rsidRPr="00314127" w:rsidRDefault="00D90DD4" w:rsidP="00D90DD4">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Long COVID</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center"/>
          </w:tcPr>
          <w:p w14:paraId="532545D9" w14:textId="305B85BF" w:rsidR="00D90DD4" w:rsidRPr="00314127" w:rsidRDefault="00D90DD4" w:rsidP="00D90DD4">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57F587F2" w14:textId="4226C44E" w:rsidR="00D90DD4" w:rsidRPr="00314127" w:rsidRDefault="00D90DD4" w:rsidP="00D90DD4">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Use is not supported</w:t>
            </w:r>
          </w:p>
        </w:tc>
      </w:tr>
      <w:tr w:rsidR="009879DB" w:rsidRPr="00314127" w14:paraId="03FEA6C8" w14:textId="174EA09A"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7315EE7" w14:textId="76AF61B1"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lastRenderedPageBreak/>
              <w:t>Lung transplant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C12CBC3" w14:textId="602B981F"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Solid organ transplantation</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98D7CEF" w14:textId="0377D334"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Transplant Medicine</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EFBF20D" w14:textId="7F62C19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7B2C8038" w14:textId="6D2DA8E5"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B5104D8" w14:textId="26EE219F"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Lymphoproliferative syndromes (e.g. XLP1, XLP2, CD27 def)</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E33C987" w14:textId="3AE60FEF" w:rsidR="009879DB" w:rsidRPr="00314127" w:rsidRDefault="00117077"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Pr>
                <w:rFonts w:asciiTheme="minorHAnsi" w:hAnsiTheme="minorHAnsi" w:cstheme="minorHAnsi"/>
                <w:color w:val="000000"/>
                <w:sz w:val="20"/>
                <w:szCs w:val="20"/>
              </w:rPr>
              <w:t>Inborn errors of immunity (IEI)</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BD37B42" w14:textId="65C79B25"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A88264F" w14:textId="7D6981C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4ABE4818" w14:textId="728313A6"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53FDE40" w14:textId="3597BC4C"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Macrophage activation syndrome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E3E2B79" w14:textId="191F91FE"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roofErr w:type="spellStart"/>
            <w:r w:rsidRPr="00314127">
              <w:rPr>
                <w:rFonts w:asciiTheme="minorHAnsi" w:hAnsiTheme="minorHAnsi" w:cstheme="minorHAnsi"/>
                <w:color w:val="000000"/>
                <w:sz w:val="20"/>
                <w:szCs w:val="20"/>
              </w:rPr>
              <w:t>Haemophagocytic</w:t>
            </w:r>
            <w:proofErr w:type="spellEnd"/>
            <w:r w:rsidRPr="00314127">
              <w:rPr>
                <w:rFonts w:asciiTheme="minorHAnsi" w:hAnsiTheme="minorHAnsi" w:cstheme="minorHAnsi"/>
                <w:color w:val="000000"/>
                <w:sz w:val="20"/>
                <w:szCs w:val="20"/>
              </w:rPr>
              <w:t xml:space="preserve"> lymphohistiocytosis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39D0B10" w14:textId="6B3083B4"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6AEF309" w14:textId="594353D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660D5408" w14:textId="10B66576"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0E08E0D" w14:textId="1CF17A0A"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Memory B cell deficiency secondary to haemopoietic stem cell transplantation (HSCT)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1B62738" w14:textId="2D7D9985"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Acquired</w:t>
            </w:r>
            <w:r w:rsidR="00643867">
              <w:rPr>
                <w:rFonts w:asciiTheme="minorHAnsi" w:hAnsiTheme="minorHAnsi" w:cstheme="minorHAnsi"/>
                <w:color w:val="000000"/>
                <w:sz w:val="20"/>
                <w:szCs w:val="20"/>
              </w:rPr>
              <w:t xml:space="preserve"> </w:t>
            </w:r>
            <w:proofErr w:type="spellStart"/>
            <w:r w:rsidRPr="00314127">
              <w:rPr>
                <w:rFonts w:asciiTheme="minorHAnsi" w:hAnsiTheme="minorHAnsi" w:cstheme="minorHAnsi"/>
                <w:color w:val="000000"/>
                <w:sz w:val="20"/>
                <w:szCs w:val="20"/>
              </w:rPr>
              <w:t>hypogammaglobulinaemia</w:t>
            </w:r>
            <w:proofErr w:type="spellEnd"/>
            <w:r w:rsidRPr="00314127">
              <w:rPr>
                <w:rFonts w:asciiTheme="minorHAnsi" w:hAnsiTheme="minorHAnsi" w:cstheme="minorHAnsi"/>
                <w:color w:val="000000"/>
                <w:sz w:val="20"/>
                <w:szCs w:val="20"/>
              </w:rPr>
              <w:t xml:space="preserve"> — haematological malignancy or post HSCT</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464B1FF" w14:textId="1378DDB3"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1097600" w14:textId="020411A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5303A11A" w14:textId="7E7ED509"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33FB5B3" w14:textId="1EDDC65D"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Microscopic polyangiitis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E2A621B" w14:textId="3D0FA95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Anti-neutrophil cytoplasmic antibody (ANCA) associated vasculitis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5B4C559" w14:textId="1CDF3F8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BCF2DEE" w14:textId="3B59B8DE"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66A23EC8" w14:textId="34E3CB40"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D483E02" w14:textId="3B93D862"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Monophasic acute disseminated encephalomyelitis (ADEM)</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77FAB37" w14:textId="31E0FAFF"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Acute disseminated encephalomyelitis (ADEM)</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FB5A5B1" w14:textId="1F09E8D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31CAEDC" w14:textId="42626C25"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15D45B21" w14:textId="0A453EC3"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94F636E" w14:textId="5A368900"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Mucous Membrane Pemphigoid (MMP)</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5A67EED" w14:textId="7932995E"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Cicatricial pemphigoid (CP) or Mucous Membrane Pemphigoid (MMP)</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80FEBC2" w14:textId="2532993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Dermatology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8D0DD45" w14:textId="2D6BF3E7"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75CDFEFD" w14:textId="7A4A4B5D"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EB8B8F7" w14:textId="212CCCBE"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Multifocal motor neuropathy with or without persistent conduction block</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F9C8324" w14:textId="4EB74ED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Multifocal motor neuropathy (MMN)</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4BD8618" w14:textId="69597D2D"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F78CF67" w14:textId="486CE5E5"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7F3511C0" w14:textId="33B94525"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ABC198E" w14:textId="29242215"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Multiphasic acute disseminated encephalomyelitis (ADEM)</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D2D6149" w14:textId="6A3C4755"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Acute disseminated encephalomyelitis (ADEM)</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12D3AC9" w14:textId="2589819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DAC94B9" w14:textId="52D744E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5E513E79" w14:textId="78E4B377"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1F6DFB2" w14:textId="273C4A8E"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Multiple myeloma (MM)</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6F08DB2" w14:textId="46775B35"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Acquired</w:t>
            </w:r>
            <w:r w:rsidR="00643867">
              <w:rPr>
                <w:rFonts w:asciiTheme="minorHAnsi" w:hAnsiTheme="minorHAnsi" w:cstheme="minorHAnsi"/>
                <w:color w:val="000000"/>
                <w:sz w:val="20"/>
                <w:szCs w:val="20"/>
              </w:rPr>
              <w:t xml:space="preserve"> </w:t>
            </w:r>
            <w:proofErr w:type="spellStart"/>
            <w:r w:rsidRPr="00314127">
              <w:rPr>
                <w:rFonts w:asciiTheme="minorHAnsi" w:hAnsiTheme="minorHAnsi" w:cstheme="minorHAnsi"/>
                <w:color w:val="000000"/>
                <w:sz w:val="20"/>
                <w:szCs w:val="20"/>
              </w:rPr>
              <w:t>hypogammaglobulinaemia</w:t>
            </w:r>
            <w:proofErr w:type="spellEnd"/>
            <w:r w:rsidRPr="00314127">
              <w:rPr>
                <w:rFonts w:asciiTheme="minorHAnsi" w:hAnsiTheme="minorHAnsi" w:cstheme="minorHAnsi"/>
                <w:color w:val="000000"/>
                <w:sz w:val="20"/>
                <w:szCs w:val="20"/>
              </w:rPr>
              <w:t xml:space="preserve"> — haematological malignancy or post HSCT</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9DAEA08" w14:textId="0A8D0A60"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5CD1DBB" w14:textId="14D3033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3D0E2F03" w14:textId="1582412E"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DD694AD" w14:textId="5FD3A9BD"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Myasthenia gravis (MG)</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C12A031" w14:textId="56239F96"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Myasthenia gravis (MG)</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B0DD76C" w14:textId="2FAE14D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AD2A189" w14:textId="035F023B"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682D76EF" w14:textId="0B0DF635"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42E6BB1" w14:textId="44630DD2"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Myocarditis in children</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3E64AD4" w14:textId="2715F93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Myocarditis in children</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4FE3B15" w14:textId="1106C192"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E1ED282" w14:textId="1B7C1DAB"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Use is not supported</w:t>
            </w:r>
          </w:p>
        </w:tc>
      </w:tr>
      <w:tr w:rsidR="009879DB" w:rsidRPr="00314127" w14:paraId="2F3EE287" w14:textId="4BF777E3"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33894A7" w14:textId="4B3CCAEA"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Necrotising autoimmune myopathy (NAM)</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CAB9EBD" w14:textId="76415AC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Inflammatory myopathies: polymyositis, dermatomyositis and necrotising autoimmune myopathy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CDCD75D" w14:textId="44449A73"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078A57F" w14:textId="3B888366"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640BD75C" w14:textId="32D70F2D"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A85236C" w14:textId="16E607EB"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Neonatal alloimmune thrombocytopenia (NAIT)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0AC9990" w14:textId="11CA898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roofErr w:type="spellStart"/>
            <w:r w:rsidRPr="00314127">
              <w:rPr>
                <w:rFonts w:asciiTheme="minorHAnsi" w:hAnsiTheme="minorHAnsi" w:cstheme="minorHAnsi"/>
                <w:color w:val="000000"/>
                <w:sz w:val="20"/>
                <w:szCs w:val="20"/>
              </w:rPr>
              <w:t>Fetal</w:t>
            </w:r>
            <w:proofErr w:type="spellEnd"/>
            <w:r w:rsidRPr="00314127">
              <w:rPr>
                <w:rFonts w:asciiTheme="minorHAnsi" w:hAnsiTheme="minorHAnsi" w:cstheme="minorHAnsi"/>
                <w:color w:val="000000"/>
                <w:sz w:val="20"/>
                <w:szCs w:val="20"/>
              </w:rPr>
              <w:t xml:space="preserve"> and neonatal alloimmune thrombocytopenia (FNAIT)</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B11C6FE" w14:textId="220BD57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FCC3DE9" w14:textId="575FC75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1BBFB6CA" w14:textId="267D2278"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551E380" w14:textId="3B0A127F"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Neonate with haemochromatosis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19181BD" w14:textId="0C74762B"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Neonatal haemochromatosis (NH)</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9CAFFB0" w14:textId="6AE615E7"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BF84C72" w14:textId="2A98B966"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27DBDB8B" w14:textId="169970F5"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4D43189" w14:textId="47FDD670"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Newly Diagnosed Immune thrombocytopenic purpura (ITP)</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B7D198D" w14:textId="00674323"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Immune thrombocytopenic purpura (ITP) — adult</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DA11627" w14:textId="148755DB"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B15BCA0" w14:textId="07125F2C"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0C74175F" w14:textId="4BACC971"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8822343" w14:textId="6BF2DC90"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NMOSD</w:t>
            </w:r>
            <w:r w:rsidR="00D90DD4" w:rsidRPr="00314127">
              <w:rPr>
                <w:rFonts w:asciiTheme="minorHAnsi" w:hAnsiTheme="minorHAnsi" w:cstheme="minorHAnsi"/>
                <w:b w:val="0"/>
                <w:bCs w:val="0"/>
                <w:color w:val="000000"/>
                <w:sz w:val="20"/>
                <w:szCs w:val="20"/>
              </w:rPr>
              <w:t>–</w:t>
            </w:r>
            <w:r w:rsidRPr="00314127">
              <w:rPr>
                <w:rFonts w:asciiTheme="minorHAnsi" w:hAnsiTheme="minorHAnsi" w:cstheme="minorHAnsi"/>
                <w:b w:val="0"/>
                <w:bCs w:val="0"/>
                <w:color w:val="000000"/>
                <w:sz w:val="20"/>
                <w:szCs w:val="20"/>
              </w:rPr>
              <w:t>AQP4 ab positive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38F8AEB" w14:textId="3221273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 xml:space="preserve">Neuromyelitis </w:t>
            </w:r>
            <w:proofErr w:type="spellStart"/>
            <w:r w:rsidRPr="00314127">
              <w:rPr>
                <w:rFonts w:asciiTheme="minorHAnsi" w:hAnsiTheme="minorHAnsi" w:cstheme="minorHAnsi"/>
                <w:color w:val="000000"/>
                <w:sz w:val="20"/>
                <w:szCs w:val="20"/>
              </w:rPr>
              <w:t>optica</w:t>
            </w:r>
            <w:proofErr w:type="spellEnd"/>
            <w:r w:rsidRPr="00314127">
              <w:rPr>
                <w:rFonts w:asciiTheme="minorHAnsi" w:hAnsiTheme="minorHAnsi" w:cstheme="minorHAnsi"/>
                <w:color w:val="000000"/>
                <w:sz w:val="20"/>
                <w:szCs w:val="20"/>
              </w:rPr>
              <w:t xml:space="preserve"> spectrum disorders (NMOSD)</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AC897CB" w14:textId="3CEB130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F0F559A" w14:textId="6AFBFF2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1F9E2262" w14:textId="199D65E3"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CB15C12" w14:textId="5F04781F"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NMOSD</w:t>
            </w:r>
            <w:r w:rsidR="00D90DD4" w:rsidRPr="00314127">
              <w:rPr>
                <w:rFonts w:asciiTheme="minorHAnsi" w:hAnsiTheme="minorHAnsi" w:cstheme="minorHAnsi"/>
                <w:b w:val="0"/>
                <w:bCs w:val="0"/>
                <w:color w:val="000000"/>
                <w:sz w:val="20"/>
                <w:szCs w:val="20"/>
              </w:rPr>
              <w:t>–</w:t>
            </w:r>
            <w:r w:rsidRPr="00314127">
              <w:rPr>
                <w:rFonts w:asciiTheme="minorHAnsi" w:hAnsiTheme="minorHAnsi" w:cstheme="minorHAnsi"/>
                <w:b w:val="0"/>
                <w:bCs w:val="0"/>
                <w:color w:val="000000"/>
                <w:sz w:val="20"/>
                <w:szCs w:val="20"/>
              </w:rPr>
              <w:t>MOG ab positive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B260019" w14:textId="28258BE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 xml:space="preserve">Neuromyelitis </w:t>
            </w:r>
            <w:proofErr w:type="spellStart"/>
            <w:r w:rsidRPr="00314127">
              <w:rPr>
                <w:rFonts w:asciiTheme="minorHAnsi" w:hAnsiTheme="minorHAnsi" w:cstheme="minorHAnsi"/>
                <w:color w:val="000000"/>
                <w:sz w:val="20"/>
                <w:szCs w:val="20"/>
              </w:rPr>
              <w:t>optica</w:t>
            </w:r>
            <w:proofErr w:type="spellEnd"/>
            <w:r w:rsidRPr="00314127">
              <w:rPr>
                <w:rFonts w:asciiTheme="minorHAnsi" w:hAnsiTheme="minorHAnsi" w:cstheme="minorHAnsi"/>
                <w:color w:val="000000"/>
                <w:sz w:val="20"/>
                <w:szCs w:val="20"/>
              </w:rPr>
              <w:t xml:space="preserve"> spectrum disorders (NMOSD)</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2B7C8C6" w14:textId="43753D3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CB2A6A3" w14:textId="3FF126F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7097469A" w14:textId="326DE96A"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099C3E6" w14:textId="4981282F"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NMOSD</w:t>
            </w:r>
            <w:r w:rsidR="00D90DD4" w:rsidRPr="00314127">
              <w:rPr>
                <w:rFonts w:asciiTheme="minorHAnsi" w:hAnsiTheme="minorHAnsi" w:cstheme="minorHAnsi"/>
                <w:b w:val="0"/>
                <w:bCs w:val="0"/>
                <w:color w:val="000000"/>
                <w:sz w:val="20"/>
                <w:szCs w:val="20"/>
              </w:rPr>
              <w:t>–</w:t>
            </w:r>
            <w:r w:rsidRPr="00314127">
              <w:rPr>
                <w:rFonts w:asciiTheme="minorHAnsi" w:hAnsiTheme="minorHAnsi" w:cstheme="minorHAnsi"/>
                <w:b w:val="0"/>
                <w:bCs w:val="0"/>
                <w:color w:val="000000"/>
                <w:sz w:val="20"/>
                <w:szCs w:val="20"/>
              </w:rPr>
              <w:t>seronegative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5FD0E2A" w14:textId="7622566A"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 xml:space="preserve">Neuromyelitis </w:t>
            </w:r>
            <w:proofErr w:type="spellStart"/>
            <w:r w:rsidRPr="00314127">
              <w:rPr>
                <w:rFonts w:asciiTheme="minorHAnsi" w:hAnsiTheme="minorHAnsi" w:cstheme="minorHAnsi"/>
                <w:color w:val="000000"/>
                <w:sz w:val="20"/>
                <w:szCs w:val="20"/>
              </w:rPr>
              <w:t>optica</w:t>
            </w:r>
            <w:proofErr w:type="spellEnd"/>
            <w:r w:rsidRPr="00314127">
              <w:rPr>
                <w:rFonts w:asciiTheme="minorHAnsi" w:hAnsiTheme="minorHAnsi" w:cstheme="minorHAnsi"/>
                <w:color w:val="000000"/>
                <w:sz w:val="20"/>
                <w:szCs w:val="20"/>
              </w:rPr>
              <w:t xml:space="preserve"> spectrum disorders (NMOSD)</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8820F71" w14:textId="1E5A1BFE"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C52972D" w14:textId="6B7D0B1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2503F0CD" w14:textId="1F2830CB"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67C7901" w14:textId="01F09FF1"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lastRenderedPageBreak/>
              <w:t>Non-Hodgkin lymphoma (NHL)</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03B0D55" w14:textId="7AEF74A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Acquired</w:t>
            </w:r>
            <w:r w:rsidR="00643867">
              <w:rPr>
                <w:rFonts w:asciiTheme="minorHAnsi" w:hAnsiTheme="minorHAnsi" w:cstheme="minorHAnsi"/>
                <w:color w:val="000000"/>
                <w:sz w:val="20"/>
                <w:szCs w:val="20"/>
              </w:rPr>
              <w:t xml:space="preserve"> </w:t>
            </w:r>
            <w:proofErr w:type="spellStart"/>
            <w:r w:rsidRPr="00314127">
              <w:rPr>
                <w:rFonts w:asciiTheme="minorHAnsi" w:hAnsiTheme="minorHAnsi" w:cstheme="minorHAnsi"/>
                <w:color w:val="000000"/>
                <w:sz w:val="20"/>
                <w:szCs w:val="20"/>
              </w:rPr>
              <w:t>hypogammaglobulinaemia</w:t>
            </w:r>
            <w:proofErr w:type="spellEnd"/>
            <w:r w:rsidRPr="00314127">
              <w:rPr>
                <w:rFonts w:asciiTheme="minorHAnsi" w:hAnsiTheme="minorHAnsi" w:cstheme="minorHAnsi"/>
                <w:color w:val="000000"/>
                <w:sz w:val="20"/>
                <w:szCs w:val="20"/>
              </w:rPr>
              <w:t xml:space="preserve"> — haematological malignancy or post HSCT</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586875D" w14:textId="05B85263"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8364A28" w14:textId="3A81FA07"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6CFF91F3" w14:textId="61EB8465"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3399F2C" w14:textId="5EAFC1AC"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 xml:space="preserve">Other </w:t>
            </w:r>
            <w:r w:rsidR="00DE5D8D">
              <w:rPr>
                <w:rFonts w:asciiTheme="minorHAnsi" w:hAnsiTheme="minorHAnsi" w:cstheme="minorHAnsi"/>
                <w:b w:val="0"/>
                <w:bCs w:val="0"/>
                <w:color w:val="000000"/>
                <w:sz w:val="20"/>
                <w:szCs w:val="20"/>
              </w:rPr>
              <w:t>h</w:t>
            </w:r>
            <w:r w:rsidRPr="00314127">
              <w:rPr>
                <w:rFonts w:asciiTheme="minorHAnsi" w:hAnsiTheme="minorHAnsi" w:cstheme="minorHAnsi"/>
                <w:b w:val="0"/>
                <w:bCs w:val="0"/>
                <w:color w:val="000000"/>
                <w:sz w:val="20"/>
                <w:szCs w:val="20"/>
              </w:rPr>
              <w:t>aematological malignancy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49C2563" w14:textId="4F5A315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Acquired</w:t>
            </w:r>
            <w:r w:rsidR="00643867">
              <w:rPr>
                <w:rFonts w:asciiTheme="minorHAnsi" w:hAnsiTheme="minorHAnsi" w:cstheme="minorHAnsi"/>
                <w:color w:val="000000"/>
                <w:sz w:val="20"/>
                <w:szCs w:val="20"/>
              </w:rPr>
              <w:t xml:space="preserve"> </w:t>
            </w:r>
            <w:proofErr w:type="spellStart"/>
            <w:r w:rsidRPr="00314127">
              <w:rPr>
                <w:rFonts w:asciiTheme="minorHAnsi" w:hAnsiTheme="minorHAnsi" w:cstheme="minorHAnsi"/>
                <w:color w:val="000000"/>
                <w:sz w:val="20"/>
                <w:szCs w:val="20"/>
              </w:rPr>
              <w:t>hypogammaglobulinaemia</w:t>
            </w:r>
            <w:proofErr w:type="spellEnd"/>
            <w:r w:rsidRPr="00314127">
              <w:rPr>
                <w:rFonts w:asciiTheme="minorHAnsi" w:hAnsiTheme="minorHAnsi" w:cstheme="minorHAnsi"/>
                <w:color w:val="000000"/>
                <w:sz w:val="20"/>
                <w:szCs w:val="20"/>
              </w:rPr>
              <w:t xml:space="preserve"> — haematological malignancy or post HSCT</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33D9812" w14:textId="53AC1C6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B1A6FBB" w14:textId="5B28C2C7"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54F84905" w14:textId="39A16A3D"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38F05F3" w14:textId="3F60F8D9"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 xml:space="preserve">Other </w:t>
            </w:r>
            <w:proofErr w:type="spellStart"/>
            <w:r w:rsidR="00DE5D8D">
              <w:rPr>
                <w:rFonts w:asciiTheme="minorHAnsi" w:hAnsiTheme="minorHAnsi" w:cstheme="minorHAnsi"/>
                <w:b w:val="0"/>
                <w:bCs w:val="0"/>
                <w:color w:val="000000"/>
                <w:sz w:val="20"/>
                <w:szCs w:val="20"/>
              </w:rPr>
              <w:t>h</w:t>
            </w:r>
            <w:r w:rsidRPr="00314127">
              <w:rPr>
                <w:rFonts w:asciiTheme="minorHAnsi" w:hAnsiTheme="minorHAnsi" w:cstheme="minorHAnsi"/>
                <w:b w:val="0"/>
                <w:bCs w:val="0"/>
                <w:color w:val="000000"/>
                <w:sz w:val="20"/>
                <w:szCs w:val="20"/>
              </w:rPr>
              <w:t>ypogammaglobulinaemia</w:t>
            </w:r>
            <w:proofErr w:type="spellEnd"/>
            <w:r w:rsidRPr="00314127">
              <w:rPr>
                <w:rFonts w:asciiTheme="minorHAnsi" w:hAnsiTheme="minorHAnsi" w:cstheme="minorHAnsi"/>
                <w:b w:val="0"/>
                <w:bCs w:val="0"/>
                <w:color w:val="000000"/>
                <w:sz w:val="20"/>
                <w:szCs w:val="20"/>
              </w:rPr>
              <w:t xml:space="preserve"> unrelated to haematological malignancies or haemopoietic stem cell transplantation (HSCT)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0E4109F" w14:textId="270217CD"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 xml:space="preserve">Secondary </w:t>
            </w:r>
            <w:proofErr w:type="spellStart"/>
            <w:r w:rsidRPr="00314127">
              <w:rPr>
                <w:rFonts w:asciiTheme="minorHAnsi" w:hAnsiTheme="minorHAnsi" w:cstheme="minorHAnsi"/>
                <w:color w:val="000000"/>
                <w:sz w:val="20"/>
                <w:szCs w:val="20"/>
              </w:rPr>
              <w:t>hypogammaglobulinaemia</w:t>
            </w:r>
            <w:proofErr w:type="spellEnd"/>
            <w:r w:rsidRPr="00314127">
              <w:rPr>
                <w:rFonts w:asciiTheme="minorHAnsi" w:hAnsiTheme="minorHAnsi" w:cstheme="minorHAnsi"/>
                <w:color w:val="000000"/>
                <w:sz w:val="20"/>
                <w:szCs w:val="20"/>
              </w:rPr>
              <w:t xml:space="preserve"> (including iatrogenic immunodeficiency)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B6175FE" w14:textId="1657C96D"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E2BC032" w14:textId="4BB5556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72F8604A" w14:textId="1DEA8E6D"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416240D" w14:textId="40D705AF" w:rsidR="009879DB" w:rsidRPr="00314127" w:rsidRDefault="009879DB" w:rsidP="009879DB">
            <w:pPr>
              <w:spacing w:after="0"/>
              <w:rPr>
                <w:rFonts w:asciiTheme="minorHAnsi" w:hAnsiTheme="minorHAnsi" w:cstheme="minorHAnsi"/>
                <w:b w:val="0"/>
                <w:bCs w:val="0"/>
                <w:color w:val="000000"/>
                <w:sz w:val="20"/>
                <w:szCs w:val="20"/>
              </w:rPr>
            </w:pPr>
            <w:proofErr w:type="gramStart"/>
            <w:r w:rsidRPr="00314127">
              <w:rPr>
                <w:rFonts w:asciiTheme="minorHAnsi" w:hAnsiTheme="minorHAnsi" w:cstheme="minorHAnsi"/>
                <w:b w:val="0"/>
                <w:bCs w:val="0"/>
                <w:color w:val="000000"/>
                <w:sz w:val="20"/>
                <w:szCs w:val="20"/>
              </w:rPr>
              <w:t>Other</w:t>
            </w:r>
            <w:proofErr w:type="gramEnd"/>
            <w:r w:rsidRPr="00314127">
              <w:rPr>
                <w:rFonts w:asciiTheme="minorHAnsi" w:hAnsiTheme="minorHAnsi" w:cstheme="minorHAnsi"/>
                <w:b w:val="0"/>
                <w:bCs w:val="0"/>
                <w:color w:val="000000"/>
                <w:sz w:val="20"/>
                <w:szCs w:val="20"/>
              </w:rPr>
              <w:t xml:space="preserve"> transplant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071DB64" w14:textId="1401CF1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Solid organ transplantation</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47DA38E" w14:textId="24714D0A"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Transplant Medicine</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B5555D4" w14:textId="3EF89732"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2A899F5F" w14:textId="24AA59E7"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D92F1B1" w14:textId="29A54343"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Paediatric acute neuropsychiatric disorders (PANS)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94EE20D" w14:textId="441237E2"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PANDAS/PANS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B071A53" w14:textId="09F6AB14"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193945E" w14:textId="159FF41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0F401AC9" w14:textId="5F6A33E3"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CB3C258" w14:textId="46908A94"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Paediatric autoimmune neuropsychiatric disorder (PANDAS)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733AB13" w14:textId="32211D05"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PANDAS/PANS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02B7BFB" w14:textId="3B6306B5"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EC30A75" w14:textId="7A35859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09D45CAC" w14:textId="0FBFD92B"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9505941" w14:textId="610528F1"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Painful small fibre neuropathy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A7CC9FD" w14:textId="1E00819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Sjögren’s syndrome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481923F" w14:textId="14774D4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B979741" w14:textId="202E7C02"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2FEAB149" w14:textId="716C00DA"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2F3E789" w14:textId="3FDB6538"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Pancreas and kidney transplant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2063D53" w14:textId="5EC6EE6F"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Solid organ transplantation</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79D7DAA" w14:textId="10B5F10B"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Transplant Medicine</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48E3DF7" w14:textId="5BE0A7B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70D973C6" w14:textId="628FFC32"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99FFEC8" w14:textId="51AE7D7D"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Paraneoplastic associated breast cancer</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9FE2083" w14:textId="2E11136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Opsoclonus-myoclonus ataxia (OMA)</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F9ACDE3" w14:textId="60214A73"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FF4DD69" w14:textId="18A81BB2"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196B883D" w14:textId="6E64F1FF"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13B6BF0" w14:textId="7832124A"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Paraneoplastic associated neuroblastoma</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FA8BD84" w14:textId="33F48C0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Opsoclonus-myoclonus ataxia (OMA)</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CF761B0" w14:textId="47ACDF2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7003CC0" w14:textId="595DF69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7867FFEE" w14:textId="51D01782"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D5643D5" w14:textId="4DF9C99D"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Paraneoplastic associated other tumour type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1751AA6" w14:textId="02B85BD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Opsoclonus-myoclonus ataxia (OMA)</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A9E5D25" w14:textId="75A7E560"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910C952" w14:textId="5C8B056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29AE1590" w14:textId="6B33DAE1"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8D243D4" w14:textId="45177C67"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Paraneoplastic associated small cell lung cancer</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580FD7F" w14:textId="411E576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Opsoclonus-myoclonus ataxia (OMA)</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30B75AC" w14:textId="440CBC5A"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90764F9" w14:textId="1F10760E"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79B6AFFE" w14:textId="77777777"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4FB399A" w14:textId="093C9D87"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sz w:val="20"/>
                <w:szCs w:val="20"/>
              </w:rPr>
              <w:t>Paraneoplastic Subacute Sensory Neuropathy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4DDBFC9" w14:textId="7573F412"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sz w:val="20"/>
                <w:szCs w:val="20"/>
              </w:rPr>
              <w:t>Paraneoplastic Subacute Sensory Neuropathy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A1338A5" w14:textId="7C6740EF"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E70D560" w14:textId="09A9EEE0"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Use is not supported</w:t>
            </w:r>
          </w:p>
        </w:tc>
      </w:tr>
      <w:tr w:rsidR="009879DB" w:rsidRPr="00314127" w14:paraId="1CDD7211" w14:textId="27C2BFBF"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67DFE98" w14:textId="37A294AC"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Pemphigus erythematosus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A9CD96B" w14:textId="732E6B5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Pemphigus foliaceus (PF)</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ABDC28D" w14:textId="56D9C9AB"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2923CA7" w14:textId="0F40B9D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7787EA51" w14:textId="07FE8F5E"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66DBDA8" w14:textId="7C1A7AC3"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Pemphigus herpetiformis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B11BACF" w14:textId="1EE47C49"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Pemphigus foliaceus (PF)</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C1B89F2" w14:textId="3E80B04C"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EAFDFAB" w14:textId="1EE3B09B"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0487132E" w14:textId="376999B2"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4352AB9" w14:textId="69F81ACA"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Pemphigus vulgaris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6B4DA70" w14:textId="6E28A6A6"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Pemphigus vulgaris (PV)</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EDB7793" w14:textId="288E2465"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Dermatology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42B0F0A" w14:textId="195BE981"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7EFD02B8" w14:textId="2CF64911"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CF777D8" w14:textId="4C3336E9"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Persistent Immune thrombocytopenic purpura (ITP)</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CBD72C8" w14:textId="653168EA"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Immune thrombocytopenic purpura (ITP) — adult</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3B983AC" w14:textId="3392C1C2"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FAF4BBC" w14:textId="1AD1622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076D6845" w14:textId="55C1FF10"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B5E579C" w14:textId="202006C5"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Polymyositis (PM)</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D53E4CB" w14:textId="07B07E8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Inflammatory myopathies: polymyositis, dermatomyositis and necrotising autoimmune myopathy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D224993" w14:textId="18F19A31"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52C10E6" w14:textId="590C88F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73A63306" w14:textId="66D9BE18"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B45C6B5" w14:textId="07B50B4B"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Polyneuropathy of critical illness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EE4C49B" w14:textId="477EE648"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Polyneuropathy of critical illness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E7E7048" w14:textId="6A552E2C"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4A6150B" w14:textId="73A8E5B5"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Use is not supported</w:t>
            </w:r>
          </w:p>
        </w:tc>
      </w:tr>
      <w:tr w:rsidR="009879DB" w:rsidRPr="00314127" w14:paraId="012E9DA8" w14:textId="2AFC4CE2"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A006836" w14:textId="42BDDDBF"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 xml:space="preserve">Possible </w:t>
            </w:r>
            <w:r w:rsidR="00117077">
              <w:rPr>
                <w:rFonts w:asciiTheme="minorHAnsi" w:hAnsiTheme="minorHAnsi" w:cstheme="minorHAnsi"/>
                <w:b w:val="0"/>
                <w:bCs w:val="0"/>
                <w:color w:val="000000"/>
                <w:sz w:val="20"/>
                <w:szCs w:val="20"/>
              </w:rPr>
              <w:t>c</w:t>
            </w:r>
            <w:r w:rsidRPr="00314127">
              <w:rPr>
                <w:rFonts w:asciiTheme="minorHAnsi" w:hAnsiTheme="minorHAnsi" w:cstheme="minorHAnsi"/>
                <w:b w:val="0"/>
                <w:bCs w:val="0"/>
                <w:color w:val="000000"/>
                <w:sz w:val="20"/>
                <w:szCs w:val="20"/>
              </w:rPr>
              <w:t>ommon variable immune deficiency (CVID) - below normal serum IgG but normal serum IgA level</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CAAC35A" w14:textId="4CD762B8" w:rsidR="009879DB" w:rsidRPr="00314127" w:rsidRDefault="00117077"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Inborn errors of immunity (IEI)</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665244E" w14:textId="0C54D111"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47BC1FE" w14:textId="27440F3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314127" w:rsidRPr="00314127" w14:paraId="769B87D6" w14:textId="77777777" w:rsidTr="003141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center"/>
          </w:tcPr>
          <w:p w14:paraId="65E41D8A" w14:textId="205FEDB5" w:rsidR="00314127" w:rsidRPr="00314127" w:rsidRDefault="00314127" w:rsidP="00314127">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Post-transfusion purpura (PTP)</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center"/>
          </w:tcPr>
          <w:p w14:paraId="7B4E3442" w14:textId="1B2EE929" w:rsidR="00314127" w:rsidRPr="00314127" w:rsidRDefault="00314127" w:rsidP="0031412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Post-transfusion purpura (PTP)</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vAlign w:val="center"/>
          </w:tcPr>
          <w:p w14:paraId="0237D538" w14:textId="71B38A68" w:rsidR="00314127" w:rsidRPr="00314127" w:rsidRDefault="00314127" w:rsidP="0031412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32FB87F5" w14:textId="0FD1A0AF" w:rsidR="00314127" w:rsidRPr="00314127" w:rsidRDefault="00314127" w:rsidP="0031412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Has an emerging therapeutic role</w:t>
            </w:r>
          </w:p>
        </w:tc>
      </w:tr>
      <w:tr w:rsidR="009879DB" w:rsidRPr="00314127" w14:paraId="43A57969" w14:textId="728598B5"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19D08C9" w14:textId="2CE52DDA"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lastRenderedPageBreak/>
              <w:t xml:space="preserve">Pregnant woman with previous </w:t>
            </w:r>
            <w:proofErr w:type="spellStart"/>
            <w:r w:rsidRPr="00314127">
              <w:rPr>
                <w:rFonts w:asciiTheme="minorHAnsi" w:hAnsiTheme="minorHAnsi" w:cstheme="minorHAnsi"/>
                <w:b w:val="0"/>
                <w:bCs w:val="0"/>
                <w:color w:val="000000"/>
                <w:sz w:val="20"/>
                <w:szCs w:val="20"/>
              </w:rPr>
              <w:t>fetal</w:t>
            </w:r>
            <w:proofErr w:type="spellEnd"/>
            <w:r w:rsidRPr="00314127">
              <w:rPr>
                <w:rFonts w:asciiTheme="minorHAnsi" w:hAnsiTheme="minorHAnsi" w:cstheme="minorHAnsi"/>
                <w:b w:val="0"/>
                <w:bCs w:val="0"/>
                <w:color w:val="000000"/>
                <w:sz w:val="20"/>
                <w:szCs w:val="20"/>
              </w:rPr>
              <w:t xml:space="preserve"> loss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066DE77" w14:textId="6F1CD245"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Neonatal haemochromatosis (NH)</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1F4491B" w14:textId="3FBB853F"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794FA30" w14:textId="20CA22A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established therapeutic role</w:t>
            </w:r>
          </w:p>
        </w:tc>
      </w:tr>
      <w:tr w:rsidR="009879DB" w:rsidRPr="00314127" w14:paraId="51571541" w14:textId="37B2369A"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E2F7A80" w14:textId="52246D6A"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 xml:space="preserve">Pure red cell aplasia </w:t>
            </w:r>
            <w:r w:rsidR="00314127" w:rsidRPr="00314127">
              <w:rPr>
                <w:rFonts w:asciiTheme="minorHAnsi" w:hAnsiTheme="minorHAnsi" w:cstheme="minorHAnsi"/>
                <w:b w:val="0"/>
                <w:bCs w:val="0"/>
                <w:color w:val="000000"/>
                <w:sz w:val="20"/>
                <w:szCs w:val="20"/>
              </w:rPr>
              <w:t>–</w:t>
            </w:r>
            <w:r w:rsidRPr="00314127">
              <w:rPr>
                <w:rFonts w:asciiTheme="minorHAnsi" w:hAnsiTheme="minorHAnsi" w:cstheme="minorHAnsi"/>
                <w:b w:val="0"/>
                <w:bCs w:val="0"/>
                <w:color w:val="000000"/>
                <w:sz w:val="20"/>
                <w:szCs w:val="20"/>
              </w:rPr>
              <w:t xml:space="preserve"> associated B19 infection</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E7B53AC" w14:textId="76D549CF"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Pure red cell aplasia (PRCA)</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9CEE5EA" w14:textId="6F7D8800"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09D7AB5" w14:textId="7071F9A3"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46CB1935" w14:textId="7B2EA97E"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4D730E3" w14:textId="5A8650ED"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 xml:space="preserve">Pure red cell aplasia </w:t>
            </w:r>
            <w:r w:rsidR="00314127" w:rsidRPr="00314127">
              <w:rPr>
                <w:rFonts w:asciiTheme="minorHAnsi" w:hAnsiTheme="minorHAnsi" w:cstheme="minorHAnsi"/>
                <w:b w:val="0"/>
                <w:bCs w:val="0"/>
                <w:color w:val="000000"/>
                <w:sz w:val="20"/>
                <w:szCs w:val="20"/>
              </w:rPr>
              <w:t>–</w:t>
            </w:r>
            <w:r w:rsidRPr="00314127">
              <w:rPr>
                <w:rFonts w:asciiTheme="minorHAnsi" w:hAnsiTheme="minorHAnsi" w:cstheme="minorHAnsi"/>
                <w:b w:val="0"/>
                <w:bCs w:val="0"/>
                <w:color w:val="000000"/>
                <w:sz w:val="20"/>
                <w:szCs w:val="20"/>
              </w:rPr>
              <w:t xml:space="preserve"> autoimmune mediated</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E7B38E0" w14:textId="0365AAE4"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Pure red cell aplasia (PRCA)</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CFC5164" w14:textId="6E598C12"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2229D0E" w14:textId="717F9F8F"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4DAAC619" w14:textId="698C82D1"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892E2B6" w14:textId="7C5F84EC"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Pyoderma Gangrenosum</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61065DD" w14:textId="777B51A2"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Pyoderma Gangrenosum (PG)</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758330A" w14:textId="50F7B673"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0BC93B8" w14:textId="75FD2DDD"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0008A1F6" w14:textId="176B9057"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B7E8127" w14:textId="4A1F4AB2"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Rasmussen encephalitis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F2D875E" w14:textId="5709204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Rasmussen encephalitis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F9E1E99" w14:textId="14272C24"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2B0586A" w14:textId="19DF1476"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2739D4DD" w14:textId="0C825A7E"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63A1928" w14:textId="3DD52257"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Recurrent acute disseminated encephalomyelitis (ADEM)</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DE3F59D" w14:textId="3493457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Acute disseminated encephalomyelitis (ADEM)</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D36B7E7" w14:textId="10DCA240"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AFAED10" w14:textId="5D87C1F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03519698" w14:textId="5737264D"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0A7E1BF" w14:textId="42EA0486"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Relapsing remitting multiple sclerosis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38C56D1" w14:textId="6DDB70A2"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 xml:space="preserve">Multiple sclerosis (MS </w:t>
            </w:r>
            <w:r w:rsidR="00314127" w:rsidRPr="00314127">
              <w:rPr>
                <w:rFonts w:asciiTheme="minorHAnsi" w:hAnsiTheme="minorHAnsi" w:cstheme="minorHAnsi"/>
                <w:color w:val="000000"/>
                <w:sz w:val="20"/>
                <w:szCs w:val="20"/>
              </w:rPr>
              <w:t>–</w:t>
            </w:r>
            <w:r w:rsidRPr="00314127">
              <w:rPr>
                <w:rFonts w:asciiTheme="minorHAnsi" w:hAnsiTheme="minorHAnsi" w:cstheme="minorHAnsi"/>
                <w:color w:val="000000"/>
                <w:sz w:val="20"/>
                <w:szCs w:val="20"/>
              </w:rPr>
              <w:t xml:space="preserve"> RMMS)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BE5A0AC" w14:textId="2308666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C5A4378" w14:textId="7F39AE9C"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6AECA927" w14:textId="64C9A958"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C0AE9DB" w14:textId="7A4B265A"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 xml:space="preserve">Risk of autoimmune congenital heart block </w:t>
            </w:r>
            <w:r w:rsidR="00F329D8" w:rsidRPr="00314127">
              <w:rPr>
                <w:rFonts w:asciiTheme="minorHAnsi" w:hAnsiTheme="minorHAnsi" w:cstheme="minorHAnsi"/>
                <w:b w:val="0"/>
                <w:bCs w:val="0"/>
                <w:color w:val="000000"/>
                <w:sz w:val="20"/>
                <w:szCs w:val="20"/>
              </w:rPr>
              <w:t>-</w:t>
            </w:r>
            <w:r w:rsidRPr="00314127">
              <w:rPr>
                <w:rFonts w:asciiTheme="minorHAnsi" w:hAnsiTheme="minorHAnsi" w:cstheme="minorHAnsi"/>
                <w:b w:val="0"/>
                <w:bCs w:val="0"/>
                <w:color w:val="000000"/>
                <w:sz w:val="20"/>
                <w:szCs w:val="20"/>
              </w:rPr>
              <w:t xml:space="preserve"> previously affected sibling</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9BA6FF1" w14:textId="1A937CDC"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Autoimmune congenital heart block</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DD4772C" w14:textId="2729BF3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A5A8D09" w14:textId="6EBDD23A"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5427F0FA" w14:textId="51BB59B3"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422210D" w14:textId="167CDD35" w:rsidR="009879DB" w:rsidRPr="00314127" w:rsidRDefault="009879DB" w:rsidP="009879DB">
            <w:pPr>
              <w:spacing w:after="0"/>
              <w:rPr>
                <w:rFonts w:asciiTheme="minorHAnsi" w:hAnsiTheme="minorHAnsi" w:cstheme="minorHAnsi"/>
                <w:b w:val="0"/>
                <w:bCs w:val="0"/>
                <w:color w:val="000000"/>
                <w:sz w:val="20"/>
                <w:szCs w:val="20"/>
              </w:rPr>
            </w:pPr>
            <w:proofErr w:type="spellStart"/>
            <w:r w:rsidRPr="00314127">
              <w:rPr>
                <w:rFonts w:asciiTheme="minorHAnsi" w:hAnsiTheme="minorHAnsi" w:cstheme="minorHAnsi"/>
                <w:b w:val="0"/>
                <w:bCs w:val="0"/>
                <w:color w:val="000000"/>
                <w:sz w:val="20"/>
                <w:szCs w:val="20"/>
              </w:rPr>
              <w:t>Scleromyxedema</w:t>
            </w:r>
            <w:proofErr w:type="spellEnd"/>
            <w:r w:rsidRPr="00314127">
              <w:rPr>
                <w:rFonts w:asciiTheme="minorHAnsi" w:hAnsiTheme="minorHAnsi" w:cstheme="minorHAnsi"/>
                <w:b w:val="0"/>
                <w:bCs w:val="0"/>
                <w:color w:val="000000"/>
                <w:sz w:val="20"/>
                <w:szCs w:val="20"/>
              </w:rPr>
              <w:t xml:space="preserve"> </w:t>
            </w:r>
            <w:r w:rsidR="00314127" w:rsidRPr="00314127">
              <w:rPr>
                <w:rFonts w:asciiTheme="minorHAnsi" w:hAnsiTheme="minorHAnsi" w:cstheme="minorHAnsi"/>
                <w:b w:val="0"/>
                <w:bCs w:val="0"/>
                <w:color w:val="000000"/>
                <w:sz w:val="20"/>
                <w:szCs w:val="20"/>
              </w:rPr>
              <w:t>–</w:t>
            </w:r>
            <w:r w:rsidRPr="00314127">
              <w:rPr>
                <w:rFonts w:asciiTheme="minorHAnsi" w:hAnsiTheme="minorHAnsi" w:cstheme="minorHAnsi"/>
                <w:b w:val="0"/>
                <w:bCs w:val="0"/>
                <w:color w:val="000000"/>
                <w:sz w:val="20"/>
                <w:szCs w:val="20"/>
              </w:rPr>
              <w:t xml:space="preserve"> skin and systemic disease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7C5AA824" w14:textId="01B0DE9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roofErr w:type="spellStart"/>
            <w:r w:rsidRPr="00314127">
              <w:rPr>
                <w:rFonts w:asciiTheme="minorHAnsi" w:hAnsiTheme="minorHAnsi" w:cstheme="minorHAnsi"/>
                <w:color w:val="000000"/>
                <w:sz w:val="20"/>
                <w:szCs w:val="20"/>
              </w:rPr>
              <w:t>Scleromyxedema</w:t>
            </w:r>
            <w:proofErr w:type="spellEnd"/>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3AFA3B4" w14:textId="795815A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98567D5" w14:textId="4B70FE2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4E6CAE28" w14:textId="75658458"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B5496B1" w14:textId="4F3EF286" w:rsidR="009879DB" w:rsidRPr="00314127" w:rsidRDefault="009879DB" w:rsidP="009879DB">
            <w:pPr>
              <w:spacing w:after="0"/>
              <w:rPr>
                <w:rFonts w:asciiTheme="minorHAnsi" w:hAnsiTheme="minorHAnsi" w:cstheme="minorHAnsi"/>
                <w:b w:val="0"/>
                <w:bCs w:val="0"/>
                <w:color w:val="000000"/>
                <w:sz w:val="20"/>
                <w:szCs w:val="20"/>
              </w:rPr>
            </w:pPr>
            <w:proofErr w:type="spellStart"/>
            <w:r w:rsidRPr="00314127">
              <w:rPr>
                <w:rFonts w:asciiTheme="minorHAnsi" w:hAnsiTheme="minorHAnsi" w:cstheme="minorHAnsi"/>
                <w:b w:val="0"/>
                <w:bCs w:val="0"/>
                <w:color w:val="000000"/>
                <w:sz w:val="20"/>
                <w:szCs w:val="20"/>
              </w:rPr>
              <w:t>Scleromyxedema</w:t>
            </w:r>
            <w:proofErr w:type="spellEnd"/>
            <w:r w:rsidRPr="00314127">
              <w:rPr>
                <w:rFonts w:asciiTheme="minorHAnsi" w:hAnsiTheme="minorHAnsi" w:cstheme="minorHAnsi"/>
                <w:b w:val="0"/>
                <w:bCs w:val="0"/>
                <w:color w:val="000000"/>
                <w:sz w:val="20"/>
                <w:szCs w:val="20"/>
              </w:rPr>
              <w:t xml:space="preserve"> </w:t>
            </w:r>
            <w:r w:rsidR="00314127" w:rsidRPr="00314127">
              <w:rPr>
                <w:rFonts w:asciiTheme="minorHAnsi" w:hAnsiTheme="minorHAnsi" w:cstheme="minorHAnsi"/>
                <w:b w:val="0"/>
                <w:bCs w:val="0"/>
                <w:color w:val="000000"/>
                <w:sz w:val="20"/>
                <w:szCs w:val="20"/>
              </w:rPr>
              <w:t>–</w:t>
            </w:r>
            <w:r w:rsidRPr="00314127">
              <w:rPr>
                <w:rFonts w:asciiTheme="minorHAnsi" w:hAnsiTheme="minorHAnsi" w:cstheme="minorHAnsi"/>
                <w:b w:val="0"/>
                <w:bCs w:val="0"/>
                <w:color w:val="000000"/>
                <w:sz w:val="20"/>
                <w:szCs w:val="20"/>
              </w:rPr>
              <w:t xml:space="preserve"> skin involvement only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725BF0C" w14:textId="3888EBB5"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proofErr w:type="spellStart"/>
            <w:r w:rsidRPr="00314127">
              <w:rPr>
                <w:rFonts w:asciiTheme="minorHAnsi" w:hAnsiTheme="minorHAnsi" w:cstheme="minorHAnsi"/>
                <w:color w:val="000000"/>
                <w:sz w:val="20"/>
                <w:szCs w:val="20"/>
              </w:rPr>
              <w:t>Scleromyxedema</w:t>
            </w:r>
            <w:proofErr w:type="spellEnd"/>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446E284" w14:textId="77C75990"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6B4D53B" w14:textId="26756BC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083552F8" w14:textId="716296CF"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3A6203F5" w14:textId="35C3EF36"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Sensorimotor axonal neuropathy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5D3E9629" w14:textId="38BCB4DF"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Sjögren’s syndrome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72F2F46" w14:textId="3A73A914"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EAF3CC7" w14:textId="14F3F08D"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application in exceptional circumstances only</w:t>
            </w:r>
          </w:p>
        </w:tc>
      </w:tr>
      <w:tr w:rsidR="009879DB" w:rsidRPr="00314127" w14:paraId="0937A0E0" w14:textId="744AF917"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1C2813E4" w14:textId="022A247C"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Sepsis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488FC946" w14:textId="25C64FB6"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Sepsis</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326F953" w14:textId="43ECC878"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F83206E" w14:textId="79764B8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Use is not supported</w:t>
            </w:r>
          </w:p>
        </w:tc>
      </w:tr>
      <w:tr w:rsidR="009879DB" w:rsidRPr="00314127" w14:paraId="7E3C8731" w14:textId="0335DB74"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00BCB2F6" w14:textId="6DD37BC8" w:rsidR="009879DB" w:rsidRPr="00314127" w:rsidRDefault="009879DB" w:rsidP="009879DB">
            <w:pPr>
              <w:spacing w:after="0"/>
              <w:rPr>
                <w:rFonts w:asciiTheme="minorHAnsi" w:hAnsiTheme="minorHAnsi" w:cstheme="minorHAnsi"/>
                <w:b w:val="0"/>
                <w:bCs w:val="0"/>
                <w:color w:val="000000"/>
                <w:sz w:val="20"/>
                <w:szCs w:val="20"/>
              </w:rPr>
            </w:pPr>
            <w:r w:rsidRPr="00314127">
              <w:rPr>
                <w:rFonts w:asciiTheme="minorHAnsi" w:hAnsiTheme="minorHAnsi" w:cstheme="minorHAnsi"/>
                <w:b w:val="0"/>
                <w:bCs w:val="0"/>
                <w:color w:val="000000"/>
                <w:sz w:val="20"/>
                <w:szCs w:val="20"/>
              </w:rPr>
              <w:t>Sero-negative autoimmune encephalitis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622A4A0D" w14:textId="65409FD7"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Antibody mediated autoimmune encephalitis (AMAE)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hideMark/>
          </w:tcPr>
          <w:p w14:paraId="276C3BBD" w14:textId="7B40E26E"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BC5FD66" w14:textId="4DA2E34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Has an emerging therapeutic role</w:t>
            </w:r>
          </w:p>
        </w:tc>
      </w:tr>
      <w:tr w:rsidR="009879DB" w:rsidRPr="00314127" w14:paraId="39369A11" w14:textId="6CFC1D6A"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895869E" w14:textId="033B8250" w:rsidR="009879DB" w:rsidRPr="00314127" w:rsidRDefault="009879DB" w:rsidP="009879DB">
            <w:pPr>
              <w:spacing w:after="0"/>
              <w:rPr>
                <w:rFonts w:asciiTheme="minorHAnsi" w:hAnsiTheme="minorHAnsi" w:cstheme="minorHAnsi"/>
                <w:b w:val="0"/>
                <w:bCs w:val="0"/>
                <w:sz w:val="20"/>
                <w:szCs w:val="20"/>
              </w:rPr>
            </w:pPr>
            <w:r w:rsidRPr="00314127">
              <w:rPr>
                <w:rFonts w:asciiTheme="minorHAnsi" w:hAnsiTheme="minorHAnsi" w:cstheme="minorHAnsi"/>
                <w:b w:val="0"/>
                <w:bCs w:val="0"/>
                <w:color w:val="000000"/>
                <w:sz w:val="20"/>
                <w:szCs w:val="20"/>
              </w:rPr>
              <w:t>Sero-negative limbic encephalitis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B5A2E0B" w14:textId="1D02DD5A"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Antibody mediated autoimmune encephalitis (AMAE)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811AD6A" w14:textId="11F29892"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C22327B" w14:textId="5629D081"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Has an emerging therapeutic role</w:t>
            </w:r>
          </w:p>
        </w:tc>
      </w:tr>
      <w:tr w:rsidR="009879DB" w:rsidRPr="00314127" w14:paraId="181C6B16" w14:textId="45A59B81"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73A0B81" w14:textId="22D3DF79" w:rsidR="009879DB" w:rsidRPr="00314127" w:rsidRDefault="009879DB" w:rsidP="009879DB">
            <w:pPr>
              <w:spacing w:after="0"/>
              <w:rPr>
                <w:rFonts w:asciiTheme="minorHAnsi" w:hAnsiTheme="minorHAnsi" w:cstheme="minorHAnsi"/>
                <w:b w:val="0"/>
                <w:bCs w:val="0"/>
                <w:sz w:val="20"/>
                <w:szCs w:val="20"/>
              </w:rPr>
            </w:pPr>
            <w:r w:rsidRPr="00314127">
              <w:rPr>
                <w:rFonts w:asciiTheme="minorHAnsi" w:hAnsiTheme="minorHAnsi" w:cstheme="minorHAnsi"/>
                <w:b w:val="0"/>
                <w:bCs w:val="0"/>
                <w:color w:val="000000"/>
                <w:sz w:val="20"/>
                <w:szCs w:val="20"/>
              </w:rPr>
              <w:t>Severe combined immunodeficiency (SCID)</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8D837AA" w14:textId="0EEEC4D2" w:rsidR="009879DB" w:rsidRPr="00314127" w:rsidRDefault="00117077"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000000"/>
                <w:sz w:val="20"/>
                <w:szCs w:val="20"/>
              </w:rPr>
              <w:t>Inborn errors of immunity (IEI)</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92F56A9" w14:textId="7F4E9D7A"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06A67D0" w14:textId="75002C04"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Has an established therapeutic role</w:t>
            </w:r>
          </w:p>
        </w:tc>
      </w:tr>
      <w:tr w:rsidR="009879DB" w:rsidRPr="00314127" w14:paraId="7086B805" w14:textId="5C414921"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C66C5BE" w14:textId="05FC3AD3" w:rsidR="009879DB" w:rsidRPr="00314127" w:rsidRDefault="009879DB" w:rsidP="009879DB">
            <w:pPr>
              <w:spacing w:after="0"/>
              <w:rPr>
                <w:rFonts w:asciiTheme="minorHAnsi" w:hAnsiTheme="minorHAnsi" w:cstheme="minorHAnsi"/>
                <w:b w:val="0"/>
                <w:bCs w:val="0"/>
                <w:sz w:val="20"/>
                <w:szCs w:val="20"/>
              </w:rPr>
            </w:pPr>
            <w:r w:rsidRPr="00314127">
              <w:rPr>
                <w:rFonts w:asciiTheme="minorHAnsi" w:hAnsiTheme="minorHAnsi" w:cstheme="minorHAnsi"/>
                <w:b w:val="0"/>
                <w:bCs w:val="0"/>
                <w:color w:val="000000"/>
                <w:sz w:val="20"/>
                <w:szCs w:val="20"/>
              </w:rPr>
              <w:t>Severe reduction in all Ig isotypes with decreased or absent B-cells (e.g. XLA def)</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DBCC0CC" w14:textId="1A2DC1CF" w:rsidR="009879DB" w:rsidRPr="00314127" w:rsidRDefault="00117077"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000000"/>
                <w:sz w:val="20"/>
                <w:szCs w:val="20"/>
              </w:rPr>
              <w:t>Inborn errors of immunity (IEI)</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D870990" w14:textId="3CC32837"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6D090E5" w14:textId="234777B8"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Has an established therapeutic role</w:t>
            </w:r>
          </w:p>
        </w:tc>
      </w:tr>
      <w:tr w:rsidR="009879DB" w:rsidRPr="00314127" w14:paraId="74AC2B1F" w14:textId="3BA89B93"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B4E886E" w14:textId="25EA95C8" w:rsidR="009879DB" w:rsidRPr="00314127" w:rsidRDefault="009879DB" w:rsidP="009879DB">
            <w:pPr>
              <w:spacing w:after="0"/>
              <w:rPr>
                <w:rFonts w:asciiTheme="minorHAnsi" w:hAnsiTheme="minorHAnsi" w:cstheme="minorHAnsi"/>
                <w:b w:val="0"/>
                <w:bCs w:val="0"/>
                <w:sz w:val="20"/>
                <w:szCs w:val="20"/>
              </w:rPr>
            </w:pPr>
            <w:r w:rsidRPr="00314127">
              <w:rPr>
                <w:rFonts w:asciiTheme="minorHAnsi" w:hAnsiTheme="minorHAnsi" w:cstheme="minorHAnsi"/>
                <w:b w:val="0"/>
                <w:bCs w:val="0"/>
                <w:color w:val="000000"/>
                <w:sz w:val="20"/>
                <w:szCs w:val="20"/>
              </w:rPr>
              <w:t>Severe reduction in at least two Ig isotypes with low/normal B-cells (e.g. CVID)</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0ED4E477" w14:textId="1D419EC9" w:rsidR="009879DB" w:rsidRPr="00314127" w:rsidRDefault="00117077"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000000"/>
                <w:sz w:val="20"/>
                <w:szCs w:val="20"/>
              </w:rPr>
              <w:t>Inborn errors of immunity (IEI)</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DE13B48" w14:textId="71DCA568"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6E15C4E" w14:textId="1DD2E8A6"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Has an established therapeutic role</w:t>
            </w:r>
          </w:p>
        </w:tc>
      </w:tr>
      <w:tr w:rsidR="009879DB" w:rsidRPr="00314127" w14:paraId="283D0324" w14:textId="12D9DC0A"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017C1E87" w14:textId="38C26F88" w:rsidR="009879DB" w:rsidRPr="00314127" w:rsidRDefault="009879DB" w:rsidP="009879DB">
            <w:pPr>
              <w:spacing w:after="0"/>
              <w:rPr>
                <w:rFonts w:asciiTheme="minorHAnsi" w:hAnsiTheme="minorHAnsi" w:cstheme="minorHAnsi"/>
                <w:b w:val="0"/>
                <w:bCs w:val="0"/>
                <w:sz w:val="20"/>
                <w:szCs w:val="20"/>
              </w:rPr>
            </w:pPr>
            <w:r w:rsidRPr="00314127">
              <w:rPr>
                <w:rFonts w:asciiTheme="minorHAnsi" w:hAnsiTheme="minorHAnsi" w:cstheme="minorHAnsi"/>
                <w:b w:val="0"/>
                <w:bCs w:val="0"/>
                <w:color w:val="000000"/>
                <w:sz w:val="20"/>
                <w:szCs w:val="20"/>
              </w:rPr>
              <w:t>Severe reduction in serum IgG and IgA with normal/elevated IgM (e.g. CD40L def)</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1ABDF29" w14:textId="145C865D" w:rsidR="009879DB" w:rsidRPr="00314127" w:rsidRDefault="00117077"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000000"/>
                <w:sz w:val="20"/>
                <w:szCs w:val="20"/>
              </w:rPr>
              <w:t>Inborn errors of immunity (IEI)</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4EE6246" w14:textId="522ADCB2"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2BF3D0B" w14:textId="158C390E"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Has an established therapeutic role</w:t>
            </w:r>
          </w:p>
        </w:tc>
      </w:tr>
      <w:tr w:rsidR="009879DB" w:rsidRPr="00314127" w14:paraId="50D0E776" w14:textId="368E4AA7"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7AE46DB" w14:textId="516182D6" w:rsidR="009879DB" w:rsidRPr="00314127" w:rsidRDefault="009879DB" w:rsidP="009879DB">
            <w:pPr>
              <w:spacing w:after="0"/>
              <w:rPr>
                <w:rFonts w:asciiTheme="minorHAnsi" w:hAnsiTheme="minorHAnsi" w:cstheme="minorHAnsi"/>
                <w:b w:val="0"/>
                <w:bCs w:val="0"/>
                <w:sz w:val="20"/>
                <w:szCs w:val="20"/>
              </w:rPr>
            </w:pPr>
            <w:r w:rsidRPr="00314127">
              <w:rPr>
                <w:rFonts w:asciiTheme="minorHAnsi" w:hAnsiTheme="minorHAnsi" w:cstheme="minorHAnsi"/>
                <w:b w:val="0"/>
                <w:bCs w:val="0"/>
                <w:color w:val="000000"/>
                <w:sz w:val="20"/>
                <w:szCs w:val="20"/>
              </w:rPr>
              <w:t>Specific antibody deficiency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03E1240B" w14:textId="02E2B8A7"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Specific antibody deficiency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D7A886F" w14:textId="49D88C53"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0F77BF07" w14:textId="0C91E0D0" w:rsidR="009879DB" w:rsidRPr="00314127"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Has an emerging therapeutic role</w:t>
            </w:r>
          </w:p>
        </w:tc>
      </w:tr>
      <w:tr w:rsidR="009879DB" w:rsidRPr="00314127" w14:paraId="34B3F1AA" w14:textId="2010F12C"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94C6B3C" w14:textId="138C1775" w:rsidR="009879DB" w:rsidRPr="00314127" w:rsidRDefault="009879DB" w:rsidP="009879DB">
            <w:pPr>
              <w:spacing w:after="0"/>
              <w:rPr>
                <w:rFonts w:asciiTheme="minorHAnsi" w:hAnsiTheme="minorHAnsi" w:cstheme="minorHAnsi"/>
                <w:b w:val="0"/>
                <w:bCs w:val="0"/>
                <w:sz w:val="20"/>
                <w:szCs w:val="20"/>
              </w:rPr>
            </w:pPr>
            <w:r w:rsidRPr="00314127">
              <w:rPr>
                <w:rFonts w:asciiTheme="minorHAnsi" w:hAnsiTheme="minorHAnsi" w:cstheme="minorHAnsi"/>
                <w:b w:val="0"/>
                <w:bCs w:val="0"/>
                <w:color w:val="000000"/>
                <w:sz w:val="20"/>
                <w:szCs w:val="20"/>
              </w:rPr>
              <w:t>Staphylococcal TSS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03BAE70B" w14:textId="006CAC0A"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Toxic shock syndrome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4935F18" w14:textId="6410A883"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14127">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8052B49" w14:textId="6074F4DB" w:rsidR="009879DB" w:rsidRPr="00314127"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314127">
              <w:rPr>
                <w:rFonts w:asciiTheme="minorHAnsi" w:hAnsiTheme="minorHAnsi" w:cstheme="minorHAnsi"/>
                <w:color w:val="000000"/>
                <w:sz w:val="20"/>
                <w:szCs w:val="20"/>
              </w:rPr>
              <w:t>Has an emerging therapeutic role</w:t>
            </w:r>
          </w:p>
        </w:tc>
      </w:tr>
      <w:tr w:rsidR="009879DB" w:rsidRPr="00314127" w14:paraId="3FFE2126" w14:textId="4FD1D4FC"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64AC758" w14:textId="3CEAE854" w:rsidR="009879DB" w:rsidRPr="000F57A4" w:rsidRDefault="009879DB" w:rsidP="009879DB">
            <w:pPr>
              <w:spacing w:after="0"/>
              <w:rPr>
                <w:rFonts w:asciiTheme="minorHAnsi" w:hAnsiTheme="minorHAnsi" w:cstheme="minorHAnsi"/>
                <w:b w:val="0"/>
                <w:bCs w:val="0"/>
                <w:sz w:val="20"/>
                <w:szCs w:val="20"/>
              </w:rPr>
            </w:pPr>
            <w:r w:rsidRPr="000F57A4">
              <w:rPr>
                <w:rFonts w:asciiTheme="minorHAnsi" w:hAnsiTheme="minorHAnsi" w:cstheme="minorHAnsi"/>
                <w:b w:val="0"/>
                <w:bCs w:val="0"/>
                <w:color w:val="000000"/>
                <w:sz w:val="20"/>
                <w:szCs w:val="20"/>
              </w:rPr>
              <w:lastRenderedPageBreak/>
              <w:t>Stevens</w:t>
            </w:r>
            <w:r w:rsidR="00314127" w:rsidRPr="000F57A4">
              <w:rPr>
                <w:rFonts w:asciiTheme="minorHAnsi" w:hAnsiTheme="minorHAnsi" w:cstheme="minorHAnsi"/>
                <w:b w:val="0"/>
                <w:bCs w:val="0"/>
                <w:color w:val="000000"/>
                <w:sz w:val="20"/>
                <w:szCs w:val="20"/>
              </w:rPr>
              <w:t>–</w:t>
            </w:r>
            <w:r w:rsidRPr="000F57A4">
              <w:rPr>
                <w:rFonts w:asciiTheme="minorHAnsi" w:hAnsiTheme="minorHAnsi" w:cstheme="minorHAnsi"/>
                <w:b w:val="0"/>
                <w:bCs w:val="0"/>
                <w:color w:val="000000"/>
                <w:sz w:val="20"/>
                <w:szCs w:val="20"/>
              </w:rPr>
              <w:t>Johnson syndrome / toxic epidermal necrolysis overlap (SJS/TEN)</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DCE6AD7" w14:textId="1ADFBCB4"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Toxic epidermal necrolysis / Stevens</w:t>
            </w:r>
            <w:r w:rsidR="00314127" w:rsidRPr="000F57A4">
              <w:rPr>
                <w:rFonts w:asciiTheme="minorHAnsi" w:hAnsiTheme="minorHAnsi" w:cstheme="minorHAnsi"/>
                <w:color w:val="000000"/>
                <w:sz w:val="20"/>
                <w:szCs w:val="20"/>
              </w:rPr>
              <w:t>–</w:t>
            </w:r>
            <w:r w:rsidRPr="000F57A4">
              <w:rPr>
                <w:rFonts w:asciiTheme="minorHAnsi" w:hAnsiTheme="minorHAnsi" w:cstheme="minorHAnsi"/>
                <w:color w:val="000000"/>
                <w:sz w:val="20"/>
                <w:szCs w:val="20"/>
              </w:rPr>
              <w:t>Johnson syndrome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7C37221" w14:textId="56DEC1AA"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2E51E67E" w14:textId="316D6E05"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color w:val="000000"/>
                <w:sz w:val="20"/>
                <w:szCs w:val="20"/>
              </w:rPr>
              <w:t>Has an emerging therapeutic role</w:t>
            </w:r>
          </w:p>
        </w:tc>
      </w:tr>
      <w:tr w:rsidR="009879DB" w:rsidRPr="00314127" w14:paraId="1DF8E159" w14:textId="47486980"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713582B" w14:textId="3AB8891A" w:rsidR="009879DB" w:rsidRPr="000F57A4" w:rsidRDefault="009879DB" w:rsidP="009879DB">
            <w:pPr>
              <w:spacing w:after="0"/>
              <w:rPr>
                <w:rFonts w:asciiTheme="minorHAnsi" w:hAnsiTheme="minorHAnsi" w:cstheme="minorHAnsi"/>
                <w:b w:val="0"/>
                <w:bCs w:val="0"/>
                <w:sz w:val="20"/>
                <w:szCs w:val="20"/>
              </w:rPr>
            </w:pPr>
            <w:r w:rsidRPr="000F57A4">
              <w:rPr>
                <w:rFonts w:asciiTheme="minorHAnsi" w:hAnsiTheme="minorHAnsi" w:cstheme="minorHAnsi"/>
                <w:b w:val="0"/>
                <w:bCs w:val="0"/>
                <w:color w:val="000000"/>
                <w:sz w:val="20"/>
                <w:szCs w:val="20"/>
              </w:rPr>
              <w:t>Stiff person syndrome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C2A3F31" w14:textId="54707BF7"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Stiff person syndrome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C2E0EC1" w14:textId="7A50A48B"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F9EFE8F" w14:textId="339A0FB2"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color w:val="000000"/>
                <w:sz w:val="20"/>
                <w:szCs w:val="20"/>
              </w:rPr>
              <w:t>Has an established therapeutic role</w:t>
            </w:r>
          </w:p>
        </w:tc>
      </w:tr>
      <w:tr w:rsidR="009879DB" w:rsidRPr="00314127" w14:paraId="1D2AE0FF" w14:textId="10DA3A10"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FE9E800" w14:textId="02C56555" w:rsidR="009879DB" w:rsidRPr="000F57A4" w:rsidRDefault="009879DB" w:rsidP="009879DB">
            <w:pPr>
              <w:spacing w:after="0"/>
              <w:rPr>
                <w:rFonts w:asciiTheme="minorHAnsi" w:hAnsiTheme="minorHAnsi" w:cstheme="minorHAnsi"/>
                <w:b w:val="0"/>
                <w:bCs w:val="0"/>
                <w:sz w:val="20"/>
                <w:szCs w:val="20"/>
              </w:rPr>
            </w:pPr>
            <w:r w:rsidRPr="000F57A4">
              <w:rPr>
                <w:rFonts w:asciiTheme="minorHAnsi" w:hAnsiTheme="minorHAnsi" w:cstheme="minorHAnsi"/>
                <w:b w:val="0"/>
                <w:bCs w:val="0"/>
                <w:color w:val="000000"/>
                <w:sz w:val="20"/>
                <w:szCs w:val="20"/>
              </w:rPr>
              <w:t>Streptococcal TSS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B762B94" w14:textId="69CD12AB"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Toxic shock syndrome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EBE7F69" w14:textId="7B520B14"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5B4D0D81" w14:textId="5D2CA486"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color w:val="000000"/>
                <w:sz w:val="20"/>
                <w:szCs w:val="20"/>
              </w:rPr>
              <w:t>Has an emerging therapeutic role</w:t>
            </w:r>
          </w:p>
        </w:tc>
      </w:tr>
      <w:tr w:rsidR="009879DB" w:rsidRPr="00314127" w14:paraId="00FAADB7" w14:textId="202D7861"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106683D" w14:textId="157FF0C2" w:rsidR="009879DB" w:rsidRPr="000F57A4" w:rsidRDefault="009879DB" w:rsidP="009879DB">
            <w:pPr>
              <w:spacing w:after="0"/>
              <w:rPr>
                <w:rFonts w:asciiTheme="minorHAnsi" w:hAnsiTheme="minorHAnsi" w:cstheme="minorHAnsi"/>
                <w:b w:val="0"/>
                <w:bCs w:val="0"/>
                <w:sz w:val="20"/>
                <w:szCs w:val="20"/>
              </w:rPr>
            </w:pPr>
            <w:r w:rsidRPr="000F57A4">
              <w:rPr>
                <w:rFonts w:asciiTheme="minorHAnsi" w:hAnsiTheme="minorHAnsi" w:cstheme="minorHAnsi"/>
                <w:b w:val="0"/>
                <w:bCs w:val="0"/>
                <w:color w:val="000000"/>
                <w:sz w:val="20"/>
                <w:szCs w:val="20"/>
              </w:rPr>
              <w:t>Susac syndrome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DD99838" w14:textId="68440AEE"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Susac syndrome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4F047AE" w14:textId="15643F1B"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47FF1BB8" w14:textId="2F5FE8F1"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color w:val="000000"/>
                <w:sz w:val="20"/>
                <w:szCs w:val="20"/>
              </w:rPr>
              <w:t>Has application in exceptional circumstances only</w:t>
            </w:r>
          </w:p>
        </w:tc>
      </w:tr>
      <w:tr w:rsidR="009879DB" w:rsidRPr="00314127" w14:paraId="628EE23B" w14:textId="6DCC338F"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BE6EE3E" w14:textId="41D59ED6" w:rsidR="009879DB" w:rsidRPr="000F57A4" w:rsidRDefault="009879DB" w:rsidP="009879DB">
            <w:pPr>
              <w:spacing w:after="0"/>
              <w:rPr>
                <w:rFonts w:asciiTheme="minorHAnsi" w:hAnsiTheme="minorHAnsi" w:cstheme="minorHAnsi"/>
                <w:b w:val="0"/>
                <w:bCs w:val="0"/>
                <w:sz w:val="20"/>
                <w:szCs w:val="20"/>
              </w:rPr>
            </w:pPr>
            <w:r w:rsidRPr="000F57A4">
              <w:rPr>
                <w:rFonts w:asciiTheme="minorHAnsi" w:hAnsiTheme="minorHAnsi" w:cstheme="minorHAnsi"/>
                <w:b w:val="0"/>
                <w:bCs w:val="0"/>
                <w:color w:val="000000"/>
                <w:sz w:val="20"/>
                <w:szCs w:val="20"/>
              </w:rPr>
              <w:t>Suspected autoimmune encephalitis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54E932B" w14:textId="7030D638"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Antibody mediated autoimmune encephalitis (AMAE)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C36EF7F" w14:textId="1C9705B3"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2A4EE43" w14:textId="4C257F0F"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color w:val="000000"/>
                <w:sz w:val="20"/>
                <w:szCs w:val="20"/>
              </w:rPr>
              <w:t>Has an emerging therapeutic role</w:t>
            </w:r>
          </w:p>
        </w:tc>
      </w:tr>
      <w:tr w:rsidR="009879DB" w:rsidRPr="00314127" w14:paraId="3C33CB4F" w14:textId="15AFF910"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E89DE75" w14:textId="68C27878" w:rsidR="009879DB" w:rsidRPr="000F57A4" w:rsidRDefault="009879DB" w:rsidP="009879DB">
            <w:pPr>
              <w:spacing w:after="0"/>
              <w:rPr>
                <w:rFonts w:asciiTheme="minorHAnsi" w:hAnsiTheme="minorHAnsi" w:cstheme="minorHAnsi"/>
                <w:b w:val="0"/>
                <w:bCs w:val="0"/>
                <w:sz w:val="20"/>
                <w:szCs w:val="20"/>
              </w:rPr>
            </w:pPr>
            <w:r w:rsidRPr="000F57A4">
              <w:rPr>
                <w:rFonts w:asciiTheme="minorHAnsi" w:hAnsiTheme="minorHAnsi" w:cstheme="minorHAnsi"/>
                <w:b w:val="0"/>
                <w:bCs w:val="0"/>
                <w:color w:val="000000"/>
                <w:sz w:val="20"/>
                <w:szCs w:val="20"/>
              </w:rPr>
              <w:t>Suspected autoimmune limbic encephalitis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A27ECFF" w14:textId="079488A3"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Antibody mediated autoimmune encephalitis (AMAE)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4AF17E0" w14:textId="684A7E0C"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78BCABC" w14:textId="69A08555"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color w:val="000000"/>
                <w:sz w:val="20"/>
                <w:szCs w:val="20"/>
              </w:rPr>
              <w:t>Has an emerging therapeutic role</w:t>
            </w:r>
          </w:p>
        </w:tc>
      </w:tr>
      <w:tr w:rsidR="009879DB" w:rsidRPr="00314127" w14:paraId="0A669F90" w14:textId="0E80CA25"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2A0B74DC" w14:textId="0CD29257" w:rsidR="009879DB" w:rsidRPr="000F57A4" w:rsidRDefault="009879DB" w:rsidP="009879DB">
            <w:pPr>
              <w:spacing w:after="0"/>
              <w:rPr>
                <w:rFonts w:asciiTheme="minorHAnsi" w:hAnsiTheme="minorHAnsi" w:cstheme="minorHAnsi"/>
                <w:b w:val="0"/>
                <w:bCs w:val="0"/>
                <w:sz w:val="20"/>
                <w:szCs w:val="20"/>
              </w:rPr>
            </w:pPr>
            <w:r w:rsidRPr="000F57A4">
              <w:rPr>
                <w:rFonts w:asciiTheme="minorHAnsi" w:hAnsiTheme="minorHAnsi" w:cstheme="minorHAnsi"/>
                <w:b w:val="0"/>
                <w:bCs w:val="0"/>
                <w:color w:val="000000"/>
                <w:sz w:val="20"/>
                <w:szCs w:val="20"/>
              </w:rPr>
              <w:t>Systemic capillary leak syndrome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48EE9A0" w14:textId="0544D060"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Systemic Capillary leak syndrome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87277B1" w14:textId="3BFAB244"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4EAD8E7" w14:textId="151A6F6F"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color w:val="000000"/>
                <w:sz w:val="20"/>
                <w:szCs w:val="20"/>
              </w:rPr>
              <w:t>Has application in exceptional circumstances only</w:t>
            </w:r>
          </w:p>
        </w:tc>
      </w:tr>
      <w:tr w:rsidR="009879DB" w:rsidRPr="00314127" w14:paraId="1E5170D1" w14:textId="2BE633A8"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E041E1F" w14:textId="1B95A7CF" w:rsidR="009879DB" w:rsidRPr="000F57A4" w:rsidRDefault="009879DB" w:rsidP="009879DB">
            <w:pPr>
              <w:spacing w:after="0"/>
              <w:rPr>
                <w:rFonts w:asciiTheme="minorHAnsi" w:hAnsiTheme="minorHAnsi" w:cstheme="minorHAnsi"/>
                <w:b w:val="0"/>
                <w:bCs w:val="0"/>
                <w:sz w:val="20"/>
                <w:szCs w:val="20"/>
              </w:rPr>
            </w:pPr>
            <w:r w:rsidRPr="000F57A4">
              <w:rPr>
                <w:rFonts w:asciiTheme="minorHAnsi" w:hAnsiTheme="minorHAnsi" w:cstheme="minorHAnsi"/>
                <w:b w:val="0"/>
                <w:bCs w:val="0"/>
                <w:color w:val="000000"/>
                <w:sz w:val="20"/>
                <w:szCs w:val="20"/>
              </w:rPr>
              <w:t xml:space="preserve">Thymoma-associated </w:t>
            </w:r>
            <w:proofErr w:type="spellStart"/>
            <w:r w:rsidRPr="000F57A4">
              <w:rPr>
                <w:rFonts w:asciiTheme="minorHAnsi" w:hAnsiTheme="minorHAnsi" w:cstheme="minorHAnsi"/>
                <w:b w:val="0"/>
                <w:bCs w:val="0"/>
                <w:color w:val="000000"/>
                <w:sz w:val="20"/>
                <w:szCs w:val="20"/>
              </w:rPr>
              <w:t>hypogammaglobulinaemia</w:t>
            </w:r>
            <w:proofErr w:type="spellEnd"/>
            <w:r w:rsidRPr="000F57A4">
              <w:rPr>
                <w:rFonts w:asciiTheme="minorHAnsi" w:hAnsiTheme="minorHAnsi" w:cstheme="minorHAnsi"/>
                <w:b w:val="0"/>
                <w:bCs w:val="0"/>
                <w:color w:val="000000"/>
                <w:sz w:val="20"/>
                <w:szCs w:val="20"/>
              </w:rPr>
              <w:t xml:space="preserve"> (Goods Syndrome)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F0457B1" w14:textId="349C9B99"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 xml:space="preserve">Secondary </w:t>
            </w:r>
            <w:proofErr w:type="spellStart"/>
            <w:r w:rsidRPr="000F57A4">
              <w:rPr>
                <w:rFonts w:asciiTheme="minorHAnsi" w:hAnsiTheme="minorHAnsi" w:cstheme="minorHAnsi"/>
                <w:color w:val="000000"/>
                <w:sz w:val="20"/>
                <w:szCs w:val="20"/>
              </w:rPr>
              <w:t>hypogammaglobulinaemia</w:t>
            </w:r>
            <w:proofErr w:type="spellEnd"/>
            <w:r w:rsidRPr="000F57A4">
              <w:rPr>
                <w:rFonts w:asciiTheme="minorHAnsi" w:hAnsiTheme="minorHAnsi" w:cstheme="minorHAnsi"/>
                <w:color w:val="000000"/>
                <w:sz w:val="20"/>
                <w:szCs w:val="20"/>
              </w:rPr>
              <w:t xml:space="preserve"> (including iatrogenic immunodeficiency)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41615DC" w14:textId="770A17D7"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64692E42" w14:textId="4D3E8139"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color w:val="000000"/>
                <w:sz w:val="20"/>
                <w:szCs w:val="20"/>
              </w:rPr>
              <w:t>Has an emerging therapeutic role</w:t>
            </w:r>
          </w:p>
        </w:tc>
      </w:tr>
      <w:tr w:rsidR="009879DB" w:rsidRPr="00314127" w14:paraId="2CD730A1" w14:textId="2259630F"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0616C587" w14:textId="59419C73" w:rsidR="009879DB" w:rsidRPr="000F57A4" w:rsidRDefault="009879DB" w:rsidP="009879DB">
            <w:pPr>
              <w:spacing w:after="0"/>
              <w:rPr>
                <w:rFonts w:asciiTheme="minorHAnsi" w:hAnsiTheme="minorHAnsi" w:cstheme="minorHAnsi"/>
                <w:b w:val="0"/>
                <w:bCs w:val="0"/>
                <w:sz w:val="20"/>
                <w:szCs w:val="20"/>
              </w:rPr>
            </w:pPr>
            <w:r w:rsidRPr="000F57A4">
              <w:rPr>
                <w:rFonts w:asciiTheme="minorHAnsi" w:hAnsiTheme="minorHAnsi" w:cstheme="minorHAnsi"/>
                <w:b w:val="0"/>
                <w:bCs w:val="0"/>
                <w:color w:val="000000"/>
                <w:sz w:val="20"/>
                <w:szCs w:val="20"/>
              </w:rPr>
              <w:t>Toxic epidermal necrolysis (TEN)</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2A48B22" w14:textId="1457053C"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Toxic epidermal necrolysis / Stevens</w:t>
            </w:r>
            <w:r w:rsidR="000F57A4" w:rsidRPr="000F57A4">
              <w:rPr>
                <w:rFonts w:asciiTheme="minorHAnsi" w:hAnsiTheme="minorHAnsi" w:cstheme="minorHAnsi"/>
                <w:color w:val="000000"/>
                <w:sz w:val="20"/>
                <w:szCs w:val="20"/>
              </w:rPr>
              <w:t>–</w:t>
            </w:r>
            <w:r w:rsidRPr="000F57A4">
              <w:rPr>
                <w:rFonts w:asciiTheme="minorHAnsi" w:hAnsiTheme="minorHAnsi" w:cstheme="minorHAnsi"/>
                <w:color w:val="000000"/>
                <w:sz w:val="20"/>
                <w:szCs w:val="20"/>
              </w:rPr>
              <w:t>Johnson syndrome</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0CFEFA5B" w14:textId="5494DF6F"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FBBE8C9" w14:textId="7B758FAA"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color w:val="000000"/>
                <w:sz w:val="20"/>
                <w:szCs w:val="20"/>
              </w:rPr>
              <w:t>Has an emerging therapeutic role</w:t>
            </w:r>
          </w:p>
        </w:tc>
      </w:tr>
      <w:tr w:rsidR="009879DB" w:rsidRPr="00314127" w14:paraId="439351BB" w14:textId="5DDEAE14"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6715379" w14:textId="6E4C76C5" w:rsidR="009879DB" w:rsidRPr="000F57A4" w:rsidRDefault="009879DB" w:rsidP="009879DB">
            <w:pPr>
              <w:spacing w:after="0"/>
              <w:rPr>
                <w:rFonts w:asciiTheme="minorHAnsi" w:hAnsiTheme="minorHAnsi" w:cstheme="minorHAnsi"/>
                <w:b w:val="0"/>
                <w:bCs w:val="0"/>
                <w:sz w:val="20"/>
                <w:szCs w:val="20"/>
              </w:rPr>
            </w:pPr>
            <w:r w:rsidRPr="000F57A4">
              <w:rPr>
                <w:rFonts w:asciiTheme="minorHAnsi" w:hAnsiTheme="minorHAnsi" w:cstheme="minorHAnsi"/>
                <w:b w:val="0"/>
                <w:bCs w:val="0"/>
                <w:color w:val="000000"/>
                <w:sz w:val="20"/>
                <w:szCs w:val="20"/>
              </w:rPr>
              <w:t xml:space="preserve">Transient </w:t>
            </w:r>
            <w:proofErr w:type="spellStart"/>
            <w:r w:rsidRPr="000F57A4">
              <w:rPr>
                <w:rFonts w:asciiTheme="minorHAnsi" w:hAnsiTheme="minorHAnsi" w:cstheme="minorHAnsi"/>
                <w:b w:val="0"/>
                <w:bCs w:val="0"/>
                <w:color w:val="000000"/>
                <w:sz w:val="20"/>
                <w:szCs w:val="20"/>
              </w:rPr>
              <w:t>hypogammaglobulinaemia</w:t>
            </w:r>
            <w:proofErr w:type="spellEnd"/>
            <w:r w:rsidRPr="000F57A4">
              <w:rPr>
                <w:rFonts w:asciiTheme="minorHAnsi" w:hAnsiTheme="minorHAnsi" w:cstheme="minorHAnsi"/>
                <w:b w:val="0"/>
                <w:bCs w:val="0"/>
                <w:color w:val="000000"/>
                <w:sz w:val="20"/>
                <w:szCs w:val="20"/>
              </w:rPr>
              <w:t xml:space="preserve"> of infancy</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549C31A2" w14:textId="6D734D30" w:rsidR="009879DB" w:rsidRPr="000F57A4" w:rsidRDefault="00117077"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000000"/>
                <w:sz w:val="20"/>
                <w:szCs w:val="20"/>
              </w:rPr>
              <w:t>Inborn errors of immunity (IEI)</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6C66166" w14:textId="5D4E133F"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1CD617B" w14:textId="41140278"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color w:val="000000"/>
                <w:sz w:val="20"/>
                <w:szCs w:val="20"/>
              </w:rPr>
              <w:t>Has an established therapeutic role</w:t>
            </w:r>
          </w:p>
        </w:tc>
      </w:tr>
      <w:tr w:rsidR="009879DB" w:rsidRPr="00314127" w14:paraId="4B3A0019" w14:textId="77777777"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0A60BCA" w14:textId="4ADEE740" w:rsidR="009879DB" w:rsidRPr="000F57A4" w:rsidRDefault="009879DB" w:rsidP="009879DB">
            <w:pPr>
              <w:spacing w:after="0"/>
              <w:rPr>
                <w:rFonts w:asciiTheme="minorHAnsi" w:hAnsiTheme="minorHAnsi" w:cstheme="minorHAnsi"/>
                <w:b w:val="0"/>
                <w:bCs w:val="0"/>
                <w:color w:val="000000"/>
                <w:sz w:val="20"/>
                <w:szCs w:val="20"/>
              </w:rPr>
            </w:pPr>
            <w:r w:rsidRPr="000F57A4">
              <w:rPr>
                <w:rFonts w:asciiTheme="minorHAnsi" w:hAnsiTheme="minorHAnsi" w:cstheme="minorHAnsi"/>
                <w:b w:val="0"/>
                <w:bCs w:val="0"/>
                <w:sz w:val="20"/>
                <w:szCs w:val="20"/>
              </w:rPr>
              <w:t>Vaccine associated myocarditis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D1F2C02" w14:textId="645A6501"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sz w:val="20"/>
                <w:szCs w:val="20"/>
              </w:rPr>
              <w:t>Vaccine associated myocarditis and pericarditis (VAMP)</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FE82A95" w14:textId="7AE1C0A2"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8B67883" w14:textId="07B6ADBE"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color w:val="000000"/>
                <w:sz w:val="20"/>
                <w:szCs w:val="20"/>
              </w:rPr>
              <w:t>Has application in exceptional circumstances only</w:t>
            </w:r>
          </w:p>
        </w:tc>
      </w:tr>
      <w:tr w:rsidR="009879DB" w:rsidRPr="00314127" w14:paraId="509B946A" w14:textId="77777777"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603CDAA" w14:textId="6751482D" w:rsidR="009879DB" w:rsidRPr="000F57A4" w:rsidRDefault="009879DB" w:rsidP="009879DB">
            <w:pPr>
              <w:spacing w:after="0"/>
              <w:rPr>
                <w:rFonts w:asciiTheme="minorHAnsi" w:hAnsiTheme="minorHAnsi" w:cstheme="minorHAnsi"/>
                <w:b w:val="0"/>
                <w:bCs w:val="0"/>
                <w:color w:val="000000"/>
                <w:sz w:val="20"/>
                <w:szCs w:val="20"/>
              </w:rPr>
            </w:pPr>
            <w:r w:rsidRPr="000F57A4">
              <w:rPr>
                <w:rFonts w:asciiTheme="minorHAnsi" w:hAnsiTheme="minorHAnsi" w:cstheme="minorHAnsi"/>
                <w:b w:val="0"/>
                <w:bCs w:val="0"/>
                <w:sz w:val="20"/>
                <w:szCs w:val="20"/>
              </w:rPr>
              <w:t>Vaccine associated pericarditis</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AF5CD46" w14:textId="344ADB63"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sz w:val="20"/>
                <w:szCs w:val="20"/>
              </w:rPr>
              <w:t>Vaccine associated myocarditis and pericarditis (VAMP)</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62D0BA17" w14:textId="36CF342A"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sz w:val="20"/>
                <w:szCs w:val="20"/>
              </w:rPr>
              <w:t>Immunology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7C7FDF04" w14:textId="17CECE21"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color w:val="000000"/>
                <w:sz w:val="20"/>
                <w:szCs w:val="20"/>
              </w:rPr>
              <w:t>Has application in exceptional circumstances only</w:t>
            </w:r>
          </w:p>
        </w:tc>
      </w:tr>
      <w:tr w:rsidR="009879DB" w:rsidRPr="00314127" w14:paraId="065E82B2" w14:textId="2B267AB0" w:rsidTr="004A2A05">
        <w:trPr>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05B35E4F" w14:textId="17453074" w:rsidR="009879DB" w:rsidRPr="000F57A4" w:rsidRDefault="009879DB" w:rsidP="009879DB">
            <w:pPr>
              <w:spacing w:after="0"/>
              <w:rPr>
                <w:rFonts w:asciiTheme="minorHAnsi" w:hAnsiTheme="minorHAnsi" w:cstheme="minorHAnsi"/>
                <w:b w:val="0"/>
                <w:bCs w:val="0"/>
                <w:sz w:val="20"/>
                <w:szCs w:val="20"/>
              </w:rPr>
            </w:pPr>
            <w:r w:rsidRPr="000F57A4">
              <w:rPr>
                <w:rFonts w:asciiTheme="minorHAnsi" w:hAnsiTheme="minorHAnsi" w:cstheme="minorHAnsi"/>
                <w:b w:val="0"/>
                <w:bCs w:val="0"/>
                <w:color w:val="000000"/>
                <w:sz w:val="20"/>
                <w:szCs w:val="20"/>
              </w:rPr>
              <w:t>Vaccine induced immune thrombotic thrombocytopenia (VITT)</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4D35BB57" w14:textId="5460A071"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Vaccine induced immune thrombotic thrombocytopenia (VITT)</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99BBAEB" w14:textId="19F7E1C6"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Haematology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1D495AD3" w14:textId="313362E7" w:rsidR="009879DB" w:rsidRPr="000F57A4" w:rsidRDefault="009879DB" w:rsidP="009879DB">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color w:val="000000"/>
                <w:sz w:val="20"/>
                <w:szCs w:val="20"/>
              </w:rPr>
              <w:t>Has application in exceptional circumstances only</w:t>
            </w:r>
          </w:p>
        </w:tc>
      </w:tr>
      <w:tr w:rsidR="009879DB" w:rsidRPr="00314127" w14:paraId="1871B27F" w14:textId="7718201B" w:rsidTr="004A2A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6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72C8986A" w14:textId="559D30C9" w:rsidR="009879DB" w:rsidRPr="000F57A4" w:rsidRDefault="009879DB" w:rsidP="009879DB">
            <w:pPr>
              <w:spacing w:after="0"/>
              <w:rPr>
                <w:rFonts w:asciiTheme="minorHAnsi" w:hAnsiTheme="minorHAnsi" w:cstheme="minorHAnsi"/>
                <w:b w:val="0"/>
                <w:bCs w:val="0"/>
                <w:sz w:val="20"/>
                <w:szCs w:val="20"/>
              </w:rPr>
            </w:pPr>
            <w:r w:rsidRPr="000F57A4">
              <w:rPr>
                <w:rFonts w:asciiTheme="minorHAnsi" w:hAnsiTheme="minorHAnsi" w:cstheme="minorHAnsi"/>
                <w:b w:val="0"/>
                <w:bCs w:val="0"/>
                <w:color w:val="000000"/>
                <w:sz w:val="20"/>
                <w:szCs w:val="20"/>
              </w:rPr>
              <w:t>West syndrome</w:t>
            </w:r>
          </w:p>
        </w:tc>
        <w:tc>
          <w:tcPr>
            <w:tcW w:w="5245"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148C0BBA" w14:textId="0A657048"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Childhood epileptic encephalopathy</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noWrap/>
          </w:tcPr>
          <w:p w14:paraId="3C580983" w14:textId="709124CA"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F57A4">
              <w:rPr>
                <w:rFonts w:asciiTheme="minorHAnsi" w:hAnsiTheme="minorHAnsi" w:cstheme="minorHAnsi"/>
                <w:color w:val="000000"/>
                <w:sz w:val="20"/>
                <w:szCs w:val="20"/>
              </w:rPr>
              <w:t>Neurology</w:t>
            </w:r>
          </w:p>
        </w:tc>
        <w:tc>
          <w:tcPr>
            <w:tcW w:w="3827"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p w14:paraId="399D7BFD" w14:textId="77376A60" w:rsidR="009879DB" w:rsidRPr="000F57A4" w:rsidRDefault="009879DB" w:rsidP="009879D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F57A4">
              <w:rPr>
                <w:rFonts w:asciiTheme="minorHAnsi" w:hAnsiTheme="minorHAnsi" w:cstheme="minorHAnsi"/>
                <w:color w:val="000000"/>
                <w:sz w:val="20"/>
                <w:szCs w:val="20"/>
              </w:rPr>
              <w:t>Has application in exceptional circumstances only</w:t>
            </w:r>
          </w:p>
        </w:tc>
      </w:tr>
    </w:tbl>
    <w:p w14:paraId="5A3982B7" w14:textId="77777777" w:rsidR="00F67926" w:rsidRPr="00274624" w:rsidRDefault="00F67926" w:rsidP="000E1B2A">
      <w:pPr>
        <w:rPr>
          <w:highlight w:val="yellow"/>
        </w:rPr>
      </w:pPr>
    </w:p>
    <w:p w14:paraId="6B588244" w14:textId="373FAA35" w:rsidR="00DD0F41" w:rsidRPr="00274624" w:rsidRDefault="00DD0F41" w:rsidP="000E1B2A">
      <w:pPr>
        <w:rPr>
          <w:highlight w:val="yellow"/>
        </w:rPr>
        <w:sectPr w:rsidR="00DD0F41" w:rsidRPr="00274624" w:rsidSect="00A92755">
          <w:headerReference w:type="default" r:id="rId50"/>
          <w:footerReference w:type="default" r:id="rId51"/>
          <w:headerReference w:type="first" r:id="rId52"/>
          <w:footerReference w:type="first" r:id="rId53"/>
          <w:pgSz w:w="16834" w:h="11904" w:orient="landscape"/>
          <w:pgMar w:top="1134" w:right="1134" w:bottom="1440" w:left="1134" w:header="709" w:footer="709" w:gutter="0"/>
          <w:cols w:space="708"/>
          <w:titlePg/>
          <w:docGrid w:linePitch="360"/>
        </w:sectPr>
      </w:pPr>
    </w:p>
    <w:p w14:paraId="3D8A5819" w14:textId="2EAE0445" w:rsidR="00FF1C08" w:rsidRPr="000F57A4" w:rsidRDefault="000E1B2A" w:rsidP="00531044">
      <w:pPr>
        <w:pStyle w:val="Heading2"/>
      </w:pPr>
      <w:bookmarkStart w:id="202" w:name="_Ref355357432"/>
      <w:bookmarkStart w:id="203" w:name="_Toc356377400"/>
      <w:bookmarkStart w:id="204" w:name="_Toc361570455"/>
      <w:bookmarkStart w:id="205" w:name="_Toc364776965"/>
      <w:bookmarkStart w:id="206" w:name="_Ref379893813"/>
      <w:bookmarkStart w:id="207" w:name="_Ref379894780"/>
      <w:bookmarkStart w:id="208" w:name="_Ref379895385"/>
      <w:bookmarkStart w:id="209" w:name="_Toc216186164"/>
      <w:r w:rsidRPr="000F57A4">
        <w:lastRenderedPageBreak/>
        <w:t xml:space="preserve">Appendix </w:t>
      </w:r>
      <w:r w:rsidR="00F67926" w:rsidRPr="000F57A4">
        <w:t>D</w:t>
      </w:r>
      <w:r w:rsidRPr="000F57A4">
        <w:t xml:space="preserve"> </w:t>
      </w:r>
      <w:bookmarkEnd w:id="202"/>
      <w:bookmarkEnd w:id="203"/>
      <w:r w:rsidR="00F329D8" w:rsidRPr="000F57A4">
        <w:t>-</w:t>
      </w:r>
      <w:r w:rsidRPr="000F57A4">
        <w:t xml:space="preserve"> </w:t>
      </w:r>
      <w:bookmarkEnd w:id="204"/>
      <w:bookmarkEnd w:id="205"/>
      <w:r w:rsidR="004048AA" w:rsidRPr="000F57A4">
        <w:t xml:space="preserve">Dataset of </w:t>
      </w:r>
      <w:r w:rsidR="00716977" w:rsidRPr="000F57A4">
        <w:t>Ig</w:t>
      </w:r>
      <w:r w:rsidR="004048AA" w:rsidRPr="000F57A4">
        <w:t xml:space="preserve"> supply by state/</w:t>
      </w:r>
      <w:r w:rsidR="006F7EF4" w:rsidRPr="000F57A4">
        <w:t xml:space="preserve">territory </w:t>
      </w:r>
      <w:bookmarkEnd w:id="206"/>
      <w:bookmarkEnd w:id="207"/>
      <w:bookmarkEnd w:id="208"/>
      <w:r w:rsidR="0099721F" w:rsidRPr="000F57A4">
        <w:t>202</w:t>
      </w:r>
      <w:r w:rsidR="00FB7D06" w:rsidRPr="000F57A4">
        <w:t>4</w:t>
      </w:r>
      <w:r w:rsidR="0099721F" w:rsidRPr="000F57A4">
        <w:t>-2</w:t>
      </w:r>
      <w:r w:rsidR="00FB7D06" w:rsidRPr="000F57A4">
        <w:t>5</w:t>
      </w:r>
      <w:bookmarkEnd w:id="209"/>
    </w:p>
    <w:tbl>
      <w:tblPr>
        <w:tblW w:w="5000" w:type="pct"/>
        <w:tblLook w:val="04A0" w:firstRow="1" w:lastRow="0" w:firstColumn="1" w:lastColumn="0" w:noHBand="0" w:noVBand="1"/>
      </w:tblPr>
      <w:tblGrid>
        <w:gridCol w:w="2179"/>
        <w:gridCol w:w="2306"/>
        <w:gridCol w:w="1171"/>
        <w:gridCol w:w="1171"/>
        <w:gridCol w:w="1171"/>
        <w:gridCol w:w="976"/>
        <w:gridCol w:w="976"/>
        <w:gridCol w:w="976"/>
        <w:gridCol w:w="851"/>
        <w:gridCol w:w="979"/>
        <w:gridCol w:w="1188"/>
      </w:tblGrid>
      <w:tr w:rsidR="00957C58" w:rsidRPr="00274624" w14:paraId="09469675" w14:textId="77777777" w:rsidTr="004E4A82">
        <w:trPr>
          <w:trHeight w:val="300"/>
          <w:tblHeader/>
        </w:trPr>
        <w:tc>
          <w:tcPr>
            <w:tcW w:w="781" w:type="pct"/>
            <w:tcBorders>
              <w:top w:val="single" w:sz="4" w:space="0" w:color="F79646"/>
              <w:left w:val="single" w:sz="4" w:space="0" w:color="F79646"/>
              <w:bottom w:val="single" w:sz="4" w:space="0" w:color="F79646"/>
              <w:right w:val="single" w:sz="4" w:space="0" w:color="FFFFFF"/>
            </w:tcBorders>
            <w:shd w:val="clear" w:color="000000" w:fill="F79646"/>
            <w:vAlign w:val="center"/>
            <w:hideMark/>
          </w:tcPr>
          <w:p w14:paraId="5F84B11E" w14:textId="77777777" w:rsidR="0006674C" w:rsidRPr="000F57A4" w:rsidRDefault="0006674C" w:rsidP="00556F77">
            <w:pPr>
              <w:spacing w:after="0"/>
              <w:rPr>
                <w:rFonts w:eastAsia="Times New Roman"/>
                <w:b/>
                <w:bCs/>
                <w:color w:val="FFFFFF"/>
                <w:sz w:val="18"/>
                <w:szCs w:val="18"/>
                <w:lang w:eastAsia="en-AU"/>
              </w:rPr>
            </w:pPr>
            <w:r w:rsidRPr="000F57A4">
              <w:rPr>
                <w:rFonts w:eastAsia="Times New Roman"/>
                <w:b/>
                <w:bCs/>
                <w:color w:val="FFFFFF"/>
                <w:sz w:val="18"/>
                <w:szCs w:val="18"/>
                <w:lang w:eastAsia="en-AU"/>
              </w:rPr>
              <w:t>Specific Condition</w:t>
            </w:r>
          </w:p>
        </w:tc>
        <w:tc>
          <w:tcPr>
            <w:tcW w:w="827" w:type="pct"/>
            <w:tcBorders>
              <w:top w:val="single" w:sz="4" w:space="0" w:color="F79646"/>
              <w:left w:val="nil"/>
              <w:bottom w:val="single" w:sz="4" w:space="0" w:color="F79646"/>
              <w:right w:val="single" w:sz="4" w:space="0" w:color="FFFFFF"/>
            </w:tcBorders>
            <w:shd w:val="clear" w:color="000000" w:fill="F79646"/>
            <w:noWrap/>
            <w:vAlign w:val="center"/>
            <w:hideMark/>
          </w:tcPr>
          <w:p w14:paraId="008BB421" w14:textId="77777777" w:rsidR="0006674C" w:rsidRPr="000F57A4" w:rsidRDefault="0006674C" w:rsidP="00556F77">
            <w:pPr>
              <w:spacing w:after="0"/>
              <w:rPr>
                <w:rFonts w:eastAsia="Times New Roman"/>
                <w:b/>
                <w:bCs/>
                <w:color w:val="000000"/>
                <w:sz w:val="18"/>
                <w:szCs w:val="18"/>
                <w:lang w:eastAsia="en-AU"/>
              </w:rPr>
            </w:pPr>
            <w:r w:rsidRPr="000F57A4">
              <w:rPr>
                <w:rFonts w:eastAsia="Times New Roman"/>
                <w:b/>
                <w:bCs/>
                <w:color w:val="000000"/>
                <w:sz w:val="18"/>
                <w:szCs w:val="18"/>
                <w:lang w:eastAsia="en-AU"/>
              </w:rPr>
              <w:t> </w:t>
            </w:r>
          </w:p>
        </w:tc>
        <w:tc>
          <w:tcPr>
            <w:tcW w:w="420" w:type="pct"/>
            <w:tcBorders>
              <w:top w:val="single" w:sz="4" w:space="0" w:color="F79646"/>
              <w:left w:val="nil"/>
              <w:bottom w:val="single" w:sz="4" w:space="0" w:color="F79646"/>
              <w:right w:val="single" w:sz="4" w:space="0" w:color="FFFFFF"/>
            </w:tcBorders>
            <w:shd w:val="clear" w:color="000000" w:fill="F79646"/>
            <w:noWrap/>
            <w:vAlign w:val="center"/>
            <w:hideMark/>
          </w:tcPr>
          <w:p w14:paraId="0A89FC81" w14:textId="77777777" w:rsidR="0006674C" w:rsidRPr="000F57A4" w:rsidRDefault="0006674C" w:rsidP="0006674C">
            <w:pPr>
              <w:spacing w:after="0"/>
              <w:jc w:val="right"/>
              <w:rPr>
                <w:rFonts w:eastAsia="Times New Roman"/>
                <w:b/>
                <w:bCs/>
                <w:color w:val="FFFFFF"/>
                <w:sz w:val="18"/>
                <w:szCs w:val="18"/>
                <w:lang w:eastAsia="en-AU"/>
              </w:rPr>
            </w:pPr>
            <w:r w:rsidRPr="000F57A4">
              <w:rPr>
                <w:rFonts w:eastAsia="Times New Roman"/>
                <w:b/>
                <w:bCs/>
                <w:color w:val="FFFFFF"/>
                <w:sz w:val="18"/>
                <w:szCs w:val="18"/>
                <w:lang w:eastAsia="en-AU"/>
              </w:rPr>
              <w:t>NSW</w:t>
            </w:r>
          </w:p>
        </w:tc>
        <w:tc>
          <w:tcPr>
            <w:tcW w:w="420" w:type="pct"/>
            <w:tcBorders>
              <w:top w:val="single" w:sz="4" w:space="0" w:color="F79646"/>
              <w:left w:val="nil"/>
              <w:bottom w:val="single" w:sz="4" w:space="0" w:color="F79646"/>
              <w:right w:val="single" w:sz="4" w:space="0" w:color="FFFFFF"/>
            </w:tcBorders>
            <w:shd w:val="clear" w:color="000000" w:fill="F79646"/>
            <w:noWrap/>
            <w:vAlign w:val="center"/>
            <w:hideMark/>
          </w:tcPr>
          <w:p w14:paraId="6AA8A246" w14:textId="77777777" w:rsidR="0006674C" w:rsidRPr="000F57A4" w:rsidRDefault="0006674C" w:rsidP="0006674C">
            <w:pPr>
              <w:spacing w:after="0"/>
              <w:jc w:val="right"/>
              <w:rPr>
                <w:rFonts w:eastAsia="Times New Roman"/>
                <w:b/>
                <w:bCs/>
                <w:color w:val="FFFFFF"/>
                <w:sz w:val="18"/>
                <w:szCs w:val="18"/>
                <w:lang w:eastAsia="en-AU"/>
              </w:rPr>
            </w:pPr>
            <w:r w:rsidRPr="000F57A4">
              <w:rPr>
                <w:rFonts w:eastAsia="Times New Roman"/>
                <w:b/>
                <w:bCs/>
                <w:color w:val="FFFFFF"/>
                <w:sz w:val="18"/>
                <w:szCs w:val="18"/>
                <w:lang w:eastAsia="en-AU"/>
              </w:rPr>
              <w:t>VIC</w:t>
            </w:r>
          </w:p>
        </w:tc>
        <w:tc>
          <w:tcPr>
            <w:tcW w:w="420" w:type="pct"/>
            <w:tcBorders>
              <w:top w:val="single" w:sz="4" w:space="0" w:color="F79646"/>
              <w:left w:val="nil"/>
              <w:bottom w:val="single" w:sz="4" w:space="0" w:color="F79646"/>
              <w:right w:val="single" w:sz="4" w:space="0" w:color="FFFFFF"/>
            </w:tcBorders>
            <w:shd w:val="clear" w:color="000000" w:fill="F79646"/>
            <w:noWrap/>
            <w:vAlign w:val="center"/>
            <w:hideMark/>
          </w:tcPr>
          <w:p w14:paraId="626652B9" w14:textId="77777777" w:rsidR="0006674C" w:rsidRPr="000F57A4" w:rsidRDefault="0006674C" w:rsidP="0006674C">
            <w:pPr>
              <w:spacing w:after="0"/>
              <w:jc w:val="right"/>
              <w:rPr>
                <w:rFonts w:eastAsia="Times New Roman"/>
                <w:b/>
                <w:bCs/>
                <w:color w:val="FFFFFF"/>
                <w:sz w:val="18"/>
                <w:szCs w:val="18"/>
                <w:lang w:eastAsia="en-AU"/>
              </w:rPr>
            </w:pPr>
            <w:r w:rsidRPr="000F57A4">
              <w:rPr>
                <w:rFonts w:eastAsia="Times New Roman"/>
                <w:b/>
                <w:bCs/>
                <w:color w:val="FFFFFF"/>
                <w:sz w:val="18"/>
                <w:szCs w:val="18"/>
                <w:lang w:eastAsia="en-AU"/>
              </w:rPr>
              <w:t>QLD</w:t>
            </w:r>
          </w:p>
        </w:tc>
        <w:tc>
          <w:tcPr>
            <w:tcW w:w="350" w:type="pct"/>
            <w:tcBorders>
              <w:top w:val="single" w:sz="4" w:space="0" w:color="F79646"/>
              <w:left w:val="nil"/>
              <w:bottom w:val="single" w:sz="4" w:space="0" w:color="F79646"/>
              <w:right w:val="single" w:sz="4" w:space="0" w:color="FFFFFF"/>
            </w:tcBorders>
            <w:shd w:val="clear" w:color="000000" w:fill="F79646"/>
            <w:noWrap/>
            <w:vAlign w:val="center"/>
            <w:hideMark/>
          </w:tcPr>
          <w:p w14:paraId="0A806BF6" w14:textId="77777777" w:rsidR="0006674C" w:rsidRPr="000F57A4" w:rsidRDefault="0006674C" w:rsidP="0006674C">
            <w:pPr>
              <w:spacing w:after="0"/>
              <w:jc w:val="right"/>
              <w:rPr>
                <w:rFonts w:eastAsia="Times New Roman"/>
                <w:b/>
                <w:bCs/>
                <w:color w:val="FFFFFF"/>
                <w:sz w:val="18"/>
                <w:szCs w:val="18"/>
                <w:lang w:eastAsia="en-AU"/>
              </w:rPr>
            </w:pPr>
            <w:r w:rsidRPr="000F57A4">
              <w:rPr>
                <w:rFonts w:eastAsia="Times New Roman"/>
                <w:b/>
                <w:bCs/>
                <w:color w:val="FFFFFF"/>
                <w:sz w:val="18"/>
                <w:szCs w:val="18"/>
                <w:lang w:eastAsia="en-AU"/>
              </w:rPr>
              <w:t>SA</w:t>
            </w:r>
          </w:p>
        </w:tc>
        <w:tc>
          <w:tcPr>
            <w:tcW w:w="350" w:type="pct"/>
            <w:tcBorders>
              <w:top w:val="single" w:sz="4" w:space="0" w:color="F79646"/>
              <w:left w:val="nil"/>
              <w:bottom w:val="single" w:sz="4" w:space="0" w:color="F79646"/>
              <w:right w:val="single" w:sz="4" w:space="0" w:color="FFFFFF"/>
            </w:tcBorders>
            <w:shd w:val="clear" w:color="000000" w:fill="F79646"/>
            <w:noWrap/>
            <w:vAlign w:val="center"/>
            <w:hideMark/>
          </w:tcPr>
          <w:p w14:paraId="7BBA6D4B" w14:textId="77777777" w:rsidR="0006674C" w:rsidRPr="000F57A4" w:rsidRDefault="0006674C" w:rsidP="0006674C">
            <w:pPr>
              <w:spacing w:after="0"/>
              <w:jc w:val="right"/>
              <w:rPr>
                <w:rFonts w:eastAsia="Times New Roman"/>
                <w:b/>
                <w:bCs/>
                <w:color w:val="FFFFFF"/>
                <w:sz w:val="18"/>
                <w:szCs w:val="18"/>
                <w:lang w:eastAsia="en-AU"/>
              </w:rPr>
            </w:pPr>
            <w:r w:rsidRPr="000F57A4">
              <w:rPr>
                <w:rFonts w:eastAsia="Times New Roman"/>
                <w:b/>
                <w:bCs/>
                <w:color w:val="FFFFFF"/>
                <w:sz w:val="18"/>
                <w:szCs w:val="18"/>
                <w:lang w:eastAsia="en-AU"/>
              </w:rPr>
              <w:t>WA</w:t>
            </w:r>
          </w:p>
        </w:tc>
        <w:tc>
          <w:tcPr>
            <w:tcW w:w="350" w:type="pct"/>
            <w:tcBorders>
              <w:top w:val="single" w:sz="4" w:space="0" w:color="F79646"/>
              <w:left w:val="nil"/>
              <w:bottom w:val="single" w:sz="4" w:space="0" w:color="F79646"/>
              <w:right w:val="single" w:sz="4" w:space="0" w:color="FFFFFF"/>
            </w:tcBorders>
            <w:shd w:val="clear" w:color="000000" w:fill="F79646"/>
            <w:noWrap/>
            <w:vAlign w:val="center"/>
            <w:hideMark/>
          </w:tcPr>
          <w:p w14:paraId="39FFC78A" w14:textId="77777777" w:rsidR="0006674C" w:rsidRPr="000F57A4" w:rsidRDefault="0006674C" w:rsidP="0006674C">
            <w:pPr>
              <w:spacing w:after="0"/>
              <w:jc w:val="right"/>
              <w:rPr>
                <w:rFonts w:eastAsia="Times New Roman"/>
                <w:b/>
                <w:bCs/>
                <w:color w:val="FFFFFF"/>
                <w:sz w:val="18"/>
                <w:szCs w:val="18"/>
                <w:lang w:eastAsia="en-AU"/>
              </w:rPr>
            </w:pPr>
            <w:r w:rsidRPr="000F57A4">
              <w:rPr>
                <w:rFonts w:eastAsia="Times New Roman"/>
                <w:b/>
                <w:bCs/>
                <w:color w:val="FFFFFF"/>
                <w:sz w:val="18"/>
                <w:szCs w:val="18"/>
                <w:lang w:eastAsia="en-AU"/>
              </w:rPr>
              <w:t>TAS</w:t>
            </w:r>
          </w:p>
        </w:tc>
        <w:tc>
          <w:tcPr>
            <w:tcW w:w="305" w:type="pct"/>
            <w:tcBorders>
              <w:top w:val="single" w:sz="4" w:space="0" w:color="F79646"/>
              <w:left w:val="nil"/>
              <w:bottom w:val="single" w:sz="4" w:space="0" w:color="F79646"/>
              <w:right w:val="single" w:sz="4" w:space="0" w:color="FFFFFF"/>
            </w:tcBorders>
            <w:shd w:val="clear" w:color="000000" w:fill="F79646"/>
            <w:noWrap/>
            <w:vAlign w:val="center"/>
            <w:hideMark/>
          </w:tcPr>
          <w:p w14:paraId="2496C530" w14:textId="77777777" w:rsidR="0006674C" w:rsidRPr="000F57A4" w:rsidRDefault="0006674C" w:rsidP="0006674C">
            <w:pPr>
              <w:spacing w:after="0"/>
              <w:jc w:val="right"/>
              <w:rPr>
                <w:rFonts w:eastAsia="Times New Roman"/>
                <w:b/>
                <w:bCs/>
                <w:color w:val="FFFFFF"/>
                <w:sz w:val="18"/>
                <w:szCs w:val="18"/>
                <w:lang w:eastAsia="en-AU"/>
              </w:rPr>
            </w:pPr>
            <w:r w:rsidRPr="000F57A4">
              <w:rPr>
                <w:rFonts w:eastAsia="Times New Roman"/>
                <w:b/>
                <w:bCs/>
                <w:color w:val="FFFFFF"/>
                <w:sz w:val="18"/>
                <w:szCs w:val="18"/>
                <w:lang w:eastAsia="en-AU"/>
              </w:rPr>
              <w:t>NT</w:t>
            </w:r>
          </w:p>
        </w:tc>
        <w:tc>
          <w:tcPr>
            <w:tcW w:w="351" w:type="pct"/>
            <w:tcBorders>
              <w:top w:val="single" w:sz="4" w:space="0" w:color="F79646"/>
              <w:left w:val="nil"/>
              <w:bottom w:val="single" w:sz="4" w:space="0" w:color="F79646"/>
              <w:right w:val="single" w:sz="4" w:space="0" w:color="FFFFFF"/>
            </w:tcBorders>
            <w:shd w:val="clear" w:color="000000" w:fill="F79646"/>
            <w:noWrap/>
            <w:vAlign w:val="center"/>
            <w:hideMark/>
          </w:tcPr>
          <w:p w14:paraId="471783ED" w14:textId="77777777" w:rsidR="0006674C" w:rsidRPr="000F57A4" w:rsidRDefault="0006674C" w:rsidP="0006674C">
            <w:pPr>
              <w:spacing w:after="0"/>
              <w:jc w:val="right"/>
              <w:rPr>
                <w:rFonts w:eastAsia="Times New Roman"/>
                <w:b/>
                <w:bCs/>
                <w:color w:val="FFFFFF"/>
                <w:sz w:val="18"/>
                <w:szCs w:val="18"/>
                <w:lang w:eastAsia="en-AU"/>
              </w:rPr>
            </w:pPr>
            <w:r w:rsidRPr="000F57A4">
              <w:rPr>
                <w:rFonts w:eastAsia="Times New Roman"/>
                <w:b/>
                <w:bCs/>
                <w:color w:val="FFFFFF"/>
                <w:sz w:val="18"/>
                <w:szCs w:val="18"/>
                <w:lang w:eastAsia="en-AU"/>
              </w:rPr>
              <w:t>ACT</w:t>
            </w:r>
          </w:p>
        </w:tc>
        <w:tc>
          <w:tcPr>
            <w:tcW w:w="426" w:type="pct"/>
            <w:tcBorders>
              <w:top w:val="single" w:sz="4" w:space="0" w:color="F79646"/>
              <w:left w:val="nil"/>
              <w:bottom w:val="single" w:sz="4" w:space="0" w:color="F79646"/>
              <w:right w:val="single" w:sz="4" w:space="0" w:color="F79646"/>
            </w:tcBorders>
            <w:shd w:val="clear" w:color="000000" w:fill="F79646"/>
            <w:noWrap/>
            <w:vAlign w:val="center"/>
            <w:hideMark/>
          </w:tcPr>
          <w:p w14:paraId="6C2CEB7E" w14:textId="77777777" w:rsidR="0006674C" w:rsidRPr="000F57A4" w:rsidRDefault="0006674C" w:rsidP="0006674C">
            <w:pPr>
              <w:spacing w:after="0"/>
              <w:jc w:val="right"/>
              <w:rPr>
                <w:rFonts w:eastAsia="Times New Roman"/>
                <w:b/>
                <w:bCs/>
                <w:color w:val="FFFFFF"/>
                <w:sz w:val="18"/>
                <w:szCs w:val="18"/>
                <w:lang w:eastAsia="en-AU"/>
              </w:rPr>
            </w:pPr>
            <w:r w:rsidRPr="000F57A4">
              <w:rPr>
                <w:rFonts w:eastAsia="Times New Roman"/>
                <w:b/>
                <w:bCs/>
                <w:color w:val="FFFFFF"/>
                <w:sz w:val="18"/>
                <w:szCs w:val="18"/>
                <w:lang w:eastAsia="en-AU"/>
              </w:rPr>
              <w:t>National</w:t>
            </w:r>
          </w:p>
        </w:tc>
      </w:tr>
      <w:tr w:rsidR="008E1F1F" w:rsidRPr="00274624" w14:paraId="7DEF0435" w14:textId="77777777" w:rsidTr="004E4A82">
        <w:trPr>
          <w:trHeight w:val="300"/>
        </w:trPr>
        <w:tc>
          <w:tcPr>
            <w:tcW w:w="5000" w:type="pct"/>
            <w:gridSpan w:val="11"/>
            <w:tcBorders>
              <w:top w:val="single" w:sz="4" w:space="0" w:color="F79646"/>
              <w:left w:val="single" w:sz="4" w:space="0" w:color="F79646"/>
              <w:bottom w:val="single" w:sz="4" w:space="0" w:color="F79646"/>
              <w:right w:val="single" w:sz="4" w:space="0" w:color="F79646"/>
            </w:tcBorders>
            <w:shd w:val="clear" w:color="000000" w:fill="FDE9D9"/>
            <w:noWrap/>
            <w:hideMark/>
          </w:tcPr>
          <w:p w14:paraId="1E5DEF17" w14:textId="77777777" w:rsidR="0006674C" w:rsidRPr="0049606E" w:rsidRDefault="0006674C" w:rsidP="0006674C">
            <w:pPr>
              <w:spacing w:after="0"/>
              <w:rPr>
                <w:rFonts w:eastAsia="Times New Roman"/>
                <w:b/>
                <w:bCs/>
                <w:color w:val="000000"/>
                <w:sz w:val="18"/>
                <w:szCs w:val="18"/>
                <w:lang w:eastAsia="en-AU"/>
              </w:rPr>
            </w:pPr>
            <w:r w:rsidRPr="0049606E">
              <w:rPr>
                <w:rFonts w:eastAsia="Times New Roman"/>
                <w:b/>
                <w:bCs/>
                <w:color w:val="000000"/>
                <w:sz w:val="18"/>
                <w:szCs w:val="18"/>
                <w:lang w:eastAsia="en-AU"/>
              </w:rPr>
              <w:t>Has an established therapeutic role</w:t>
            </w:r>
          </w:p>
        </w:tc>
      </w:tr>
      <w:tr w:rsidR="00957C58" w:rsidRPr="00274624" w14:paraId="64C08F07"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5A6AD624"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Acute leukaemia</w:t>
            </w:r>
          </w:p>
        </w:tc>
        <w:tc>
          <w:tcPr>
            <w:tcW w:w="827" w:type="pct"/>
            <w:tcBorders>
              <w:top w:val="nil"/>
              <w:left w:val="nil"/>
              <w:bottom w:val="single" w:sz="4" w:space="0" w:color="F79646"/>
              <w:right w:val="single" w:sz="4" w:space="0" w:color="F79646"/>
            </w:tcBorders>
            <w:noWrap/>
            <w:vAlign w:val="center"/>
            <w:hideMark/>
          </w:tcPr>
          <w:p w14:paraId="4FA608FB"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FB36039" w14:textId="64E68E5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219 </w:t>
            </w:r>
          </w:p>
        </w:tc>
        <w:tc>
          <w:tcPr>
            <w:tcW w:w="420" w:type="pct"/>
            <w:tcBorders>
              <w:top w:val="nil"/>
              <w:left w:val="nil"/>
              <w:bottom w:val="single" w:sz="4" w:space="0" w:color="F79646"/>
              <w:right w:val="single" w:sz="4" w:space="0" w:color="F79646"/>
            </w:tcBorders>
            <w:noWrap/>
            <w:vAlign w:val="center"/>
            <w:hideMark/>
          </w:tcPr>
          <w:p w14:paraId="0F7F38C9" w14:textId="7BEFFE8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162 </w:t>
            </w:r>
          </w:p>
        </w:tc>
        <w:tc>
          <w:tcPr>
            <w:tcW w:w="420" w:type="pct"/>
            <w:tcBorders>
              <w:top w:val="nil"/>
              <w:left w:val="nil"/>
              <w:bottom w:val="single" w:sz="4" w:space="0" w:color="F79646"/>
              <w:right w:val="single" w:sz="4" w:space="0" w:color="F79646"/>
            </w:tcBorders>
            <w:noWrap/>
            <w:vAlign w:val="center"/>
            <w:hideMark/>
          </w:tcPr>
          <w:p w14:paraId="1EB234D6" w14:textId="4103F66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35A1C9F6" w14:textId="5010AF5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45 </w:t>
            </w:r>
          </w:p>
        </w:tc>
        <w:tc>
          <w:tcPr>
            <w:tcW w:w="350" w:type="pct"/>
            <w:tcBorders>
              <w:top w:val="nil"/>
              <w:left w:val="nil"/>
              <w:bottom w:val="single" w:sz="4" w:space="0" w:color="F79646"/>
              <w:right w:val="single" w:sz="4" w:space="0" w:color="F79646"/>
            </w:tcBorders>
            <w:noWrap/>
            <w:vAlign w:val="center"/>
            <w:hideMark/>
          </w:tcPr>
          <w:p w14:paraId="1ACDC281" w14:textId="2B23D2A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34 </w:t>
            </w:r>
          </w:p>
        </w:tc>
        <w:tc>
          <w:tcPr>
            <w:tcW w:w="350" w:type="pct"/>
            <w:tcBorders>
              <w:top w:val="nil"/>
              <w:left w:val="nil"/>
              <w:bottom w:val="single" w:sz="4" w:space="0" w:color="F79646"/>
              <w:right w:val="single" w:sz="4" w:space="0" w:color="F79646"/>
            </w:tcBorders>
            <w:noWrap/>
            <w:vAlign w:val="center"/>
            <w:hideMark/>
          </w:tcPr>
          <w:p w14:paraId="62AB8410" w14:textId="185645E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305" w:type="pct"/>
            <w:tcBorders>
              <w:top w:val="nil"/>
              <w:left w:val="nil"/>
              <w:bottom w:val="single" w:sz="4" w:space="0" w:color="F79646"/>
              <w:right w:val="single" w:sz="4" w:space="0" w:color="F79646"/>
            </w:tcBorders>
            <w:noWrap/>
            <w:vAlign w:val="center"/>
            <w:hideMark/>
          </w:tcPr>
          <w:p w14:paraId="68F6324D" w14:textId="40C3E5C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7F4A1AB" w14:textId="3653456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426" w:type="pct"/>
            <w:tcBorders>
              <w:top w:val="nil"/>
              <w:left w:val="nil"/>
              <w:bottom w:val="single" w:sz="4" w:space="0" w:color="F79646"/>
              <w:right w:val="single" w:sz="4" w:space="0" w:color="F79646"/>
            </w:tcBorders>
            <w:noWrap/>
            <w:vAlign w:val="center"/>
            <w:hideMark/>
          </w:tcPr>
          <w:p w14:paraId="0EEAF3F7" w14:textId="339B7F0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546 </w:t>
            </w:r>
          </w:p>
        </w:tc>
      </w:tr>
      <w:tr w:rsidR="00957C58" w:rsidRPr="00274624" w14:paraId="5520109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92D8665"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289B64B"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82340C6" w14:textId="6F640E5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43 </w:t>
            </w:r>
          </w:p>
        </w:tc>
        <w:tc>
          <w:tcPr>
            <w:tcW w:w="420" w:type="pct"/>
            <w:tcBorders>
              <w:top w:val="nil"/>
              <w:left w:val="nil"/>
              <w:bottom w:val="single" w:sz="4" w:space="0" w:color="F79646"/>
              <w:right w:val="single" w:sz="4" w:space="0" w:color="F79646"/>
            </w:tcBorders>
            <w:noWrap/>
            <w:vAlign w:val="center"/>
            <w:hideMark/>
          </w:tcPr>
          <w:p w14:paraId="3B78CA7D" w14:textId="6C88378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42 </w:t>
            </w:r>
          </w:p>
        </w:tc>
        <w:tc>
          <w:tcPr>
            <w:tcW w:w="420" w:type="pct"/>
            <w:tcBorders>
              <w:top w:val="nil"/>
              <w:left w:val="nil"/>
              <w:bottom w:val="single" w:sz="4" w:space="0" w:color="F79646"/>
              <w:right w:val="single" w:sz="4" w:space="0" w:color="F79646"/>
            </w:tcBorders>
            <w:noWrap/>
            <w:vAlign w:val="center"/>
            <w:hideMark/>
          </w:tcPr>
          <w:p w14:paraId="23FD0018" w14:textId="40C6971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3BF954A9" w14:textId="1D9F735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c>
          <w:tcPr>
            <w:tcW w:w="350" w:type="pct"/>
            <w:tcBorders>
              <w:top w:val="nil"/>
              <w:left w:val="nil"/>
              <w:bottom w:val="single" w:sz="4" w:space="0" w:color="F79646"/>
              <w:right w:val="single" w:sz="4" w:space="0" w:color="F79646"/>
            </w:tcBorders>
            <w:noWrap/>
            <w:vAlign w:val="center"/>
            <w:hideMark/>
          </w:tcPr>
          <w:p w14:paraId="6731BD38" w14:textId="0917F77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 </w:t>
            </w:r>
          </w:p>
        </w:tc>
        <w:tc>
          <w:tcPr>
            <w:tcW w:w="350" w:type="pct"/>
            <w:tcBorders>
              <w:top w:val="nil"/>
              <w:left w:val="nil"/>
              <w:bottom w:val="single" w:sz="4" w:space="0" w:color="F79646"/>
              <w:right w:val="single" w:sz="4" w:space="0" w:color="F79646"/>
            </w:tcBorders>
            <w:noWrap/>
            <w:vAlign w:val="center"/>
            <w:hideMark/>
          </w:tcPr>
          <w:p w14:paraId="7A3507C6" w14:textId="777C7E0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 </w:t>
            </w:r>
          </w:p>
        </w:tc>
        <w:tc>
          <w:tcPr>
            <w:tcW w:w="305" w:type="pct"/>
            <w:tcBorders>
              <w:top w:val="nil"/>
              <w:left w:val="nil"/>
              <w:bottom w:val="single" w:sz="4" w:space="0" w:color="F79646"/>
              <w:right w:val="single" w:sz="4" w:space="0" w:color="F79646"/>
            </w:tcBorders>
            <w:noWrap/>
            <w:vAlign w:val="center"/>
            <w:hideMark/>
          </w:tcPr>
          <w:p w14:paraId="5F782F7D" w14:textId="7DFC5D9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0C2B24B" w14:textId="559F2B6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42 </w:t>
            </w:r>
          </w:p>
        </w:tc>
        <w:tc>
          <w:tcPr>
            <w:tcW w:w="426" w:type="pct"/>
            <w:tcBorders>
              <w:top w:val="nil"/>
              <w:left w:val="nil"/>
              <w:bottom w:val="single" w:sz="4" w:space="0" w:color="F79646"/>
              <w:right w:val="single" w:sz="4" w:space="0" w:color="F79646"/>
            </w:tcBorders>
            <w:noWrap/>
            <w:vAlign w:val="center"/>
            <w:hideMark/>
          </w:tcPr>
          <w:p w14:paraId="683E9F97" w14:textId="56517F5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 </w:t>
            </w:r>
          </w:p>
        </w:tc>
      </w:tr>
      <w:tr w:rsidR="00957C58" w:rsidRPr="00274624" w14:paraId="261A2E8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41E8005"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1222664"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2627BDCB" w14:textId="0F8DF8E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67 </w:t>
            </w:r>
          </w:p>
        </w:tc>
        <w:tc>
          <w:tcPr>
            <w:tcW w:w="420" w:type="pct"/>
            <w:tcBorders>
              <w:top w:val="nil"/>
              <w:left w:val="nil"/>
              <w:bottom w:val="single" w:sz="4" w:space="0" w:color="F79646"/>
              <w:right w:val="single" w:sz="4" w:space="0" w:color="F79646"/>
            </w:tcBorders>
            <w:noWrap/>
            <w:vAlign w:val="center"/>
            <w:hideMark/>
          </w:tcPr>
          <w:p w14:paraId="5DA8EB10" w14:textId="5493864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68 </w:t>
            </w:r>
          </w:p>
        </w:tc>
        <w:tc>
          <w:tcPr>
            <w:tcW w:w="420" w:type="pct"/>
            <w:tcBorders>
              <w:top w:val="nil"/>
              <w:left w:val="nil"/>
              <w:bottom w:val="single" w:sz="4" w:space="0" w:color="F79646"/>
              <w:right w:val="single" w:sz="4" w:space="0" w:color="F79646"/>
            </w:tcBorders>
            <w:noWrap/>
            <w:vAlign w:val="center"/>
            <w:hideMark/>
          </w:tcPr>
          <w:p w14:paraId="344EA83E" w14:textId="3A92EDA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48992DC9" w14:textId="31B4827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377E5B00" w14:textId="74FE557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50 </w:t>
            </w:r>
          </w:p>
        </w:tc>
        <w:tc>
          <w:tcPr>
            <w:tcW w:w="350" w:type="pct"/>
            <w:tcBorders>
              <w:top w:val="nil"/>
              <w:left w:val="nil"/>
              <w:bottom w:val="single" w:sz="4" w:space="0" w:color="F79646"/>
              <w:right w:val="single" w:sz="4" w:space="0" w:color="F79646"/>
            </w:tcBorders>
            <w:noWrap/>
            <w:vAlign w:val="center"/>
            <w:hideMark/>
          </w:tcPr>
          <w:p w14:paraId="0575E6D2" w14:textId="5C228E1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 </w:t>
            </w:r>
          </w:p>
        </w:tc>
        <w:tc>
          <w:tcPr>
            <w:tcW w:w="305" w:type="pct"/>
            <w:tcBorders>
              <w:top w:val="nil"/>
              <w:left w:val="nil"/>
              <w:bottom w:val="single" w:sz="4" w:space="0" w:color="F79646"/>
              <w:right w:val="single" w:sz="4" w:space="0" w:color="F79646"/>
            </w:tcBorders>
            <w:noWrap/>
            <w:vAlign w:val="center"/>
            <w:hideMark/>
          </w:tcPr>
          <w:p w14:paraId="1724B546" w14:textId="34B15DD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64AEDA2" w14:textId="136B0E3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426" w:type="pct"/>
            <w:tcBorders>
              <w:top w:val="nil"/>
              <w:left w:val="nil"/>
              <w:bottom w:val="single" w:sz="4" w:space="0" w:color="F79646"/>
              <w:right w:val="single" w:sz="4" w:space="0" w:color="F79646"/>
            </w:tcBorders>
            <w:noWrap/>
            <w:vAlign w:val="center"/>
            <w:hideMark/>
          </w:tcPr>
          <w:p w14:paraId="338B4A53" w14:textId="0D0D953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68 </w:t>
            </w:r>
          </w:p>
        </w:tc>
      </w:tr>
      <w:tr w:rsidR="00957C58" w:rsidRPr="00274624" w14:paraId="7ACA81B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8DE3972"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04E9AF7"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29BCA54" w14:textId="5D22707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27,676 </w:t>
            </w:r>
          </w:p>
        </w:tc>
        <w:tc>
          <w:tcPr>
            <w:tcW w:w="420" w:type="pct"/>
            <w:tcBorders>
              <w:top w:val="nil"/>
              <w:left w:val="nil"/>
              <w:bottom w:val="single" w:sz="4" w:space="0" w:color="F79646"/>
              <w:right w:val="single" w:sz="4" w:space="0" w:color="F79646"/>
            </w:tcBorders>
            <w:noWrap/>
            <w:vAlign w:val="center"/>
            <w:hideMark/>
          </w:tcPr>
          <w:p w14:paraId="4DADAEC3" w14:textId="0D4261E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20,119 </w:t>
            </w:r>
          </w:p>
        </w:tc>
        <w:tc>
          <w:tcPr>
            <w:tcW w:w="420" w:type="pct"/>
            <w:tcBorders>
              <w:top w:val="nil"/>
              <w:left w:val="nil"/>
              <w:bottom w:val="single" w:sz="4" w:space="0" w:color="F79646"/>
              <w:right w:val="single" w:sz="4" w:space="0" w:color="F79646"/>
            </w:tcBorders>
            <w:noWrap/>
            <w:vAlign w:val="center"/>
            <w:hideMark/>
          </w:tcPr>
          <w:p w14:paraId="1B165C2A" w14:textId="46B1888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12,279 </w:t>
            </w:r>
          </w:p>
        </w:tc>
        <w:tc>
          <w:tcPr>
            <w:tcW w:w="350" w:type="pct"/>
            <w:tcBorders>
              <w:top w:val="nil"/>
              <w:left w:val="nil"/>
              <w:bottom w:val="single" w:sz="4" w:space="0" w:color="F79646"/>
              <w:right w:val="single" w:sz="4" w:space="0" w:color="F79646"/>
            </w:tcBorders>
            <w:noWrap/>
            <w:vAlign w:val="center"/>
            <w:hideMark/>
          </w:tcPr>
          <w:p w14:paraId="43DA6B42" w14:textId="23CF2E5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7,342 </w:t>
            </w:r>
          </w:p>
        </w:tc>
        <w:tc>
          <w:tcPr>
            <w:tcW w:w="350" w:type="pct"/>
            <w:tcBorders>
              <w:top w:val="nil"/>
              <w:left w:val="nil"/>
              <w:bottom w:val="single" w:sz="4" w:space="0" w:color="F79646"/>
              <w:right w:val="single" w:sz="4" w:space="0" w:color="F79646"/>
            </w:tcBorders>
            <w:noWrap/>
            <w:vAlign w:val="center"/>
            <w:hideMark/>
          </w:tcPr>
          <w:p w14:paraId="2D519F11" w14:textId="5E32434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2,828 </w:t>
            </w:r>
          </w:p>
        </w:tc>
        <w:tc>
          <w:tcPr>
            <w:tcW w:w="350" w:type="pct"/>
            <w:tcBorders>
              <w:top w:val="nil"/>
              <w:left w:val="nil"/>
              <w:bottom w:val="single" w:sz="4" w:space="0" w:color="F79646"/>
              <w:right w:val="single" w:sz="4" w:space="0" w:color="F79646"/>
            </w:tcBorders>
            <w:noWrap/>
            <w:vAlign w:val="center"/>
            <w:hideMark/>
          </w:tcPr>
          <w:p w14:paraId="2F500BB8" w14:textId="494CF6E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719 </w:t>
            </w:r>
          </w:p>
        </w:tc>
        <w:tc>
          <w:tcPr>
            <w:tcW w:w="305" w:type="pct"/>
            <w:tcBorders>
              <w:top w:val="nil"/>
              <w:left w:val="nil"/>
              <w:bottom w:val="single" w:sz="4" w:space="0" w:color="F79646"/>
              <w:right w:val="single" w:sz="4" w:space="0" w:color="F79646"/>
            </w:tcBorders>
            <w:noWrap/>
            <w:vAlign w:val="center"/>
            <w:hideMark/>
          </w:tcPr>
          <w:p w14:paraId="2CDE62B1" w14:textId="28A8E78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A7CF9C3" w14:textId="72C6867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1,820 </w:t>
            </w:r>
          </w:p>
        </w:tc>
        <w:tc>
          <w:tcPr>
            <w:tcW w:w="426" w:type="pct"/>
            <w:tcBorders>
              <w:top w:val="nil"/>
              <w:left w:val="nil"/>
              <w:bottom w:val="single" w:sz="4" w:space="0" w:color="F79646"/>
              <w:right w:val="single" w:sz="4" w:space="0" w:color="F79646"/>
            </w:tcBorders>
            <w:noWrap/>
            <w:vAlign w:val="center"/>
            <w:hideMark/>
          </w:tcPr>
          <w:p w14:paraId="5786A965" w14:textId="4522A44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72,783 </w:t>
            </w:r>
          </w:p>
        </w:tc>
      </w:tr>
      <w:tr w:rsidR="00957C58" w:rsidRPr="00274624" w14:paraId="4952DD5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938AD4A"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E5CCD3E"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93AA9CC" w14:textId="5D05389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420" w:type="pct"/>
            <w:tcBorders>
              <w:top w:val="nil"/>
              <w:left w:val="nil"/>
              <w:bottom w:val="single" w:sz="4" w:space="0" w:color="F79646"/>
              <w:right w:val="single" w:sz="4" w:space="0" w:color="F79646"/>
            </w:tcBorders>
            <w:noWrap/>
            <w:vAlign w:val="center"/>
            <w:hideMark/>
          </w:tcPr>
          <w:p w14:paraId="5A90F510" w14:textId="2C59024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420" w:type="pct"/>
            <w:tcBorders>
              <w:top w:val="nil"/>
              <w:left w:val="nil"/>
              <w:bottom w:val="single" w:sz="4" w:space="0" w:color="F79646"/>
              <w:right w:val="single" w:sz="4" w:space="0" w:color="F79646"/>
            </w:tcBorders>
            <w:noWrap/>
            <w:vAlign w:val="center"/>
            <w:hideMark/>
          </w:tcPr>
          <w:p w14:paraId="06164DB1" w14:textId="6DB9163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350" w:type="pct"/>
            <w:tcBorders>
              <w:top w:val="nil"/>
              <w:left w:val="nil"/>
              <w:bottom w:val="single" w:sz="4" w:space="0" w:color="F79646"/>
              <w:right w:val="single" w:sz="4" w:space="0" w:color="F79646"/>
            </w:tcBorders>
            <w:noWrap/>
            <w:vAlign w:val="center"/>
            <w:hideMark/>
          </w:tcPr>
          <w:p w14:paraId="20AF41D7" w14:textId="70960D3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7E7D93F8" w14:textId="478559D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 </w:t>
            </w:r>
          </w:p>
        </w:tc>
        <w:tc>
          <w:tcPr>
            <w:tcW w:w="350" w:type="pct"/>
            <w:tcBorders>
              <w:top w:val="nil"/>
              <w:left w:val="nil"/>
              <w:bottom w:val="single" w:sz="4" w:space="0" w:color="F79646"/>
              <w:right w:val="single" w:sz="4" w:space="0" w:color="F79646"/>
            </w:tcBorders>
            <w:noWrap/>
            <w:vAlign w:val="center"/>
            <w:hideMark/>
          </w:tcPr>
          <w:p w14:paraId="32A27A25" w14:textId="61D4276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305" w:type="pct"/>
            <w:tcBorders>
              <w:top w:val="nil"/>
              <w:left w:val="nil"/>
              <w:bottom w:val="single" w:sz="4" w:space="0" w:color="F79646"/>
              <w:right w:val="single" w:sz="4" w:space="0" w:color="F79646"/>
            </w:tcBorders>
            <w:noWrap/>
            <w:vAlign w:val="center"/>
            <w:hideMark/>
          </w:tcPr>
          <w:p w14:paraId="1E34AA65" w14:textId="22F8914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579AD12" w14:textId="34E9479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c>
          <w:tcPr>
            <w:tcW w:w="426" w:type="pct"/>
            <w:tcBorders>
              <w:top w:val="nil"/>
              <w:left w:val="nil"/>
              <w:bottom w:val="single" w:sz="4" w:space="0" w:color="F79646"/>
              <w:right w:val="single" w:sz="4" w:space="0" w:color="F79646"/>
            </w:tcBorders>
            <w:noWrap/>
            <w:vAlign w:val="center"/>
            <w:hideMark/>
          </w:tcPr>
          <w:p w14:paraId="07F17737" w14:textId="746CA26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r>
      <w:tr w:rsidR="00957C58" w:rsidRPr="00274624" w14:paraId="0B67D47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80B3503"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0FD8EC1"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A5A53B5" w14:textId="069E4F5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564A3F8A" w14:textId="02575A7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7974637A" w14:textId="6C3612C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01193111" w14:textId="717AE85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50" w:type="pct"/>
            <w:tcBorders>
              <w:top w:val="nil"/>
              <w:left w:val="nil"/>
              <w:bottom w:val="single" w:sz="4" w:space="0" w:color="F79646"/>
              <w:right w:val="single" w:sz="4" w:space="0" w:color="F79646"/>
            </w:tcBorders>
            <w:noWrap/>
            <w:vAlign w:val="center"/>
            <w:hideMark/>
          </w:tcPr>
          <w:p w14:paraId="3E7C0276" w14:textId="1330E54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367745EE" w14:textId="55D8456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05" w:type="pct"/>
            <w:tcBorders>
              <w:top w:val="nil"/>
              <w:left w:val="nil"/>
              <w:bottom w:val="single" w:sz="4" w:space="0" w:color="F79646"/>
              <w:right w:val="single" w:sz="4" w:space="0" w:color="F79646"/>
            </w:tcBorders>
            <w:noWrap/>
            <w:vAlign w:val="center"/>
            <w:hideMark/>
          </w:tcPr>
          <w:p w14:paraId="18C29155" w14:textId="64EC841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B4E237F" w14:textId="6094859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426" w:type="pct"/>
            <w:tcBorders>
              <w:top w:val="nil"/>
              <w:left w:val="nil"/>
              <w:bottom w:val="single" w:sz="4" w:space="0" w:color="F79646"/>
              <w:right w:val="single" w:sz="4" w:space="0" w:color="F79646"/>
            </w:tcBorders>
            <w:noWrap/>
            <w:vAlign w:val="center"/>
            <w:hideMark/>
          </w:tcPr>
          <w:p w14:paraId="7FB4B31F" w14:textId="3CD5581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r>
      <w:tr w:rsidR="00957C58" w:rsidRPr="00274624" w14:paraId="7E7193F2"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4A159714" w14:textId="1C783F20"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Chronic Immune thrombocytopenic purpura (ITP)</w:t>
            </w:r>
          </w:p>
        </w:tc>
        <w:tc>
          <w:tcPr>
            <w:tcW w:w="827" w:type="pct"/>
            <w:tcBorders>
              <w:top w:val="nil"/>
              <w:left w:val="nil"/>
              <w:bottom w:val="single" w:sz="4" w:space="0" w:color="F79646"/>
              <w:right w:val="single" w:sz="4" w:space="0" w:color="F79646"/>
            </w:tcBorders>
            <w:noWrap/>
            <w:vAlign w:val="center"/>
            <w:hideMark/>
          </w:tcPr>
          <w:p w14:paraId="3951BF1F"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01DCE79" w14:textId="5FA0E4E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188 </w:t>
            </w:r>
          </w:p>
        </w:tc>
        <w:tc>
          <w:tcPr>
            <w:tcW w:w="420" w:type="pct"/>
            <w:tcBorders>
              <w:top w:val="nil"/>
              <w:left w:val="nil"/>
              <w:bottom w:val="single" w:sz="4" w:space="0" w:color="F79646"/>
              <w:right w:val="single" w:sz="4" w:space="0" w:color="F79646"/>
            </w:tcBorders>
            <w:noWrap/>
            <w:vAlign w:val="center"/>
            <w:hideMark/>
          </w:tcPr>
          <w:p w14:paraId="6286B300" w14:textId="3A79A85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141 </w:t>
            </w:r>
          </w:p>
        </w:tc>
        <w:tc>
          <w:tcPr>
            <w:tcW w:w="420" w:type="pct"/>
            <w:tcBorders>
              <w:top w:val="nil"/>
              <w:left w:val="nil"/>
              <w:bottom w:val="single" w:sz="4" w:space="0" w:color="F79646"/>
              <w:right w:val="single" w:sz="4" w:space="0" w:color="F79646"/>
            </w:tcBorders>
            <w:noWrap/>
            <w:vAlign w:val="center"/>
            <w:hideMark/>
          </w:tcPr>
          <w:p w14:paraId="648DE5EF" w14:textId="683BDD3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101 </w:t>
            </w:r>
          </w:p>
        </w:tc>
        <w:tc>
          <w:tcPr>
            <w:tcW w:w="350" w:type="pct"/>
            <w:tcBorders>
              <w:top w:val="nil"/>
              <w:left w:val="nil"/>
              <w:bottom w:val="single" w:sz="4" w:space="0" w:color="F79646"/>
              <w:right w:val="single" w:sz="4" w:space="0" w:color="F79646"/>
            </w:tcBorders>
            <w:noWrap/>
            <w:vAlign w:val="center"/>
            <w:hideMark/>
          </w:tcPr>
          <w:p w14:paraId="32BAE0FC" w14:textId="5BA21EA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4655F13F" w14:textId="757EFC2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 </w:t>
            </w:r>
          </w:p>
        </w:tc>
        <w:tc>
          <w:tcPr>
            <w:tcW w:w="350" w:type="pct"/>
            <w:tcBorders>
              <w:top w:val="nil"/>
              <w:left w:val="nil"/>
              <w:bottom w:val="single" w:sz="4" w:space="0" w:color="F79646"/>
              <w:right w:val="single" w:sz="4" w:space="0" w:color="F79646"/>
            </w:tcBorders>
            <w:noWrap/>
            <w:vAlign w:val="center"/>
            <w:hideMark/>
          </w:tcPr>
          <w:p w14:paraId="6A14E596" w14:textId="239C5E4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305" w:type="pct"/>
            <w:tcBorders>
              <w:top w:val="nil"/>
              <w:left w:val="nil"/>
              <w:bottom w:val="single" w:sz="4" w:space="0" w:color="F79646"/>
              <w:right w:val="single" w:sz="4" w:space="0" w:color="F79646"/>
            </w:tcBorders>
            <w:noWrap/>
            <w:vAlign w:val="center"/>
            <w:hideMark/>
          </w:tcPr>
          <w:p w14:paraId="3EB89451" w14:textId="78A63C08" w:rsidR="0049606E" w:rsidRPr="00957C58" w:rsidRDefault="00B40479"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A1EC5AF" w14:textId="40DA8CC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 </w:t>
            </w:r>
          </w:p>
        </w:tc>
        <w:tc>
          <w:tcPr>
            <w:tcW w:w="426" w:type="pct"/>
            <w:tcBorders>
              <w:top w:val="nil"/>
              <w:left w:val="nil"/>
              <w:bottom w:val="single" w:sz="4" w:space="0" w:color="F79646"/>
              <w:right w:val="single" w:sz="4" w:space="0" w:color="F79646"/>
            </w:tcBorders>
            <w:noWrap/>
            <w:vAlign w:val="center"/>
            <w:hideMark/>
          </w:tcPr>
          <w:p w14:paraId="1992B7BF" w14:textId="1C5A024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4A6A34">
              <w:rPr>
                <w:rFonts w:asciiTheme="minorHAnsi" w:hAnsiTheme="minorHAnsi" w:cstheme="minorHAnsi"/>
                <w:sz w:val="18"/>
                <w:szCs w:val="18"/>
              </w:rPr>
              <w:t>&lt;52</w:t>
            </w:r>
            <w:r w:rsidR="00B40479">
              <w:rPr>
                <w:rFonts w:asciiTheme="minorHAnsi" w:hAnsiTheme="minorHAnsi" w:cstheme="minorHAnsi"/>
                <w:sz w:val="18"/>
                <w:szCs w:val="18"/>
              </w:rPr>
              <w:t>7</w:t>
            </w:r>
            <w:r w:rsidR="004A6A34" w:rsidRPr="00957C58">
              <w:rPr>
                <w:rFonts w:asciiTheme="minorHAnsi" w:hAnsiTheme="minorHAnsi" w:cstheme="minorHAnsi"/>
                <w:sz w:val="18"/>
                <w:szCs w:val="18"/>
              </w:rPr>
              <w:t xml:space="preserve"> </w:t>
            </w:r>
          </w:p>
        </w:tc>
      </w:tr>
      <w:tr w:rsidR="00957C58" w:rsidRPr="00274624" w14:paraId="48847AC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D669DE5"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4C415FC"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18C3C70" w14:textId="3659DCD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59 </w:t>
            </w:r>
          </w:p>
        </w:tc>
        <w:tc>
          <w:tcPr>
            <w:tcW w:w="420" w:type="pct"/>
            <w:tcBorders>
              <w:top w:val="nil"/>
              <w:left w:val="nil"/>
              <w:bottom w:val="single" w:sz="4" w:space="0" w:color="F79646"/>
              <w:right w:val="single" w:sz="4" w:space="0" w:color="F79646"/>
            </w:tcBorders>
            <w:noWrap/>
            <w:vAlign w:val="center"/>
            <w:hideMark/>
          </w:tcPr>
          <w:p w14:paraId="5BF770FF" w14:textId="3078F4C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420" w:type="pct"/>
            <w:tcBorders>
              <w:top w:val="nil"/>
              <w:left w:val="nil"/>
              <w:bottom w:val="single" w:sz="4" w:space="0" w:color="F79646"/>
              <w:right w:val="single" w:sz="4" w:space="0" w:color="F79646"/>
            </w:tcBorders>
            <w:noWrap/>
            <w:vAlign w:val="center"/>
            <w:hideMark/>
          </w:tcPr>
          <w:p w14:paraId="3EB6DE73" w14:textId="2B53284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0880A644" w14:textId="303CBED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56 </w:t>
            </w:r>
          </w:p>
        </w:tc>
        <w:tc>
          <w:tcPr>
            <w:tcW w:w="350" w:type="pct"/>
            <w:tcBorders>
              <w:top w:val="nil"/>
              <w:left w:val="nil"/>
              <w:bottom w:val="single" w:sz="4" w:space="0" w:color="F79646"/>
              <w:right w:val="single" w:sz="4" w:space="0" w:color="F79646"/>
            </w:tcBorders>
            <w:noWrap/>
            <w:vAlign w:val="center"/>
            <w:hideMark/>
          </w:tcPr>
          <w:p w14:paraId="4A7732EE" w14:textId="257183B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c>
          <w:tcPr>
            <w:tcW w:w="350" w:type="pct"/>
            <w:tcBorders>
              <w:top w:val="nil"/>
              <w:left w:val="nil"/>
              <w:bottom w:val="single" w:sz="4" w:space="0" w:color="F79646"/>
              <w:right w:val="single" w:sz="4" w:space="0" w:color="F79646"/>
            </w:tcBorders>
            <w:noWrap/>
            <w:vAlign w:val="center"/>
            <w:hideMark/>
          </w:tcPr>
          <w:p w14:paraId="59E99F17" w14:textId="0ED7B06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c>
          <w:tcPr>
            <w:tcW w:w="305" w:type="pct"/>
            <w:tcBorders>
              <w:top w:val="nil"/>
              <w:left w:val="nil"/>
              <w:bottom w:val="single" w:sz="4" w:space="0" w:color="F79646"/>
              <w:right w:val="single" w:sz="4" w:space="0" w:color="F79646"/>
            </w:tcBorders>
            <w:noWrap/>
            <w:vAlign w:val="center"/>
            <w:hideMark/>
          </w:tcPr>
          <w:p w14:paraId="72890BE5" w14:textId="1BA2CF4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c>
          <w:tcPr>
            <w:tcW w:w="351" w:type="pct"/>
            <w:tcBorders>
              <w:top w:val="nil"/>
              <w:left w:val="nil"/>
              <w:bottom w:val="single" w:sz="4" w:space="0" w:color="F79646"/>
              <w:right w:val="single" w:sz="4" w:space="0" w:color="F79646"/>
            </w:tcBorders>
            <w:noWrap/>
            <w:vAlign w:val="center"/>
            <w:hideMark/>
          </w:tcPr>
          <w:p w14:paraId="0E9A4888" w14:textId="0396D82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426" w:type="pct"/>
            <w:tcBorders>
              <w:top w:val="nil"/>
              <w:left w:val="nil"/>
              <w:bottom w:val="single" w:sz="4" w:space="0" w:color="F79646"/>
              <w:right w:val="single" w:sz="4" w:space="0" w:color="F79646"/>
            </w:tcBorders>
            <w:noWrap/>
            <w:vAlign w:val="center"/>
            <w:hideMark/>
          </w:tcPr>
          <w:p w14:paraId="4FDD3217" w14:textId="4CEF124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 </w:t>
            </w:r>
          </w:p>
        </w:tc>
      </w:tr>
      <w:tr w:rsidR="00957C58" w:rsidRPr="00274624" w14:paraId="3FECA5B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F7EA411"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868DEE4"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A3BABF1" w14:textId="0A9C296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81 </w:t>
            </w:r>
          </w:p>
        </w:tc>
        <w:tc>
          <w:tcPr>
            <w:tcW w:w="420" w:type="pct"/>
            <w:tcBorders>
              <w:top w:val="nil"/>
              <w:left w:val="nil"/>
              <w:bottom w:val="single" w:sz="4" w:space="0" w:color="F79646"/>
              <w:right w:val="single" w:sz="4" w:space="0" w:color="F79646"/>
            </w:tcBorders>
            <w:noWrap/>
            <w:vAlign w:val="center"/>
            <w:hideMark/>
          </w:tcPr>
          <w:p w14:paraId="3E401198" w14:textId="23ECE31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81 </w:t>
            </w:r>
          </w:p>
        </w:tc>
        <w:tc>
          <w:tcPr>
            <w:tcW w:w="420" w:type="pct"/>
            <w:tcBorders>
              <w:top w:val="nil"/>
              <w:left w:val="nil"/>
              <w:bottom w:val="single" w:sz="4" w:space="0" w:color="F79646"/>
              <w:right w:val="single" w:sz="4" w:space="0" w:color="F79646"/>
            </w:tcBorders>
            <w:noWrap/>
            <w:vAlign w:val="center"/>
            <w:hideMark/>
          </w:tcPr>
          <w:p w14:paraId="3AEFD447" w14:textId="51D14D5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c>
          <w:tcPr>
            <w:tcW w:w="350" w:type="pct"/>
            <w:tcBorders>
              <w:top w:val="nil"/>
              <w:left w:val="nil"/>
              <w:bottom w:val="single" w:sz="4" w:space="0" w:color="F79646"/>
              <w:right w:val="single" w:sz="4" w:space="0" w:color="F79646"/>
            </w:tcBorders>
            <w:noWrap/>
            <w:vAlign w:val="center"/>
            <w:hideMark/>
          </w:tcPr>
          <w:p w14:paraId="1DAF7C64" w14:textId="6591B85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89 </w:t>
            </w:r>
          </w:p>
        </w:tc>
        <w:tc>
          <w:tcPr>
            <w:tcW w:w="350" w:type="pct"/>
            <w:tcBorders>
              <w:top w:val="nil"/>
              <w:left w:val="nil"/>
              <w:bottom w:val="single" w:sz="4" w:space="0" w:color="F79646"/>
              <w:right w:val="single" w:sz="4" w:space="0" w:color="F79646"/>
            </w:tcBorders>
            <w:noWrap/>
            <w:vAlign w:val="center"/>
            <w:hideMark/>
          </w:tcPr>
          <w:p w14:paraId="7043BE93" w14:textId="225A778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71F2FAB8" w14:textId="03A7D17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90 </w:t>
            </w:r>
          </w:p>
        </w:tc>
        <w:tc>
          <w:tcPr>
            <w:tcW w:w="305" w:type="pct"/>
            <w:tcBorders>
              <w:top w:val="nil"/>
              <w:left w:val="nil"/>
              <w:bottom w:val="single" w:sz="4" w:space="0" w:color="F79646"/>
              <w:right w:val="single" w:sz="4" w:space="0" w:color="F79646"/>
            </w:tcBorders>
            <w:noWrap/>
            <w:vAlign w:val="center"/>
            <w:hideMark/>
          </w:tcPr>
          <w:p w14:paraId="118965A6" w14:textId="4CCABC5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53 </w:t>
            </w:r>
          </w:p>
        </w:tc>
        <w:tc>
          <w:tcPr>
            <w:tcW w:w="351" w:type="pct"/>
            <w:tcBorders>
              <w:top w:val="nil"/>
              <w:left w:val="nil"/>
              <w:bottom w:val="single" w:sz="4" w:space="0" w:color="F79646"/>
              <w:right w:val="single" w:sz="4" w:space="0" w:color="F79646"/>
            </w:tcBorders>
            <w:noWrap/>
            <w:vAlign w:val="center"/>
            <w:hideMark/>
          </w:tcPr>
          <w:p w14:paraId="5F0D4E12" w14:textId="581C1CF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89 </w:t>
            </w:r>
          </w:p>
        </w:tc>
        <w:tc>
          <w:tcPr>
            <w:tcW w:w="426" w:type="pct"/>
            <w:tcBorders>
              <w:top w:val="nil"/>
              <w:left w:val="nil"/>
              <w:bottom w:val="single" w:sz="4" w:space="0" w:color="F79646"/>
              <w:right w:val="single" w:sz="4" w:space="0" w:color="F79646"/>
            </w:tcBorders>
            <w:noWrap/>
            <w:vAlign w:val="center"/>
            <w:hideMark/>
          </w:tcPr>
          <w:p w14:paraId="1C78EE4B" w14:textId="498F51C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r>
      <w:tr w:rsidR="00957C58" w:rsidRPr="00274624" w14:paraId="4C29C7A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8FAACA6"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3BE3FBD"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49FEA90" w14:textId="1A40D4F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37,855 </w:t>
            </w:r>
          </w:p>
        </w:tc>
        <w:tc>
          <w:tcPr>
            <w:tcW w:w="420" w:type="pct"/>
            <w:tcBorders>
              <w:top w:val="nil"/>
              <w:left w:val="nil"/>
              <w:bottom w:val="single" w:sz="4" w:space="0" w:color="F79646"/>
              <w:right w:val="single" w:sz="4" w:space="0" w:color="F79646"/>
            </w:tcBorders>
            <w:noWrap/>
            <w:vAlign w:val="center"/>
            <w:hideMark/>
          </w:tcPr>
          <w:p w14:paraId="75F652ED" w14:textId="443634B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19,990 </w:t>
            </w:r>
          </w:p>
        </w:tc>
        <w:tc>
          <w:tcPr>
            <w:tcW w:w="420" w:type="pct"/>
            <w:tcBorders>
              <w:top w:val="nil"/>
              <w:left w:val="nil"/>
              <w:bottom w:val="single" w:sz="4" w:space="0" w:color="F79646"/>
              <w:right w:val="single" w:sz="4" w:space="0" w:color="F79646"/>
            </w:tcBorders>
            <w:noWrap/>
            <w:vAlign w:val="center"/>
            <w:hideMark/>
          </w:tcPr>
          <w:p w14:paraId="05D84C48" w14:textId="6E90FA1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22,575 </w:t>
            </w:r>
          </w:p>
        </w:tc>
        <w:tc>
          <w:tcPr>
            <w:tcW w:w="350" w:type="pct"/>
            <w:tcBorders>
              <w:top w:val="nil"/>
              <w:left w:val="nil"/>
              <w:bottom w:val="single" w:sz="4" w:space="0" w:color="F79646"/>
              <w:right w:val="single" w:sz="4" w:space="0" w:color="F79646"/>
            </w:tcBorders>
            <w:noWrap/>
            <w:vAlign w:val="center"/>
            <w:hideMark/>
          </w:tcPr>
          <w:p w14:paraId="55F31523" w14:textId="4AD630B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11,885 </w:t>
            </w:r>
          </w:p>
        </w:tc>
        <w:tc>
          <w:tcPr>
            <w:tcW w:w="350" w:type="pct"/>
            <w:tcBorders>
              <w:top w:val="nil"/>
              <w:left w:val="nil"/>
              <w:bottom w:val="single" w:sz="4" w:space="0" w:color="F79646"/>
              <w:right w:val="single" w:sz="4" w:space="0" w:color="F79646"/>
            </w:tcBorders>
            <w:noWrap/>
            <w:vAlign w:val="center"/>
            <w:hideMark/>
          </w:tcPr>
          <w:p w14:paraId="697EB548" w14:textId="1618EFD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4,025 </w:t>
            </w:r>
          </w:p>
        </w:tc>
        <w:tc>
          <w:tcPr>
            <w:tcW w:w="350" w:type="pct"/>
            <w:tcBorders>
              <w:top w:val="nil"/>
              <w:left w:val="nil"/>
              <w:bottom w:val="single" w:sz="4" w:space="0" w:color="F79646"/>
              <w:right w:val="single" w:sz="4" w:space="0" w:color="F79646"/>
            </w:tcBorders>
            <w:noWrap/>
            <w:vAlign w:val="center"/>
            <w:hideMark/>
          </w:tcPr>
          <w:p w14:paraId="3CFD75A1" w14:textId="55B51C5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760 </w:t>
            </w:r>
          </w:p>
        </w:tc>
        <w:tc>
          <w:tcPr>
            <w:tcW w:w="305" w:type="pct"/>
            <w:tcBorders>
              <w:top w:val="nil"/>
              <w:left w:val="nil"/>
              <w:bottom w:val="single" w:sz="4" w:space="0" w:color="F79646"/>
              <w:right w:val="single" w:sz="4" w:space="0" w:color="F79646"/>
            </w:tcBorders>
            <w:noWrap/>
            <w:vAlign w:val="center"/>
            <w:hideMark/>
          </w:tcPr>
          <w:p w14:paraId="62967F99" w14:textId="6AC2AB1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110 </w:t>
            </w:r>
          </w:p>
        </w:tc>
        <w:tc>
          <w:tcPr>
            <w:tcW w:w="351" w:type="pct"/>
            <w:tcBorders>
              <w:top w:val="nil"/>
              <w:left w:val="nil"/>
              <w:bottom w:val="single" w:sz="4" w:space="0" w:color="F79646"/>
              <w:right w:val="single" w:sz="4" w:space="0" w:color="F79646"/>
            </w:tcBorders>
            <w:noWrap/>
            <w:vAlign w:val="center"/>
            <w:hideMark/>
          </w:tcPr>
          <w:p w14:paraId="42A9EFD1" w14:textId="200DE3C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4,620 </w:t>
            </w:r>
          </w:p>
        </w:tc>
        <w:tc>
          <w:tcPr>
            <w:tcW w:w="426" w:type="pct"/>
            <w:tcBorders>
              <w:top w:val="nil"/>
              <w:left w:val="nil"/>
              <w:bottom w:val="single" w:sz="4" w:space="0" w:color="F79646"/>
              <w:right w:val="single" w:sz="4" w:space="0" w:color="F79646"/>
            </w:tcBorders>
            <w:noWrap/>
            <w:vAlign w:val="center"/>
            <w:hideMark/>
          </w:tcPr>
          <w:p w14:paraId="0C61F999" w14:textId="4FE8AB9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101,820 </w:t>
            </w:r>
          </w:p>
        </w:tc>
      </w:tr>
      <w:tr w:rsidR="00957C58" w:rsidRPr="00274624" w14:paraId="2A7D99B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71DBE50"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B1AB76F"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AFC1C40" w14:textId="2C0B158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52 </w:t>
            </w:r>
          </w:p>
        </w:tc>
        <w:tc>
          <w:tcPr>
            <w:tcW w:w="420" w:type="pct"/>
            <w:tcBorders>
              <w:top w:val="nil"/>
              <w:left w:val="nil"/>
              <w:bottom w:val="single" w:sz="4" w:space="0" w:color="F79646"/>
              <w:right w:val="single" w:sz="4" w:space="0" w:color="F79646"/>
            </w:tcBorders>
            <w:noWrap/>
            <w:vAlign w:val="center"/>
            <w:hideMark/>
          </w:tcPr>
          <w:p w14:paraId="34D4B810" w14:textId="4045777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43 </w:t>
            </w:r>
          </w:p>
        </w:tc>
        <w:tc>
          <w:tcPr>
            <w:tcW w:w="420" w:type="pct"/>
            <w:tcBorders>
              <w:top w:val="nil"/>
              <w:left w:val="nil"/>
              <w:bottom w:val="single" w:sz="4" w:space="0" w:color="F79646"/>
              <w:right w:val="single" w:sz="4" w:space="0" w:color="F79646"/>
            </w:tcBorders>
            <w:noWrap/>
            <w:vAlign w:val="center"/>
            <w:hideMark/>
          </w:tcPr>
          <w:p w14:paraId="5FA61E8B" w14:textId="4404FC8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 </w:t>
            </w:r>
          </w:p>
        </w:tc>
        <w:tc>
          <w:tcPr>
            <w:tcW w:w="350" w:type="pct"/>
            <w:tcBorders>
              <w:top w:val="nil"/>
              <w:left w:val="nil"/>
              <w:bottom w:val="single" w:sz="4" w:space="0" w:color="F79646"/>
              <w:right w:val="single" w:sz="4" w:space="0" w:color="F79646"/>
            </w:tcBorders>
            <w:noWrap/>
            <w:vAlign w:val="center"/>
            <w:hideMark/>
          </w:tcPr>
          <w:p w14:paraId="02EEA772" w14:textId="0E57A66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63 </w:t>
            </w:r>
          </w:p>
        </w:tc>
        <w:tc>
          <w:tcPr>
            <w:tcW w:w="350" w:type="pct"/>
            <w:tcBorders>
              <w:top w:val="nil"/>
              <w:left w:val="nil"/>
              <w:bottom w:val="single" w:sz="4" w:space="0" w:color="F79646"/>
              <w:right w:val="single" w:sz="4" w:space="0" w:color="F79646"/>
            </w:tcBorders>
            <w:noWrap/>
            <w:vAlign w:val="center"/>
            <w:hideMark/>
          </w:tcPr>
          <w:p w14:paraId="189A77F0" w14:textId="5397601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 </w:t>
            </w:r>
          </w:p>
        </w:tc>
        <w:tc>
          <w:tcPr>
            <w:tcW w:w="350" w:type="pct"/>
            <w:tcBorders>
              <w:top w:val="nil"/>
              <w:left w:val="nil"/>
              <w:bottom w:val="single" w:sz="4" w:space="0" w:color="F79646"/>
              <w:right w:val="single" w:sz="4" w:space="0" w:color="F79646"/>
            </w:tcBorders>
            <w:noWrap/>
            <w:vAlign w:val="center"/>
            <w:hideMark/>
          </w:tcPr>
          <w:p w14:paraId="78F7FC84" w14:textId="714EEFD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 </w:t>
            </w:r>
          </w:p>
        </w:tc>
        <w:tc>
          <w:tcPr>
            <w:tcW w:w="305" w:type="pct"/>
            <w:tcBorders>
              <w:top w:val="nil"/>
              <w:left w:val="nil"/>
              <w:bottom w:val="single" w:sz="4" w:space="0" w:color="F79646"/>
              <w:right w:val="single" w:sz="4" w:space="0" w:color="F79646"/>
            </w:tcBorders>
            <w:noWrap/>
            <w:vAlign w:val="center"/>
            <w:hideMark/>
          </w:tcPr>
          <w:p w14:paraId="5C9F4BFD" w14:textId="7DF9EDC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c>
          <w:tcPr>
            <w:tcW w:w="351" w:type="pct"/>
            <w:tcBorders>
              <w:top w:val="nil"/>
              <w:left w:val="nil"/>
              <w:bottom w:val="single" w:sz="4" w:space="0" w:color="F79646"/>
              <w:right w:val="single" w:sz="4" w:space="0" w:color="F79646"/>
            </w:tcBorders>
            <w:noWrap/>
            <w:vAlign w:val="center"/>
            <w:hideMark/>
          </w:tcPr>
          <w:p w14:paraId="66330273" w14:textId="7C539A2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68 </w:t>
            </w:r>
          </w:p>
        </w:tc>
        <w:tc>
          <w:tcPr>
            <w:tcW w:w="426" w:type="pct"/>
            <w:tcBorders>
              <w:top w:val="nil"/>
              <w:left w:val="nil"/>
              <w:bottom w:val="single" w:sz="4" w:space="0" w:color="F79646"/>
              <w:right w:val="single" w:sz="4" w:space="0" w:color="F79646"/>
            </w:tcBorders>
            <w:noWrap/>
            <w:vAlign w:val="center"/>
            <w:hideMark/>
          </w:tcPr>
          <w:p w14:paraId="4DF1D1F0" w14:textId="2E4E2AB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 </w:t>
            </w:r>
          </w:p>
        </w:tc>
      </w:tr>
      <w:tr w:rsidR="00957C58" w:rsidRPr="00274624" w14:paraId="4E8CD68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6610889"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3916FF9"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D817520" w14:textId="07CA09F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420" w:type="pct"/>
            <w:tcBorders>
              <w:top w:val="nil"/>
              <w:left w:val="nil"/>
              <w:bottom w:val="single" w:sz="4" w:space="0" w:color="F79646"/>
              <w:right w:val="single" w:sz="4" w:space="0" w:color="F79646"/>
            </w:tcBorders>
            <w:noWrap/>
            <w:vAlign w:val="center"/>
            <w:hideMark/>
          </w:tcPr>
          <w:p w14:paraId="1A774C61" w14:textId="6CEC63B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6DB9F389" w14:textId="43BAB61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50" w:type="pct"/>
            <w:tcBorders>
              <w:top w:val="nil"/>
              <w:left w:val="nil"/>
              <w:bottom w:val="single" w:sz="4" w:space="0" w:color="F79646"/>
              <w:right w:val="single" w:sz="4" w:space="0" w:color="F79646"/>
            </w:tcBorders>
            <w:noWrap/>
            <w:vAlign w:val="center"/>
            <w:hideMark/>
          </w:tcPr>
          <w:p w14:paraId="11C0C7DB" w14:textId="6CE8F40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2BBFE46B" w14:textId="3FE7E3E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7BAA97C3" w14:textId="3E1DEF1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05" w:type="pct"/>
            <w:tcBorders>
              <w:top w:val="nil"/>
              <w:left w:val="nil"/>
              <w:bottom w:val="single" w:sz="4" w:space="0" w:color="F79646"/>
              <w:right w:val="single" w:sz="4" w:space="0" w:color="F79646"/>
            </w:tcBorders>
            <w:noWrap/>
            <w:vAlign w:val="center"/>
            <w:hideMark/>
          </w:tcPr>
          <w:p w14:paraId="5A8D0B33" w14:textId="754BAA1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1" w:type="pct"/>
            <w:tcBorders>
              <w:top w:val="nil"/>
              <w:left w:val="nil"/>
              <w:bottom w:val="single" w:sz="4" w:space="0" w:color="F79646"/>
              <w:right w:val="single" w:sz="4" w:space="0" w:color="F79646"/>
            </w:tcBorders>
            <w:noWrap/>
            <w:vAlign w:val="center"/>
            <w:hideMark/>
          </w:tcPr>
          <w:p w14:paraId="6FF38B00" w14:textId="1D6A936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426" w:type="pct"/>
            <w:tcBorders>
              <w:top w:val="nil"/>
              <w:left w:val="nil"/>
              <w:bottom w:val="single" w:sz="4" w:space="0" w:color="F79646"/>
              <w:right w:val="single" w:sz="4" w:space="0" w:color="F79646"/>
            </w:tcBorders>
            <w:noWrap/>
            <w:vAlign w:val="center"/>
            <w:hideMark/>
          </w:tcPr>
          <w:p w14:paraId="6D287948" w14:textId="1CA5EA4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r>
      <w:tr w:rsidR="00957C58" w:rsidRPr="00274624" w14:paraId="5AC4D504"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549B236A"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Chronic inflammatory demyelinating polyneuropathy (CIDP)</w:t>
            </w:r>
          </w:p>
        </w:tc>
        <w:tc>
          <w:tcPr>
            <w:tcW w:w="827" w:type="pct"/>
            <w:tcBorders>
              <w:top w:val="nil"/>
              <w:left w:val="nil"/>
              <w:bottom w:val="single" w:sz="4" w:space="0" w:color="F79646"/>
              <w:right w:val="single" w:sz="4" w:space="0" w:color="F79646"/>
            </w:tcBorders>
            <w:noWrap/>
            <w:vAlign w:val="center"/>
            <w:hideMark/>
          </w:tcPr>
          <w:p w14:paraId="5EAA7777"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4CB607E4" w14:textId="2418818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1,358 </w:t>
            </w:r>
          </w:p>
        </w:tc>
        <w:tc>
          <w:tcPr>
            <w:tcW w:w="420" w:type="pct"/>
            <w:tcBorders>
              <w:top w:val="nil"/>
              <w:left w:val="nil"/>
              <w:bottom w:val="single" w:sz="4" w:space="0" w:color="F79646"/>
              <w:right w:val="single" w:sz="4" w:space="0" w:color="F79646"/>
            </w:tcBorders>
            <w:noWrap/>
            <w:vAlign w:val="center"/>
            <w:hideMark/>
          </w:tcPr>
          <w:p w14:paraId="7E5992BC" w14:textId="5B2ED21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628 </w:t>
            </w:r>
          </w:p>
        </w:tc>
        <w:tc>
          <w:tcPr>
            <w:tcW w:w="420" w:type="pct"/>
            <w:tcBorders>
              <w:top w:val="nil"/>
              <w:left w:val="nil"/>
              <w:bottom w:val="single" w:sz="4" w:space="0" w:color="F79646"/>
              <w:right w:val="single" w:sz="4" w:space="0" w:color="F79646"/>
            </w:tcBorders>
            <w:noWrap/>
            <w:vAlign w:val="center"/>
            <w:hideMark/>
          </w:tcPr>
          <w:p w14:paraId="4D5F3F7D" w14:textId="2E3DB9D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828 </w:t>
            </w:r>
          </w:p>
        </w:tc>
        <w:tc>
          <w:tcPr>
            <w:tcW w:w="350" w:type="pct"/>
            <w:tcBorders>
              <w:top w:val="nil"/>
              <w:left w:val="nil"/>
              <w:bottom w:val="single" w:sz="4" w:space="0" w:color="F79646"/>
              <w:right w:val="single" w:sz="4" w:space="0" w:color="F79646"/>
            </w:tcBorders>
            <w:noWrap/>
            <w:vAlign w:val="center"/>
            <w:hideMark/>
          </w:tcPr>
          <w:p w14:paraId="5A138EBA" w14:textId="110EEA3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127 </w:t>
            </w:r>
          </w:p>
        </w:tc>
        <w:tc>
          <w:tcPr>
            <w:tcW w:w="350" w:type="pct"/>
            <w:tcBorders>
              <w:top w:val="nil"/>
              <w:left w:val="nil"/>
              <w:bottom w:val="single" w:sz="4" w:space="0" w:color="F79646"/>
              <w:right w:val="single" w:sz="4" w:space="0" w:color="F79646"/>
            </w:tcBorders>
            <w:noWrap/>
            <w:vAlign w:val="center"/>
            <w:hideMark/>
          </w:tcPr>
          <w:p w14:paraId="3B575A20" w14:textId="043AE3B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255 </w:t>
            </w:r>
          </w:p>
        </w:tc>
        <w:tc>
          <w:tcPr>
            <w:tcW w:w="350" w:type="pct"/>
            <w:tcBorders>
              <w:top w:val="nil"/>
              <w:left w:val="nil"/>
              <w:bottom w:val="single" w:sz="4" w:space="0" w:color="F79646"/>
              <w:right w:val="single" w:sz="4" w:space="0" w:color="F79646"/>
            </w:tcBorders>
            <w:noWrap/>
            <w:vAlign w:val="center"/>
            <w:hideMark/>
          </w:tcPr>
          <w:p w14:paraId="21294E53" w14:textId="623DD63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305" w:type="pct"/>
            <w:tcBorders>
              <w:top w:val="nil"/>
              <w:left w:val="nil"/>
              <w:bottom w:val="single" w:sz="4" w:space="0" w:color="F79646"/>
              <w:right w:val="single" w:sz="4" w:space="0" w:color="F79646"/>
            </w:tcBorders>
            <w:noWrap/>
            <w:vAlign w:val="center"/>
            <w:hideMark/>
          </w:tcPr>
          <w:p w14:paraId="48AE91AE" w14:textId="7950D34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351" w:type="pct"/>
            <w:tcBorders>
              <w:top w:val="nil"/>
              <w:left w:val="nil"/>
              <w:bottom w:val="single" w:sz="4" w:space="0" w:color="F79646"/>
              <w:right w:val="single" w:sz="4" w:space="0" w:color="F79646"/>
            </w:tcBorders>
            <w:noWrap/>
            <w:vAlign w:val="center"/>
            <w:hideMark/>
          </w:tcPr>
          <w:p w14:paraId="6C179DA5" w14:textId="2CC7157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 </w:t>
            </w:r>
          </w:p>
        </w:tc>
        <w:tc>
          <w:tcPr>
            <w:tcW w:w="426" w:type="pct"/>
            <w:tcBorders>
              <w:top w:val="nil"/>
              <w:left w:val="nil"/>
              <w:bottom w:val="single" w:sz="4" w:space="0" w:color="F79646"/>
              <w:right w:val="single" w:sz="4" w:space="0" w:color="F79646"/>
            </w:tcBorders>
            <w:noWrap/>
            <w:vAlign w:val="center"/>
            <w:hideMark/>
          </w:tcPr>
          <w:p w14:paraId="6107B02F" w14:textId="6C8ECCF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3,323 </w:t>
            </w:r>
          </w:p>
        </w:tc>
      </w:tr>
      <w:tr w:rsidR="00957C58" w:rsidRPr="00274624" w14:paraId="5712F1C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6092F55"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96983F3"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FF80AB2" w14:textId="3D59368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65 </w:t>
            </w:r>
          </w:p>
        </w:tc>
        <w:tc>
          <w:tcPr>
            <w:tcW w:w="420" w:type="pct"/>
            <w:tcBorders>
              <w:top w:val="nil"/>
              <w:left w:val="nil"/>
              <w:bottom w:val="single" w:sz="4" w:space="0" w:color="F79646"/>
              <w:right w:val="single" w:sz="4" w:space="0" w:color="F79646"/>
            </w:tcBorders>
            <w:noWrap/>
            <w:vAlign w:val="center"/>
            <w:hideMark/>
          </w:tcPr>
          <w:p w14:paraId="49BF2D99" w14:textId="228DD85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c>
          <w:tcPr>
            <w:tcW w:w="420" w:type="pct"/>
            <w:tcBorders>
              <w:top w:val="nil"/>
              <w:left w:val="nil"/>
              <w:bottom w:val="single" w:sz="4" w:space="0" w:color="F79646"/>
              <w:right w:val="single" w:sz="4" w:space="0" w:color="F79646"/>
            </w:tcBorders>
            <w:noWrap/>
            <w:vAlign w:val="center"/>
            <w:hideMark/>
          </w:tcPr>
          <w:p w14:paraId="464525BE" w14:textId="36B1991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350" w:type="pct"/>
            <w:tcBorders>
              <w:top w:val="nil"/>
              <w:left w:val="nil"/>
              <w:bottom w:val="single" w:sz="4" w:space="0" w:color="F79646"/>
              <w:right w:val="single" w:sz="4" w:space="0" w:color="F79646"/>
            </w:tcBorders>
            <w:noWrap/>
            <w:vAlign w:val="center"/>
            <w:hideMark/>
          </w:tcPr>
          <w:p w14:paraId="65C5B7B9" w14:textId="564BABA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6D261BE8" w14:textId="3004EF6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350" w:type="pct"/>
            <w:tcBorders>
              <w:top w:val="nil"/>
              <w:left w:val="nil"/>
              <w:bottom w:val="single" w:sz="4" w:space="0" w:color="F79646"/>
              <w:right w:val="single" w:sz="4" w:space="0" w:color="F79646"/>
            </w:tcBorders>
            <w:noWrap/>
            <w:vAlign w:val="center"/>
            <w:hideMark/>
          </w:tcPr>
          <w:p w14:paraId="6A097C1B" w14:textId="4860EBB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65 </w:t>
            </w:r>
          </w:p>
        </w:tc>
        <w:tc>
          <w:tcPr>
            <w:tcW w:w="305" w:type="pct"/>
            <w:tcBorders>
              <w:top w:val="nil"/>
              <w:left w:val="nil"/>
              <w:bottom w:val="single" w:sz="4" w:space="0" w:color="F79646"/>
              <w:right w:val="single" w:sz="4" w:space="0" w:color="F79646"/>
            </w:tcBorders>
            <w:noWrap/>
            <w:vAlign w:val="center"/>
            <w:hideMark/>
          </w:tcPr>
          <w:p w14:paraId="08EAF626" w14:textId="493F357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59 </w:t>
            </w:r>
          </w:p>
        </w:tc>
        <w:tc>
          <w:tcPr>
            <w:tcW w:w="351" w:type="pct"/>
            <w:tcBorders>
              <w:top w:val="nil"/>
              <w:left w:val="nil"/>
              <w:bottom w:val="single" w:sz="4" w:space="0" w:color="F79646"/>
              <w:right w:val="single" w:sz="4" w:space="0" w:color="F79646"/>
            </w:tcBorders>
            <w:noWrap/>
            <w:vAlign w:val="center"/>
            <w:hideMark/>
          </w:tcPr>
          <w:p w14:paraId="38F1B738" w14:textId="18F26D8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426" w:type="pct"/>
            <w:tcBorders>
              <w:top w:val="nil"/>
              <w:left w:val="nil"/>
              <w:bottom w:val="single" w:sz="4" w:space="0" w:color="F79646"/>
              <w:right w:val="single" w:sz="4" w:space="0" w:color="F79646"/>
            </w:tcBorders>
            <w:noWrap/>
            <w:vAlign w:val="center"/>
            <w:hideMark/>
          </w:tcPr>
          <w:p w14:paraId="2C0EA7A7" w14:textId="2761558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63 </w:t>
            </w:r>
          </w:p>
        </w:tc>
      </w:tr>
      <w:tr w:rsidR="00957C58" w:rsidRPr="00274624" w14:paraId="3EE6359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4CFDB5D"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51F4213"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B368ABA" w14:textId="5C19C77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c>
          <w:tcPr>
            <w:tcW w:w="420" w:type="pct"/>
            <w:tcBorders>
              <w:top w:val="nil"/>
              <w:left w:val="nil"/>
              <w:bottom w:val="single" w:sz="4" w:space="0" w:color="F79646"/>
              <w:right w:val="single" w:sz="4" w:space="0" w:color="F79646"/>
            </w:tcBorders>
            <w:noWrap/>
            <w:vAlign w:val="center"/>
            <w:hideMark/>
          </w:tcPr>
          <w:p w14:paraId="1674C169" w14:textId="64063AB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c>
          <w:tcPr>
            <w:tcW w:w="420" w:type="pct"/>
            <w:tcBorders>
              <w:top w:val="nil"/>
              <w:left w:val="nil"/>
              <w:bottom w:val="single" w:sz="4" w:space="0" w:color="F79646"/>
              <w:right w:val="single" w:sz="4" w:space="0" w:color="F79646"/>
            </w:tcBorders>
            <w:noWrap/>
            <w:vAlign w:val="center"/>
            <w:hideMark/>
          </w:tcPr>
          <w:p w14:paraId="182CA9B2" w14:textId="5E08069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 </w:t>
            </w:r>
          </w:p>
        </w:tc>
        <w:tc>
          <w:tcPr>
            <w:tcW w:w="350" w:type="pct"/>
            <w:tcBorders>
              <w:top w:val="nil"/>
              <w:left w:val="nil"/>
              <w:bottom w:val="single" w:sz="4" w:space="0" w:color="F79646"/>
              <w:right w:val="single" w:sz="4" w:space="0" w:color="F79646"/>
            </w:tcBorders>
            <w:noWrap/>
            <w:vAlign w:val="center"/>
            <w:hideMark/>
          </w:tcPr>
          <w:p w14:paraId="0476CF42" w14:textId="74F226A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350" w:type="pct"/>
            <w:tcBorders>
              <w:top w:val="nil"/>
              <w:left w:val="nil"/>
              <w:bottom w:val="single" w:sz="4" w:space="0" w:color="F79646"/>
              <w:right w:val="single" w:sz="4" w:space="0" w:color="F79646"/>
            </w:tcBorders>
            <w:noWrap/>
            <w:vAlign w:val="center"/>
            <w:hideMark/>
          </w:tcPr>
          <w:p w14:paraId="5CF9D64A" w14:textId="08C18CF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c>
          <w:tcPr>
            <w:tcW w:w="350" w:type="pct"/>
            <w:tcBorders>
              <w:top w:val="nil"/>
              <w:left w:val="nil"/>
              <w:bottom w:val="single" w:sz="4" w:space="0" w:color="F79646"/>
              <w:right w:val="single" w:sz="4" w:space="0" w:color="F79646"/>
            </w:tcBorders>
            <w:noWrap/>
            <w:vAlign w:val="center"/>
            <w:hideMark/>
          </w:tcPr>
          <w:p w14:paraId="779EC160" w14:textId="0448BCE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85 </w:t>
            </w:r>
          </w:p>
        </w:tc>
        <w:tc>
          <w:tcPr>
            <w:tcW w:w="305" w:type="pct"/>
            <w:tcBorders>
              <w:top w:val="nil"/>
              <w:left w:val="nil"/>
              <w:bottom w:val="single" w:sz="4" w:space="0" w:color="F79646"/>
              <w:right w:val="single" w:sz="4" w:space="0" w:color="F79646"/>
            </w:tcBorders>
            <w:noWrap/>
            <w:vAlign w:val="center"/>
            <w:hideMark/>
          </w:tcPr>
          <w:p w14:paraId="206D80AE" w14:textId="75841BC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86 </w:t>
            </w:r>
          </w:p>
        </w:tc>
        <w:tc>
          <w:tcPr>
            <w:tcW w:w="351" w:type="pct"/>
            <w:tcBorders>
              <w:top w:val="nil"/>
              <w:left w:val="nil"/>
              <w:bottom w:val="single" w:sz="4" w:space="0" w:color="F79646"/>
              <w:right w:val="single" w:sz="4" w:space="0" w:color="F79646"/>
            </w:tcBorders>
            <w:noWrap/>
            <w:vAlign w:val="center"/>
            <w:hideMark/>
          </w:tcPr>
          <w:p w14:paraId="23EE4FFB" w14:textId="682B433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87 </w:t>
            </w:r>
          </w:p>
        </w:tc>
        <w:tc>
          <w:tcPr>
            <w:tcW w:w="426" w:type="pct"/>
            <w:tcBorders>
              <w:top w:val="nil"/>
              <w:left w:val="nil"/>
              <w:bottom w:val="single" w:sz="4" w:space="0" w:color="F79646"/>
              <w:right w:val="single" w:sz="4" w:space="0" w:color="F79646"/>
            </w:tcBorders>
            <w:noWrap/>
            <w:vAlign w:val="center"/>
            <w:hideMark/>
          </w:tcPr>
          <w:p w14:paraId="087F0F94" w14:textId="5EBD7FC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 </w:t>
            </w:r>
          </w:p>
        </w:tc>
      </w:tr>
      <w:tr w:rsidR="00957C58" w:rsidRPr="00274624" w14:paraId="4E0DF41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D14F62E"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8352624"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A050E57" w14:textId="26DC9C8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778,268 </w:t>
            </w:r>
          </w:p>
        </w:tc>
        <w:tc>
          <w:tcPr>
            <w:tcW w:w="420" w:type="pct"/>
            <w:tcBorders>
              <w:top w:val="nil"/>
              <w:left w:val="nil"/>
              <w:bottom w:val="single" w:sz="4" w:space="0" w:color="F79646"/>
              <w:right w:val="single" w:sz="4" w:space="0" w:color="F79646"/>
            </w:tcBorders>
            <w:noWrap/>
            <w:vAlign w:val="center"/>
            <w:hideMark/>
          </w:tcPr>
          <w:p w14:paraId="5F040296" w14:textId="786D1A8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380,270 </w:t>
            </w:r>
          </w:p>
        </w:tc>
        <w:tc>
          <w:tcPr>
            <w:tcW w:w="420" w:type="pct"/>
            <w:tcBorders>
              <w:top w:val="nil"/>
              <w:left w:val="nil"/>
              <w:bottom w:val="single" w:sz="4" w:space="0" w:color="F79646"/>
              <w:right w:val="single" w:sz="4" w:space="0" w:color="F79646"/>
            </w:tcBorders>
            <w:noWrap/>
            <w:vAlign w:val="center"/>
            <w:hideMark/>
          </w:tcPr>
          <w:p w14:paraId="37E40C4F" w14:textId="0CA00EE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470,164 </w:t>
            </w:r>
          </w:p>
        </w:tc>
        <w:tc>
          <w:tcPr>
            <w:tcW w:w="350" w:type="pct"/>
            <w:tcBorders>
              <w:top w:val="nil"/>
              <w:left w:val="nil"/>
              <w:bottom w:val="single" w:sz="4" w:space="0" w:color="F79646"/>
              <w:right w:val="single" w:sz="4" w:space="0" w:color="F79646"/>
            </w:tcBorders>
            <w:noWrap/>
            <w:vAlign w:val="center"/>
            <w:hideMark/>
          </w:tcPr>
          <w:p w14:paraId="42B9080B" w14:textId="7367933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64,750 </w:t>
            </w:r>
          </w:p>
        </w:tc>
        <w:tc>
          <w:tcPr>
            <w:tcW w:w="350" w:type="pct"/>
            <w:tcBorders>
              <w:top w:val="nil"/>
              <w:left w:val="nil"/>
              <w:bottom w:val="single" w:sz="4" w:space="0" w:color="F79646"/>
              <w:right w:val="single" w:sz="4" w:space="0" w:color="F79646"/>
            </w:tcBorders>
            <w:noWrap/>
            <w:vAlign w:val="center"/>
            <w:hideMark/>
          </w:tcPr>
          <w:p w14:paraId="4F766390" w14:textId="6786CD9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211,808 </w:t>
            </w:r>
          </w:p>
        </w:tc>
        <w:tc>
          <w:tcPr>
            <w:tcW w:w="350" w:type="pct"/>
            <w:tcBorders>
              <w:top w:val="nil"/>
              <w:left w:val="nil"/>
              <w:bottom w:val="single" w:sz="4" w:space="0" w:color="F79646"/>
              <w:right w:val="single" w:sz="4" w:space="0" w:color="F79646"/>
            </w:tcBorders>
            <w:noWrap/>
            <w:vAlign w:val="center"/>
            <w:hideMark/>
          </w:tcPr>
          <w:p w14:paraId="0BD675CA" w14:textId="398AE1F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50,331 </w:t>
            </w:r>
          </w:p>
        </w:tc>
        <w:tc>
          <w:tcPr>
            <w:tcW w:w="305" w:type="pct"/>
            <w:tcBorders>
              <w:top w:val="nil"/>
              <w:left w:val="nil"/>
              <w:bottom w:val="single" w:sz="4" w:space="0" w:color="F79646"/>
              <w:right w:val="single" w:sz="4" w:space="0" w:color="F79646"/>
            </w:tcBorders>
            <w:noWrap/>
            <w:vAlign w:val="center"/>
            <w:hideMark/>
          </w:tcPr>
          <w:p w14:paraId="3D717E21" w14:textId="200BAA1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8,420 </w:t>
            </w:r>
          </w:p>
        </w:tc>
        <w:tc>
          <w:tcPr>
            <w:tcW w:w="351" w:type="pct"/>
            <w:tcBorders>
              <w:top w:val="nil"/>
              <w:left w:val="nil"/>
              <w:bottom w:val="single" w:sz="4" w:space="0" w:color="F79646"/>
              <w:right w:val="single" w:sz="4" w:space="0" w:color="F79646"/>
            </w:tcBorders>
            <w:noWrap/>
            <w:vAlign w:val="center"/>
            <w:hideMark/>
          </w:tcPr>
          <w:p w14:paraId="46009739" w14:textId="7A88A9F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54,300 </w:t>
            </w:r>
          </w:p>
        </w:tc>
        <w:tc>
          <w:tcPr>
            <w:tcW w:w="426" w:type="pct"/>
            <w:tcBorders>
              <w:top w:val="nil"/>
              <w:left w:val="nil"/>
              <w:bottom w:val="single" w:sz="4" w:space="0" w:color="F79646"/>
              <w:right w:val="single" w:sz="4" w:space="0" w:color="F79646"/>
            </w:tcBorders>
            <w:noWrap/>
            <w:vAlign w:val="center"/>
            <w:hideMark/>
          </w:tcPr>
          <w:p w14:paraId="1FB63A61" w14:textId="67EC52D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2,018,310 </w:t>
            </w:r>
          </w:p>
        </w:tc>
      </w:tr>
      <w:tr w:rsidR="00957C58" w:rsidRPr="00274624" w14:paraId="789461F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5504357"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3343B58"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5D57788" w14:textId="70342A6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49579112" w14:textId="1C4C634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42 </w:t>
            </w:r>
          </w:p>
        </w:tc>
        <w:tc>
          <w:tcPr>
            <w:tcW w:w="420" w:type="pct"/>
            <w:tcBorders>
              <w:top w:val="nil"/>
              <w:left w:val="nil"/>
              <w:bottom w:val="single" w:sz="4" w:space="0" w:color="F79646"/>
              <w:right w:val="single" w:sz="4" w:space="0" w:color="F79646"/>
            </w:tcBorders>
            <w:noWrap/>
            <w:vAlign w:val="center"/>
            <w:hideMark/>
          </w:tcPr>
          <w:p w14:paraId="3F653243" w14:textId="39895FF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 </w:t>
            </w:r>
          </w:p>
        </w:tc>
        <w:tc>
          <w:tcPr>
            <w:tcW w:w="350" w:type="pct"/>
            <w:tcBorders>
              <w:top w:val="nil"/>
              <w:left w:val="nil"/>
              <w:bottom w:val="single" w:sz="4" w:space="0" w:color="F79646"/>
              <w:right w:val="single" w:sz="4" w:space="0" w:color="F79646"/>
            </w:tcBorders>
            <w:noWrap/>
            <w:vAlign w:val="center"/>
            <w:hideMark/>
          </w:tcPr>
          <w:p w14:paraId="2845FC33" w14:textId="6632E03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 </w:t>
            </w:r>
          </w:p>
        </w:tc>
        <w:tc>
          <w:tcPr>
            <w:tcW w:w="350" w:type="pct"/>
            <w:tcBorders>
              <w:top w:val="nil"/>
              <w:left w:val="nil"/>
              <w:bottom w:val="single" w:sz="4" w:space="0" w:color="F79646"/>
              <w:right w:val="single" w:sz="4" w:space="0" w:color="F79646"/>
            </w:tcBorders>
            <w:noWrap/>
            <w:vAlign w:val="center"/>
            <w:hideMark/>
          </w:tcPr>
          <w:p w14:paraId="1FE8EB6C" w14:textId="48D0903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49 </w:t>
            </w:r>
          </w:p>
        </w:tc>
        <w:tc>
          <w:tcPr>
            <w:tcW w:w="350" w:type="pct"/>
            <w:tcBorders>
              <w:top w:val="nil"/>
              <w:left w:val="nil"/>
              <w:bottom w:val="single" w:sz="4" w:space="0" w:color="F79646"/>
              <w:right w:val="single" w:sz="4" w:space="0" w:color="F79646"/>
            </w:tcBorders>
            <w:noWrap/>
            <w:vAlign w:val="center"/>
            <w:hideMark/>
          </w:tcPr>
          <w:p w14:paraId="459C5F3B" w14:textId="043A9AC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c>
          <w:tcPr>
            <w:tcW w:w="305" w:type="pct"/>
            <w:tcBorders>
              <w:top w:val="nil"/>
              <w:left w:val="nil"/>
              <w:bottom w:val="single" w:sz="4" w:space="0" w:color="F79646"/>
              <w:right w:val="single" w:sz="4" w:space="0" w:color="F79646"/>
            </w:tcBorders>
            <w:noWrap/>
            <w:vAlign w:val="center"/>
            <w:hideMark/>
          </w:tcPr>
          <w:p w14:paraId="1AFE41D6" w14:textId="5751831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c>
          <w:tcPr>
            <w:tcW w:w="351" w:type="pct"/>
            <w:tcBorders>
              <w:top w:val="nil"/>
              <w:left w:val="nil"/>
              <w:bottom w:val="single" w:sz="4" w:space="0" w:color="F79646"/>
              <w:right w:val="single" w:sz="4" w:space="0" w:color="F79646"/>
            </w:tcBorders>
            <w:noWrap/>
            <w:vAlign w:val="center"/>
            <w:hideMark/>
          </w:tcPr>
          <w:p w14:paraId="27307BB2" w14:textId="6D1FC4C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c>
          <w:tcPr>
            <w:tcW w:w="426" w:type="pct"/>
            <w:tcBorders>
              <w:top w:val="nil"/>
              <w:left w:val="nil"/>
              <w:bottom w:val="single" w:sz="4" w:space="0" w:color="F79646"/>
              <w:right w:val="single" w:sz="4" w:space="0" w:color="F79646"/>
            </w:tcBorders>
            <w:noWrap/>
            <w:vAlign w:val="center"/>
            <w:hideMark/>
          </w:tcPr>
          <w:p w14:paraId="0A06240C" w14:textId="76CDE16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40 </w:t>
            </w:r>
          </w:p>
        </w:tc>
      </w:tr>
      <w:tr w:rsidR="00957C58" w:rsidRPr="00274624" w14:paraId="715F984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C5D6BA2"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6F70FE1"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4F28DF0A" w14:textId="534E4DF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91 </w:t>
            </w:r>
          </w:p>
        </w:tc>
        <w:tc>
          <w:tcPr>
            <w:tcW w:w="420" w:type="pct"/>
            <w:tcBorders>
              <w:top w:val="nil"/>
              <w:left w:val="nil"/>
              <w:bottom w:val="single" w:sz="4" w:space="0" w:color="F79646"/>
              <w:right w:val="single" w:sz="4" w:space="0" w:color="F79646"/>
            </w:tcBorders>
            <w:noWrap/>
            <w:vAlign w:val="center"/>
            <w:hideMark/>
          </w:tcPr>
          <w:p w14:paraId="6E01543A" w14:textId="7E12EE0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 </w:t>
            </w:r>
          </w:p>
        </w:tc>
        <w:tc>
          <w:tcPr>
            <w:tcW w:w="420" w:type="pct"/>
            <w:tcBorders>
              <w:top w:val="nil"/>
              <w:left w:val="nil"/>
              <w:bottom w:val="single" w:sz="4" w:space="0" w:color="F79646"/>
              <w:right w:val="single" w:sz="4" w:space="0" w:color="F79646"/>
            </w:tcBorders>
            <w:noWrap/>
            <w:vAlign w:val="center"/>
            <w:hideMark/>
          </w:tcPr>
          <w:p w14:paraId="44092DDB" w14:textId="37434E5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 </w:t>
            </w:r>
          </w:p>
        </w:tc>
        <w:tc>
          <w:tcPr>
            <w:tcW w:w="350" w:type="pct"/>
            <w:tcBorders>
              <w:top w:val="nil"/>
              <w:left w:val="nil"/>
              <w:bottom w:val="single" w:sz="4" w:space="0" w:color="F79646"/>
              <w:right w:val="single" w:sz="4" w:space="0" w:color="F79646"/>
            </w:tcBorders>
            <w:noWrap/>
            <w:vAlign w:val="center"/>
            <w:hideMark/>
          </w:tcPr>
          <w:p w14:paraId="2F30FCE8" w14:textId="2C20ABA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34 </w:t>
            </w:r>
          </w:p>
        </w:tc>
        <w:tc>
          <w:tcPr>
            <w:tcW w:w="350" w:type="pct"/>
            <w:tcBorders>
              <w:top w:val="nil"/>
              <w:left w:val="nil"/>
              <w:bottom w:val="single" w:sz="4" w:space="0" w:color="F79646"/>
              <w:right w:val="single" w:sz="4" w:space="0" w:color="F79646"/>
            </w:tcBorders>
            <w:noWrap/>
            <w:vAlign w:val="center"/>
            <w:hideMark/>
          </w:tcPr>
          <w:p w14:paraId="05631BAA" w14:textId="7C6710C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4628F1E5" w14:textId="18FB384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87 </w:t>
            </w:r>
          </w:p>
        </w:tc>
        <w:tc>
          <w:tcPr>
            <w:tcW w:w="305" w:type="pct"/>
            <w:tcBorders>
              <w:top w:val="nil"/>
              <w:left w:val="nil"/>
              <w:bottom w:val="single" w:sz="4" w:space="0" w:color="F79646"/>
              <w:right w:val="single" w:sz="4" w:space="0" w:color="F79646"/>
            </w:tcBorders>
            <w:noWrap/>
            <w:vAlign w:val="center"/>
            <w:hideMark/>
          </w:tcPr>
          <w:p w14:paraId="2BD4AD51" w14:textId="78A9AB4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c>
          <w:tcPr>
            <w:tcW w:w="351" w:type="pct"/>
            <w:tcBorders>
              <w:top w:val="nil"/>
              <w:left w:val="nil"/>
              <w:bottom w:val="single" w:sz="4" w:space="0" w:color="F79646"/>
              <w:right w:val="single" w:sz="4" w:space="0" w:color="F79646"/>
            </w:tcBorders>
            <w:noWrap/>
            <w:vAlign w:val="center"/>
            <w:hideMark/>
          </w:tcPr>
          <w:p w14:paraId="1909CF13" w14:textId="201C3C8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113 </w:t>
            </w:r>
          </w:p>
        </w:tc>
        <w:tc>
          <w:tcPr>
            <w:tcW w:w="426" w:type="pct"/>
            <w:tcBorders>
              <w:top w:val="nil"/>
              <w:left w:val="nil"/>
              <w:bottom w:val="single" w:sz="4" w:space="0" w:color="F79646"/>
              <w:right w:val="single" w:sz="4" w:space="0" w:color="F79646"/>
            </w:tcBorders>
            <w:noWrap/>
            <w:vAlign w:val="center"/>
            <w:hideMark/>
          </w:tcPr>
          <w:p w14:paraId="2859CCCB" w14:textId="7649CA7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r>
      <w:tr w:rsidR="00957C58" w:rsidRPr="00274624" w14:paraId="1B0FB17F"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0317777"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Chronic lymphocytic leukaemia (CLL)</w:t>
            </w:r>
          </w:p>
        </w:tc>
        <w:tc>
          <w:tcPr>
            <w:tcW w:w="827" w:type="pct"/>
            <w:tcBorders>
              <w:top w:val="nil"/>
              <w:left w:val="nil"/>
              <w:bottom w:val="single" w:sz="4" w:space="0" w:color="F79646"/>
              <w:right w:val="single" w:sz="4" w:space="0" w:color="F79646"/>
            </w:tcBorders>
            <w:noWrap/>
            <w:vAlign w:val="center"/>
            <w:hideMark/>
          </w:tcPr>
          <w:p w14:paraId="54C0D4CA"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4B02AF2" w14:textId="07E8705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739 </w:t>
            </w:r>
          </w:p>
        </w:tc>
        <w:tc>
          <w:tcPr>
            <w:tcW w:w="420" w:type="pct"/>
            <w:tcBorders>
              <w:top w:val="nil"/>
              <w:left w:val="nil"/>
              <w:bottom w:val="single" w:sz="4" w:space="0" w:color="F79646"/>
              <w:right w:val="single" w:sz="4" w:space="0" w:color="F79646"/>
            </w:tcBorders>
            <w:noWrap/>
            <w:vAlign w:val="center"/>
            <w:hideMark/>
          </w:tcPr>
          <w:p w14:paraId="756C260E" w14:textId="7B2AE6C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468 </w:t>
            </w:r>
          </w:p>
        </w:tc>
        <w:tc>
          <w:tcPr>
            <w:tcW w:w="420" w:type="pct"/>
            <w:tcBorders>
              <w:top w:val="nil"/>
              <w:left w:val="nil"/>
              <w:bottom w:val="single" w:sz="4" w:space="0" w:color="F79646"/>
              <w:right w:val="single" w:sz="4" w:space="0" w:color="F79646"/>
            </w:tcBorders>
            <w:noWrap/>
            <w:vAlign w:val="center"/>
            <w:hideMark/>
          </w:tcPr>
          <w:p w14:paraId="50FCE45E" w14:textId="37E3BE4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522 </w:t>
            </w:r>
          </w:p>
        </w:tc>
        <w:tc>
          <w:tcPr>
            <w:tcW w:w="350" w:type="pct"/>
            <w:tcBorders>
              <w:top w:val="nil"/>
              <w:left w:val="nil"/>
              <w:bottom w:val="single" w:sz="4" w:space="0" w:color="F79646"/>
              <w:right w:val="single" w:sz="4" w:space="0" w:color="F79646"/>
            </w:tcBorders>
            <w:noWrap/>
            <w:vAlign w:val="center"/>
            <w:hideMark/>
          </w:tcPr>
          <w:p w14:paraId="10D1B89A" w14:textId="370771F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152 </w:t>
            </w:r>
          </w:p>
        </w:tc>
        <w:tc>
          <w:tcPr>
            <w:tcW w:w="350" w:type="pct"/>
            <w:tcBorders>
              <w:top w:val="nil"/>
              <w:left w:val="nil"/>
              <w:bottom w:val="single" w:sz="4" w:space="0" w:color="F79646"/>
              <w:right w:val="single" w:sz="4" w:space="0" w:color="F79646"/>
            </w:tcBorders>
            <w:noWrap/>
            <w:vAlign w:val="center"/>
            <w:hideMark/>
          </w:tcPr>
          <w:p w14:paraId="58A3A63D" w14:textId="33AB4E0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179 </w:t>
            </w:r>
          </w:p>
        </w:tc>
        <w:tc>
          <w:tcPr>
            <w:tcW w:w="350" w:type="pct"/>
            <w:tcBorders>
              <w:top w:val="nil"/>
              <w:left w:val="nil"/>
              <w:bottom w:val="single" w:sz="4" w:space="0" w:color="F79646"/>
              <w:right w:val="single" w:sz="4" w:space="0" w:color="F79646"/>
            </w:tcBorders>
            <w:noWrap/>
            <w:vAlign w:val="center"/>
            <w:hideMark/>
          </w:tcPr>
          <w:p w14:paraId="192D5824" w14:textId="4DDDE2D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80 </w:t>
            </w:r>
          </w:p>
        </w:tc>
        <w:tc>
          <w:tcPr>
            <w:tcW w:w="305" w:type="pct"/>
            <w:tcBorders>
              <w:top w:val="nil"/>
              <w:left w:val="nil"/>
              <w:bottom w:val="single" w:sz="4" w:space="0" w:color="F79646"/>
              <w:right w:val="single" w:sz="4" w:space="0" w:color="F79646"/>
            </w:tcBorders>
            <w:noWrap/>
            <w:vAlign w:val="center"/>
            <w:hideMark/>
          </w:tcPr>
          <w:p w14:paraId="7B9B18B8" w14:textId="54556DE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351" w:type="pct"/>
            <w:tcBorders>
              <w:top w:val="nil"/>
              <w:left w:val="nil"/>
              <w:bottom w:val="single" w:sz="4" w:space="0" w:color="F79646"/>
              <w:right w:val="single" w:sz="4" w:space="0" w:color="F79646"/>
            </w:tcBorders>
            <w:noWrap/>
            <w:vAlign w:val="center"/>
            <w:hideMark/>
          </w:tcPr>
          <w:p w14:paraId="08103B2A" w14:textId="6C6668D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29 </w:t>
            </w:r>
          </w:p>
        </w:tc>
        <w:tc>
          <w:tcPr>
            <w:tcW w:w="426" w:type="pct"/>
            <w:tcBorders>
              <w:top w:val="nil"/>
              <w:left w:val="nil"/>
              <w:bottom w:val="single" w:sz="4" w:space="0" w:color="F79646"/>
              <w:right w:val="single" w:sz="4" w:space="0" w:color="F79646"/>
            </w:tcBorders>
            <w:noWrap/>
            <w:vAlign w:val="center"/>
            <w:hideMark/>
          </w:tcPr>
          <w:p w14:paraId="71BA7885" w14:textId="2FD21C1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2,159 </w:t>
            </w:r>
          </w:p>
        </w:tc>
      </w:tr>
      <w:tr w:rsidR="00957C58" w:rsidRPr="00274624" w14:paraId="6C55750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71811E3"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1731D36"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48348219" w14:textId="2A8B5EC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c>
          <w:tcPr>
            <w:tcW w:w="420" w:type="pct"/>
            <w:tcBorders>
              <w:top w:val="nil"/>
              <w:left w:val="nil"/>
              <w:bottom w:val="single" w:sz="4" w:space="0" w:color="F79646"/>
              <w:right w:val="single" w:sz="4" w:space="0" w:color="F79646"/>
            </w:tcBorders>
            <w:noWrap/>
            <w:vAlign w:val="center"/>
            <w:hideMark/>
          </w:tcPr>
          <w:p w14:paraId="216FDEFD" w14:textId="3FBF4D9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420" w:type="pct"/>
            <w:tcBorders>
              <w:top w:val="nil"/>
              <w:left w:val="nil"/>
              <w:bottom w:val="single" w:sz="4" w:space="0" w:color="F79646"/>
              <w:right w:val="single" w:sz="4" w:space="0" w:color="F79646"/>
            </w:tcBorders>
            <w:noWrap/>
            <w:vAlign w:val="center"/>
            <w:hideMark/>
          </w:tcPr>
          <w:p w14:paraId="5BCA4495" w14:textId="291038C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c>
          <w:tcPr>
            <w:tcW w:w="350" w:type="pct"/>
            <w:tcBorders>
              <w:top w:val="nil"/>
              <w:left w:val="nil"/>
              <w:bottom w:val="single" w:sz="4" w:space="0" w:color="F79646"/>
              <w:right w:val="single" w:sz="4" w:space="0" w:color="F79646"/>
            </w:tcBorders>
            <w:noWrap/>
            <w:vAlign w:val="center"/>
            <w:hideMark/>
          </w:tcPr>
          <w:p w14:paraId="79B5FC90" w14:textId="6E5FEAF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55A72ADB" w14:textId="70C6AF9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c>
          <w:tcPr>
            <w:tcW w:w="350" w:type="pct"/>
            <w:tcBorders>
              <w:top w:val="nil"/>
              <w:left w:val="nil"/>
              <w:bottom w:val="single" w:sz="4" w:space="0" w:color="F79646"/>
              <w:right w:val="single" w:sz="4" w:space="0" w:color="F79646"/>
            </w:tcBorders>
            <w:noWrap/>
            <w:vAlign w:val="center"/>
            <w:hideMark/>
          </w:tcPr>
          <w:p w14:paraId="0923E7DB" w14:textId="114A4EC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c>
          <w:tcPr>
            <w:tcW w:w="305" w:type="pct"/>
            <w:tcBorders>
              <w:top w:val="nil"/>
              <w:left w:val="nil"/>
              <w:bottom w:val="single" w:sz="4" w:space="0" w:color="F79646"/>
              <w:right w:val="single" w:sz="4" w:space="0" w:color="F79646"/>
            </w:tcBorders>
            <w:noWrap/>
            <w:vAlign w:val="center"/>
            <w:hideMark/>
          </w:tcPr>
          <w:p w14:paraId="41827D4C" w14:textId="6ABD00E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69 </w:t>
            </w:r>
          </w:p>
        </w:tc>
        <w:tc>
          <w:tcPr>
            <w:tcW w:w="351" w:type="pct"/>
            <w:tcBorders>
              <w:top w:val="nil"/>
              <w:left w:val="nil"/>
              <w:bottom w:val="single" w:sz="4" w:space="0" w:color="F79646"/>
              <w:right w:val="single" w:sz="4" w:space="0" w:color="F79646"/>
            </w:tcBorders>
            <w:noWrap/>
            <w:vAlign w:val="center"/>
            <w:hideMark/>
          </w:tcPr>
          <w:p w14:paraId="460DA40D" w14:textId="6FD9A61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426" w:type="pct"/>
            <w:tcBorders>
              <w:top w:val="nil"/>
              <w:left w:val="nil"/>
              <w:bottom w:val="single" w:sz="4" w:space="0" w:color="F79646"/>
              <w:right w:val="single" w:sz="4" w:space="0" w:color="F79646"/>
            </w:tcBorders>
            <w:noWrap/>
            <w:vAlign w:val="center"/>
            <w:hideMark/>
          </w:tcPr>
          <w:p w14:paraId="145B5F97" w14:textId="0BC5B55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r>
      <w:tr w:rsidR="00957C58" w:rsidRPr="00274624" w14:paraId="55FFA5C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9BA4D5D"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B368BC7"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69D2478" w14:textId="3AC9D31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558CB488" w14:textId="6BB4246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420" w:type="pct"/>
            <w:tcBorders>
              <w:top w:val="nil"/>
              <w:left w:val="nil"/>
              <w:bottom w:val="single" w:sz="4" w:space="0" w:color="F79646"/>
              <w:right w:val="single" w:sz="4" w:space="0" w:color="F79646"/>
            </w:tcBorders>
            <w:noWrap/>
            <w:vAlign w:val="center"/>
            <w:hideMark/>
          </w:tcPr>
          <w:p w14:paraId="11F6B44E" w14:textId="78E621D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406FC138" w14:textId="2FAE2B6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c>
          <w:tcPr>
            <w:tcW w:w="350" w:type="pct"/>
            <w:tcBorders>
              <w:top w:val="nil"/>
              <w:left w:val="nil"/>
              <w:bottom w:val="single" w:sz="4" w:space="0" w:color="F79646"/>
              <w:right w:val="single" w:sz="4" w:space="0" w:color="F79646"/>
            </w:tcBorders>
            <w:noWrap/>
            <w:vAlign w:val="center"/>
            <w:hideMark/>
          </w:tcPr>
          <w:p w14:paraId="1A54539E" w14:textId="47C2C0B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76 </w:t>
            </w:r>
          </w:p>
        </w:tc>
        <w:tc>
          <w:tcPr>
            <w:tcW w:w="350" w:type="pct"/>
            <w:tcBorders>
              <w:top w:val="nil"/>
              <w:left w:val="nil"/>
              <w:bottom w:val="single" w:sz="4" w:space="0" w:color="F79646"/>
              <w:right w:val="single" w:sz="4" w:space="0" w:color="F79646"/>
            </w:tcBorders>
            <w:noWrap/>
            <w:vAlign w:val="center"/>
            <w:hideMark/>
          </w:tcPr>
          <w:p w14:paraId="301898CF" w14:textId="1568FBB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80 </w:t>
            </w:r>
          </w:p>
        </w:tc>
        <w:tc>
          <w:tcPr>
            <w:tcW w:w="305" w:type="pct"/>
            <w:tcBorders>
              <w:top w:val="nil"/>
              <w:left w:val="nil"/>
              <w:bottom w:val="single" w:sz="4" w:space="0" w:color="F79646"/>
              <w:right w:val="single" w:sz="4" w:space="0" w:color="F79646"/>
            </w:tcBorders>
            <w:noWrap/>
            <w:vAlign w:val="center"/>
            <w:hideMark/>
          </w:tcPr>
          <w:p w14:paraId="3AAB10D2" w14:textId="778D41E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c>
          <w:tcPr>
            <w:tcW w:w="351" w:type="pct"/>
            <w:tcBorders>
              <w:top w:val="nil"/>
              <w:left w:val="nil"/>
              <w:bottom w:val="single" w:sz="4" w:space="0" w:color="F79646"/>
              <w:right w:val="single" w:sz="4" w:space="0" w:color="F79646"/>
            </w:tcBorders>
            <w:noWrap/>
            <w:vAlign w:val="center"/>
            <w:hideMark/>
          </w:tcPr>
          <w:p w14:paraId="4FB1170A" w14:textId="0126B52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426" w:type="pct"/>
            <w:tcBorders>
              <w:top w:val="nil"/>
              <w:left w:val="nil"/>
              <w:bottom w:val="single" w:sz="4" w:space="0" w:color="F79646"/>
              <w:right w:val="single" w:sz="4" w:space="0" w:color="F79646"/>
            </w:tcBorders>
            <w:noWrap/>
            <w:vAlign w:val="center"/>
            <w:hideMark/>
          </w:tcPr>
          <w:p w14:paraId="57CDB0CD" w14:textId="4501734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r>
      <w:tr w:rsidR="00957C58" w:rsidRPr="00274624" w14:paraId="6E7F97D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C61503D"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C4FF008"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1B81B66" w14:textId="63AFAB1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200,719 </w:t>
            </w:r>
          </w:p>
        </w:tc>
        <w:tc>
          <w:tcPr>
            <w:tcW w:w="420" w:type="pct"/>
            <w:tcBorders>
              <w:top w:val="nil"/>
              <w:left w:val="nil"/>
              <w:bottom w:val="single" w:sz="4" w:space="0" w:color="F79646"/>
              <w:right w:val="single" w:sz="4" w:space="0" w:color="F79646"/>
            </w:tcBorders>
            <w:noWrap/>
            <w:vAlign w:val="center"/>
            <w:hideMark/>
          </w:tcPr>
          <w:p w14:paraId="3F00169C" w14:textId="654400F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127,637 </w:t>
            </w:r>
          </w:p>
        </w:tc>
        <w:tc>
          <w:tcPr>
            <w:tcW w:w="420" w:type="pct"/>
            <w:tcBorders>
              <w:top w:val="nil"/>
              <w:left w:val="nil"/>
              <w:bottom w:val="single" w:sz="4" w:space="0" w:color="F79646"/>
              <w:right w:val="single" w:sz="4" w:space="0" w:color="F79646"/>
            </w:tcBorders>
            <w:noWrap/>
            <w:vAlign w:val="center"/>
            <w:hideMark/>
          </w:tcPr>
          <w:p w14:paraId="01703093" w14:textId="7CE64C4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160,773 </w:t>
            </w:r>
          </w:p>
        </w:tc>
        <w:tc>
          <w:tcPr>
            <w:tcW w:w="350" w:type="pct"/>
            <w:tcBorders>
              <w:top w:val="nil"/>
              <w:left w:val="nil"/>
              <w:bottom w:val="single" w:sz="4" w:space="0" w:color="F79646"/>
              <w:right w:val="single" w:sz="4" w:space="0" w:color="F79646"/>
            </w:tcBorders>
            <w:noWrap/>
            <w:vAlign w:val="center"/>
            <w:hideMark/>
          </w:tcPr>
          <w:p w14:paraId="480418F8" w14:textId="2A0A7C9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40,258 </w:t>
            </w:r>
          </w:p>
        </w:tc>
        <w:tc>
          <w:tcPr>
            <w:tcW w:w="350" w:type="pct"/>
            <w:tcBorders>
              <w:top w:val="nil"/>
              <w:left w:val="nil"/>
              <w:bottom w:val="single" w:sz="4" w:space="0" w:color="F79646"/>
              <w:right w:val="single" w:sz="4" w:space="0" w:color="F79646"/>
            </w:tcBorders>
            <w:noWrap/>
            <w:vAlign w:val="center"/>
            <w:hideMark/>
          </w:tcPr>
          <w:p w14:paraId="603ECA52" w14:textId="6F59A8E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43,860 </w:t>
            </w:r>
          </w:p>
        </w:tc>
        <w:tc>
          <w:tcPr>
            <w:tcW w:w="350" w:type="pct"/>
            <w:tcBorders>
              <w:top w:val="nil"/>
              <w:left w:val="nil"/>
              <w:bottom w:val="single" w:sz="4" w:space="0" w:color="F79646"/>
              <w:right w:val="single" w:sz="4" w:space="0" w:color="F79646"/>
            </w:tcBorders>
            <w:noWrap/>
            <w:vAlign w:val="center"/>
            <w:hideMark/>
          </w:tcPr>
          <w:p w14:paraId="63E48421" w14:textId="5DB1AB2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26,872 </w:t>
            </w:r>
          </w:p>
        </w:tc>
        <w:tc>
          <w:tcPr>
            <w:tcW w:w="305" w:type="pct"/>
            <w:tcBorders>
              <w:top w:val="nil"/>
              <w:left w:val="nil"/>
              <w:bottom w:val="single" w:sz="4" w:space="0" w:color="F79646"/>
              <w:right w:val="single" w:sz="4" w:space="0" w:color="F79646"/>
            </w:tcBorders>
            <w:noWrap/>
            <w:vAlign w:val="center"/>
            <w:hideMark/>
          </w:tcPr>
          <w:p w14:paraId="50ADC5BF" w14:textId="03FF5C6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3,040 </w:t>
            </w:r>
          </w:p>
        </w:tc>
        <w:tc>
          <w:tcPr>
            <w:tcW w:w="351" w:type="pct"/>
            <w:tcBorders>
              <w:top w:val="nil"/>
              <w:left w:val="nil"/>
              <w:bottom w:val="single" w:sz="4" w:space="0" w:color="F79646"/>
              <w:right w:val="single" w:sz="4" w:space="0" w:color="F79646"/>
            </w:tcBorders>
            <w:noWrap/>
            <w:vAlign w:val="center"/>
            <w:hideMark/>
          </w:tcPr>
          <w:p w14:paraId="35880F79" w14:textId="768954A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7,338 </w:t>
            </w:r>
          </w:p>
        </w:tc>
        <w:tc>
          <w:tcPr>
            <w:tcW w:w="426" w:type="pct"/>
            <w:tcBorders>
              <w:top w:val="nil"/>
              <w:left w:val="nil"/>
              <w:bottom w:val="single" w:sz="4" w:space="0" w:color="F79646"/>
              <w:right w:val="single" w:sz="4" w:space="0" w:color="F79646"/>
            </w:tcBorders>
            <w:noWrap/>
            <w:vAlign w:val="center"/>
            <w:hideMark/>
          </w:tcPr>
          <w:p w14:paraId="3FC65BB1" w14:textId="0D80839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610,496 </w:t>
            </w:r>
          </w:p>
        </w:tc>
      </w:tr>
      <w:tr w:rsidR="00957C58" w:rsidRPr="00274624" w14:paraId="639F2CD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67EACED"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4BCE1E1"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D325026" w14:textId="1644653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c>
          <w:tcPr>
            <w:tcW w:w="420" w:type="pct"/>
            <w:tcBorders>
              <w:top w:val="nil"/>
              <w:left w:val="nil"/>
              <w:bottom w:val="single" w:sz="4" w:space="0" w:color="F79646"/>
              <w:right w:val="single" w:sz="4" w:space="0" w:color="F79646"/>
            </w:tcBorders>
            <w:noWrap/>
            <w:vAlign w:val="center"/>
            <w:hideMark/>
          </w:tcPr>
          <w:p w14:paraId="1E39B2B9" w14:textId="58EB950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c>
          <w:tcPr>
            <w:tcW w:w="420" w:type="pct"/>
            <w:tcBorders>
              <w:top w:val="nil"/>
              <w:left w:val="nil"/>
              <w:bottom w:val="single" w:sz="4" w:space="0" w:color="F79646"/>
              <w:right w:val="single" w:sz="4" w:space="0" w:color="F79646"/>
            </w:tcBorders>
            <w:noWrap/>
            <w:vAlign w:val="center"/>
            <w:hideMark/>
          </w:tcPr>
          <w:p w14:paraId="268A32C8" w14:textId="60C1AB5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c>
          <w:tcPr>
            <w:tcW w:w="350" w:type="pct"/>
            <w:tcBorders>
              <w:top w:val="nil"/>
              <w:left w:val="nil"/>
              <w:bottom w:val="single" w:sz="4" w:space="0" w:color="F79646"/>
              <w:right w:val="single" w:sz="4" w:space="0" w:color="F79646"/>
            </w:tcBorders>
            <w:noWrap/>
            <w:vAlign w:val="center"/>
            <w:hideMark/>
          </w:tcPr>
          <w:p w14:paraId="1ECAF8C0" w14:textId="00D6715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350" w:type="pct"/>
            <w:tcBorders>
              <w:top w:val="nil"/>
              <w:left w:val="nil"/>
              <w:bottom w:val="single" w:sz="4" w:space="0" w:color="F79646"/>
              <w:right w:val="single" w:sz="4" w:space="0" w:color="F79646"/>
            </w:tcBorders>
            <w:noWrap/>
            <w:vAlign w:val="center"/>
            <w:hideMark/>
          </w:tcPr>
          <w:p w14:paraId="6BB5AC46" w14:textId="3DC5BB9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339EE10E" w14:textId="65BA6C2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305" w:type="pct"/>
            <w:tcBorders>
              <w:top w:val="nil"/>
              <w:left w:val="nil"/>
              <w:bottom w:val="single" w:sz="4" w:space="0" w:color="F79646"/>
              <w:right w:val="single" w:sz="4" w:space="0" w:color="F79646"/>
            </w:tcBorders>
            <w:noWrap/>
            <w:vAlign w:val="center"/>
            <w:hideMark/>
          </w:tcPr>
          <w:p w14:paraId="712CB804" w14:textId="3BD48A8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1" w:type="pct"/>
            <w:tcBorders>
              <w:top w:val="nil"/>
              <w:left w:val="nil"/>
              <w:bottom w:val="single" w:sz="4" w:space="0" w:color="F79646"/>
              <w:right w:val="single" w:sz="4" w:space="0" w:color="F79646"/>
            </w:tcBorders>
            <w:noWrap/>
            <w:vAlign w:val="center"/>
            <w:hideMark/>
          </w:tcPr>
          <w:p w14:paraId="5B9C5ACD" w14:textId="63D3663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426" w:type="pct"/>
            <w:tcBorders>
              <w:top w:val="nil"/>
              <w:left w:val="nil"/>
              <w:bottom w:val="single" w:sz="4" w:space="0" w:color="F79646"/>
              <w:right w:val="single" w:sz="4" w:space="0" w:color="F79646"/>
            </w:tcBorders>
            <w:noWrap/>
            <w:vAlign w:val="center"/>
            <w:hideMark/>
          </w:tcPr>
          <w:p w14:paraId="1854534D" w14:textId="4005FC0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r>
      <w:tr w:rsidR="00957C58" w:rsidRPr="00274624" w14:paraId="408A953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51FF9D1"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6BFB9CA"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444765AE" w14:textId="40A2E93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c>
          <w:tcPr>
            <w:tcW w:w="420" w:type="pct"/>
            <w:tcBorders>
              <w:top w:val="nil"/>
              <w:left w:val="nil"/>
              <w:bottom w:val="single" w:sz="4" w:space="0" w:color="F79646"/>
              <w:right w:val="single" w:sz="4" w:space="0" w:color="F79646"/>
            </w:tcBorders>
            <w:noWrap/>
            <w:vAlign w:val="center"/>
            <w:hideMark/>
          </w:tcPr>
          <w:p w14:paraId="0214A240" w14:textId="44D9DE2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c>
          <w:tcPr>
            <w:tcW w:w="420" w:type="pct"/>
            <w:tcBorders>
              <w:top w:val="nil"/>
              <w:left w:val="nil"/>
              <w:bottom w:val="single" w:sz="4" w:space="0" w:color="F79646"/>
              <w:right w:val="single" w:sz="4" w:space="0" w:color="F79646"/>
            </w:tcBorders>
            <w:noWrap/>
            <w:vAlign w:val="center"/>
            <w:hideMark/>
          </w:tcPr>
          <w:p w14:paraId="6CA12326" w14:textId="752CBC6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29 </w:t>
            </w:r>
          </w:p>
        </w:tc>
        <w:tc>
          <w:tcPr>
            <w:tcW w:w="350" w:type="pct"/>
            <w:tcBorders>
              <w:top w:val="nil"/>
              <w:left w:val="nil"/>
              <w:bottom w:val="single" w:sz="4" w:space="0" w:color="F79646"/>
              <w:right w:val="single" w:sz="4" w:space="0" w:color="F79646"/>
            </w:tcBorders>
            <w:noWrap/>
            <w:vAlign w:val="center"/>
            <w:hideMark/>
          </w:tcPr>
          <w:p w14:paraId="7CCE67F5" w14:textId="5044E91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350" w:type="pct"/>
            <w:tcBorders>
              <w:top w:val="nil"/>
              <w:left w:val="nil"/>
              <w:bottom w:val="single" w:sz="4" w:space="0" w:color="F79646"/>
              <w:right w:val="single" w:sz="4" w:space="0" w:color="F79646"/>
            </w:tcBorders>
            <w:noWrap/>
            <w:vAlign w:val="center"/>
            <w:hideMark/>
          </w:tcPr>
          <w:p w14:paraId="15771C37" w14:textId="7EAF661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1582275A" w14:textId="29EC131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47 </w:t>
            </w:r>
          </w:p>
        </w:tc>
        <w:tc>
          <w:tcPr>
            <w:tcW w:w="305" w:type="pct"/>
            <w:tcBorders>
              <w:top w:val="nil"/>
              <w:left w:val="nil"/>
              <w:bottom w:val="single" w:sz="4" w:space="0" w:color="F79646"/>
              <w:right w:val="single" w:sz="4" w:space="0" w:color="F79646"/>
            </w:tcBorders>
            <w:noWrap/>
            <w:vAlign w:val="center"/>
            <w:hideMark/>
          </w:tcPr>
          <w:p w14:paraId="3D2C521B" w14:textId="60A51CB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 </w:t>
            </w:r>
          </w:p>
        </w:tc>
        <w:tc>
          <w:tcPr>
            <w:tcW w:w="351" w:type="pct"/>
            <w:tcBorders>
              <w:top w:val="nil"/>
              <w:left w:val="nil"/>
              <w:bottom w:val="single" w:sz="4" w:space="0" w:color="F79646"/>
              <w:right w:val="single" w:sz="4" w:space="0" w:color="F79646"/>
            </w:tcBorders>
            <w:noWrap/>
            <w:vAlign w:val="center"/>
            <w:hideMark/>
          </w:tcPr>
          <w:p w14:paraId="6856A84D" w14:textId="394B7DA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426" w:type="pct"/>
            <w:tcBorders>
              <w:top w:val="nil"/>
              <w:left w:val="nil"/>
              <w:bottom w:val="single" w:sz="4" w:space="0" w:color="F79646"/>
              <w:right w:val="single" w:sz="4" w:space="0" w:color="F79646"/>
            </w:tcBorders>
            <w:noWrap/>
            <w:vAlign w:val="center"/>
            <w:hideMark/>
          </w:tcPr>
          <w:p w14:paraId="5F8391A6" w14:textId="201F91E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r>
      <w:tr w:rsidR="00957C58" w:rsidRPr="00274624" w14:paraId="4ADF6136"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3B3A5F8"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 xml:space="preserve">Combined immunodeficiency </w:t>
            </w:r>
            <w:r w:rsidRPr="00957C58">
              <w:rPr>
                <w:rFonts w:asciiTheme="minorHAnsi" w:eastAsia="Times New Roman" w:hAnsiTheme="minorHAnsi" w:cstheme="minorHAnsi"/>
                <w:color w:val="000000"/>
                <w:sz w:val="18"/>
                <w:szCs w:val="18"/>
                <w:lang w:eastAsia="en-AU"/>
              </w:rPr>
              <w:lastRenderedPageBreak/>
              <w:t>generally less profound than SCID (e.g. thymoma)</w:t>
            </w:r>
          </w:p>
        </w:tc>
        <w:tc>
          <w:tcPr>
            <w:tcW w:w="827" w:type="pct"/>
            <w:tcBorders>
              <w:top w:val="nil"/>
              <w:left w:val="nil"/>
              <w:bottom w:val="single" w:sz="4" w:space="0" w:color="F79646"/>
              <w:right w:val="single" w:sz="4" w:space="0" w:color="F79646"/>
            </w:tcBorders>
            <w:noWrap/>
            <w:vAlign w:val="center"/>
            <w:hideMark/>
          </w:tcPr>
          <w:p w14:paraId="7DF30D0E"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lastRenderedPageBreak/>
              <w:t>Patients</w:t>
            </w:r>
          </w:p>
        </w:tc>
        <w:tc>
          <w:tcPr>
            <w:tcW w:w="420" w:type="pct"/>
            <w:tcBorders>
              <w:top w:val="nil"/>
              <w:left w:val="nil"/>
              <w:bottom w:val="single" w:sz="4" w:space="0" w:color="F79646"/>
              <w:right w:val="single" w:sz="4" w:space="0" w:color="F79646"/>
            </w:tcBorders>
            <w:noWrap/>
            <w:vAlign w:val="center"/>
            <w:hideMark/>
          </w:tcPr>
          <w:p w14:paraId="7048DCDA" w14:textId="762E4EB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420" w:type="pct"/>
            <w:tcBorders>
              <w:top w:val="nil"/>
              <w:left w:val="nil"/>
              <w:bottom w:val="single" w:sz="4" w:space="0" w:color="F79646"/>
              <w:right w:val="single" w:sz="4" w:space="0" w:color="F79646"/>
            </w:tcBorders>
            <w:noWrap/>
            <w:vAlign w:val="center"/>
            <w:hideMark/>
          </w:tcPr>
          <w:p w14:paraId="364D8052" w14:textId="698FD5D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420" w:type="pct"/>
            <w:tcBorders>
              <w:top w:val="nil"/>
              <w:left w:val="nil"/>
              <w:bottom w:val="single" w:sz="4" w:space="0" w:color="F79646"/>
              <w:right w:val="single" w:sz="4" w:space="0" w:color="F79646"/>
            </w:tcBorders>
            <w:noWrap/>
            <w:vAlign w:val="center"/>
            <w:hideMark/>
          </w:tcPr>
          <w:p w14:paraId="56409DA2" w14:textId="4E0AAA7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350" w:type="pct"/>
            <w:tcBorders>
              <w:top w:val="nil"/>
              <w:left w:val="nil"/>
              <w:bottom w:val="single" w:sz="4" w:space="0" w:color="F79646"/>
              <w:right w:val="single" w:sz="4" w:space="0" w:color="F79646"/>
            </w:tcBorders>
            <w:noWrap/>
            <w:vAlign w:val="center"/>
            <w:hideMark/>
          </w:tcPr>
          <w:p w14:paraId="07EC3383" w14:textId="02232AA0" w:rsidR="0049606E" w:rsidRPr="00957C58" w:rsidRDefault="00B40479"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0B80CC09" w14:textId="5531937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350" w:type="pct"/>
            <w:tcBorders>
              <w:top w:val="nil"/>
              <w:left w:val="nil"/>
              <w:bottom w:val="single" w:sz="4" w:space="0" w:color="F79646"/>
              <w:right w:val="single" w:sz="4" w:space="0" w:color="F79646"/>
            </w:tcBorders>
            <w:noWrap/>
            <w:vAlign w:val="center"/>
            <w:hideMark/>
          </w:tcPr>
          <w:p w14:paraId="67202585" w14:textId="1A26E2CA" w:rsidR="0049606E" w:rsidRPr="00957C58" w:rsidRDefault="00B40479"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574C5E9E" w14:textId="60D72EBC" w:rsidR="0049606E" w:rsidRPr="00957C58" w:rsidRDefault="00B40479"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27D6C48B" w14:textId="3A28BA7D" w:rsidR="0049606E" w:rsidRPr="00957C58" w:rsidRDefault="00B40479"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753EC69C" w14:textId="3FB79D8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4C65E4">
              <w:rPr>
                <w:rFonts w:asciiTheme="minorHAnsi" w:hAnsiTheme="minorHAnsi" w:cstheme="minorHAnsi"/>
                <w:sz w:val="18"/>
                <w:szCs w:val="18"/>
              </w:rPr>
              <w:t>&lt;70</w:t>
            </w:r>
            <w:r w:rsidRPr="00957C58">
              <w:rPr>
                <w:rFonts w:asciiTheme="minorHAnsi" w:hAnsiTheme="minorHAnsi" w:cstheme="minorHAnsi"/>
                <w:sz w:val="18"/>
                <w:szCs w:val="18"/>
              </w:rPr>
              <w:t xml:space="preserve"> </w:t>
            </w:r>
            <w:r w:rsidR="004A6A34" w:rsidRPr="00957C58">
              <w:rPr>
                <w:rFonts w:asciiTheme="minorHAnsi" w:hAnsiTheme="minorHAnsi" w:cstheme="minorHAnsi"/>
                <w:sz w:val="18"/>
                <w:szCs w:val="18"/>
              </w:rPr>
              <w:t xml:space="preserve"> </w:t>
            </w:r>
          </w:p>
        </w:tc>
      </w:tr>
      <w:tr w:rsidR="00957C58" w:rsidRPr="00274624" w14:paraId="2DD8835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BB2B4D9"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1D0EC42"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7046A88" w14:textId="4BE7B56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40 </w:t>
            </w:r>
          </w:p>
        </w:tc>
        <w:tc>
          <w:tcPr>
            <w:tcW w:w="420" w:type="pct"/>
            <w:tcBorders>
              <w:top w:val="nil"/>
              <w:left w:val="nil"/>
              <w:bottom w:val="single" w:sz="4" w:space="0" w:color="F79646"/>
              <w:right w:val="single" w:sz="4" w:space="0" w:color="F79646"/>
            </w:tcBorders>
            <w:noWrap/>
            <w:vAlign w:val="center"/>
            <w:hideMark/>
          </w:tcPr>
          <w:p w14:paraId="1F77B2FB" w14:textId="1327448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c>
          <w:tcPr>
            <w:tcW w:w="420" w:type="pct"/>
            <w:tcBorders>
              <w:top w:val="nil"/>
              <w:left w:val="nil"/>
              <w:bottom w:val="single" w:sz="4" w:space="0" w:color="F79646"/>
              <w:right w:val="single" w:sz="4" w:space="0" w:color="F79646"/>
            </w:tcBorders>
            <w:noWrap/>
            <w:vAlign w:val="center"/>
            <w:hideMark/>
          </w:tcPr>
          <w:p w14:paraId="4E1A1D47" w14:textId="647DB30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5AE1FB51" w14:textId="454A23A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 </w:t>
            </w:r>
          </w:p>
        </w:tc>
        <w:tc>
          <w:tcPr>
            <w:tcW w:w="350" w:type="pct"/>
            <w:tcBorders>
              <w:top w:val="nil"/>
              <w:left w:val="nil"/>
              <w:bottom w:val="single" w:sz="4" w:space="0" w:color="F79646"/>
              <w:right w:val="single" w:sz="4" w:space="0" w:color="F79646"/>
            </w:tcBorders>
            <w:noWrap/>
            <w:vAlign w:val="center"/>
            <w:hideMark/>
          </w:tcPr>
          <w:p w14:paraId="2A733A0E" w14:textId="4845BCA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39 </w:t>
            </w:r>
          </w:p>
        </w:tc>
        <w:tc>
          <w:tcPr>
            <w:tcW w:w="350" w:type="pct"/>
            <w:tcBorders>
              <w:top w:val="nil"/>
              <w:left w:val="nil"/>
              <w:bottom w:val="single" w:sz="4" w:space="0" w:color="F79646"/>
              <w:right w:val="single" w:sz="4" w:space="0" w:color="F79646"/>
            </w:tcBorders>
            <w:noWrap/>
            <w:vAlign w:val="center"/>
            <w:hideMark/>
          </w:tcPr>
          <w:p w14:paraId="2186E695" w14:textId="2222A93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 </w:t>
            </w:r>
          </w:p>
        </w:tc>
        <w:tc>
          <w:tcPr>
            <w:tcW w:w="305" w:type="pct"/>
            <w:tcBorders>
              <w:top w:val="nil"/>
              <w:left w:val="nil"/>
              <w:bottom w:val="single" w:sz="4" w:space="0" w:color="F79646"/>
              <w:right w:val="single" w:sz="4" w:space="0" w:color="F79646"/>
            </w:tcBorders>
            <w:noWrap/>
            <w:vAlign w:val="center"/>
            <w:hideMark/>
          </w:tcPr>
          <w:p w14:paraId="4F489E25" w14:textId="3662C1A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 </w:t>
            </w:r>
          </w:p>
        </w:tc>
        <w:tc>
          <w:tcPr>
            <w:tcW w:w="351" w:type="pct"/>
            <w:tcBorders>
              <w:top w:val="nil"/>
              <w:left w:val="nil"/>
              <w:bottom w:val="single" w:sz="4" w:space="0" w:color="F79646"/>
              <w:right w:val="single" w:sz="4" w:space="0" w:color="F79646"/>
            </w:tcBorders>
            <w:noWrap/>
            <w:vAlign w:val="center"/>
            <w:hideMark/>
          </w:tcPr>
          <w:p w14:paraId="2FE7DE3D" w14:textId="664DC69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41 </w:t>
            </w:r>
          </w:p>
        </w:tc>
        <w:tc>
          <w:tcPr>
            <w:tcW w:w="426" w:type="pct"/>
            <w:tcBorders>
              <w:top w:val="nil"/>
              <w:left w:val="nil"/>
              <w:bottom w:val="single" w:sz="4" w:space="0" w:color="F79646"/>
              <w:right w:val="single" w:sz="4" w:space="0" w:color="F79646"/>
            </w:tcBorders>
            <w:noWrap/>
            <w:vAlign w:val="center"/>
            <w:hideMark/>
          </w:tcPr>
          <w:p w14:paraId="6D459A1B" w14:textId="05AC415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 </w:t>
            </w:r>
          </w:p>
        </w:tc>
      </w:tr>
      <w:tr w:rsidR="00957C58" w:rsidRPr="00274624" w14:paraId="50C51A3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B47B776"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955D493"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CC8F9C5" w14:textId="3C52A0D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 </w:t>
            </w:r>
          </w:p>
        </w:tc>
        <w:tc>
          <w:tcPr>
            <w:tcW w:w="420" w:type="pct"/>
            <w:tcBorders>
              <w:top w:val="nil"/>
              <w:left w:val="nil"/>
              <w:bottom w:val="single" w:sz="4" w:space="0" w:color="F79646"/>
              <w:right w:val="single" w:sz="4" w:space="0" w:color="F79646"/>
            </w:tcBorders>
            <w:noWrap/>
            <w:vAlign w:val="center"/>
            <w:hideMark/>
          </w:tcPr>
          <w:p w14:paraId="5522E9C2" w14:textId="48F1E8F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376EA699" w14:textId="038446A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2AF9FD5F" w14:textId="0496F0C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5379EB6B" w14:textId="2D9FA4B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63 </w:t>
            </w:r>
          </w:p>
        </w:tc>
        <w:tc>
          <w:tcPr>
            <w:tcW w:w="350" w:type="pct"/>
            <w:tcBorders>
              <w:top w:val="nil"/>
              <w:left w:val="nil"/>
              <w:bottom w:val="single" w:sz="4" w:space="0" w:color="F79646"/>
              <w:right w:val="single" w:sz="4" w:space="0" w:color="F79646"/>
            </w:tcBorders>
            <w:noWrap/>
            <w:vAlign w:val="center"/>
            <w:hideMark/>
          </w:tcPr>
          <w:p w14:paraId="074953C6" w14:textId="1AD3009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69 </w:t>
            </w:r>
          </w:p>
        </w:tc>
        <w:tc>
          <w:tcPr>
            <w:tcW w:w="305" w:type="pct"/>
            <w:tcBorders>
              <w:top w:val="nil"/>
              <w:left w:val="nil"/>
              <w:bottom w:val="single" w:sz="4" w:space="0" w:color="F79646"/>
              <w:right w:val="single" w:sz="4" w:space="0" w:color="F79646"/>
            </w:tcBorders>
            <w:noWrap/>
            <w:vAlign w:val="center"/>
            <w:hideMark/>
          </w:tcPr>
          <w:p w14:paraId="231F75A0" w14:textId="607DB5B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351" w:type="pct"/>
            <w:tcBorders>
              <w:top w:val="nil"/>
              <w:left w:val="nil"/>
              <w:bottom w:val="single" w:sz="4" w:space="0" w:color="F79646"/>
              <w:right w:val="single" w:sz="4" w:space="0" w:color="F79646"/>
            </w:tcBorders>
            <w:noWrap/>
            <w:vAlign w:val="center"/>
            <w:hideMark/>
          </w:tcPr>
          <w:p w14:paraId="08F0326D" w14:textId="3D8F0CD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99 </w:t>
            </w:r>
          </w:p>
        </w:tc>
        <w:tc>
          <w:tcPr>
            <w:tcW w:w="426" w:type="pct"/>
            <w:tcBorders>
              <w:top w:val="nil"/>
              <w:left w:val="nil"/>
              <w:bottom w:val="single" w:sz="4" w:space="0" w:color="F79646"/>
              <w:right w:val="single" w:sz="4" w:space="0" w:color="F79646"/>
            </w:tcBorders>
            <w:noWrap/>
            <w:vAlign w:val="center"/>
            <w:hideMark/>
          </w:tcPr>
          <w:p w14:paraId="01CB3507" w14:textId="51B1667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49 </w:t>
            </w:r>
          </w:p>
        </w:tc>
      </w:tr>
      <w:tr w:rsidR="00957C58" w:rsidRPr="00274624" w14:paraId="001A6AA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0686EF3"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1754F3E"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C6DFE2D" w14:textId="1DB5423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5,449 </w:t>
            </w:r>
          </w:p>
        </w:tc>
        <w:tc>
          <w:tcPr>
            <w:tcW w:w="420" w:type="pct"/>
            <w:tcBorders>
              <w:top w:val="nil"/>
              <w:left w:val="nil"/>
              <w:bottom w:val="single" w:sz="4" w:space="0" w:color="F79646"/>
              <w:right w:val="single" w:sz="4" w:space="0" w:color="F79646"/>
            </w:tcBorders>
            <w:noWrap/>
            <w:vAlign w:val="center"/>
            <w:hideMark/>
          </w:tcPr>
          <w:p w14:paraId="62BCD98A" w14:textId="4DBA276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2,881 </w:t>
            </w:r>
          </w:p>
        </w:tc>
        <w:tc>
          <w:tcPr>
            <w:tcW w:w="420" w:type="pct"/>
            <w:tcBorders>
              <w:top w:val="nil"/>
              <w:left w:val="nil"/>
              <w:bottom w:val="single" w:sz="4" w:space="0" w:color="F79646"/>
              <w:right w:val="single" w:sz="4" w:space="0" w:color="F79646"/>
            </w:tcBorders>
            <w:noWrap/>
            <w:vAlign w:val="center"/>
            <w:hideMark/>
          </w:tcPr>
          <w:p w14:paraId="01F27122" w14:textId="798651B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4,826 </w:t>
            </w:r>
          </w:p>
        </w:tc>
        <w:tc>
          <w:tcPr>
            <w:tcW w:w="350" w:type="pct"/>
            <w:tcBorders>
              <w:top w:val="nil"/>
              <w:left w:val="nil"/>
              <w:bottom w:val="single" w:sz="4" w:space="0" w:color="F79646"/>
              <w:right w:val="single" w:sz="4" w:space="0" w:color="F79646"/>
            </w:tcBorders>
            <w:noWrap/>
            <w:vAlign w:val="center"/>
            <w:hideMark/>
          </w:tcPr>
          <w:p w14:paraId="4CEACB57" w14:textId="30F9B54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586 </w:t>
            </w:r>
          </w:p>
        </w:tc>
        <w:tc>
          <w:tcPr>
            <w:tcW w:w="350" w:type="pct"/>
            <w:tcBorders>
              <w:top w:val="nil"/>
              <w:left w:val="nil"/>
              <w:bottom w:val="single" w:sz="4" w:space="0" w:color="F79646"/>
              <w:right w:val="single" w:sz="4" w:space="0" w:color="F79646"/>
            </w:tcBorders>
            <w:noWrap/>
            <w:vAlign w:val="center"/>
            <w:hideMark/>
          </w:tcPr>
          <w:p w14:paraId="6687A5F7" w14:textId="76ABDF2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1,983 </w:t>
            </w:r>
          </w:p>
        </w:tc>
        <w:tc>
          <w:tcPr>
            <w:tcW w:w="350" w:type="pct"/>
            <w:tcBorders>
              <w:top w:val="nil"/>
              <w:left w:val="nil"/>
              <w:bottom w:val="single" w:sz="4" w:space="0" w:color="F79646"/>
              <w:right w:val="single" w:sz="4" w:space="0" w:color="F79646"/>
            </w:tcBorders>
            <w:noWrap/>
            <w:vAlign w:val="center"/>
            <w:hideMark/>
          </w:tcPr>
          <w:p w14:paraId="7CF6F202" w14:textId="4CA2EF2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270 </w:t>
            </w:r>
          </w:p>
        </w:tc>
        <w:tc>
          <w:tcPr>
            <w:tcW w:w="305" w:type="pct"/>
            <w:tcBorders>
              <w:top w:val="nil"/>
              <w:left w:val="nil"/>
              <w:bottom w:val="single" w:sz="4" w:space="0" w:color="F79646"/>
              <w:right w:val="single" w:sz="4" w:space="0" w:color="F79646"/>
            </w:tcBorders>
            <w:noWrap/>
            <w:vAlign w:val="center"/>
            <w:hideMark/>
          </w:tcPr>
          <w:p w14:paraId="28AF2B8B" w14:textId="3A9D834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258 </w:t>
            </w:r>
          </w:p>
        </w:tc>
        <w:tc>
          <w:tcPr>
            <w:tcW w:w="351" w:type="pct"/>
            <w:tcBorders>
              <w:top w:val="nil"/>
              <w:left w:val="nil"/>
              <w:bottom w:val="single" w:sz="4" w:space="0" w:color="F79646"/>
              <w:right w:val="single" w:sz="4" w:space="0" w:color="F79646"/>
            </w:tcBorders>
            <w:noWrap/>
            <w:vAlign w:val="center"/>
            <w:hideMark/>
          </w:tcPr>
          <w:p w14:paraId="63262DDD" w14:textId="5B45E3A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363 </w:t>
            </w:r>
          </w:p>
        </w:tc>
        <w:tc>
          <w:tcPr>
            <w:tcW w:w="426" w:type="pct"/>
            <w:tcBorders>
              <w:top w:val="nil"/>
              <w:left w:val="nil"/>
              <w:bottom w:val="single" w:sz="4" w:space="0" w:color="F79646"/>
              <w:right w:val="single" w:sz="4" w:space="0" w:color="F79646"/>
            </w:tcBorders>
            <w:noWrap/>
            <w:vAlign w:val="center"/>
            <w:hideMark/>
          </w:tcPr>
          <w:p w14:paraId="4ABA643B" w14:textId="47C25B5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16,616 </w:t>
            </w:r>
          </w:p>
        </w:tc>
      </w:tr>
      <w:tr w:rsidR="00957C58" w:rsidRPr="00274624" w14:paraId="72C68AC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F06591F"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195B4EF"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74AF0EA" w14:textId="0637E27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420" w:type="pct"/>
            <w:tcBorders>
              <w:top w:val="nil"/>
              <w:left w:val="nil"/>
              <w:bottom w:val="single" w:sz="4" w:space="0" w:color="F79646"/>
              <w:right w:val="single" w:sz="4" w:space="0" w:color="F79646"/>
            </w:tcBorders>
            <w:noWrap/>
            <w:vAlign w:val="center"/>
            <w:hideMark/>
          </w:tcPr>
          <w:p w14:paraId="410934C6" w14:textId="28F6D2D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 </w:t>
            </w:r>
          </w:p>
        </w:tc>
        <w:tc>
          <w:tcPr>
            <w:tcW w:w="420" w:type="pct"/>
            <w:tcBorders>
              <w:top w:val="nil"/>
              <w:left w:val="nil"/>
              <w:bottom w:val="single" w:sz="4" w:space="0" w:color="F79646"/>
              <w:right w:val="single" w:sz="4" w:space="0" w:color="F79646"/>
            </w:tcBorders>
            <w:noWrap/>
            <w:vAlign w:val="center"/>
            <w:hideMark/>
          </w:tcPr>
          <w:p w14:paraId="193A6739" w14:textId="2003F22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c>
          <w:tcPr>
            <w:tcW w:w="350" w:type="pct"/>
            <w:tcBorders>
              <w:top w:val="nil"/>
              <w:left w:val="nil"/>
              <w:bottom w:val="single" w:sz="4" w:space="0" w:color="F79646"/>
              <w:right w:val="single" w:sz="4" w:space="0" w:color="F79646"/>
            </w:tcBorders>
            <w:noWrap/>
            <w:vAlign w:val="center"/>
            <w:hideMark/>
          </w:tcPr>
          <w:p w14:paraId="7096C0A2" w14:textId="526E814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 </w:t>
            </w:r>
          </w:p>
        </w:tc>
        <w:tc>
          <w:tcPr>
            <w:tcW w:w="350" w:type="pct"/>
            <w:tcBorders>
              <w:top w:val="nil"/>
              <w:left w:val="nil"/>
              <w:bottom w:val="single" w:sz="4" w:space="0" w:color="F79646"/>
              <w:right w:val="single" w:sz="4" w:space="0" w:color="F79646"/>
            </w:tcBorders>
            <w:noWrap/>
            <w:vAlign w:val="center"/>
            <w:hideMark/>
          </w:tcPr>
          <w:p w14:paraId="6268F944" w14:textId="7462BEA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702F8DA0" w14:textId="2A89BD5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 </w:t>
            </w:r>
          </w:p>
        </w:tc>
        <w:tc>
          <w:tcPr>
            <w:tcW w:w="305" w:type="pct"/>
            <w:tcBorders>
              <w:top w:val="nil"/>
              <w:left w:val="nil"/>
              <w:bottom w:val="single" w:sz="4" w:space="0" w:color="F79646"/>
              <w:right w:val="single" w:sz="4" w:space="0" w:color="F79646"/>
            </w:tcBorders>
            <w:noWrap/>
            <w:vAlign w:val="center"/>
            <w:hideMark/>
          </w:tcPr>
          <w:p w14:paraId="6B5930DA" w14:textId="0B393DE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1" w:type="pct"/>
            <w:tcBorders>
              <w:top w:val="nil"/>
              <w:left w:val="nil"/>
              <w:bottom w:val="single" w:sz="4" w:space="0" w:color="F79646"/>
              <w:right w:val="single" w:sz="4" w:space="0" w:color="F79646"/>
            </w:tcBorders>
            <w:noWrap/>
            <w:vAlign w:val="center"/>
            <w:hideMark/>
          </w:tcPr>
          <w:p w14:paraId="57B4139B" w14:textId="148460F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426" w:type="pct"/>
            <w:tcBorders>
              <w:top w:val="nil"/>
              <w:left w:val="nil"/>
              <w:bottom w:val="single" w:sz="4" w:space="0" w:color="F79646"/>
              <w:right w:val="single" w:sz="4" w:space="0" w:color="F79646"/>
            </w:tcBorders>
            <w:noWrap/>
            <w:vAlign w:val="center"/>
            <w:hideMark/>
          </w:tcPr>
          <w:p w14:paraId="3260F741" w14:textId="2E07842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 </w:t>
            </w:r>
          </w:p>
        </w:tc>
      </w:tr>
      <w:tr w:rsidR="00957C58" w:rsidRPr="00274624" w14:paraId="1848F67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6714965"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31988CD"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5A1E388" w14:textId="7166AF5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5EA2C80C" w14:textId="0B61027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5E16714" w14:textId="23A80D5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533C2143" w14:textId="0115478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44D4ED9E" w14:textId="28650BD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37AC9DEA" w14:textId="773DA0F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7432F9D7" w14:textId="4783E0C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1" w:type="pct"/>
            <w:tcBorders>
              <w:top w:val="nil"/>
              <w:left w:val="nil"/>
              <w:bottom w:val="single" w:sz="4" w:space="0" w:color="F79646"/>
              <w:right w:val="single" w:sz="4" w:space="0" w:color="F79646"/>
            </w:tcBorders>
            <w:noWrap/>
            <w:vAlign w:val="center"/>
            <w:hideMark/>
          </w:tcPr>
          <w:p w14:paraId="62A79328" w14:textId="3314A95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426" w:type="pct"/>
            <w:tcBorders>
              <w:top w:val="nil"/>
              <w:left w:val="nil"/>
              <w:bottom w:val="single" w:sz="4" w:space="0" w:color="F79646"/>
              <w:right w:val="single" w:sz="4" w:space="0" w:color="F79646"/>
            </w:tcBorders>
            <w:noWrap/>
            <w:vAlign w:val="center"/>
            <w:hideMark/>
          </w:tcPr>
          <w:p w14:paraId="51C54EA8" w14:textId="2952A43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r>
      <w:tr w:rsidR="00957C58" w:rsidRPr="00274624" w14:paraId="3F872305"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C79D329"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 xml:space="preserve">Combined immunodeficiency with associated or </w:t>
            </w:r>
            <w:proofErr w:type="spellStart"/>
            <w:r w:rsidRPr="00957C58">
              <w:rPr>
                <w:rFonts w:asciiTheme="minorHAnsi" w:eastAsia="Times New Roman" w:hAnsiTheme="minorHAnsi" w:cstheme="minorHAnsi"/>
                <w:color w:val="000000"/>
                <w:sz w:val="18"/>
                <w:szCs w:val="18"/>
                <w:lang w:eastAsia="en-AU"/>
              </w:rPr>
              <w:t>syndromal</w:t>
            </w:r>
            <w:proofErr w:type="spellEnd"/>
            <w:r w:rsidRPr="00957C58">
              <w:rPr>
                <w:rFonts w:asciiTheme="minorHAnsi" w:eastAsia="Times New Roman" w:hAnsiTheme="minorHAnsi" w:cstheme="minorHAnsi"/>
                <w:color w:val="000000"/>
                <w:sz w:val="18"/>
                <w:szCs w:val="18"/>
                <w:lang w:eastAsia="en-AU"/>
              </w:rPr>
              <w:t xml:space="preserve"> features (e.g. </w:t>
            </w:r>
            <w:proofErr w:type="spellStart"/>
            <w:r w:rsidRPr="00957C58">
              <w:rPr>
                <w:rFonts w:asciiTheme="minorHAnsi" w:eastAsia="Times New Roman" w:hAnsiTheme="minorHAnsi" w:cstheme="minorHAnsi"/>
                <w:color w:val="000000"/>
                <w:sz w:val="18"/>
                <w:szCs w:val="18"/>
                <w:lang w:eastAsia="en-AU"/>
              </w:rPr>
              <w:t>Wiskott</w:t>
            </w:r>
            <w:proofErr w:type="spellEnd"/>
            <w:r w:rsidRPr="00957C58">
              <w:rPr>
                <w:rFonts w:asciiTheme="minorHAnsi" w:eastAsia="Times New Roman" w:hAnsiTheme="minorHAnsi" w:cstheme="minorHAnsi"/>
                <w:color w:val="000000"/>
                <w:sz w:val="18"/>
                <w:szCs w:val="18"/>
                <w:lang w:eastAsia="en-AU"/>
              </w:rPr>
              <w:t xml:space="preserve"> Aldrich syndrome; ataxia telangiectasia)</w:t>
            </w:r>
          </w:p>
        </w:tc>
        <w:tc>
          <w:tcPr>
            <w:tcW w:w="827" w:type="pct"/>
            <w:tcBorders>
              <w:top w:val="nil"/>
              <w:left w:val="nil"/>
              <w:bottom w:val="single" w:sz="4" w:space="0" w:color="F79646"/>
              <w:right w:val="single" w:sz="4" w:space="0" w:color="F79646"/>
            </w:tcBorders>
            <w:noWrap/>
            <w:vAlign w:val="center"/>
            <w:hideMark/>
          </w:tcPr>
          <w:p w14:paraId="58A699D2"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A67E389" w14:textId="6273C95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420" w:type="pct"/>
            <w:tcBorders>
              <w:top w:val="nil"/>
              <w:left w:val="nil"/>
              <w:bottom w:val="single" w:sz="4" w:space="0" w:color="F79646"/>
              <w:right w:val="single" w:sz="4" w:space="0" w:color="F79646"/>
            </w:tcBorders>
            <w:noWrap/>
            <w:vAlign w:val="center"/>
            <w:hideMark/>
          </w:tcPr>
          <w:p w14:paraId="4E90B4DE" w14:textId="0F011C1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 </w:t>
            </w:r>
          </w:p>
        </w:tc>
        <w:tc>
          <w:tcPr>
            <w:tcW w:w="420" w:type="pct"/>
            <w:tcBorders>
              <w:top w:val="nil"/>
              <w:left w:val="nil"/>
              <w:bottom w:val="single" w:sz="4" w:space="0" w:color="F79646"/>
              <w:right w:val="single" w:sz="4" w:space="0" w:color="F79646"/>
            </w:tcBorders>
            <w:noWrap/>
            <w:vAlign w:val="center"/>
            <w:hideMark/>
          </w:tcPr>
          <w:p w14:paraId="20778809" w14:textId="389FDC1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24AA7D84" w14:textId="25C601C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B40479">
              <w:rPr>
                <w:rFonts w:asciiTheme="minorHAnsi" w:hAnsiTheme="minorHAnsi" w:cstheme="minorHAnsi"/>
                <w:sz w:val="18"/>
                <w:szCs w:val="18"/>
              </w:rPr>
              <w:t>&lt;5</w:t>
            </w:r>
            <w:r w:rsidR="00B40479"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B9DE5EE" w14:textId="62BA366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338A9F0C" w14:textId="76BA267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804630D" w14:textId="383E5BD3" w:rsidR="0049606E" w:rsidRPr="00957C58" w:rsidRDefault="00B40479"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0B58E5CF" w14:textId="56A2FC6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C74E1E1" w14:textId="4B557A2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2046FF">
              <w:rPr>
                <w:rFonts w:asciiTheme="minorHAnsi" w:hAnsiTheme="minorHAnsi" w:cstheme="minorHAnsi"/>
                <w:sz w:val="18"/>
                <w:szCs w:val="18"/>
              </w:rPr>
              <w:t>&lt;55</w:t>
            </w:r>
            <w:r w:rsidR="002046FF" w:rsidRPr="00957C58">
              <w:rPr>
                <w:rFonts w:asciiTheme="minorHAnsi" w:hAnsiTheme="minorHAnsi" w:cstheme="minorHAnsi"/>
                <w:sz w:val="18"/>
                <w:szCs w:val="18"/>
              </w:rPr>
              <w:t xml:space="preserve">  </w:t>
            </w:r>
          </w:p>
        </w:tc>
      </w:tr>
      <w:tr w:rsidR="00957C58" w:rsidRPr="00274624" w14:paraId="0CDB73A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A9CBA3A"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9A11EA2"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5210558" w14:textId="7214F30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 </w:t>
            </w:r>
          </w:p>
        </w:tc>
        <w:tc>
          <w:tcPr>
            <w:tcW w:w="420" w:type="pct"/>
            <w:tcBorders>
              <w:top w:val="nil"/>
              <w:left w:val="nil"/>
              <w:bottom w:val="single" w:sz="4" w:space="0" w:color="F79646"/>
              <w:right w:val="single" w:sz="4" w:space="0" w:color="F79646"/>
            </w:tcBorders>
            <w:noWrap/>
            <w:vAlign w:val="center"/>
            <w:hideMark/>
          </w:tcPr>
          <w:p w14:paraId="7ED6C84C" w14:textId="28BBE20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29 </w:t>
            </w:r>
          </w:p>
        </w:tc>
        <w:tc>
          <w:tcPr>
            <w:tcW w:w="420" w:type="pct"/>
            <w:tcBorders>
              <w:top w:val="nil"/>
              <w:left w:val="nil"/>
              <w:bottom w:val="single" w:sz="4" w:space="0" w:color="F79646"/>
              <w:right w:val="single" w:sz="4" w:space="0" w:color="F79646"/>
            </w:tcBorders>
            <w:noWrap/>
            <w:vAlign w:val="center"/>
            <w:hideMark/>
          </w:tcPr>
          <w:p w14:paraId="10CF08D1" w14:textId="4ADA1C7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350" w:type="pct"/>
            <w:tcBorders>
              <w:top w:val="nil"/>
              <w:left w:val="nil"/>
              <w:bottom w:val="single" w:sz="4" w:space="0" w:color="F79646"/>
              <w:right w:val="single" w:sz="4" w:space="0" w:color="F79646"/>
            </w:tcBorders>
            <w:noWrap/>
            <w:vAlign w:val="center"/>
            <w:hideMark/>
          </w:tcPr>
          <w:p w14:paraId="7192017B" w14:textId="2C824AA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094FB76F" w14:textId="1D77EC6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350" w:type="pct"/>
            <w:tcBorders>
              <w:top w:val="nil"/>
              <w:left w:val="nil"/>
              <w:bottom w:val="single" w:sz="4" w:space="0" w:color="F79646"/>
              <w:right w:val="single" w:sz="4" w:space="0" w:color="F79646"/>
            </w:tcBorders>
            <w:noWrap/>
            <w:vAlign w:val="center"/>
            <w:hideMark/>
          </w:tcPr>
          <w:p w14:paraId="523CD897" w14:textId="64F375A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34E0CB3" w14:textId="1CB5C4B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351" w:type="pct"/>
            <w:tcBorders>
              <w:top w:val="nil"/>
              <w:left w:val="nil"/>
              <w:bottom w:val="single" w:sz="4" w:space="0" w:color="F79646"/>
              <w:right w:val="single" w:sz="4" w:space="0" w:color="F79646"/>
            </w:tcBorders>
            <w:noWrap/>
            <w:vAlign w:val="center"/>
            <w:hideMark/>
          </w:tcPr>
          <w:p w14:paraId="6449DB75" w14:textId="0447DC3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0750CB3" w14:textId="53D83E5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r>
      <w:tr w:rsidR="00957C58" w:rsidRPr="00274624" w14:paraId="4D84BB1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E53755C"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2CA1444"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D783BA0" w14:textId="29DC5BF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420" w:type="pct"/>
            <w:tcBorders>
              <w:top w:val="nil"/>
              <w:left w:val="nil"/>
              <w:bottom w:val="single" w:sz="4" w:space="0" w:color="F79646"/>
              <w:right w:val="single" w:sz="4" w:space="0" w:color="F79646"/>
            </w:tcBorders>
            <w:noWrap/>
            <w:vAlign w:val="center"/>
            <w:hideMark/>
          </w:tcPr>
          <w:p w14:paraId="58942CD2" w14:textId="05C0A35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4788659E" w14:textId="4A480D1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53 </w:t>
            </w:r>
          </w:p>
        </w:tc>
        <w:tc>
          <w:tcPr>
            <w:tcW w:w="350" w:type="pct"/>
            <w:tcBorders>
              <w:top w:val="nil"/>
              <w:left w:val="nil"/>
              <w:bottom w:val="single" w:sz="4" w:space="0" w:color="F79646"/>
              <w:right w:val="single" w:sz="4" w:space="0" w:color="F79646"/>
            </w:tcBorders>
            <w:noWrap/>
            <w:vAlign w:val="center"/>
            <w:hideMark/>
          </w:tcPr>
          <w:p w14:paraId="56AF4127" w14:textId="4929F65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350" w:type="pct"/>
            <w:tcBorders>
              <w:top w:val="nil"/>
              <w:left w:val="nil"/>
              <w:bottom w:val="single" w:sz="4" w:space="0" w:color="F79646"/>
              <w:right w:val="single" w:sz="4" w:space="0" w:color="F79646"/>
            </w:tcBorders>
            <w:noWrap/>
            <w:vAlign w:val="center"/>
            <w:hideMark/>
          </w:tcPr>
          <w:p w14:paraId="1C635E72" w14:textId="69DBD45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2B2AF6C2" w14:textId="16B9FE8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A4944EC" w14:textId="316E406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 </w:t>
            </w:r>
          </w:p>
        </w:tc>
        <w:tc>
          <w:tcPr>
            <w:tcW w:w="351" w:type="pct"/>
            <w:tcBorders>
              <w:top w:val="nil"/>
              <w:left w:val="nil"/>
              <w:bottom w:val="single" w:sz="4" w:space="0" w:color="F79646"/>
              <w:right w:val="single" w:sz="4" w:space="0" w:color="F79646"/>
            </w:tcBorders>
            <w:noWrap/>
            <w:vAlign w:val="center"/>
            <w:hideMark/>
          </w:tcPr>
          <w:p w14:paraId="57E5E068" w14:textId="6DA8D89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8DEEB58" w14:textId="01896B9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50 </w:t>
            </w:r>
          </w:p>
        </w:tc>
      </w:tr>
      <w:tr w:rsidR="00957C58" w:rsidRPr="00274624" w14:paraId="6016EF9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073FF42"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D146CBC"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39C0F08" w14:textId="0FF1B18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3,391 </w:t>
            </w:r>
          </w:p>
        </w:tc>
        <w:tc>
          <w:tcPr>
            <w:tcW w:w="420" w:type="pct"/>
            <w:tcBorders>
              <w:top w:val="nil"/>
              <w:left w:val="nil"/>
              <w:bottom w:val="single" w:sz="4" w:space="0" w:color="F79646"/>
              <w:right w:val="single" w:sz="4" w:space="0" w:color="F79646"/>
            </w:tcBorders>
            <w:noWrap/>
            <w:vAlign w:val="center"/>
            <w:hideMark/>
          </w:tcPr>
          <w:p w14:paraId="74F9A296" w14:textId="4633BBC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2,822 </w:t>
            </w:r>
          </w:p>
        </w:tc>
        <w:tc>
          <w:tcPr>
            <w:tcW w:w="420" w:type="pct"/>
            <w:tcBorders>
              <w:top w:val="nil"/>
              <w:left w:val="nil"/>
              <w:bottom w:val="single" w:sz="4" w:space="0" w:color="F79646"/>
              <w:right w:val="single" w:sz="4" w:space="0" w:color="F79646"/>
            </w:tcBorders>
            <w:noWrap/>
            <w:vAlign w:val="center"/>
            <w:hideMark/>
          </w:tcPr>
          <w:p w14:paraId="27DF37ED" w14:textId="49B736F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2,815 </w:t>
            </w:r>
          </w:p>
        </w:tc>
        <w:tc>
          <w:tcPr>
            <w:tcW w:w="350" w:type="pct"/>
            <w:tcBorders>
              <w:top w:val="nil"/>
              <w:left w:val="nil"/>
              <w:bottom w:val="single" w:sz="4" w:space="0" w:color="F79646"/>
              <w:right w:val="single" w:sz="4" w:space="0" w:color="F79646"/>
            </w:tcBorders>
            <w:noWrap/>
            <w:vAlign w:val="center"/>
            <w:hideMark/>
          </w:tcPr>
          <w:p w14:paraId="39713413" w14:textId="14C575E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507 </w:t>
            </w:r>
          </w:p>
        </w:tc>
        <w:tc>
          <w:tcPr>
            <w:tcW w:w="350" w:type="pct"/>
            <w:tcBorders>
              <w:top w:val="nil"/>
              <w:left w:val="nil"/>
              <w:bottom w:val="single" w:sz="4" w:space="0" w:color="F79646"/>
              <w:right w:val="single" w:sz="4" w:space="0" w:color="F79646"/>
            </w:tcBorders>
            <w:noWrap/>
            <w:vAlign w:val="center"/>
            <w:hideMark/>
          </w:tcPr>
          <w:p w14:paraId="46E7807D" w14:textId="764911A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1,747 </w:t>
            </w:r>
          </w:p>
        </w:tc>
        <w:tc>
          <w:tcPr>
            <w:tcW w:w="350" w:type="pct"/>
            <w:tcBorders>
              <w:top w:val="nil"/>
              <w:left w:val="nil"/>
              <w:bottom w:val="single" w:sz="4" w:space="0" w:color="F79646"/>
              <w:right w:val="single" w:sz="4" w:space="0" w:color="F79646"/>
            </w:tcBorders>
            <w:noWrap/>
            <w:vAlign w:val="center"/>
            <w:hideMark/>
          </w:tcPr>
          <w:p w14:paraId="3A390F1B" w14:textId="1A9B7C5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A055487" w14:textId="6C36513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480 </w:t>
            </w:r>
          </w:p>
        </w:tc>
        <w:tc>
          <w:tcPr>
            <w:tcW w:w="351" w:type="pct"/>
            <w:tcBorders>
              <w:top w:val="nil"/>
              <w:left w:val="nil"/>
              <w:bottom w:val="single" w:sz="4" w:space="0" w:color="F79646"/>
              <w:right w:val="single" w:sz="4" w:space="0" w:color="F79646"/>
            </w:tcBorders>
            <w:noWrap/>
            <w:vAlign w:val="center"/>
            <w:hideMark/>
          </w:tcPr>
          <w:p w14:paraId="79889116" w14:textId="7AD66B0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732F53A" w14:textId="0ED56A8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11,762 </w:t>
            </w:r>
          </w:p>
        </w:tc>
      </w:tr>
      <w:tr w:rsidR="00957C58" w:rsidRPr="00274624" w14:paraId="4EA91FD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093F2AB"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6D1629D"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19C0E85F" w14:textId="2C64755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 </w:t>
            </w:r>
          </w:p>
        </w:tc>
        <w:tc>
          <w:tcPr>
            <w:tcW w:w="420" w:type="pct"/>
            <w:tcBorders>
              <w:top w:val="nil"/>
              <w:left w:val="nil"/>
              <w:bottom w:val="single" w:sz="4" w:space="0" w:color="F79646"/>
              <w:right w:val="single" w:sz="4" w:space="0" w:color="F79646"/>
            </w:tcBorders>
            <w:noWrap/>
            <w:vAlign w:val="center"/>
            <w:hideMark/>
          </w:tcPr>
          <w:p w14:paraId="189F34FE" w14:textId="24F567B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 </w:t>
            </w:r>
          </w:p>
        </w:tc>
        <w:tc>
          <w:tcPr>
            <w:tcW w:w="420" w:type="pct"/>
            <w:tcBorders>
              <w:top w:val="nil"/>
              <w:left w:val="nil"/>
              <w:bottom w:val="single" w:sz="4" w:space="0" w:color="F79646"/>
              <w:right w:val="single" w:sz="4" w:space="0" w:color="F79646"/>
            </w:tcBorders>
            <w:noWrap/>
            <w:vAlign w:val="center"/>
            <w:hideMark/>
          </w:tcPr>
          <w:p w14:paraId="2EC0BBC2" w14:textId="75988F4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c>
          <w:tcPr>
            <w:tcW w:w="350" w:type="pct"/>
            <w:tcBorders>
              <w:top w:val="nil"/>
              <w:left w:val="nil"/>
              <w:bottom w:val="single" w:sz="4" w:space="0" w:color="F79646"/>
              <w:right w:val="single" w:sz="4" w:space="0" w:color="F79646"/>
            </w:tcBorders>
            <w:noWrap/>
            <w:vAlign w:val="center"/>
            <w:hideMark/>
          </w:tcPr>
          <w:p w14:paraId="32EFBFE5" w14:textId="78BE632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32A1736F" w14:textId="3AEF85E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350" w:type="pct"/>
            <w:tcBorders>
              <w:top w:val="nil"/>
              <w:left w:val="nil"/>
              <w:bottom w:val="single" w:sz="4" w:space="0" w:color="F79646"/>
              <w:right w:val="single" w:sz="4" w:space="0" w:color="F79646"/>
            </w:tcBorders>
            <w:noWrap/>
            <w:vAlign w:val="center"/>
            <w:hideMark/>
          </w:tcPr>
          <w:p w14:paraId="76D6287C" w14:textId="36E14C6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0DC21F9" w14:textId="11F0863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351" w:type="pct"/>
            <w:tcBorders>
              <w:top w:val="nil"/>
              <w:left w:val="nil"/>
              <w:bottom w:val="single" w:sz="4" w:space="0" w:color="F79646"/>
              <w:right w:val="single" w:sz="4" w:space="0" w:color="F79646"/>
            </w:tcBorders>
            <w:noWrap/>
            <w:vAlign w:val="center"/>
            <w:hideMark/>
          </w:tcPr>
          <w:p w14:paraId="681009EC" w14:textId="5359FEF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A5992FA" w14:textId="3E98184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r>
      <w:tr w:rsidR="00957C58" w:rsidRPr="00274624" w14:paraId="7C2B2EA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3FA9099"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E8A2F1A"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63DB30A" w14:textId="6BE8835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780A621E" w14:textId="5203336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16310C9" w14:textId="5FD833C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1087BA7A" w14:textId="044699E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42098A6D" w14:textId="238B197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0310429B" w14:textId="0E308C3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1D7E0F8" w14:textId="2A5DEA2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1" w:type="pct"/>
            <w:tcBorders>
              <w:top w:val="nil"/>
              <w:left w:val="nil"/>
              <w:bottom w:val="single" w:sz="4" w:space="0" w:color="F79646"/>
              <w:right w:val="single" w:sz="4" w:space="0" w:color="F79646"/>
            </w:tcBorders>
            <w:noWrap/>
            <w:vAlign w:val="center"/>
            <w:hideMark/>
          </w:tcPr>
          <w:p w14:paraId="71DE4776" w14:textId="6FED1C9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76861A4" w14:textId="766F4DD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r>
      <w:tr w:rsidR="00957C58" w:rsidRPr="00274624" w14:paraId="71163E48"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8C1B699"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Dermatomyositis (DM)</w:t>
            </w:r>
          </w:p>
        </w:tc>
        <w:tc>
          <w:tcPr>
            <w:tcW w:w="827" w:type="pct"/>
            <w:tcBorders>
              <w:top w:val="nil"/>
              <w:left w:val="nil"/>
              <w:bottom w:val="single" w:sz="4" w:space="0" w:color="F79646"/>
              <w:right w:val="single" w:sz="4" w:space="0" w:color="F79646"/>
            </w:tcBorders>
            <w:noWrap/>
            <w:vAlign w:val="center"/>
            <w:hideMark/>
          </w:tcPr>
          <w:p w14:paraId="7A86D5AF"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1C08D11" w14:textId="270ACBF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124 </w:t>
            </w:r>
          </w:p>
        </w:tc>
        <w:tc>
          <w:tcPr>
            <w:tcW w:w="420" w:type="pct"/>
            <w:tcBorders>
              <w:top w:val="nil"/>
              <w:left w:val="nil"/>
              <w:bottom w:val="single" w:sz="4" w:space="0" w:color="F79646"/>
              <w:right w:val="single" w:sz="4" w:space="0" w:color="F79646"/>
            </w:tcBorders>
            <w:noWrap/>
            <w:vAlign w:val="center"/>
            <w:hideMark/>
          </w:tcPr>
          <w:p w14:paraId="72F08DA1" w14:textId="643F6A8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115 </w:t>
            </w:r>
          </w:p>
        </w:tc>
        <w:tc>
          <w:tcPr>
            <w:tcW w:w="420" w:type="pct"/>
            <w:tcBorders>
              <w:top w:val="nil"/>
              <w:left w:val="nil"/>
              <w:bottom w:val="single" w:sz="4" w:space="0" w:color="F79646"/>
              <w:right w:val="single" w:sz="4" w:space="0" w:color="F79646"/>
            </w:tcBorders>
            <w:noWrap/>
            <w:vAlign w:val="center"/>
            <w:hideMark/>
          </w:tcPr>
          <w:p w14:paraId="11764C22" w14:textId="6FE6351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c>
          <w:tcPr>
            <w:tcW w:w="350" w:type="pct"/>
            <w:tcBorders>
              <w:top w:val="nil"/>
              <w:left w:val="nil"/>
              <w:bottom w:val="single" w:sz="4" w:space="0" w:color="F79646"/>
              <w:right w:val="single" w:sz="4" w:space="0" w:color="F79646"/>
            </w:tcBorders>
            <w:noWrap/>
            <w:vAlign w:val="center"/>
            <w:hideMark/>
          </w:tcPr>
          <w:p w14:paraId="02536489" w14:textId="6D8FF68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 </w:t>
            </w:r>
          </w:p>
        </w:tc>
        <w:tc>
          <w:tcPr>
            <w:tcW w:w="350" w:type="pct"/>
            <w:tcBorders>
              <w:top w:val="nil"/>
              <w:left w:val="nil"/>
              <w:bottom w:val="single" w:sz="4" w:space="0" w:color="F79646"/>
              <w:right w:val="single" w:sz="4" w:space="0" w:color="F79646"/>
            </w:tcBorders>
            <w:noWrap/>
            <w:vAlign w:val="center"/>
            <w:hideMark/>
          </w:tcPr>
          <w:p w14:paraId="54448760" w14:textId="46F2131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47 </w:t>
            </w:r>
          </w:p>
        </w:tc>
        <w:tc>
          <w:tcPr>
            <w:tcW w:w="350" w:type="pct"/>
            <w:tcBorders>
              <w:top w:val="nil"/>
              <w:left w:val="nil"/>
              <w:bottom w:val="single" w:sz="4" w:space="0" w:color="F79646"/>
              <w:right w:val="single" w:sz="4" w:space="0" w:color="F79646"/>
            </w:tcBorders>
            <w:noWrap/>
            <w:vAlign w:val="center"/>
            <w:hideMark/>
          </w:tcPr>
          <w:p w14:paraId="640A6323" w14:textId="4FD2C55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305" w:type="pct"/>
            <w:tcBorders>
              <w:top w:val="nil"/>
              <w:left w:val="nil"/>
              <w:bottom w:val="single" w:sz="4" w:space="0" w:color="F79646"/>
              <w:right w:val="single" w:sz="4" w:space="0" w:color="F79646"/>
            </w:tcBorders>
            <w:noWrap/>
            <w:vAlign w:val="center"/>
            <w:hideMark/>
          </w:tcPr>
          <w:p w14:paraId="7D8A30D2" w14:textId="293C157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2046FF">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397FD2D6" w14:textId="1C87456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426" w:type="pct"/>
            <w:tcBorders>
              <w:top w:val="nil"/>
              <w:left w:val="nil"/>
              <w:bottom w:val="single" w:sz="4" w:space="0" w:color="F79646"/>
              <w:right w:val="single" w:sz="4" w:space="0" w:color="F79646"/>
            </w:tcBorders>
            <w:noWrap/>
            <w:vAlign w:val="center"/>
            <w:hideMark/>
          </w:tcPr>
          <w:p w14:paraId="77C840F8" w14:textId="0110544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4A6A34">
              <w:rPr>
                <w:rFonts w:asciiTheme="minorHAnsi" w:hAnsiTheme="minorHAnsi" w:cstheme="minorHAnsi"/>
                <w:sz w:val="18"/>
                <w:szCs w:val="18"/>
              </w:rPr>
              <w:t>&lt;415</w:t>
            </w:r>
            <w:r w:rsidR="004A6A34" w:rsidRPr="00957C58">
              <w:rPr>
                <w:rFonts w:asciiTheme="minorHAnsi" w:hAnsiTheme="minorHAnsi" w:cstheme="minorHAnsi"/>
                <w:sz w:val="18"/>
                <w:szCs w:val="18"/>
              </w:rPr>
              <w:t xml:space="preserve"> </w:t>
            </w:r>
          </w:p>
        </w:tc>
      </w:tr>
      <w:tr w:rsidR="00957C58" w:rsidRPr="00274624" w14:paraId="77D9A33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E8F7F65"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2170E13"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983B436" w14:textId="7F88E59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0CA55622" w14:textId="41DBED7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53 </w:t>
            </w:r>
          </w:p>
        </w:tc>
        <w:tc>
          <w:tcPr>
            <w:tcW w:w="420" w:type="pct"/>
            <w:tcBorders>
              <w:top w:val="nil"/>
              <w:left w:val="nil"/>
              <w:bottom w:val="single" w:sz="4" w:space="0" w:color="F79646"/>
              <w:right w:val="single" w:sz="4" w:space="0" w:color="F79646"/>
            </w:tcBorders>
            <w:noWrap/>
            <w:vAlign w:val="center"/>
            <w:hideMark/>
          </w:tcPr>
          <w:p w14:paraId="3DE61A03" w14:textId="2D3145B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53 </w:t>
            </w:r>
          </w:p>
        </w:tc>
        <w:tc>
          <w:tcPr>
            <w:tcW w:w="350" w:type="pct"/>
            <w:tcBorders>
              <w:top w:val="nil"/>
              <w:left w:val="nil"/>
              <w:bottom w:val="single" w:sz="4" w:space="0" w:color="F79646"/>
              <w:right w:val="single" w:sz="4" w:space="0" w:color="F79646"/>
            </w:tcBorders>
            <w:noWrap/>
            <w:vAlign w:val="center"/>
            <w:hideMark/>
          </w:tcPr>
          <w:p w14:paraId="3F80BFC1" w14:textId="564B8D3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 </w:t>
            </w:r>
          </w:p>
        </w:tc>
        <w:tc>
          <w:tcPr>
            <w:tcW w:w="350" w:type="pct"/>
            <w:tcBorders>
              <w:top w:val="nil"/>
              <w:left w:val="nil"/>
              <w:bottom w:val="single" w:sz="4" w:space="0" w:color="F79646"/>
              <w:right w:val="single" w:sz="4" w:space="0" w:color="F79646"/>
            </w:tcBorders>
            <w:noWrap/>
            <w:vAlign w:val="center"/>
            <w:hideMark/>
          </w:tcPr>
          <w:p w14:paraId="494920B6" w14:textId="2B76334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1578B88B" w14:textId="7099132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56 </w:t>
            </w:r>
          </w:p>
        </w:tc>
        <w:tc>
          <w:tcPr>
            <w:tcW w:w="305" w:type="pct"/>
            <w:tcBorders>
              <w:top w:val="nil"/>
              <w:left w:val="nil"/>
              <w:bottom w:val="single" w:sz="4" w:space="0" w:color="F79646"/>
              <w:right w:val="single" w:sz="4" w:space="0" w:color="F79646"/>
            </w:tcBorders>
            <w:noWrap/>
            <w:vAlign w:val="center"/>
            <w:hideMark/>
          </w:tcPr>
          <w:p w14:paraId="534C587A" w14:textId="3B800D5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 </w:t>
            </w:r>
          </w:p>
        </w:tc>
        <w:tc>
          <w:tcPr>
            <w:tcW w:w="351" w:type="pct"/>
            <w:tcBorders>
              <w:top w:val="nil"/>
              <w:left w:val="nil"/>
              <w:bottom w:val="single" w:sz="4" w:space="0" w:color="F79646"/>
              <w:right w:val="single" w:sz="4" w:space="0" w:color="F79646"/>
            </w:tcBorders>
            <w:noWrap/>
            <w:vAlign w:val="center"/>
            <w:hideMark/>
          </w:tcPr>
          <w:p w14:paraId="32EB3210" w14:textId="3A8CA48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c>
          <w:tcPr>
            <w:tcW w:w="426" w:type="pct"/>
            <w:tcBorders>
              <w:top w:val="nil"/>
              <w:left w:val="nil"/>
              <w:bottom w:val="single" w:sz="4" w:space="0" w:color="F79646"/>
              <w:right w:val="single" w:sz="4" w:space="0" w:color="F79646"/>
            </w:tcBorders>
            <w:noWrap/>
            <w:vAlign w:val="center"/>
            <w:hideMark/>
          </w:tcPr>
          <w:p w14:paraId="03EC5F51" w14:textId="4091051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 </w:t>
            </w:r>
          </w:p>
        </w:tc>
      </w:tr>
      <w:tr w:rsidR="00957C58" w:rsidRPr="00274624" w14:paraId="19F8908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917B716"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DD787E1"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084A81F" w14:textId="167E389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4C325785" w14:textId="034D2FB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4254743D" w14:textId="432CC19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c>
          <w:tcPr>
            <w:tcW w:w="350" w:type="pct"/>
            <w:tcBorders>
              <w:top w:val="nil"/>
              <w:left w:val="nil"/>
              <w:bottom w:val="single" w:sz="4" w:space="0" w:color="F79646"/>
              <w:right w:val="single" w:sz="4" w:space="0" w:color="F79646"/>
            </w:tcBorders>
            <w:noWrap/>
            <w:vAlign w:val="center"/>
            <w:hideMark/>
          </w:tcPr>
          <w:p w14:paraId="3CFC29B8" w14:textId="270CBC7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c>
          <w:tcPr>
            <w:tcW w:w="350" w:type="pct"/>
            <w:tcBorders>
              <w:top w:val="nil"/>
              <w:left w:val="nil"/>
              <w:bottom w:val="single" w:sz="4" w:space="0" w:color="F79646"/>
              <w:right w:val="single" w:sz="4" w:space="0" w:color="F79646"/>
            </w:tcBorders>
            <w:noWrap/>
            <w:vAlign w:val="center"/>
            <w:hideMark/>
          </w:tcPr>
          <w:p w14:paraId="30D93E5A" w14:textId="2EA6171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76 </w:t>
            </w:r>
          </w:p>
        </w:tc>
        <w:tc>
          <w:tcPr>
            <w:tcW w:w="350" w:type="pct"/>
            <w:tcBorders>
              <w:top w:val="nil"/>
              <w:left w:val="nil"/>
              <w:bottom w:val="single" w:sz="4" w:space="0" w:color="F79646"/>
              <w:right w:val="single" w:sz="4" w:space="0" w:color="F79646"/>
            </w:tcBorders>
            <w:noWrap/>
            <w:vAlign w:val="center"/>
            <w:hideMark/>
          </w:tcPr>
          <w:p w14:paraId="1939D99D" w14:textId="34CF9CC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305" w:type="pct"/>
            <w:tcBorders>
              <w:top w:val="nil"/>
              <w:left w:val="nil"/>
              <w:bottom w:val="single" w:sz="4" w:space="0" w:color="F79646"/>
              <w:right w:val="single" w:sz="4" w:space="0" w:color="F79646"/>
            </w:tcBorders>
            <w:noWrap/>
            <w:vAlign w:val="center"/>
            <w:hideMark/>
          </w:tcPr>
          <w:p w14:paraId="5B5E2A7C" w14:textId="1BBD46B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36 </w:t>
            </w:r>
          </w:p>
        </w:tc>
        <w:tc>
          <w:tcPr>
            <w:tcW w:w="351" w:type="pct"/>
            <w:tcBorders>
              <w:top w:val="nil"/>
              <w:left w:val="nil"/>
              <w:bottom w:val="single" w:sz="4" w:space="0" w:color="F79646"/>
              <w:right w:val="single" w:sz="4" w:space="0" w:color="F79646"/>
            </w:tcBorders>
            <w:noWrap/>
            <w:vAlign w:val="center"/>
            <w:hideMark/>
          </w:tcPr>
          <w:p w14:paraId="4690B7B4" w14:textId="474ED9E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426" w:type="pct"/>
            <w:tcBorders>
              <w:top w:val="nil"/>
              <w:left w:val="nil"/>
              <w:bottom w:val="single" w:sz="4" w:space="0" w:color="F79646"/>
              <w:right w:val="single" w:sz="4" w:space="0" w:color="F79646"/>
            </w:tcBorders>
            <w:noWrap/>
            <w:vAlign w:val="center"/>
            <w:hideMark/>
          </w:tcPr>
          <w:p w14:paraId="38E45A5E" w14:textId="370B7E8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r>
      <w:tr w:rsidR="00957C58" w:rsidRPr="00274624" w14:paraId="2B2D636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C6B8A7C"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4AC9B9A"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CDA33A6" w14:textId="4F02505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47,825 </w:t>
            </w:r>
          </w:p>
        </w:tc>
        <w:tc>
          <w:tcPr>
            <w:tcW w:w="420" w:type="pct"/>
            <w:tcBorders>
              <w:top w:val="nil"/>
              <w:left w:val="nil"/>
              <w:bottom w:val="single" w:sz="4" w:space="0" w:color="F79646"/>
              <w:right w:val="single" w:sz="4" w:space="0" w:color="F79646"/>
            </w:tcBorders>
            <w:noWrap/>
            <w:vAlign w:val="center"/>
            <w:hideMark/>
          </w:tcPr>
          <w:p w14:paraId="29FC0C79" w14:textId="26D216F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63,263 </w:t>
            </w:r>
          </w:p>
        </w:tc>
        <w:tc>
          <w:tcPr>
            <w:tcW w:w="420" w:type="pct"/>
            <w:tcBorders>
              <w:top w:val="nil"/>
              <w:left w:val="nil"/>
              <w:bottom w:val="single" w:sz="4" w:space="0" w:color="F79646"/>
              <w:right w:val="single" w:sz="4" w:space="0" w:color="F79646"/>
            </w:tcBorders>
            <w:noWrap/>
            <w:vAlign w:val="center"/>
            <w:hideMark/>
          </w:tcPr>
          <w:p w14:paraId="45773508" w14:textId="64C8D6E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31,223 </w:t>
            </w:r>
          </w:p>
        </w:tc>
        <w:tc>
          <w:tcPr>
            <w:tcW w:w="350" w:type="pct"/>
            <w:tcBorders>
              <w:top w:val="nil"/>
              <w:left w:val="nil"/>
              <w:bottom w:val="single" w:sz="4" w:space="0" w:color="F79646"/>
              <w:right w:val="single" w:sz="4" w:space="0" w:color="F79646"/>
            </w:tcBorders>
            <w:noWrap/>
            <w:vAlign w:val="center"/>
            <w:hideMark/>
          </w:tcPr>
          <w:p w14:paraId="093A3ACB" w14:textId="07E84FF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14,010 </w:t>
            </w:r>
          </w:p>
        </w:tc>
        <w:tc>
          <w:tcPr>
            <w:tcW w:w="350" w:type="pct"/>
            <w:tcBorders>
              <w:top w:val="nil"/>
              <w:left w:val="nil"/>
              <w:bottom w:val="single" w:sz="4" w:space="0" w:color="F79646"/>
              <w:right w:val="single" w:sz="4" w:space="0" w:color="F79646"/>
            </w:tcBorders>
            <w:noWrap/>
            <w:vAlign w:val="center"/>
            <w:hideMark/>
          </w:tcPr>
          <w:p w14:paraId="19EE2AC8" w14:textId="765011C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28,265 </w:t>
            </w:r>
          </w:p>
        </w:tc>
        <w:tc>
          <w:tcPr>
            <w:tcW w:w="350" w:type="pct"/>
            <w:tcBorders>
              <w:top w:val="nil"/>
              <w:left w:val="nil"/>
              <w:bottom w:val="single" w:sz="4" w:space="0" w:color="F79646"/>
              <w:right w:val="single" w:sz="4" w:space="0" w:color="F79646"/>
            </w:tcBorders>
            <w:noWrap/>
            <w:vAlign w:val="center"/>
            <w:hideMark/>
          </w:tcPr>
          <w:p w14:paraId="60EBF480" w14:textId="78C75D8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2,230 </w:t>
            </w:r>
          </w:p>
        </w:tc>
        <w:tc>
          <w:tcPr>
            <w:tcW w:w="305" w:type="pct"/>
            <w:tcBorders>
              <w:top w:val="nil"/>
              <w:left w:val="nil"/>
              <w:bottom w:val="single" w:sz="4" w:space="0" w:color="F79646"/>
              <w:right w:val="single" w:sz="4" w:space="0" w:color="F79646"/>
            </w:tcBorders>
            <w:noWrap/>
            <w:vAlign w:val="center"/>
            <w:hideMark/>
          </w:tcPr>
          <w:p w14:paraId="570FB508" w14:textId="135BFAA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615 </w:t>
            </w:r>
          </w:p>
        </w:tc>
        <w:tc>
          <w:tcPr>
            <w:tcW w:w="351" w:type="pct"/>
            <w:tcBorders>
              <w:top w:val="nil"/>
              <w:left w:val="nil"/>
              <w:bottom w:val="single" w:sz="4" w:space="0" w:color="F79646"/>
              <w:right w:val="single" w:sz="4" w:space="0" w:color="F79646"/>
            </w:tcBorders>
            <w:noWrap/>
            <w:vAlign w:val="center"/>
            <w:hideMark/>
          </w:tcPr>
          <w:p w14:paraId="10A0C847" w14:textId="4AABC73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4,875 </w:t>
            </w:r>
          </w:p>
        </w:tc>
        <w:tc>
          <w:tcPr>
            <w:tcW w:w="426" w:type="pct"/>
            <w:tcBorders>
              <w:top w:val="nil"/>
              <w:left w:val="nil"/>
              <w:bottom w:val="single" w:sz="4" w:space="0" w:color="F79646"/>
              <w:right w:val="single" w:sz="4" w:space="0" w:color="F79646"/>
            </w:tcBorders>
            <w:noWrap/>
            <w:vAlign w:val="center"/>
            <w:hideMark/>
          </w:tcPr>
          <w:p w14:paraId="03301381" w14:textId="3B05533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192,305 </w:t>
            </w:r>
          </w:p>
        </w:tc>
      </w:tr>
      <w:tr w:rsidR="00957C58" w:rsidRPr="00274624" w14:paraId="523A425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1B89987"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1E6CDB4"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E6E16F6" w14:textId="5655D8C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38 </w:t>
            </w:r>
          </w:p>
        </w:tc>
        <w:tc>
          <w:tcPr>
            <w:tcW w:w="420" w:type="pct"/>
            <w:tcBorders>
              <w:top w:val="nil"/>
              <w:left w:val="nil"/>
              <w:bottom w:val="single" w:sz="4" w:space="0" w:color="F79646"/>
              <w:right w:val="single" w:sz="4" w:space="0" w:color="F79646"/>
            </w:tcBorders>
            <w:noWrap/>
            <w:vAlign w:val="center"/>
            <w:hideMark/>
          </w:tcPr>
          <w:p w14:paraId="3073810F" w14:textId="3669C01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57 </w:t>
            </w:r>
          </w:p>
        </w:tc>
        <w:tc>
          <w:tcPr>
            <w:tcW w:w="420" w:type="pct"/>
            <w:tcBorders>
              <w:top w:val="nil"/>
              <w:left w:val="nil"/>
              <w:bottom w:val="single" w:sz="4" w:space="0" w:color="F79646"/>
              <w:right w:val="single" w:sz="4" w:space="0" w:color="F79646"/>
            </w:tcBorders>
            <w:noWrap/>
            <w:vAlign w:val="center"/>
            <w:hideMark/>
          </w:tcPr>
          <w:p w14:paraId="5A2AF4F0" w14:textId="11FB8AA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350" w:type="pct"/>
            <w:tcBorders>
              <w:top w:val="nil"/>
              <w:left w:val="nil"/>
              <w:bottom w:val="single" w:sz="4" w:space="0" w:color="F79646"/>
              <w:right w:val="single" w:sz="4" w:space="0" w:color="F79646"/>
            </w:tcBorders>
            <w:noWrap/>
            <w:vAlign w:val="center"/>
            <w:hideMark/>
          </w:tcPr>
          <w:p w14:paraId="3D0388E2" w14:textId="7A03D18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39 </w:t>
            </w:r>
          </w:p>
        </w:tc>
        <w:tc>
          <w:tcPr>
            <w:tcW w:w="350" w:type="pct"/>
            <w:tcBorders>
              <w:top w:val="nil"/>
              <w:left w:val="nil"/>
              <w:bottom w:val="single" w:sz="4" w:space="0" w:color="F79646"/>
              <w:right w:val="single" w:sz="4" w:space="0" w:color="F79646"/>
            </w:tcBorders>
            <w:noWrap/>
            <w:vAlign w:val="center"/>
            <w:hideMark/>
          </w:tcPr>
          <w:p w14:paraId="4BA71CF1" w14:textId="7F8A419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41 </w:t>
            </w:r>
          </w:p>
        </w:tc>
        <w:tc>
          <w:tcPr>
            <w:tcW w:w="350" w:type="pct"/>
            <w:tcBorders>
              <w:top w:val="nil"/>
              <w:left w:val="nil"/>
              <w:bottom w:val="single" w:sz="4" w:space="0" w:color="F79646"/>
              <w:right w:val="single" w:sz="4" w:space="0" w:color="F79646"/>
            </w:tcBorders>
            <w:noWrap/>
            <w:vAlign w:val="center"/>
            <w:hideMark/>
          </w:tcPr>
          <w:p w14:paraId="650E3765" w14:textId="76025EE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 </w:t>
            </w:r>
          </w:p>
        </w:tc>
        <w:tc>
          <w:tcPr>
            <w:tcW w:w="305" w:type="pct"/>
            <w:tcBorders>
              <w:top w:val="nil"/>
              <w:left w:val="nil"/>
              <w:bottom w:val="single" w:sz="4" w:space="0" w:color="F79646"/>
              <w:right w:val="single" w:sz="4" w:space="0" w:color="F79646"/>
            </w:tcBorders>
            <w:noWrap/>
            <w:vAlign w:val="center"/>
            <w:hideMark/>
          </w:tcPr>
          <w:p w14:paraId="6D700278" w14:textId="5400585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351" w:type="pct"/>
            <w:tcBorders>
              <w:top w:val="nil"/>
              <w:left w:val="nil"/>
              <w:bottom w:val="single" w:sz="4" w:space="0" w:color="F79646"/>
              <w:right w:val="single" w:sz="4" w:space="0" w:color="F79646"/>
            </w:tcBorders>
            <w:noWrap/>
            <w:vAlign w:val="center"/>
            <w:hideMark/>
          </w:tcPr>
          <w:p w14:paraId="7D1B9B31" w14:textId="2C496B3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40 </w:t>
            </w:r>
          </w:p>
        </w:tc>
        <w:tc>
          <w:tcPr>
            <w:tcW w:w="426" w:type="pct"/>
            <w:tcBorders>
              <w:top w:val="nil"/>
              <w:left w:val="nil"/>
              <w:bottom w:val="single" w:sz="4" w:space="0" w:color="F79646"/>
              <w:right w:val="single" w:sz="4" w:space="0" w:color="F79646"/>
            </w:tcBorders>
            <w:noWrap/>
            <w:vAlign w:val="center"/>
            <w:hideMark/>
          </w:tcPr>
          <w:p w14:paraId="271DB2B2" w14:textId="17A277D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39 </w:t>
            </w:r>
          </w:p>
        </w:tc>
      </w:tr>
      <w:tr w:rsidR="00957C58" w:rsidRPr="00274624" w14:paraId="13B1321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212D079"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6D49024"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3AA9B49" w14:textId="4EDB632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4313E9B4" w14:textId="5178451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 </w:t>
            </w:r>
          </w:p>
        </w:tc>
        <w:tc>
          <w:tcPr>
            <w:tcW w:w="420" w:type="pct"/>
            <w:tcBorders>
              <w:top w:val="nil"/>
              <w:left w:val="nil"/>
              <w:bottom w:val="single" w:sz="4" w:space="0" w:color="F79646"/>
              <w:right w:val="single" w:sz="4" w:space="0" w:color="F79646"/>
            </w:tcBorders>
            <w:noWrap/>
            <w:vAlign w:val="center"/>
            <w:hideMark/>
          </w:tcPr>
          <w:p w14:paraId="6DF98258" w14:textId="0DFF160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180A4FA6" w14:textId="0DFC53B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350" w:type="pct"/>
            <w:tcBorders>
              <w:top w:val="nil"/>
              <w:left w:val="nil"/>
              <w:bottom w:val="single" w:sz="4" w:space="0" w:color="F79646"/>
              <w:right w:val="single" w:sz="4" w:space="0" w:color="F79646"/>
            </w:tcBorders>
            <w:noWrap/>
            <w:vAlign w:val="center"/>
            <w:hideMark/>
          </w:tcPr>
          <w:p w14:paraId="5E9E5983" w14:textId="2423AF0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 </w:t>
            </w:r>
          </w:p>
        </w:tc>
        <w:tc>
          <w:tcPr>
            <w:tcW w:w="350" w:type="pct"/>
            <w:tcBorders>
              <w:top w:val="nil"/>
              <w:left w:val="nil"/>
              <w:bottom w:val="single" w:sz="4" w:space="0" w:color="F79646"/>
              <w:right w:val="single" w:sz="4" w:space="0" w:color="F79646"/>
            </w:tcBorders>
            <w:noWrap/>
            <w:vAlign w:val="center"/>
            <w:hideMark/>
          </w:tcPr>
          <w:p w14:paraId="7BDCD7FE" w14:textId="07FD7CF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05" w:type="pct"/>
            <w:tcBorders>
              <w:top w:val="nil"/>
              <w:left w:val="nil"/>
              <w:bottom w:val="single" w:sz="4" w:space="0" w:color="F79646"/>
              <w:right w:val="single" w:sz="4" w:space="0" w:color="F79646"/>
            </w:tcBorders>
            <w:noWrap/>
            <w:vAlign w:val="center"/>
            <w:hideMark/>
          </w:tcPr>
          <w:p w14:paraId="62573092" w14:textId="22AF49F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1" w:type="pct"/>
            <w:tcBorders>
              <w:top w:val="nil"/>
              <w:left w:val="nil"/>
              <w:bottom w:val="single" w:sz="4" w:space="0" w:color="F79646"/>
              <w:right w:val="single" w:sz="4" w:space="0" w:color="F79646"/>
            </w:tcBorders>
            <w:noWrap/>
            <w:vAlign w:val="center"/>
            <w:hideMark/>
          </w:tcPr>
          <w:p w14:paraId="45EF3046" w14:textId="39B5AB2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426" w:type="pct"/>
            <w:tcBorders>
              <w:top w:val="nil"/>
              <w:left w:val="nil"/>
              <w:bottom w:val="single" w:sz="4" w:space="0" w:color="F79646"/>
              <w:right w:val="single" w:sz="4" w:space="0" w:color="F79646"/>
            </w:tcBorders>
            <w:noWrap/>
            <w:vAlign w:val="center"/>
            <w:hideMark/>
          </w:tcPr>
          <w:p w14:paraId="041BC21A" w14:textId="0974AF6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r>
      <w:tr w:rsidR="00957C58" w:rsidRPr="00274624" w14:paraId="3D0A973C"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5E426898" w14:textId="25EAF2BB"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Evans syndrome - with significant Immune thrombocytopenic purpura (ITP) - adult</w:t>
            </w:r>
          </w:p>
        </w:tc>
        <w:tc>
          <w:tcPr>
            <w:tcW w:w="827" w:type="pct"/>
            <w:tcBorders>
              <w:top w:val="nil"/>
              <w:left w:val="nil"/>
              <w:bottom w:val="single" w:sz="4" w:space="0" w:color="F79646"/>
              <w:right w:val="single" w:sz="4" w:space="0" w:color="F79646"/>
            </w:tcBorders>
            <w:noWrap/>
            <w:vAlign w:val="center"/>
            <w:hideMark/>
          </w:tcPr>
          <w:p w14:paraId="34B369F5"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1F4B491" w14:textId="5C798B8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03C01358" w14:textId="6A7D8CF7" w:rsidR="0049606E" w:rsidRPr="00957C58" w:rsidRDefault="002046FF"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7AB2C353" w14:textId="1A21BA7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 </w:t>
            </w:r>
          </w:p>
        </w:tc>
        <w:tc>
          <w:tcPr>
            <w:tcW w:w="350" w:type="pct"/>
            <w:tcBorders>
              <w:top w:val="nil"/>
              <w:left w:val="nil"/>
              <w:bottom w:val="single" w:sz="4" w:space="0" w:color="F79646"/>
              <w:right w:val="single" w:sz="4" w:space="0" w:color="F79646"/>
            </w:tcBorders>
            <w:noWrap/>
            <w:vAlign w:val="center"/>
            <w:hideMark/>
          </w:tcPr>
          <w:p w14:paraId="36FC355F" w14:textId="1AFAAE8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4985ED9" w14:textId="299472C6" w:rsidR="0049606E" w:rsidRPr="00957C58" w:rsidRDefault="002046FF"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647B5C6F" w14:textId="7A980C5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B95F19A" w14:textId="361E74C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26294A2" w14:textId="3F03D458" w:rsidR="0049606E" w:rsidRPr="00957C58" w:rsidRDefault="002046FF"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4AECF613" w14:textId="10F6199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4A6A34">
              <w:rPr>
                <w:rFonts w:asciiTheme="minorHAnsi" w:hAnsiTheme="minorHAnsi" w:cstheme="minorHAnsi"/>
                <w:sz w:val="18"/>
                <w:szCs w:val="18"/>
              </w:rPr>
              <w:t>&lt;2</w:t>
            </w:r>
            <w:r w:rsidR="004C164A">
              <w:rPr>
                <w:rFonts w:asciiTheme="minorHAnsi" w:hAnsiTheme="minorHAnsi" w:cstheme="minorHAnsi"/>
                <w:sz w:val="18"/>
                <w:szCs w:val="18"/>
              </w:rPr>
              <w:t>3</w:t>
            </w:r>
          </w:p>
        </w:tc>
      </w:tr>
      <w:tr w:rsidR="00957C58" w:rsidRPr="00274624" w14:paraId="353FBB3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38C9F5B"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4CA1424"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77377C1" w14:textId="6EACC45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420" w:type="pct"/>
            <w:tcBorders>
              <w:top w:val="nil"/>
              <w:left w:val="nil"/>
              <w:bottom w:val="single" w:sz="4" w:space="0" w:color="F79646"/>
              <w:right w:val="single" w:sz="4" w:space="0" w:color="F79646"/>
            </w:tcBorders>
            <w:noWrap/>
            <w:vAlign w:val="center"/>
            <w:hideMark/>
          </w:tcPr>
          <w:p w14:paraId="13C5F651" w14:textId="74F51EA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43 </w:t>
            </w:r>
          </w:p>
        </w:tc>
        <w:tc>
          <w:tcPr>
            <w:tcW w:w="420" w:type="pct"/>
            <w:tcBorders>
              <w:top w:val="nil"/>
              <w:left w:val="nil"/>
              <w:bottom w:val="single" w:sz="4" w:space="0" w:color="F79646"/>
              <w:right w:val="single" w:sz="4" w:space="0" w:color="F79646"/>
            </w:tcBorders>
            <w:noWrap/>
            <w:vAlign w:val="center"/>
            <w:hideMark/>
          </w:tcPr>
          <w:p w14:paraId="2C8734AE" w14:textId="7AA535B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56 </w:t>
            </w:r>
          </w:p>
        </w:tc>
        <w:tc>
          <w:tcPr>
            <w:tcW w:w="350" w:type="pct"/>
            <w:tcBorders>
              <w:top w:val="nil"/>
              <w:left w:val="nil"/>
              <w:bottom w:val="single" w:sz="4" w:space="0" w:color="F79646"/>
              <w:right w:val="single" w:sz="4" w:space="0" w:color="F79646"/>
            </w:tcBorders>
            <w:noWrap/>
            <w:vAlign w:val="center"/>
            <w:hideMark/>
          </w:tcPr>
          <w:p w14:paraId="59FCB3FA" w14:textId="2F0BB4D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E916393" w14:textId="5A4C1E2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41 </w:t>
            </w:r>
          </w:p>
        </w:tc>
        <w:tc>
          <w:tcPr>
            <w:tcW w:w="350" w:type="pct"/>
            <w:tcBorders>
              <w:top w:val="nil"/>
              <w:left w:val="nil"/>
              <w:bottom w:val="single" w:sz="4" w:space="0" w:color="F79646"/>
              <w:right w:val="single" w:sz="4" w:space="0" w:color="F79646"/>
            </w:tcBorders>
            <w:noWrap/>
            <w:vAlign w:val="center"/>
            <w:hideMark/>
          </w:tcPr>
          <w:p w14:paraId="3AA5CB81" w14:textId="352E0FF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57CEA2F" w14:textId="43277E5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430CA25" w14:textId="6F251E2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 </w:t>
            </w:r>
          </w:p>
        </w:tc>
        <w:tc>
          <w:tcPr>
            <w:tcW w:w="426" w:type="pct"/>
            <w:tcBorders>
              <w:top w:val="nil"/>
              <w:left w:val="nil"/>
              <w:bottom w:val="single" w:sz="4" w:space="0" w:color="F79646"/>
              <w:right w:val="single" w:sz="4" w:space="0" w:color="F79646"/>
            </w:tcBorders>
            <w:noWrap/>
            <w:vAlign w:val="center"/>
            <w:hideMark/>
          </w:tcPr>
          <w:p w14:paraId="7EC7A256" w14:textId="7E01AE2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56 </w:t>
            </w:r>
          </w:p>
        </w:tc>
      </w:tr>
      <w:tr w:rsidR="00957C58" w:rsidRPr="00274624" w14:paraId="54E6751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7EE4063"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A28CBEA"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A23A174" w14:textId="21830A2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87 </w:t>
            </w:r>
          </w:p>
        </w:tc>
        <w:tc>
          <w:tcPr>
            <w:tcW w:w="420" w:type="pct"/>
            <w:tcBorders>
              <w:top w:val="nil"/>
              <w:left w:val="nil"/>
              <w:bottom w:val="single" w:sz="4" w:space="0" w:color="F79646"/>
              <w:right w:val="single" w:sz="4" w:space="0" w:color="F79646"/>
            </w:tcBorders>
            <w:noWrap/>
            <w:vAlign w:val="center"/>
            <w:hideMark/>
          </w:tcPr>
          <w:p w14:paraId="43F5C9FD" w14:textId="3B2A2B8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420" w:type="pct"/>
            <w:tcBorders>
              <w:top w:val="nil"/>
              <w:left w:val="nil"/>
              <w:bottom w:val="single" w:sz="4" w:space="0" w:color="F79646"/>
              <w:right w:val="single" w:sz="4" w:space="0" w:color="F79646"/>
            </w:tcBorders>
            <w:noWrap/>
            <w:vAlign w:val="center"/>
            <w:hideMark/>
          </w:tcPr>
          <w:p w14:paraId="4752C9A6" w14:textId="5BD3AE7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86 </w:t>
            </w:r>
          </w:p>
        </w:tc>
        <w:tc>
          <w:tcPr>
            <w:tcW w:w="350" w:type="pct"/>
            <w:tcBorders>
              <w:top w:val="nil"/>
              <w:left w:val="nil"/>
              <w:bottom w:val="single" w:sz="4" w:space="0" w:color="F79646"/>
              <w:right w:val="single" w:sz="4" w:space="0" w:color="F79646"/>
            </w:tcBorders>
            <w:noWrap/>
            <w:vAlign w:val="center"/>
            <w:hideMark/>
          </w:tcPr>
          <w:p w14:paraId="4E0EBDDF" w14:textId="62D899F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696E250" w14:textId="4AFB119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89 </w:t>
            </w:r>
          </w:p>
        </w:tc>
        <w:tc>
          <w:tcPr>
            <w:tcW w:w="350" w:type="pct"/>
            <w:tcBorders>
              <w:top w:val="nil"/>
              <w:left w:val="nil"/>
              <w:bottom w:val="single" w:sz="4" w:space="0" w:color="F79646"/>
              <w:right w:val="single" w:sz="4" w:space="0" w:color="F79646"/>
            </w:tcBorders>
            <w:noWrap/>
            <w:vAlign w:val="center"/>
            <w:hideMark/>
          </w:tcPr>
          <w:p w14:paraId="0574E9CA" w14:textId="1CDE164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1398BE0" w14:textId="0F08C45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7B7F1A2" w14:textId="2A9876C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c>
          <w:tcPr>
            <w:tcW w:w="426" w:type="pct"/>
            <w:tcBorders>
              <w:top w:val="nil"/>
              <w:left w:val="nil"/>
              <w:bottom w:val="single" w:sz="4" w:space="0" w:color="F79646"/>
              <w:right w:val="single" w:sz="4" w:space="0" w:color="F79646"/>
            </w:tcBorders>
            <w:noWrap/>
            <w:vAlign w:val="center"/>
            <w:hideMark/>
          </w:tcPr>
          <w:p w14:paraId="76BDA4FF" w14:textId="36123B9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85 </w:t>
            </w:r>
          </w:p>
        </w:tc>
      </w:tr>
      <w:tr w:rsidR="00957C58" w:rsidRPr="00274624" w14:paraId="6A2AAC2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E249EAE"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DE85047"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45C902D" w14:textId="7483D9C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985 </w:t>
            </w:r>
          </w:p>
        </w:tc>
        <w:tc>
          <w:tcPr>
            <w:tcW w:w="420" w:type="pct"/>
            <w:tcBorders>
              <w:top w:val="nil"/>
              <w:left w:val="nil"/>
              <w:bottom w:val="single" w:sz="4" w:space="0" w:color="F79646"/>
              <w:right w:val="single" w:sz="4" w:space="0" w:color="F79646"/>
            </w:tcBorders>
            <w:noWrap/>
            <w:vAlign w:val="center"/>
            <w:hideMark/>
          </w:tcPr>
          <w:p w14:paraId="4E140D20" w14:textId="014698A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245 </w:t>
            </w:r>
          </w:p>
        </w:tc>
        <w:tc>
          <w:tcPr>
            <w:tcW w:w="420" w:type="pct"/>
            <w:tcBorders>
              <w:top w:val="nil"/>
              <w:left w:val="nil"/>
              <w:bottom w:val="single" w:sz="4" w:space="0" w:color="F79646"/>
              <w:right w:val="single" w:sz="4" w:space="0" w:color="F79646"/>
            </w:tcBorders>
            <w:noWrap/>
            <w:vAlign w:val="center"/>
            <w:hideMark/>
          </w:tcPr>
          <w:p w14:paraId="72486B59" w14:textId="0C5B5E7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2,810 </w:t>
            </w:r>
          </w:p>
        </w:tc>
        <w:tc>
          <w:tcPr>
            <w:tcW w:w="350" w:type="pct"/>
            <w:tcBorders>
              <w:top w:val="nil"/>
              <w:left w:val="nil"/>
              <w:bottom w:val="single" w:sz="4" w:space="0" w:color="F79646"/>
              <w:right w:val="single" w:sz="4" w:space="0" w:color="F79646"/>
            </w:tcBorders>
            <w:noWrap/>
            <w:vAlign w:val="center"/>
            <w:hideMark/>
          </w:tcPr>
          <w:p w14:paraId="5F4B36A8" w14:textId="2844CC1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37CB8A6" w14:textId="5150F04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320 </w:t>
            </w:r>
          </w:p>
        </w:tc>
        <w:tc>
          <w:tcPr>
            <w:tcW w:w="350" w:type="pct"/>
            <w:tcBorders>
              <w:top w:val="nil"/>
              <w:left w:val="nil"/>
              <w:bottom w:val="single" w:sz="4" w:space="0" w:color="F79646"/>
              <w:right w:val="single" w:sz="4" w:space="0" w:color="F79646"/>
            </w:tcBorders>
            <w:noWrap/>
            <w:vAlign w:val="center"/>
            <w:hideMark/>
          </w:tcPr>
          <w:p w14:paraId="42C4AE8B" w14:textId="291F19E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E68D61A" w14:textId="293196A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6EA617C" w14:textId="7257265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426" w:type="pct"/>
            <w:tcBorders>
              <w:top w:val="nil"/>
              <w:left w:val="nil"/>
              <w:bottom w:val="single" w:sz="4" w:space="0" w:color="F79646"/>
              <w:right w:val="single" w:sz="4" w:space="0" w:color="F79646"/>
            </w:tcBorders>
            <w:noWrap/>
            <w:vAlign w:val="center"/>
            <w:hideMark/>
          </w:tcPr>
          <w:p w14:paraId="48AABB2C" w14:textId="14661FA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4,435 </w:t>
            </w:r>
          </w:p>
        </w:tc>
      </w:tr>
      <w:tr w:rsidR="00957C58" w:rsidRPr="00274624" w14:paraId="1005D76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2357ACC"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8B4D867"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1CDE974D" w14:textId="2CD9DFB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225F1B13" w14:textId="3D68BF0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420" w:type="pct"/>
            <w:tcBorders>
              <w:top w:val="nil"/>
              <w:left w:val="nil"/>
              <w:bottom w:val="single" w:sz="4" w:space="0" w:color="F79646"/>
              <w:right w:val="single" w:sz="4" w:space="0" w:color="F79646"/>
            </w:tcBorders>
            <w:noWrap/>
            <w:vAlign w:val="center"/>
            <w:hideMark/>
          </w:tcPr>
          <w:p w14:paraId="359E60EC" w14:textId="7675754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37 </w:t>
            </w:r>
          </w:p>
        </w:tc>
        <w:tc>
          <w:tcPr>
            <w:tcW w:w="350" w:type="pct"/>
            <w:tcBorders>
              <w:top w:val="nil"/>
              <w:left w:val="nil"/>
              <w:bottom w:val="single" w:sz="4" w:space="0" w:color="F79646"/>
              <w:right w:val="single" w:sz="4" w:space="0" w:color="F79646"/>
            </w:tcBorders>
            <w:noWrap/>
            <w:vAlign w:val="center"/>
            <w:hideMark/>
          </w:tcPr>
          <w:p w14:paraId="17F92058" w14:textId="13217A7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B5A84F1" w14:textId="2143C8B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6AAAFB7F" w14:textId="4078057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C7F3132" w14:textId="5776C98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68F20E1" w14:textId="0664E8C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426" w:type="pct"/>
            <w:tcBorders>
              <w:top w:val="nil"/>
              <w:left w:val="nil"/>
              <w:bottom w:val="single" w:sz="4" w:space="0" w:color="F79646"/>
              <w:right w:val="single" w:sz="4" w:space="0" w:color="F79646"/>
            </w:tcBorders>
            <w:noWrap/>
            <w:vAlign w:val="center"/>
            <w:hideMark/>
          </w:tcPr>
          <w:p w14:paraId="6BED5025" w14:textId="6841D15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41 </w:t>
            </w:r>
          </w:p>
        </w:tc>
      </w:tr>
      <w:tr w:rsidR="00957C58" w:rsidRPr="00274624" w14:paraId="4A62401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252616A"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D6FEFFB"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A564D2C" w14:textId="4008A3F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BDB546C" w14:textId="268603E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84278FF" w14:textId="7E50AD5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4928863C" w14:textId="7816456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2B27D18" w14:textId="5DFB732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475DEA2" w14:textId="127E190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8EAA952" w14:textId="0A93FF2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D6E78AC" w14:textId="0970A0B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6" w:type="pct"/>
            <w:tcBorders>
              <w:top w:val="nil"/>
              <w:left w:val="nil"/>
              <w:bottom w:val="single" w:sz="4" w:space="0" w:color="F79646"/>
              <w:right w:val="single" w:sz="4" w:space="0" w:color="F79646"/>
            </w:tcBorders>
            <w:noWrap/>
            <w:vAlign w:val="center"/>
            <w:hideMark/>
          </w:tcPr>
          <w:p w14:paraId="321815B5" w14:textId="40D327E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r>
      <w:tr w:rsidR="00957C58" w:rsidRPr="00274624" w14:paraId="787F1279"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E47F38F"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roofErr w:type="spellStart"/>
            <w:r w:rsidRPr="00957C58">
              <w:rPr>
                <w:rFonts w:asciiTheme="minorHAnsi" w:eastAsia="Times New Roman" w:hAnsiTheme="minorHAnsi" w:cstheme="minorHAnsi"/>
                <w:color w:val="000000"/>
                <w:sz w:val="18"/>
                <w:szCs w:val="18"/>
                <w:lang w:eastAsia="en-AU"/>
              </w:rPr>
              <w:t>Fetal</w:t>
            </w:r>
            <w:proofErr w:type="spellEnd"/>
            <w:r w:rsidRPr="00957C58">
              <w:rPr>
                <w:rFonts w:asciiTheme="minorHAnsi" w:eastAsia="Times New Roman" w:hAnsiTheme="minorHAnsi" w:cstheme="minorHAnsi"/>
                <w:color w:val="000000"/>
                <w:sz w:val="18"/>
                <w:szCs w:val="18"/>
                <w:lang w:eastAsia="en-AU"/>
              </w:rPr>
              <w:t xml:space="preserve"> alloimmune thrombocytopenia (FAIT)</w:t>
            </w:r>
          </w:p>
        </w:tc>
        <w:tc>
          <w:tcPr>
            <w:tcW w:w="827" w:type="pct"/>
            <w:tcBorders>
              <w:top w:val="nil"/>
              <w:left w:val="nil"/>
              <w:bottom w:val="single" w:sz="4" w:space="0" w:color="F79646"/>
              <w:right w:val="single" w:sz="4" w:space="0" w:color="F79646"/>
            </w:tcBorders>
            <w:noWrap/>
            <w:vAlign w:val="center"/>
            <w:hideMark/>
          </w:tcPr>
          <w:p w14:paraId="19576F8C"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4A5F02FC" w14:textId="48D7283C" w:rsidR="0049606E" w:rsidRPr="00957C58" w:rsidRDefault="002046FF"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3A024F12" w14:textId="012F687B" w:rsidR="0049606E" w:rsidRPr="00957C58" w:rsidRDefault="002046FF"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05A030FF" w14:textId="12C7F2A1" w:rsidR="0049606E" w:rsidRPr="00957C58" w:rsidRDefault="002046FF"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6D8456BD" w14:textId="1BB3C9F5" w:rsidR="0049606E" w:rsidRPr="00957C58" w:rsidRDefault="002046FF"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09008208" w14:textId="6A6404D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38919A3" w14:textId="1A1BA76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DA96CE9" w14:textId="31F1930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7C419AA" w14:textId="1BA1418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9193B57" w14:textId="5B57753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265D4F">
              <w:rPr>
                <w:rFonts w:asciiTheme="minorHAnsi" w:hAnsiTheme="minorHAnsi" w:cstheme="minorHAnsi"/>
                <w:sz w:val="18"/>
                <w:szCs w:val="18"/>
              </w:rPr>
              <w:t>&lt;</w:t>
            </w:r>
            <w:r w:rsidR="004C164A">
              <w:rPr>
                <w:rFonts w:asciiTheme="minorHAnsi" w:hAnsiTheme="minorHAnsi" w:cstheme="minorHAnsi"/>
                <w:sz w:val="18"/>
                <w:szCs w:val="18"/>
              </w:rPr>
              <w:t>14</w:t>
            </w:r>
            <w:r w:rsidR="00265D4F" w:rsidRPr="00957C58">
              <w:rPr>
                <w:rFonts w:asciiTheme="minorHAnsi" w:hAnsiTheme="minorHAnsi" w:cstheme="minorHAnsi"/>
                <w:sz w:val="18"/>
                <w:szCs w:val="18"/>
              </w:rPr>
              <w:t xml:space="preserve"> </w:t>
            </w:r>
          </w:p>
        </w:tc>
      </w:tr>
      <w:tr w:rsidR="00957C58" w:rsidRPr="00274624" w14:paraId="7DDBE70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605CC0A"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771941F"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B4C1FBC" w14:textId="50DB859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37 </w:t>
            </w:r>
          </w:p>
        </w:tc>
        <w:tc>
          <w:tcPr>
            <w:tcW w:w="420" w:type="pct"/>
            <w:tcBorders>
              <w:top w:val="nil"/>
              <w:left w:val="nil"/>
              <w:bottom w:val="single" w:sz="4" w:space="0" w:color="F79646"/>
              <w:right w:val="single" w:sz="4" w:space="0" w:color="F79646"/>
            </w:tcBorders>
            <w:noWrap/>
            <w:vAlign w:val="center"/>
            <w:hideMark/>
          </w:tcPr>
          <w:p w14:paraId="226A4B29" w14:textId="10A028F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 </w:t>
            </w:r>
          </w:p>
        </w:tc>
        <w:tc>
          <w:tcPr>
            <w:tcW w:w="420" w:type="pct"/>
            <w:tcBorders>
              <w:top w:val="nil"/>
              <w:left w:val="nil"/>
              <w:bottom w:val="single" w:sz="4" w:space="0" w:color="F79646"/>
              <w:right w:val="single" w:sz="4" w:space="0" w:color="F79646"/>
            </w:tcBorders>
            <w:noWrap/>
            <w:vAlign w:val="center"/>
            <w:hideMark/>
          </w:tcPr>
          <w:p w14:paraId="62D231E5" w14:textId="6B4FD63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 </w:t>
            </w:r>
          </w:p>
        </w:tc>
        <w:tc>
          <w:tcPr>
            <w:tcW w:w="350" w:type="pct"/>
            <w:tcBorders>
              <w:top w:val="nil"/>
              <w:left w:val="nil"/>
              <w:bottom w:val="single" w:sz="4" w:space="0" w:color="F79646"/>
              <w:right w:val="single" w:sz="4" w:space="0" w:color="F79646"/>
            </w:tcBorders>
            <w:noWrap/>
            <w:vAlign w:val="center"/>
            <w:hideMark/>
          </w:tcPr>
          <w:p w14:paraId="34D0FB67" w14:textId="70DA7B1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 </w:t>
            </w:r>
          </w:p>
        </w:tc>
        <w:tc>
          <w:tcPr>
            <w:tcW w:w="350" w:type="pct"/>
            <w:tcBorders>
              <w:top w:val="nil"/>
              <w:left w:val="nil"/>
              <w:bottom w:val="single" w:sz="4" w:space="0" w:color="F79646"/>
              <w:right w:val="single" w:sz="4" w:space="0" w:color="F79646"/>
            </w:tcBorders>
            <w:noWrap/>
            <w:vAlign w:val="center"/>
            <w:hideMark/>
          </w:tcPr>
          <w:p w14:paraId="504976C2" w14:textId="2D3A164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D5DD03D" w14:textId="2874E1C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30A6CE3" w14:textId="2707710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1FFE0D6" w14:textId="6388078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0613735" w14:textId="08B1CDB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 </w:t>
            </w:r>
          </w:p>
        </w:tc>
      </w:tr>
      <w:tr w:rsidR="00957C58" w:rsidRPr="00274624" w14:paraId="007275A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CD2DBE6"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04AE2CB"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3EB503A" w14:textId="282ED38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107 </w:t>
            </w:r>
          </w:p>
        </w:tc>
        <w:tc>
          <w:tcPr>
            <w:tcW w:w="420" w:type="pct"/>
            <w:tcBorders>
              <w:top w:val="nil"/>
              <w:left w:val="nil"/>
              <w:bottom w:val="single" w:sz="4" w:space="0" w:color="F79646"/>
              <w:right w:val="single" w:sz="4" w:space="0" w:color="F79646"/>
            </w:tcBorders>
            <w:noWrap/>
            <w:vAlign w:val="center"/>
            <w:hideMark/>
          </w:tcPr>
          <w:p w14:paraId="357189AD" w14:textId="2774E1C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69 </w:t>
            </w:r>
          </w:p>
        </w:tc>
        <w:tc>
          <w:tcPr>
            <w:tcW w:w="420" w:type="pct"/>
            <w:tcBorders>
              <w:top w:val="nil"/>
              <w:left w:val="nil"/>
              <w:bottom w:val="single" w:sz="4" w:space="0" w:color="F79646"/>
              <w:right w:val="single" w:sz="4" w:space="0" w:color="F79646"/>
            </w:tcBorders>
            <w:noWrap/>
            <w:vAlign w:val="center"/>
            <w:hideMark/>
          </w:tcPr>
          <w:p w14:paraId="5FBB8C0F" w14:textId="4A05F73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111 </w:t>
            </w:r>
          </w:p>
        </w:tc>
        <w:tc>
          <w:tcPr>
            <w:tcW w:w="350" w:type="pct"/>
            <w:tcBorders>
              <w:top w:val="nil"/>
              <w:left w:val="nil"/>
              <w:bottom w:val="single" w:sz="4" w:space="0" w:color="F79646"/>
              <w:right w:val="single" w:sz="4" w:space="0" w:color="F79646"/>
            </w:tcBorders>
            <w:noWrap/>
            <w:vAlign w:val="center"/>
            <w:hideMark/>
          </w:tcPr>
          <w:p w14:paraId="38F90FF7" w14:textId="61EAD39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45E63B84" w14:textId="05AAA47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C86070E" w14:textId="7E73E82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CC95E3B" w14:textId="3F9F181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430D579" w14:textId="556BC2B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07A6D35" w14:textId="08C478C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85 </w:t>
            </w:r>
          </w:p>
        </w:tc>
      </w:tr>
      <w:tr w:rsidR="00957C58" w:rsidRPr="00274624" w14:paraId="453AB03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ADA9B1A"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F7D07FD"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AA8630E" w14:textId="7459A50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300 </w:t>
            </w:r>
          </w:p>
        </w:tc>
        <w:tc>
          <w:tcPr>
            <w:tcW w:w="420" w:type="pct"/>
            <w:tcBorders>
              <w:top w:val="nil"/>
              <w:left w:val="nil"/>
              <w:bottom w:val="single" w:sz="4" w:space="0" w:color="F79646"/>
              <w:right w:val="single" w:sz="4" w:space="0" w:color="F79646"/>
            </w:tcBorders>
            <w:noWrap/>
            <w:vAlign w:val="center"/>
            <w:hideMark/>
          </w:tcPr>
          <w:p w14:paraId="18ECEA87" w14:textId="2E1E109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1,695 </w:t>
            </w:r>
          </w:p>
        </w:tc>
        <w:tc>
          <w:tcPr>
            <w:tcW w:w="420" w:type="pct"/>
            <w:tcBorders>
              <w:top w:val="nil"/>
              <w:left w:val="nil"/>
              <w:bottom w:val="single" w:sz="4" w:space="0" w:color="F79646"/>
              <w:right w:val="single" w:sz="4" w:space="0" w:color="F79646"/>
            </w:tcBorders>
            <w:noWrap/>
            <w:vAlign w:val="center"/>
            <w:hideMark/>
          </w:tcPr>
          <w:p w14:paraId="53EDF9BC" w14:textId="526EFFC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1,965 </w:t>
            </w:r>
          </w:p>
        </w:tc>
        <w:tc>
          <w:tcPr>
            <w:tcW w:w="350" w:type="pct"/>
            <w:tcBorders>
              <w:top w:val="nil"/>
              <w:left w:val="nil"/>
              <w:bottom w:val="single" w:sz="4" w:space="0" w:color="F79646"/>
              <w:right w:val="single" w:sz="4" w:space="0" w:color="F79646"/>
            </w:tcBorders>
            <w:noWrap/>
            <w:vAlign w:val="center"/>
            <w:hideMark/>
          </w:tcPr>
          <w:p w14:paraId="6B928014" w14:textId="0756E1A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1,320 </w:t>
            </w:r>
          </w:p>
        </w:tc>
        <w:tc>
          <w:tcPr>
            <w:tcW w:w="350" w:type="pct"/>
            <w:tcBorders>
              <w:top w:val="nil"/>
              <w:left w:val="nil"/>
              <w:bottom w:val="single" w:sz="4" w:space="0" w:color="F79646"/>
              <w:right w:val="single" w:sz="4" w:space="0" w:color="F79646"/>
            </w:tcBorders>
            <w:noWrap/>
            <w:vAlign w:val="center"/>
            <w:hideMark/>
          </w:tcPr>
          <w:p w14:paraId="6E4876D9" w14:textId="121EFD8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D045F23" w14:textId="49F0E9E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BC2A8BD" w14:textId="3A491B4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5D05192" w14:textId="21A94C8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3D631FF" w14:textId="2B1BF9F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5,280 </w:t>
            </w:r>
          </w:p>
        </w:tc>
      </w:tr>
      <w:tr w:rsidR="00957C58" w:rsidRPr="00274624" w14:paraId="550FDB1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16BD0C5"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035165E"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1FA7F748" w14:textId="6B51764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100 </w:t>
            </w:r>
          </w:p>
        </w:tc>
        <w:tc>
          <w:tcPr>
            <w:tcW w:w="420" w:type="pct"/>
            <w:tcBorders>
              <w:top w:val="nil"/>
              <w:left w:val="nil"/>
              <w:bottom w:val="single" w:sz="4" w:space="0" w:color="F79646"/>
              <w:right w:val="single" w:sz="4" w:space="0" w:color="F79646"/>
            </w:tcBorders>
            <w:noWrap/>
            <w:vAlign w:val="center"/>
            <w:hideMark/>
          </w:tcPr>
          <w:p w14:paraId="09C6448D" w14:textId="2F349F0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16407BF7" w14:textId="10C5796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42E062AF" w14:textId="02D0390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120 </w:t>
            </w:r>
          </w:p>
        </w:tc>
        <w:tc>
          <w:tcPr>
            <w:tcW w:w="350" w:type="pct"/>
            <w:tcBorders>
              <w:top w:val="nil"/>
              <w:left w:val="nil"/>
              <w:bottom w:val="single" w:sz="4" w:space="0" w:color="F79646"/>
              <w:right w:val="single" w:sz="4" w:space="0" w:color="F79646"/>
            </w:tcBorders>
            <w:noWrap/>
            <w:vAlign w:val="center"/>
            <w:hideMark/>
          </w:tcPr>
          <w:p w14:paraId="3536B701" w14:textId="7D519F7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F177CA1" w14:textId="3F5E743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314E91C" w14:textId="259D247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43F88A0" w14:textId="188BE15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4693778" w14:textId="09292AC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72 </w:t>
            </w:r>
          </w:p>
        </w:tc>
      </w:tr>
      <w:tr w:rsidR="00957C58" w:rsidRPr="00274624" w14:paraId="1C4C89E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5822B5E"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DC69342"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60C2A36" w14:textId="0B5B98C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BBC2E4A" w14:textId="53FFB08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D488A19" w14:textId="132494E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2E6CA49" w14:textId="7D71FF2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3AEB06E5" w14:textId="04E0EA0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57457C1" w14:textId="437EBA2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B577BC7" w14:textId="6FB8391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6345404" w14:textId="0972254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087E54F" w14:textId="195701D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r>
      <w:tr w:rsidR="00957C58" w:rsidRPr="00274624" w14:paraId="1D956BD4"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819D000" w14:textId="4BB32743"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Guillain-Barré Syndrome (GBS)</w:t>
            </w:r>
          </w:p>
        </w:tc>
        <w:tc>
          <w:tcPr>
            <w:tcW w:w="827" w:type="pct"/>
            <w:tcBorders>
              <w:top w:val="nil"/>
              <w:left w:val="nil"/>
              <w:bottom w:val="single" w:sz="4" w:space="0" w:color="F79646"/>
              <w:right w:val="single" w:sz="4" w:space="0" w:color="F79646"/>
            </w:tcBorders>
            <w:noWrap/>
            <w:vAlign w:val="center"/>
            <w:hideMark/>
          </w:tcPr>
          <w:p w14:paraId="114D7767"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3EA775E" w14:textId="39EF753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216 </w:t>
            </w:r>
          </w:p>
        </w:tc>
        <w:tc>
          <w:tcPr>
            <w:tcW w:w="420" w:type="pct"/>
            <w:tcBorders>
              <w:top w:val="nil"/>
              <w:left w:val="nil"/>
              <w:bottom w:val="single" w:sz="4" w:space="0" w:color="F79646"/>
              <w:right w:val="single" w:sz="4" w:space="0" w:color="F79646"/>
            </w:tcBorders>
            <w:noWrap/>
            <w:vAlign w:val="center"/>
            <w:hideMark/>
          </w:tcPr>
          <w:p w14:paraId="34F23FE5" w14:textId="326FC6F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135 </w:t>
            </w:r>
          </w:p>
        </w:tc>
        <w:tc>
          <w:tcPr>
            <w:tcW w:w="420" w:type="pct"/>
            <w:tcBorders>
              <w:top w:val="nil"/>
              <w:left w:val="nil"/>
              <w:bottom w:val="single" w:sz="4" w:space="0" w:color="F79646"/>
              <w:right w:val="single" w:sz="4" w:space="0" w:color="F79646"/>
            </w:tcBorders>
            <w:noWrap/>
            <w:vAlign w:val="center"/>
            <w:hideMark/>
          </w:tcPr>
          <w:p w14:paraId="4C89F980" w14:textId="05300C3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127 </w:t>
            </w:r>
          </w:p>
        </w:tc>
        <w:tc>
          <w:tcPr>
            <w:tcW w:w="350" w:type="pct"/>
            <w:tcBorders>
              <w:top w:val="nil"/>
              <w:left w:val="nil"/>
              <w:bottom w:val="single" w:sz="4" w:space="0" w:color="F79646"/>
              <w:right w:val="single" w:sz="4" w:space="0" w:color="F79646"/>
            </w:tcBorders>
            <w:noWrap/>
            <w:vAlign w:val="center"/>
            <w:hideMark/>
          </w:tcPr>
          <w:p w14:paraId="64357E03" w14:textId="1F50FC0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39 </w:t>
            </w:r>
          </w:p>
        </w:tc>
        <w:tc>
          <w:tcPr>
            <w:tcW w:w="350" w:type="pct"/>
            <w:tcBorders>
              <w:top w:val="nil"/>
              <w:left w:val="nil"/>
              <w:bottom w:val="single" w:sz="4" w:space="0" w:color="F79646"/>
              <w:right w:val="single" w:sz="4" w:space="0" w:color="F79646"/>
            </w:tcBorders>
            <w:noWrap/>
            <w:vAlign w:val="center"/>
            <w:hideMark/>
          </w:tcPr>
          <w:p w14:paraId="7330231C" w14:textId="00E0BFC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18BFEA33" w14:textId="49291F9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 </w:t>
            </w:r>
          </w:p>
        </w:tc>
        <w:tc>
          <w:tcPr>
            <w:tcW w:w="305" w:type="pct"/>
            <w:tcBorders>
              <w:top w:val="nil"/>
              <w:left w:val="nil"/>
              <w:bottom w:val="single" w:sz="4" w:space="0" w:color="F79646"/>
              <w:right w:val="single" w:sz="4" w:space="0" w:color="F79646"/>
            </w:tcBorders>
            <w:noWrap/>
            <w:vAlign w:val="center"/>
            <w:hideMark/>
          </w:tcPr>
          <w:p w14:paraId="15887847" w14:textId="45387976" w:rsidR="0049606E" w:rsidRPr="00957C58" w:rsidRDefault="002046FF"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2F7AF5CA" w14:textId="240C2F9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426" w:type="pct"/>
            <w:tcBorders>
              <w:top w:val="nil"/>
              <w:left w:val="nil"/>
              <w:bottom w:val="single" w:sz="4" w:space="0" w:color="F79646"/>
              <w:right w:val="single" w:sz="4" w:space="0" w:color="F79646"/>
            </w:tcBorders>
            <w:noWrap/>
            <w:vAlign w:val="center"/>
            <w:hideMark/>
          </w:tcPr>
          <w:p w14:paraId="1B34107D" w14:textId="2298882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265D4F">
              <w:rPr>
                <w:rFonts w:asciiTheme="minorHAnsi" w:hAnsiTheme="minorHAnsi" w:cstheme="minorHAnsi"/>
                <w:sz w:val="18"/>
                <w:szCs w:val="18"/>
              </w:rPr>
              <w:t>&lt;61</w:t>
            </w:r>
            <w:r w:rsidR="005375CC">
              <w:rPr>
                <w:rFonts w:asciiTheme="minorHAnsi" w:hAnsiTheme="minorHAnsi" w:cstheme="minorHAnsi"/>
                <w:sz w:val="18"/>
                <w:szCs w:val="18"/>
              </w:rPr>
              <w:t>3</w:t>
            </w:r>
            <w:r w:rsidR="00265D4F" w:rsidRPr="00957C58">
              <w:rPr>
                <w:rFonts w:asciiTheme="minorHAnsi" w:hAnsiTheme="minorHAnsi" w:cstheme="minorHAnsi"/>
                <w:sz w:val="18"/>
                <w:szCs w:val="18"/>
              </w:rPr>
              <w:t xml:space="preserve"> </w:t>
            </w:r>
          </w:p>
        </w:tc>
      </w:tr>
      <w:tr w:rsidR="00957C58" w:rsidRPr="00274624" w14:paraId="15FF3B2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F501196"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DBF9A23"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A88E0BE" w14:textId="0E750A0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52 </w:t>
            </w:r>
          </w:p>
        </w:tc>
        <w:tc>
          <w:tcPr>
            <w:tcW w:w="420" w:type="pct"/>
            <w:tcBorders>
              <w:top w:val="nil"/>
              <w:left w:val="nil"/>
              <w:bottom w:val="single" w:sz="4" w:space="0" w:color="F79646"/>
              <w:right w:val="single" w:sz="4" w:space="0" w:color="F79646"/>
            </w:tcBorders>
            <w:noWrap/>
            <w:vAlign w:val="center"/>
            <w:hideMark/>
          </w:tcPr>
          <w:p w14:paraId="5022C36C" w14:textId="3B0F529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53 </w:t>
            </w:r>
          </w:p>
        </w:tc>
        <w:tc>
          <w:tcPr>
            <w:tcW w:w="420" w:type="pct"/>
            <w:tcBorders>
              <w:top w:val="nil"/>
              <w:left w:val="nil"/>
              <w:bottom w:val="single" w:sz="4" w:space="0" w:color="F79646"/>
              <w:right w:val="single" w:sz="4" w:space="0" w:color="F79646"/>
            </w:tcBorders>
            <w:noWrap/>
            <w:vAlign w:val="center"/>
            <w:hideMark/>
          </w:tcPr>
          <w:p w14:paraId="60AFDD60" w14:textId="55E1433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53 </w:t>
            </w:r>
          </w:p>
        </w:tc>
        <w:tc>
          <w:tcPr>
            <w:tcW w:w="350" w:type="pct"/>
            <w:tcBorders>
              <w:top w:val="nil"/>
              <w:left w:val="nil"/>
              <w:bottom w:val="single" w:sz="4" w:space="0" w:color="F79646"/>
              <w:right w:val="single" w:sz="4" w:space="0" w:color="F79646"/>
            </w:tcBorders>
            <w:noWrap/>
            <w:vAlign w:val="center"/>
            <w:hideMark/>
          </w:tcPr>
          <w:p w14:paraId="55CC8F3B" w14:textId="3DDCDB0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56 </w:t>
            </w:r>
          </w:p>
        </w:tc>
        <w:tc>
          <w:tcPr>
            <w:tcW w:w="350" w:type="pct"/>
            <w:tcBorders>
              <w:top w:val="nil"/>
              <w:left w:val="nil"/>
              <w:bottom w:val="single" w:sz="4" w:space="0" w:color="F79646"/>
              <w:right w:val="single" w:sz="4" w:space="0" w:color="F79646"/>
            </w:tcBorders>
            <w:noWrap/>
            <w:vAlign w:val="center"/>
            <w:hideMark/>
          </w:tcPr>
          <w:p w14:paraId="239F9EBB" w14:textId="5CCB053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49 </w:t>
            </w:r>
          </w:p>
        </w:tc>
        <w:tc>
          <w:tcPr>
            <w:tcW w:w="350" w:type="pct"/>
            <w:tcBorders>
              <w:top w:val="nil"/>
              <w:left w:val="nil"/>
              <w:bottom w:val="single" w:sz="4" w:space="0" w:color="F79646"/>
              <w:right w:val="single" w:sz="4" w:space="0" w:color="F79646"/>
            </w:tcBorders>
            <w:noWrap/>
            <w:vAlign w:val="center"/>
            <w:hideMark/>
          </w:tcPr>
          <w:p w14:paraId="3D992CAC" w14:textId="7393E3D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c>
          <w:tcPr>
            <w:tcW w:w="305" w:type="pct"/>
            <w:tcBorders>
              <w:top w:val="nil"/>
              <w:left w:val="nil"/>
              <w:bottom w:val="single" w:sz="4" w:space="0" w:color="F79646"/>
              <w:right w:val="single" w:sz="4" w:space="0" w:color="F79646"/>
            </w:tcBorders>
            <w:noWrap/>
            <w:vAlign w:val="center"/>
            <w:hideMark/>
          </w:tcPr>
          <w:p w14:paraId="385399ED" w14:textId="0B99DA8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37 </w:t>
            </w:r>
          </w:p>
        </w:tc>
        <w:tc>
          <w:tcPr>
            <w:tcW w:w="351" w:type="pct"/>
            <w:tcBorders>
              <w:top w:val="nil"/>
              <w:left w:val="nil"/>
              <w:bottom w:val="single" w:sz="4" w:space="0" w:color="F79646"/>
              <w:right w:val="single" w:sz="4" w:space="0" w:color="F79646"/>
            </w:tcBorders>
            <w:noWrap/>
            <w:vAlign w:val="center"/>
            <w:hideMark/>
          </w:tcPr>
          <w:p w14:paraId="7A44F1F6" w14:textId="286016F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59 </w:t>
            </w:r>
          </w:p>
        </w:tc>
        <w:tc>
          <w:tcPr>
            <w:tcW w:w="426" w:type="pct"/>
            <w:tcBorders>
              <w:top w:val="nil"/>
              <w:left w:val="nil"/>
              <w:bottom w:val="single" w:sz="4" w:space="0" w:color="F79646"/>
              <w:right w:val="single" w:sz="4" w:space="0" w:color="F79646"/>
            </w:tcBorders>
            <w:noWrap/>
            <w:vAlign w:val="center"/>
            <w:hideMark/>
          </w:tcPr>
          <w:p w14:paraId="4203548A" w14:textId="095E2A5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53 </w:t>
            </w:r>
          </w:p>
        </w:tc>
      </w:tr>
      <w:tr w:rsidR="00957C58" w:rsidRPr="00274624" w14:paraId="2011B6F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8444785"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E78AEBB"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6D4079D" w14:textId="7C8A59C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420" w:type="pct"/>
            <w:tcBorders>
              <w:top w:val="nil"/>
              <w:left w:val="nil"/>
              <w:bottom w:val="single" w:sz="4" w:space="0" w:color="F79646"/>
              <w:right w:val="single" w:sz="4" w:space="0" w:color="F79646"/>
            </w:tcBorders>
            <w:noWrap/>
            <w:vAlign w:val="center"/>
            <w:hideMark/>
          </w:tcPr>
          <w:p w14:paraId="5F34D70B" w14:textId="62A3779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092AA601" w14:textId="342FDA8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86 </w:t>
            </w:r>
          </w:p>
        </w:tc>
        <w:tc>
          <w:tcPr>
            <w:tcW w:w="350" w:type="pct"/>
            <w:tcBorders>
              <w:top w:val="nil"/>
              <w:left w:val="nil"/>
              <w:bottom w:val="single" w:sz="4" w:space="0" w:color="F79646"/>
              <w:right w:val="single" w:sz="4" w:space="0" w:color="F79646"/>
            </w:tcBorders>
            <w:noWrap/>
            <w:vAlign w:val="center"/>
            <w:hideMark/>
          </w:tcPr>
          <w:p w14:paraId="442F2225" w14:textId="2AE07FB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 </w:t>
            </w:r>
          </w:p>
        </w:tc>
        <w:tc>
          <w:tcPr>
            <w:tcW w:w="350" w:type="pct"/>
            <w:tcBorders>
              <w:top w:val="nil"/>
              <w:left w:val="nil"/>
              <w:bottom w:val="single" w:sz="4" w:space="0" w:color="F79646"/>
              <w:right w:val="single" w:sz="4" w:space="0" w:color="F79646"/>
            </w:tcBorders>
            <w:noWrap/>
            <w:vAlign w:val="center"/>
            <w:hideMark/>
          </w:tcPr>
          <w:p w14:paraId="5F3DBE9B" w14:textId="019021D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5EC61FFE" w14:textId="116EFBD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c>
          <w:tcPr>
            <w:tcW w:w="305" w:type="pct"/>
            <w:tcBorders>
              <w:top w:val="nil"/>
              <w:left w:val="nil"/>
              <w:bottom w:val="single" w:sz="4" w:space="0" w:color="F79646"/>
              <w:right w:val="single" w:sz="4" w:space="0" w:color="F79646"/>
            </w:tcBorders>
            <w:noWrap/>
            <w:vAlign w:val="center"/>
            <w:hideMark/>
          </w:tcPr>
          <w:p w14:paraId="71C62B63" w14:textId="69C02C9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351" w:type="pct"/>
            <w:tcBorders>
              <w:top w:val="nil"/>
              <w:left w:val="nil"/>
              <w:bottom w:val="single" w:sz="4" w:space="0" w:color="F79646"/>
              <w:right w:val="single" w:sz="4" w:space="0" w:color="F79646"/>
            </w:tcBorders>
            <w:noWrap/>
            <w:vAlign w:val="center"/>
            <w:hideMark/>
          </w:tcPr>
          <w:p w14:paraId="5A7B662E" w14:textId="0C7A844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426" w:type="pct"/>
            <w:tcBorders>
              <w:top w:val="nil"/>
              <w:left w:val="nil"/>
              <w:bottom w:val="single" w:sz="4" w:space="0" w:color="F79646"/>
              <w:right w:val="single" w:sz="4" w:space="0" w:color="F79646"/>
            </w:tcBorders>
            <w:noWrap/>
            <w:vAlign w:val="center"/>
            <w:hideMark/>
          </w:tcPr>
          <w:p w14:paraId="4B0BDE3C" w14:textId="5330EEB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r>
      <w:tr w:rsidR="00957C58" w:rsidRPr="00274624" w14:paraId="5A4BAC3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F38DEC6"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3C75235"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50A993E5" w14:textId="1743677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32,890 </w:t>
            </w:r>
          </w:p>
        </w:tc>
        <w:tc>
          <w:tcPr>
            <w:tcW w:w="420" w:type="pct"/>
            <w:tcBorders>
              <w:top w:val="nil"/>
              <w:left w:val="nil"/>
              <w:bottom w:val="single" w:sz="4" w:space="0" w:color="F79646"/>
              <w:right w:val="single" w:sz="4" w:space="0" w:color="F79646"/>
            </w:tcBorders>
            <w:noWrap/>
            <w:vAlign w:val="center"/>
            <w:hideMark/>
          </w:tcPr>
          <w:p w14:paraId="149B8D76" w14:textId="0FE4C01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20,335 </w:t>
            </w:r>
          </w:p>
        </w:tc>
        <w:tc>
          <w:tcPr>
            <w:tcW w:w="420" w:type="pct"/>
            <w:tcBorders>
              <w:top w:val="nil"/>
              <w:left w:val="nil"/>
              <w:bottom w:val="single" w:sz="4" w:space="0" w:color="F79646"/>
              <w:right w:val="single" w:sz="4" w:space="0" w:color="F79646"/>
            </w:tcBorders>
            <w:noWrap/>
            <w:vAlign w:val="center"/>
            <w:hideMark/>
          </w:tcPr>
          <w:p w14:paraId="2E8EB678" w14:textId="55A9B18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19,875 </w:t>
            </w:r>
          </w:p>
        </w:tc>
        <w:tc>
          <w:tcPr>
            <w:tcW w:w="350" w:type="pct"/>
            <w:tcBorders>
              <w:top w:val="nil"/>
              <w:left w:val="nil"/>
              <w:bottom w:val="single" w:sz="4" w:space="0" w:color="F79646"/>
              <w:right w:val="single" w:sz="4" w:space="0" w:color="F79646"/>
            </w:tcBorders>
            <w:noWrap/>
            <w:vAlign w:val="center"/>
            <w:hideMark/>
          </w:tcPr>
          <w:p w14:paraId="33FAE1D3" w14:textId="6A0C885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6,745 </w:t>
            </w:r>
          </w:p>
        </w:tc>
        <w:tc>
          <w:tcPr>
            <w:tcW w:w="350" w:type="pct"/>
            <w:tcBorders>
              <w:top w:val="nil"/>
              <w:left w:val="nil"/>
              <w:bottom w:val="single" w:sz="4" w:space="0" w:color="F79646"/>
              <w:right w:val="single" w:sz="4" w:space="0" w:color="F79646"/>
            </w:tcBorders>
            <w:noWrap/>
            <w:vAlign w:val="center"/>
            <w:hideMark/>
          </w:tcPr>
          <w:p w14:paraId="3AB63963" w14:textId="7DD68A6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8,935 </w:t>
            </w:r>
          </w:p>
        </w:tc>
        <w:tc>
          <w:tcPr>
            <w:tcW w:w="350" w:type="pct"/>
            <w:tcBorders>
              <w:top w:val="nil"/>
              <w:left w:val="nil"/>
              <w:bottom w:val="single" w:sz="4" w:space="0" w:color="F79646"/>
              <w:right w:val="single" w:sz="4" w:space="0" w:color="F79646"/>
            </w:tcBorders>
            <w:noWrap/>
            <w:vAlign w:val="center"/>
            <w:hideMark/>
          </w:tcPr>
          <w:p w14:paraId="7BC46DB8" w14:textId="2A89733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2,210 </w:t>
            </w:r>
          </w:p>
        </w:tc>
        <w:tc>
          <w:tcPr>
            <w:tcW w:w="305" w:type="pct"/>
            <w:tcBorders>
              <w:top w:val="nil"/>
              <w:left w:val="nil"/>
              <w:bottom w:val="single" w:sz="4" w:space="0" w:color="F79646"/>
              <w:right w:val="single" w:sz="4" w:space="0" w:color="F79646"/>
            </w:tcBorders>
            <w:noWrap/>
            <w:vAlign w:val="center"/>
            <w:hideMark/>
          </w:tcPr>
          <w:p w14:paraId="39B2151E" w14:textId="76166D2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460 </w:t>
            </w:r>
          </w:p>
        </w:tc>
        <w:tc>
          <w:tcPr>
            <w:tcW w:w="351" w:type="pct"/>
            <w:tcBorders>
              <w:top w:val="nil"/>
              <w:left w:val="nil"/>
              <w:bottom w:val="single" w:sz="4" w:space="0" w:color="F79646"/>
              <w:right w:val="single" w:sz="4" w:space="0" w:color="F79646"/>
            </w:tcBorders>
            <w:noWrap/>
            <w:vAlign w:val="center"/>
            <w:hideMark/>
          </w:tcPr>
          <w:p w14:paraId="7FE101AD" w14:textId="55677A3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2,265 </w:t>
            </w:r>
          </w:p>
        </w:tc>
        <w:tc>
          <w:tcPr>
            <w:tcW w:w="426" w:type="pct"/>
            <w:tcBorders>
              <w:top w:val="nil"/>
              <w:left w:val="nil"/>
              <w:bottom w:val="single" w:sz="4" w:space="0" w:color="F79646"/>
              <w:right w:val="single" w:sz="4" w:space="0" w:color="F79646"/>
            </w:tcBorders>
            <w:noWrap/>
            <w:vAlign w:val="center"/>
            <w:hideMark/>
          </w:tcPr>
          <w:p w14:paraId="760A4B9F" w14:textId="7DC9722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93,715 </w:t>
            </w:r>
          </w:p>
        </w:tc>
      </w:tr>
      <w:tr w:rsidR="00957C58" w:rsidRPr="00274624" w14:paraId="44C432D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90DF9DD"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83749FC"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1C1E12F4" w14:textId="342DA6B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34 </w:t>
            </w:r>
          </w:p>
        </w:tc>
        <w:tc>
          <w:tcPr>
            <w:tcW w:w="420" w:type="pct"/>
            <w:tcBorders>
              <w:top w:val="nil"/>
              <w:left w:val="nil"/>
              <w:bottom w:val="single" w:sz="4" w:space="0" w:color="F79646"/>
              <w:right w:val="single" w:sz="4" w:space="0" w:color="F79646"/>
            </w:tcBorders>
            <w:noWrap/>
            <w:vAlign w:val="center"/>
            <w:hideMark/>
          </w:tcPr>
          <w:p w14:paraId="48C9DC47" w14:textId="5660FB2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42 </w:t>
            </w:r>
          </w:p>
        </w:tc>
        <w:tc>
          <w:tcPr>
            <w:tcW w:w="420" w:type="pct"/>
            <w:tcBorders>
              <w:top w:val="nil"/>
              <w:left w:val="nil"/>
              <w:bottom w:val="single" w:sz="4" w:space="0" w:color="F79646"/>
              <w:right w:val="single" w:sz="4" w:space="0" w:color="F79646"/>
            </w:tcBorders>
            <w:noWrap/>
            <w:vAlign w:val="center"/>
            <w:hideMark/>
          </w:tcPr>
          <w:p w14:paraId="03146E22" w14:textId="619067C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350" w:type="pct"/>
            <w:tcBorders>
              <w:top w:val="nil"/>
              <w:left w:val="nil"/>
              <w:bottom w:val="single" w:sz="4" w:space="0" w:color="F79646"/>
              <w:right w:val="single" w:sz="4" w:space="0" w:color="F79646"/>
            </w:tcBorders>
            <w:noWrap/>
            <w:vAlign w:val="center"/>
            <w:hideMark/>
          </w:tcPr>
          <w:p w14:paraId="41D1B5C4" w14:textId="7BEB12B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36 </w:t>
            </w:r>
          </w:p>
        </w:tc>
        <w:tc>
          <w:tcPr>
            <w:tcW w:w="350" w:type="pct"/>
            <w:tcBorders>
              <w:top w:val="nil"/>
              <w:left w:val="nil"/>
              <w:bottom w:val="single" w:sz="4" w:space="0" w:color="F79646"/>
              <w:right w:val="single" w:sz="4" w:space="0" w:color="F79646"/>
            </w:tcBorders>
            <w:noWrap/>
            <w:vAlign w:val="center"/>
            <w:hideMark/>
          </w:tcPr>
          <w:p w14:paraId="2536E883" w14:textId="043AD2C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 </w:t>
            </w:r>
          </w:p>
        </w:tc>
        <w:tc>
          <w:tcPr>
            <w:tcW w:w="350" w:type="pct"/>
            <w:tcBorders>
              <w:top w:val="nil"/>
              <w:left w:val="nil"/>
              <w:bottom w:val="single" w:sz="4" w:space="0" w:color="F79646"/>
              <w:right w:val="single" w:sz="4" w:space="0" w:color="F79646"/>
            </w:tcBorders>
            <w:noWrap/>
            <w:vAlign w:val="center"/>
            <w:hideMark/>
          </w:tcPr>
          <w:p w14:paraId="4682BEEF" w14:textId="5FB3CD6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c>
          <w:tcPr>
            <w:tcW w:w="305" w:type="pct"/>
            <w:tcBorders>
              <w:top w:val="nil"/>
              <w:left w:val="nil"/>
              <w:bottom w:val="single" w:sz="4" w:space="0" w:color="F79646"/>
              <w:right w:val="single" w:sz="4" w:space="0" w:color="F79646"/>
            </w:tcBorders>
            <w:noWrap/>
            <w:vAlign w:val="center"/>
            <w:hideMark/>
          </w:tcPr>
          <w:p w14:paraId="20E3AC65" w14:textId="0FDC482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351" w:type="pct"/>
            <w:tcBorders>
              <w:top w:val="nil"/>
              <w:left w:val="nil"/>
              <w:bottom w:val="single" w:sz="4" w:space="0" w:color="F79646"/>
              <w:right w:val="single" w:sz="4" w:space="0" w:color="F79646"/>
            </w:tcBorders>
            <w:noWrap/>
            <w:vAlign w:val="center"/>
            <w:hideMark/>
          </w:tcPr>
          <w:p w14:paraId="595962CD" w14:textId="10C8E88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 </w:t>
            </w:r>
          </w:p>
        </w:tc>
        <w:tc>
          <w:tcPr>
            <w:tcW w:w="426" w:type="pct"/>
            <w:tcBorders>
              <w:top w:val="nil"/>
              <w:left w:val="nil"/>
              <w:bottom w:val="single" w:sz="4" w:space="0" w:color="F79646"/>
              <w:right w:val="single" w:sz="4" w:space="0" w:color="F79646"/>
            </w:tcBorders>
            <w:noWrap/>
            <w:vAlign w:val="center"/>
            <w:hideMark/>
          </w:tcPr>
          <w:p w14:paraId="55303095" w14:textId="068DF75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r>
      <w:tr w:rsidR="00957C58" w:rsidRPr="00274624" w14:paraId="204BD2D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6BBFB73"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4AA74B9"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 xml:space="preserve">Grams per 1,000 </w:t>
            </w:r>
          </w:p>
        </w:tc>
        <w:tc>
          <w:tcPr>
            <w:tcW w:w="420" w:type="pct"/>
            <w:tcBorders>
              <w:top w:val="nil"/>
              <w:left w:val="nil"/>
              <w:bottom w:val="single" w:sz="4" w:space="0" w:color="F79646"/>
              <w:right w:val="single" w:sz="4" w:space="0" w:color="F79646"/>
            </w:tcBorders>
            <w:noWrap/>
            <w:vAlign w:val="center"/>
            <w:hideMark/>
          </w:tcPr>
          <w:p w14:paraId="3A4CA01E" w14:textId="0F55713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420" w:type="pct"/>
            <w:tcBorders>
              <w:top w:val="nil"/>
              <w:left w:val="nil"/>
              <w:bottom w:val="single" w:sz="4" w:space="0" w:color="F79646"/>
              <w:right w:val="single" w:sz="4" w:space="0" w:color="F79646"/>
            </w:tcBorders>
            <w:noWrap/>
            <w:vAlign w:val="center"/>
            <w:hideMark/>
          </w:tcPr>
          <w:p w14:paraId="28A7809B" w14:textId="5BE5D4F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3CFD8EC1" w14:textId="1B284DE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50" w:type="pct"/>
            <w:tcBorders>
              <w:top w:val="nil"/>
              <w:left w:val="nil"/>
              <w:bottom w:val="single" w:sz="4" w:space="0" w:color="F79646"/>
              <w:right w:val="single" w:sz="4" w:space="0" w:color="F79646"/>
            </w:tcBorders>
            <w:noWrap/>
            <w:vAlign w:val="center"/>
            <w:hideMark/>
          </w:tcPr>
          <w:p w14:paraId="665A50C9" w14:textId="7441F4B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50" w:type="pct"/>
            <w:tcBorders>
              <w:top w:val="nil"/>
              <w:left w:val="nil"/>
              <w:bottom w:val="single" w:sz="4" w:space="0" w:color="F79646"/>
              <w:right w:val="single" w:sz="4" w:space="0" w:color="F79646"/>
            </w:tcBorders>
            <w:noWrap/>
            <w:vAlign w:val="center"/>
            <w:hideMark/>
          </w:tcPr>
          <w:p w14:paraId="31DA2495" w14:textId="2155906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18BA41BF" w14:textId="6A91B8B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05" w:type="pct"/>
            <w:tcBorders>
              <w:top w:val="nil"/>
              <w:left w:val="nil"/>
              <w:bottom w:val="single" w:sz="4" w:space="0" w:color="F79646"/>
              <w:right w:val="single" w:sz="4" w:space="0" w:color="F79646"/>
            </w:tcBorders>
            <w:noWrap/>
            <w:vAlign w:val="center"/>
            <w:hideMark/>
          </w:tcPr>
          <w:p w14:paraId="3C78F927" w14:textId="7368945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1" w:type="pct"/>
            <w:tcBorders>
              <w:top w:val="nil"/>
              <w:left w:val="nil"/>
              <w:bottom w:val="single" w:sz="4" w:space="0" w:color="F79646"/>
              <w:right w:val="single" w:sz="4" w:space="0" w:color="F79646"/>
            </w:tcBorders>
            <w:noWrap/>
            <w:vAlign w:val="center"/>
            <w:hideMark/>
          </w:tcPr>
          <w:p w14:paraId="07FB32ED" w14:textId="0E0F55C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426" w:type="pct"/>
            <w:tcBorders>
              <w:top w:val="nil"/>
              <w:left w:val="nil"/>
              <w:bottom w:val="single" w:sz="4" w:space="0" w:color="F79646"/>
              <w:right w:val="single" w:sz="4" w:space="0" w:color="F79646"/>
            </w:tcBorders>
            <w:noWrap/>
            <w:vAlign w:val="center"/>
            <w:hideMark/>
          </w:tcPr>
          <w:p w14:paraId="4ADD54D6" w14:textId="7D5A5F1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r>
      <w:tr w:rsidR="00957C58" w:rsidRPr="00274624" w14:paraId="060285FF"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F9A5EE0" w14:textId="234139F0"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Guillain-Barré Syndrome (GBS) variants</w:t>
            </w:r>
          </w:p>
        </w:tc>
        <w:tc>
          <w:tcPr>
            <w:tcW w:w="827" w:type="pct"/>
            <w:tcBorders>
              <w:top w:val="nil"/>
              <w:left w:val="nil"/>
              <w:bottom w:val="single" w:sz="4" w:space="0" w:color="F79646"/>
              <w:right w:val="single" w:sz="4" w:space="0" w:color="F79646"/>
            </w:tcBorders>
            <w:noWrap/>
            <w:vAlign w:val="center"/>
            <w:hideMark/>
          </w:tcPr>
          <w:p w14:paraId="6036B900"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E641822" w14:textId="0F00326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c>
          <w:tcPr>
            <w:tcW w:w="420" w:type="pct"/>
            <w:tcBorders>
              <w:top w:val="nil"/>
              <w:left w:val="nil"/>
              <w:bottom w:val="single" w:sz="4" w:space="0" w:color="F79646"/>
              <w:right w:val="single" w:sz="4" w:space="0" w:color="F79646"/>
            </w:tcBorders>
            <w:noWrap/>
            <w:vAlign w:val="center"/>
            <w:hideMark/>
          </w:tcPr>
          <w:p w14:paraId="50FE8FBD" w14:textId="159B7DB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65 </w:t>
            </w:r>
          </w:p>
        </w:tc>
        <w:tc>
          <w:tcPr>
            <w:tcW w:w="420" w:type="pct"/>
            <w:tcBorders>
              <w:top w:val="nil"/>
              <w:left w:val="nil"/>
              <w:bottom w:val="single" w:sz="4" w:space="0" w:color="F79646"/>
              <w:right w:val="single" w:sz="4" w:space="0" w:color="F79646"/>
            </w:tcBorders>
            <w:noWrap/>
            <w:vAlign w:val="center"/>
            <w:hideMark/>
          </w:tcPr>
          <w:p w14:paraId="50DD3920" w14:textId="093230C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51E556F1" w14:textId="6585A8E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350" w:type="pct"/>
            <w:tcBorders>
              <w:top w:val="nil"/>
              <w:left w:val="nil"/>
              <w:bottom w:val="single" w:sz="4" w:space="0" w:color="F79646"/>
              <w:right w:val="single" w:sz="4" w:space="0" w:color="F79646"/>
            </w:tcBorders>
            <w:noWrap/>
            <w:vAlign w:val="center"/>
            <w:hideMark/>
          </w:tcPr>
          <w:p w14:paraId="66453EFB" w14:textId="53AD1CE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350" w:type="pct"/>
            <w:tcBorders>
              <w:top w:val="nil"/>
              <w:left w:val="nil"/>
              <w:bottom w:val="single" w:sz="4" w:space="0" w:color="F79646"/>
              <w:right w:val="single" w:sz="4" w:space="0" w:color="F79646"/>
            </w:tcBorders>
            <w:noWrap/>
            <w:vAlign w:val="center"/>
            <w:hideMark/>
          </w:tcPr>
          <w:p w14:paraId="098DFE73" w14:textId="7B6ADBC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 </w:t>
            </w:r>
          </w:p>
        </w:tc>
        <w:tc>
          <w:tcPr>
            <w:tcW w:w="305" w:type="pct"/>
            <w:tcBorders>
              <w:top w:val="nil"/>
              <w:left w:val="nil"/>
              <w:bottom w:val="single" w:sz="4" w:space="0" w:color="F79646"/>
              <w:right w:val="single" w:sz="4" w:space="0" w:color="F79646"/>
            </w:tcBorders>
            <w:noWrap/>
            <w:vAlign w:val="center"/>
            <w:hideMark/>
          </w:tcPr>
          <w:p w14:paraId="27673E65" w14:textId="47A45FCA" w:rsidR="0049606E" w:rsidRPr="00957C58" w:rsidRDefault="005375CC"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3ED18082" w14:textId="07FBA453" w:rsidR="0049606E" w:rsidRPr="00957C58" w:rsidRDefault="005375CC"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063BD093" w14:textId="5BDBB2C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265D4F">
              <w:rPr>
                <w:rFonts w:asciiTheme="minorHAnsi" w:hAnsiTheme="minorHAnsi" w:cstheme="minorHAnsi"/>
                <w:sz w:val="18"/>
                <w:szCs w:val="18"/>
              </w:rPr>
              <w:t>&lt;23</w:t>
            </w:r>
            <w:r w:rsidR="005375CC">
              <w:rPr>
                <w:rFonts w:asciiTheme="minorHAnsi" w:hAnsiTheme="minorHAnsi" w:cstheme="minorHAnsi"/>
                <w:sz w:val="18"/>
                <w:szCs w:val="18"/>
              </w:rPr>
              <w:t>9</w:t>
            </w:r>
            <w:r w:rsidR="00265D4F" w:rsidRPr="00957C58">
              <w:rPr>
                <w:rFonts w:asciiTheme="minorHAnsi" w:hAnsiTheme="minorHAnsi" w:cstheme="minorHAnsi"/>
                <w:sz w:val="18"/>
                <w:szCs w:val="18"/>
              </w:rPr>
              <w:t xml:space="preserve"> </w:t>
            </w:r>
          </w:p>
        </w:tc>
      </w:tr>
      <w:tr w:rsidR="00957C58" w:rsidRPr="00274624" w14:paraId="3D5CDC9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B4A92C8"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6EDE0C4"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ED49E6F" w14:textId="21EB026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52 </w:t>
            </w:r>
          </w:p>
        </w:tc>
        <w:tc>
          <w:tcPr>
            <w:tcW w:w="420" w:type="pct"/>
            <w:tcBorders>
              <w:top w:val="nil"/>
              <w:left w:val="nil"/>
              <w:bottom w:val="single" w:sz="4" w:space="0" w:color="F79646"/>
              <w:right w:val="single" w:sz="4" w:space="0" w:color="F79646"/>
            </w:tcBorders>
            <w:noWrap/>
            <w:vAlign w:val="center"/>
            <w:hideMark/>
          </w:tcPr>
          <w:p w14:paraId="3DCF035B" w14:textId="4FC6FA0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53 </w:t>
            </w:r>
          </w:p>
        </w:tc>
        <w:tc>
          <w:tcPr>
            <w:tcW w:w="420" w:type="pct"/>
            <w:tcBorders>
              <w:top w:val="nil"/>
              <w:left w:val="nil"/>
              <w:bottom w:val="single" w:sz="4" w:space="0" w:color="F79646"/>
              <w:right w:val="single" w:sz="4" w:space="0" w:color="F79646"/>
            </w:tcBorders>
            <w:noWrap/>
            <w:vAlign w:val="center"/>
            <w:hideMark/>
          </w:tcPr>
          <w:p w14:paraId="49C09DCA" w14:textId="1F72167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50 </w:t>
            </w:r>
          </w:p>
        </w:tc>
        <w:tc>
          <w:tcPr>
            <w:tcW w:w="350" w:type="pct"/>
            <w:tcBorders>
              <w:top w:val="nil"/>
              <w:left w:val="nil"/>
              <w:bottom w:val="single" w:sz="4" w:space="0" w:color="F79646"/>
              <w:right w:val="single" w:sz="4" w:space="0" w:color="F79646"/>
            </w:tcBorders>
            <w:noWrap/>
            <w:vAlign w:val="center"/>
            <w:hideMark/>
          </w:tcPr>
          <w:p w14:paraId="7D721F27" w14:textId="76D490B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59 </w:t>
            </w:r>
          </w:p>
        </w:tc>
        <w:tc>
          <w:tcPr>
            <w:tcW w:w="350" w:type="pct"/>
            <w:tcBorders>
              <w:top w:val="nil"/>
              <w:left w:val="nil"/>
              <w:bottom w:val="single" w:sz="4" w:space="0" w:color="F79646"/>
              <w:right w:val="single" w:sz="4" w:space="0" w:color="F79646"/>
            </w:tcBorders>
            <w:noWrap/>
            <w:vAlign w:val="center"/>
            <w:hideMark/>
          </w:tcPr>
          <w:p w14:paraId="1E221408" w14:textId="53C1CE1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53 </w:t>
            </w:r>
          </w:p>
        </w:tc>
        <w:tc>
          <w:tcPr>
            <w:tcW w:w="350" w:type="pct"/>
            <w:tcBorders>
              <w:top w:val="nil"/>
              <w:left w:val="nil"/>
              <w:bottom w:val="single" w:sz="4" w:space="0" w:color="F79646"/>
              <w:right w:val="single" w:sz="4" w:space="0" w:color="F79646"/>
            </w:tcBorders>
            <w:noWrap/>
            <w:vAlign w:val="center"/>
            <w:hideMark/>
          </w:tcPr>
          <w:p w14:paraId="1C6729EF" w14:textId="29AFC4C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63 </w:t>
            </w:r>
          </w:p>
        </w:tc>
        <w:tc>
          <w:tcPr>
            <w:tcW w:w="305" w:type="pct"/>
            <w:tcBorders>
              <w:top w:val="nil"/>
              <w:left w:val="nil"/>
              <w:bottom w:val="single" w:sz="4" w:space="0" w:color="F79646"/>
              <w:right w:val="single" w:sz="4" w:space="0" w:color="F79646"/>
            </w:tcBorders>
            <w:noWrap/>
            <w:vAlign w:val="center"/>
            <w:hideMark/>
          </w:tcPr>
          <w:p w14:paraId="3CC0840D" w14:textId="4D0C5F5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 </w:t>
            </w:r>
          </w:p>
        </w:tc>
        <w:tc>
          <w:tcPr>
            <w:tcW w:w="351" w:type="pct"/>
            <w:tcBorders>
              <w:top w:val="nil"/>
              <w:left w:val="nil"/>
              <w:bottom w:val="single" w:sz="4" w:space="0" w:color="F79646"/>
              <w:right w:val="single" w:sz="4" w:space="0" w:color="F79646"/>
            </w:tcBorders>
            <w:noWrap/>
            <w:vAlign w:val="center"/>
            <w:hideMark/>
          </w:tcPr>
          <w:p w14:paraId="4096B27A" w14:textId="6EB2404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56 </w:t>
            </w:r>
          </w:p>
        </w:tc>
        <w:tc>
          <w:tcPr>
            <w:tcW w:w="426" w:type="pct"/>
            <w:tcBorders>
              <w:top w:val="nil"/>
              <w:left w:val="nil"/>
              <w:bottom w:val="single" w:sz="4" w:space="0" w:color="F79646"/>
              <w:right w:val="single" w:sz="4" w:space="0" w:color="F79646"/>
            </w:tcBorders>
            <w:noWrap/>
            <w:vAlign w:val="center"/>
            <w:hideMark/>
          </w:tcPr>
          <w:p w14:paraId="7049BE4C" w14:textId="4759D6E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52 </w:t>
            </w:r>
          </w:p>
        </w:tc>
      </w:tr>
      <w:tr w:rsidR="00957C58" w:rsidRPr="00274624" w14:paraId="4C49B80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A34985D"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EC62AC2"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36341CD" w14:textId="5C969C1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81 </w:t>
            </w:r>
          </w:p>
        </w:tc>
        <w:tc>
          <w:tcPr>
            <w:tcW w:w="420" w:type="pct"/>
            <w:tcBorders>
              <w:top w:val="nil"/>
              <w:left w:val="nil"/>
              <w:bottom w:val="single" w:sz="4" w:space="0" w:color="F79646"/>
              <w:right w:val="single" w:sz="4" w:space="0" w:color="F79646"/>
            </w:tcBorders>
            <w:noWrap/>
            <w:vAlign w:val="center"/>
            <w:hideMark/>
          </w:tcPr>
          <w:p w14:paraId="61E0098C" w14:textId="18EFB47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6ADB22EA" w14:textId="3EEC02D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88 </w:t>
            </w:r>
          </w:p>
        </w:tc>
        <w:tc>
          <w:tcPr>
            <w:tcW w:w="350" w:type="pct"/>
            <w:tcBorders>
              <w:top w:val="nil"/>
              <w:left w:val="nil"/>
              <w:bottom w:val="single" w:sz="4" w:space="0" w:color="F79646"/>
              <w:right w:val="single" w:sz="4" w:space="0" w:color="F79646"/>
            </w:tcBorders>
            <w:noWrap/>
            <w:vAlign w:val="center"/>
            <w:hideMark/>
          </w:tcPr>
          <w:p w14:paraId="73D749CA" w14:textId="7F35CD5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98 </w:t>
            </w:r>
          </w:p>
        </w:tc>
        <w:tc>
          <w:tcPr>
            <w:tcW w:w="350" w:type="pct"/>
            <w:tcBorders>
              <w:top w:val="nil"/>
              <w:left w:val="nil"/>
              <w:bottom w:val="single" w:sz="4" w:space="0" w:color="F79646"/>
              <w:right w:val="single" w:sz="4" w:space="0" w:color="F79646"/>
            </w:tcBorders>
            <w:noWrap/>
            <w:vAlign w:val="center"/>
            <w:hideMark/>
          </w:tcPr>
          <w:p w14:paraId="2536C20C" w14:textId="4E14722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40BEFCFB" w14:textId="32B68CD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305" w:type="pct"/>
            <w:tcBorders>
              <w:top w:val="nil"/>
              <w:left w:val="nil"/>
              <w:bottom w:val="single" w:sz="4" w:space="0" w:color="F79646"/>
              <w:right w:val="single" w:sz="4" w:space="0" w:color="F79646"/>
            </w:tcBorders>
            <w:noWrap/>
            <w:vAlign w:val="center"/>
            <w:hideMark/>
          </w:tcPr>
          <w:p w14:paraId="79FC12FB" w14:textId="016B33E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351" w:type="pct"/>
            <w:tcBorders>
              <w:top w:val="nil"/>
              <w:left w:val="nil"/>
              <w:bottom w:val="single" w:sz="4" w:space="0" w:color="F79646"/>
              <w:right w:val="single" w:sz="4" w:space="0" w:color="F79646"/>
            </w:tcBorders>
            <w:noWrap/>
            <w:vAlign w:val="center"/>
            <w:hideMark/>
          </w:tcPr>
          <w:p w14:paraId="5671134E" w14:textId="08B21B0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90 </w:t>
            </w:r>
          </w:p>
        </w:tc>
        <w:tc>
          <w:tcPr>
            <w:tcW w:w="426" w:type="pct"/>
            <w:tcBorders>
              <w:top w:val="nil"/>
              <w:left w:val="nil"/>
              <w:bottom w:val="single" w:sz="4" w:space="0" w:color="F79646"/>
              <w:right w:val="single" w:sz="4" w:space="0" w:color="F79646"/>
            </w:tcBorders>
            <w:noWrap/>
            <w:vAlign w:val="center"/>
            <w:hideMark/>
          </w:tcPr>
          <w:p w14:paraId="4AFE755F" w14:textId="33C4932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r>
      <w:tr w:rsidR="00957C58" w:rsidRPr="00274624" w14:paraId="7FFE76A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223CC16"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25924D6"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0E6EC1B" w14:textId="174ECEF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13,125 </w:t>
            </w:r>
          </w:p>
        </w:tc>
        <w:tc>
          <w:tcPr>
            <w:tcW w:w="420" w:type="pct"/>
            <w:tcBorders>
              <w:top w:val="nil"/>
              <w:left w:val="nil"/>
              <w:bottom w:val="single" w:sz="4" w:space="0" w:color="F79646"/>
              <w:right w:val="single" w:sz="4" w:space="0" w:color="F79646"/>
            </w:tcBorders>
            <w:noWrap/>
            <w:vAlign w:val="center"/>
            <w:hideMark/>
          </w:tcPr>
          <w:p w14:paraId="55FC816D" w14:textId="4566E95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10,030 </w:t>
            </w:r>
          </w:p>
        </w:tc>
        <w:tc>
          <w:tcPr>
            <w:tcW w:w="420" w:type="pct"/>
            <w:tcBorders>
              <w:top w:val="nil"/>
              <w:left w:val="nil"/>
              <w:bottom w:val="single" w:sz="4" w:space="0" w:color="F79646"/>
              <w:right w:val="single" w:sz="4" w:space="0" w:color="F79646"/>
            </w:tcBorders>
            <w:noWrap/>
            <w:vAlign w:val="center"/>
            <w:hideMark/>
          </w:tcPr>
          <w:p w14:paraId="52FE2696" w14:textId="18122CE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7,836 </w:t>
            </w:r>
          </w:p>
        </w:tc>
        <w:tc>
          <w:tcPr>
            <w:tcW w:w="350" w:type="pct"/>
            <w:tcBorders>
              <w:top w:val="nil"/>
              <w:left w:val="nil"/>
              <w:bottom w:val="single" w:sz="4" w:space="0" w:color="F79646"/>
              <w:right w:val="single" w:sz="4" w:space="0" w:color="F79646"/>
            </w:tcBorders>
            <w:noWrap/>
            <w:vAlign w:val="center"/>
            <w:hideMark/>
          </w:tcPr>
          <w:p w14:paraId="7B1B2939" w14:textId="0C521D0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1,080 </w:t>
            </w:r>
          </w:p>
        </w:tc>
        <w:tc>
          <w:tcPr>
            <w:tcW w:w="350" w:type="pct"/>
            <w:tcBorders>
              <w:top w:val="nil"/>
              <w:left w:val="nil"/>
              <w:bottom w:val="single" w:sz="4" w:space="0" w:color="F79646"/>
              <w:right w:val="single" w:sz="4" w:space="0" w:color="F79646"/>
            </w:tcBorders>
            <w:noWrap/>
            <w:vAlign w:val="center"/>
            <w:hideMark/>
          </w:tcPr>
          <w:p w14:paraId="5C095CA7" w14:textId="4530270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2,685 </w:t>
            </w:r>
          </w:p>
        </w:tc>
        <w:tc>
          <w:tcPr>
            <w:tcW w:w="350" w:type="pct"/>
            <w:tcBorders>
              <w:top w:val="nil"/>
              <w:left w:val="nil"/>
              <w:bottom w:val="single" w:sz="4" w:space="0" w:color="F79646"/>
              <w:right w:val="single" w:sz="4" w:space="0" w:color="F79646"/>
            </w:tcBorders>
            <w:noWrap/>
            <w:vAlign w:val="center"/>
            <w:hideMark/>
          </w:tcPr>
          <w:p w14:paraId="6E3450B3" w14:textId="58DD762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1,445 </w:t>
            </w:r>
          </w:p>
        </w:tc>
        <w:tc>
          <w:tcPr>
            <w:tcW w:w="305" w:type="pct"/>
            <w:tcBorders>
              <w:top w:val="nil"/>
              <w:left w:val="nil"/>
              <w:bottom w:val="single" w:sz="4" w:space="0" w:color="F79646"/>
              <w:right w:val="single" w:sz="4" w:space="0" w:color="F79646"/>
            </w:tcBorders>
            <w:noWrap/>
            <w:vAlign w:val="center"/>
            <w:hideMark/>
          </w:tcPr>
          <w:p w14:paraId="6808E1A7" w14:textId="6355113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265 </w:t>
            </w:r>
          </w:p>
        </w:tc>
        <w:tc>
          <w:tcPr>
            <w:tcW w:w="351" w:type="pct"/>
            <w:tcBorders>
              <w:top w:val="nil"/>
              <w:left w:val="nil"/>
              <w:bottom w:val="single" w:sz="4" w:space="0" w:color="F79646"/>
              <w:right w:val="single" w:sz="4" w:space="0" w:color="F79646"/>
            </w:tcBorders>
            <w:noWrap/>
            <w:vAlign w:val="center"/>
            <w:hideMark/>
          </w:tcPr>
          <w:p w14:paraId="37C5C2F9" w14:textId="5181C87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360 </w:t>
            </w:r>
          </w:p>
        </w:tc>
        <w:tc>
          <w:tcPr>
            <w:tcW w:w="426" w:type="pct"/>
            <w:tcBorders>
              <w:top w:val="nil"/>
              <w:left w:val="nil"/>
              <w:bottom w:val="single" w:sz="4" w:space="0" w:color="F79646"/>
              <w:right w:val="single" w:sz="4" w:space="0" w:color="F79646"/>
            </w:tcBorders>
            <w:noWrap/>
            <w:vAlign w:val="center"/>
            <w:hideMark/>
          </w:tcPr>
          <w:p w14:paraId="38D5953C" w14:textId="7AF354A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36,826 </w:t>
            </w:r>
          </w:p>
        </w:tc>
      </w:tr>
      <w:tr w:rsidR="00957C58" w:rsidRPr="00274624" w14:paraId="70BBB6B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B498486"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E6DD854"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1710EB94" w14:textId="6402FD4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36 </w:t>
            </w:r>
          </w:p>
        </w:tc>
        <w:tc>
          <w:tcPr>
            <w:tcW w:w="420" w:type="pct"/>
            <w:tcBorders>
              <w:top w:val="nil"/>
              <w:left w:val="nil"/>
              <w:bottom w:val="single" w:sz="4" w:space="0" w:color="F79646"/>
              <w:right w:val="single" w:sz="4" w:space="0" w:color="F79646"/>
            </w:tcBorders>
            <w:noWrap/>
            <w:vAlign w:val="center"/>
            <w:hideMark/>
          </w:tcPr>
          <w:p w14:paraId="7F2A572A" w14:textId="61BA932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c>
          <w:tcPr>
            <w:tcW w:w="420" w:type="pct"/>
            <w:tcBorders>
              <w:top w:val="nil"/>
              <w:left w:val="nil"/>
              <w:bottom w:val="single" w:sz="4" w:space="0" w:color="F79646"/>
              <w:right w:val="single" w:sz="4" w:space="0" w:color="F79646"/>
            </w:tcBorders>
            <w:noWrap/>
            <w:vAlign w:val="center"/>
            <w:hideMark/>
          </w:tcPr>
          <w:p w14:paraId="165EF4A0" w14:textId="4DAD537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53DB5618" w14:textId="0D68749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45 </w:t>
            </w:r>
          </w:p>
        </w:tc>
        <w:tc>
          <w:tcPr>
            <w:tcW w:w="350" w:type="pct"/>
            <w:tcBorders>
              <w:top w:val="nil"/>
              <w:left w:val="nil"/>
              <w:bottom w:val="single" w:sz="4" w:space="0" w:color="F79646"/>
              <w:right w:val="single" w:sz="4" w:space="0" w:color="F79646"/>
            </w:tcBorders>
            <w:noWrap/>
            <w:vAlign w:val="center"/>
            <w:hideMark/>
          </w:tcPr>
          <w:p w14:paraId="2082CADC" w14:textId="7B4EB08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54AD223A" w14:textId="30651FA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 </w:t>
            </w:r>
          </w:p>
        </w:tc>
        <w:tc>
          <w:tcPr>
            <w:tcW w:w="305" w:type="pct"/>
            <w:tcBorders>
              <w:top w:val="nil"/>
              <w:left w:val="nil"/>
              <w:bottom w:val="single" w:sz="4" w:space="0" w:color="F79646"/>
              <w:right w:val="single" w:sz="4" w:space="0" w:color="F79646"/>
            </w:tcBorders>
            <w:noWrap/>
            <w:vAlign w:val="center"/>
            <w:hideMark/>
          </w:tcPr>
          <w:p w14:paraId="1106EFC7" w14:textId="14D82BA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351" w:type="pct"/>
            <w:tcBorders>
              <w:top w:val="nil"/>
              <w:left w:val="nil"/>
              <w:bottom w:val="single" w:sz="4" w:space="0" w:color="F79646"/>
              <w:right w:val="single" w:sz="4" w:space="0" w:color="F79646"/>
            </w:tcBorders>
            <w:noWrap/>
            <w:vAlign w:val="center"/>
            <w:hideMark/>
          </w:tcPr>
          <w:p w14:paraId="52295D90" w14:textId="440F671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36 </w:t>
            </w:r>
          </w:p>
        </w:tc>
        <w:tc>
          <w:tcPr>
            <w:tcW w:w="426" w:type="pct"/>
            <w:tcBorders>
              <w:top w:val="nil"/>
              <w:left w:val="nil"/>
              <w:bottom w:val="single" w:sz="4" w:space="0" w:color="F79646"/>
              <w:right w:val="single" w:sz="4" w:space="0" w:color="F79646"/>
            </w:tcBorders>
            <w:noWrap/>
            <w:vAlign w:val="center"/>
            <w:hideMark/>
          </w:tcPr>
          <w:p w14:paraId="17F746F7" w14:textId="1DF25A1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r>
      <w:tr w:rsidR="00957C58" w:rsidRPr="00274624" w14:paraId="4FEE9FE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7C8EC6C"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222E225"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F4A8979" w14:textId="7575CB9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2988AD51" w14:textId="4310270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7B6DC567" w14:textId="5DB673B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3D3AFD79" w14:textId="3B81049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1B1AEAF1" w14:textId="5F9A3D5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72B3ED2C" w14:textId="3C22C34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305" w:type="pct"/>
            <w:tcBorders>
              <w:top w:val="nil"/>
              <w:left w:val="nil"/>
              <w:bottom w:val="single" w:sz="4" w:space="0" w:color="F79646"/>
              <w:right w:val="single" w:sz="4" w:space="0" w:color="F79646"/>
            </w:tcBorders>
            <w:noWrap/>
            <w:vAlign w:val="center"/>
            <w:hideMark/>
          </w:tcPr>
          <w:p w14:paraId="7B9EB814" w14:textId="3B312C8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1" w:type="pct"/>
            <w:tcBorders>
              <w:top w:val="nil"/>
              <w:left w:val="nil"/>
              <w:bottom w:val="single" w:sz="4" w:space="0" w:color="F79646"/>
              <w:right w:val="single" w:sz="4" w:space="0" w:color="F79646"/>
            </w:tcBorders>
            <w:noWrap/>
            <w:vAlign w:val="center"/>
            <w:hideMark/>
          </w:tcPr>
          <w:p w14:paraId="1308C44A" w14:textId="6886B1D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426" w:type="pct"/>
            <w:tcBorders>
              <w:top w:val="nil"/>
              <w:left w:val="nil"/>
              <w:bottom w:val="single" w:sz="4" w:space="0" w:color="F79646"/>
              <w:right w:val="single" w:sz="4" w:space="0" w:color="F79646"/>
            </w:tcBorders>
            <w:noWrap/>
            <w:vAlign w:val="center"/>
            <w:hideMark/>
          </w:tcPr>
          <w:p w14:paraId="525F0972" w14:textId="1260E9F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r>
      <w:tr w:rsidR="00957C58" w:rsidRPr="00274624" w14:paraId="75395F54"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78D66EC"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 xml:space="preserve">IgA </w:t>
            </w:r>
            <w:proofErr w:type="spellStart"/>
            <w:r w:rsidRPr="00957C58">
              <w:rPr>
                <w:rFonts w:asciiTheme="minorHAnsi" w:eastAsia="Times New Roman" w:hAnsiTheme="minorHAnsi" w:cstheme="minorHAnsi"/>
                <w:color w:val="000000"/>
                <w:sz w:val="18"/>
                <w:szCs w:val="18"/>
                <w:lang w:eastAsia="en-AU"/>
              </w:rPr>
              <w:t>paraproteinaemic</w:t>
            </w:r>
            <w:proofErr w:type="spellEnd"/>
            <w:r w:rsidRPr="00957C58">
              <w:rPr>
                <w:rFonts w:asciiTheme="minorHAnsi" w:eastAsia="Times New Roman" w:hAnsiTheme="minorHAnsi" w:cstheme="minorHAnsi"/>
                <w:color w:val="000000"/>
                <w:sz w:val="18"/>
                <w:szCs w:val="18"/>
                <w:lang w:eastAsia="en-AU"/>
              </w:rPr>
              <w:t xml:space="preserve"> demyelinating neuropathy</w:t>
            </w:r>
          </w:p>
        </w:tc>
        <w:tc>
          <w:tcPr>
            <w:tcW w:w="827" w:type="pct"/>
            <w:tcBorders>
              <w:top w:val="nil"/>
              <w:left w:val="nil"/>
              <w:bottom w:val="single" w:sz="4" w:space="0" w:color="F79646"/>
              <w:right w:val="single" w:sz="4" w:space="0" w:color="F79646"/>
            </w:tcBorders>
            <w:noWrap/>
            <w:vAlign w:val="center"/>
            <w:hideMark/>
          </w:tcPr>
          <w:p w14:paraId="06B27169"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6B57E6C" w14:textId="2AFD257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420" w:type="pct"/>
            <w:tcBorders>
              <w:top w:val="nil"/>
              <w:left w:val="nil"/>
              <w:bottom w:val="single" w:sz="4" w:space="0" w:color="F79646"/>
              <w:right w:val="single" w:sz="4" w:space="0" w:color="F79646"/>
            </w:tcBorders>
            <w:noWrap/>
            <w:vAlign w:val="center"/>
            <w:hideMark/>
          </w:tcPr>
          <w:p w14:paraId="7BBFAE54" w14:textId="16659592" w:rsidR="0049606E" w:rsidRPr="00957C58" w:rsidRDefault="005375CC"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038FB618" w14:textId="416219C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350" w:type="pct"/>
            <w:tcBorders>
              <w:top w:val="nil"/>
              <w:left w:val="nil"/>
              <w:bottom w:val="single" w:sz="4" w:space="0" w:color="F79646"/>
              <w:right w:val="single" w:sz="4" w:space="0" w:color="F79646"/>
            </w:tcBorders>
            <w:noWrap/>
            <w:vAlign w:val="center"/>
            <w:hideMark/>
          </w:tcPr>
          <w:p w14:paraId="3B4967A6" w14:textId="5227B464" w:rsidR="0049606E" w:rsidRPr="00957C58" w:rsidRDefault="005375CC"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0A1A163D" w14:textId="58403C90" w:rsidR="0049606E" w:rsidRPr="00957C58" w:rsidRDefault="005375CC"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25D3C7DA" w14:textId="69D0459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8A6B7AF" w14:textId="760B3B2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EE184F9" w14:textId="27EA0E7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CB71A79" w14:textId="3360512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&lt;2</w:t>
            </w:r>
            <w:r w:rsidR="004C164A">
              <w:rPr>
                <w:rFonts w:asciiTheme="minorHAnsi" w:hAnsiTheme="minorHAnsi" w:cstheme="minorHAnsi"/>
                <w:sz w:val="18"/>
                <w:szCs w:val="18"/>
              </w:rPr>
              <w:t>3</w:t>
            </w:r>
            <w:r w:rsidR="00EB350F" w:rsidRPr="00957C58">
              <w:rPr>
                <w:rFonts w:asciiTheme="minorHAnsi" w:hAnsiTheme="minorHAnsi" w:cstheme="minorHAnsi"/>
                <w:sz w:val="18"/>
                <w:szCs w:val="18"/>
              </w:rPr>
              <w:t xml:space="preserve"> </w:t>
            </w:r>
          </w:p>
        </w:tc>
      </w:tr>
      <w:tr w:rsidR="00957C58" w:rsidRPr="00274624" w14:paraId="6F6AE9F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1A65A33"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5DF189D"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AC020D2" w14:textId="3EAC3CD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77B7D8CD" w14:textId="70A7182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81 </w:t>
            </w:r>
          </w:p>
        </w:tc>
        <w:tc>
          <w:tcPr>
            <w:tcW w:w="420" w:type="pct"/>
            <w:tcBorders>
              <w:top w:val="nil"/>
              <w:left w:val="nil"/>
              <w:bottom w:val="single" w:sz="4" w:space="0" w:color="F79646"/>
              <w:right w:val="single" w:sz="4" w:space="0" w:color="F79646"/>
            </w:tcBorders>
            <w:noWrap/>
            <w:vAlign w:val="center"/>
            <w:hideMark/>
          </w:tcPr>
          <w:p w14:paraId="6305195F" w14:textId="5556DA1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55AB36BD" w14:textId="7FF9DF0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67 </w:t>
            </w:r>
          </w:p>
        </w:tc>
        <w:tc>
          <w:tcPr>
            <w:tcW w:w="350" w:type="pct"/>
            <w:tcBorders>
              <w:top w:val="nil"/>
              <w:left w:val="nil"/>
              <w:bottom w:val="single" w:sz="4" w:space="0" w:color="F79646"/>
              <w:right w:val="single" w:sz="4" w:space="0" w:color="F79646"/>
            </w:tcBorders>
            <w:noWrap/>
            <w:vAlign w:val="center"/>
            <w:hideMark/>
          </w:tcPr>
          <w:p w14:paraId="245FD9B6" w14:textId="51B77D1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 </w:t>
            </w:r>
          </w:p>
        </w:tc>
        <w:tc>
          <w:tcPr>
            <w:tcW w:w="350" w:type="pct"/>
            <w:tcBorders>
              <w:top w:val="nil"/>
              <w:left w:val="nil"/>
              <w:bottom w:val="single" w:sz="4" w:space="0" w:color="F79646"/>
              <w:right w:val="single" w:sz="4" w:space="0" w:color="F79646"/>
            </w:tcBorders>
            <w:noWrap/>
            <w:vAlign w:val="center"/>
            <w:hideMark/>
          </w:tcPr>
          <w:p w14:paraId="0C2FE7EC" w14:textId="0745AFA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4E1032E" w14:textId="176F345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743C942" w14:textId="2036BAD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E8CE91B" w14:textId="2FECEEC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72 </w:t>
            </w:r>
          </w:p>
        </w:tc>
      </w:tr>
      <w:tr w:rsidR="00957C58" w:rsidRPr="00274624" w14:paraId="2197135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BAA2E19"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AB7694C"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94F57E2" w14:textId="2F8FF70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86 </w:t>
            </w:r>
          </w:p>
        </w:tc>
        <w:tc>
          <w:tcPr>
            <w:tcW w:w="420" w:type="pct"/>
            <w:tcBorders>
              <w:top w:val="nil"/>
              <w:left w:val="nil"/>
              <w:bottom w:val="single" w:sz="4" w:space="0" w:color="F79646"/>
              <w:right w:val="single" w:sz="4" w:space="0" w:color="F79646"/>
            </w:tcBorders>
            <w:noWrap/>
            <w:vAlign w:val="center"/>
            <w:hideMark/>
          </w:tcPr>
          <w:p w14:paraId="53EB59AF" w14:textId="4104484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06DC6D96" w14:textId="5C56380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99 </w:t>
            </w:r>
          </w:p>
        </w:tc>
        <w:tc>
          <w:tcPr>
            <w:tcW w:w="350" w:type="pct"/>
            <w:tcBorders>
              <w:top w:val="nil"/>
              <w:left w:val="nil"/>
              <w:bottom w:val="single" w:sz="4" w:space="0" w:color="F79646"/>
              <w:right w:val="single" w:sz="4" w:space="0" w:color="F79646"/>
            </w:tcBorders>
            <w:noWrap/>
            <w:vAlign w:val="center"/>
            <w:hideMark/>
          </w:tcPr>
          <w:p w14:paraId="5164D341" w14:textId="72B0CCD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72 </w:t>
            </w:r>
          </w:p>
        </w:tc>
        <w:tc>
          <w:tcPr>
            <w:tcW w:w="350" w:type="pct"/>
            <w:tcBorders>
              <w:top w:val="nil"/>
              <w:left w:val="nil"/>
              <w:bottom w:val="single" w:sz="4" w:space="0" w:color="F79646"/>
              <w:right w:val="single" w:sz="4" w:space="0" w:color="F79646"/>
            </w:tcBorders>
            <w:noWrap/>
            <w:vAlign w:val="center"/>
            <w:hideMark/>
          </w:tcPr>
          <w:p w14:paraId="2409548F" w14:textId="70A14A9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109 </w:t>
            </w:r>
          </w:p>
        </w:tc>
        <w:tc>
          <w:tcPr>
            <w:tcW w:w="350" w:type="pct"/>
            <w:tcBorders>
              <w:top w:val="nil"/>
              <w:left w:val="nil"/>
              <w:bottom w:val="single" w:sz="4" w:space="0" w:color="F79646"/>
              <w:right w:val="single" w:sz="4" w:space="0" w:color="F79646"/>
            </w:tcBorders>
            <w:noWrap/>
            <w:vAlign w:val="center"/>
            <w:hideMark/>
          </w:tcPr>
          <w:p w14:paraId="14FDB3AA" w14:textId="76B8A14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3E23FB2" w14:textId="24103A2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9B27FAE" w14:textId="1D947CE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FD92541" w14:textId="03AE716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94 </w:t>
            </w:r>
          </w:p>
        </w:tc>
      </w:tr>
      <w:tr w:rsidR="00957C58" w:rsidRPr="00274624" w14:paraId="08764E1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AAB8EE1"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2953104"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0865A25" w14:textId="5642340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4,235 </w:t>
            </w:r>
          </w:p>
        </w:tc>
        <w:tc>
          <w:tcPr>
            <w:tcW w:w="420" w:type="pct"/>
            <w:tcBorders>
              <w:top w:val="nil"/>
              <w:left w:val="nil"/>
              <w:bottom w:val="single" w:sz="4" w:space="0" w:color="F79646"/>
              <w:right w:val="single" w:sz="4" w:space="0" w:color="F79646"/>
            </w:tcBorders>
            <w:noWrap/>
            <w:vAlign w:val="center"/>
            <w:hideMark/>
          </w:tcPr>
          <w:p w14:paraId="7D3D024C" w14:textId="44D374D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210 </w:t>
            </w:r>
          </w:p>
        </w:tc>
        <w:tc>
          <w:tcPr>
            <w:tcW w:w="420" w:type="pct"/>
            <w:tcBorders>
              <w:top w:val="nil"/>
              <w:left w:val="nil"/>
              <w:bottom w:val="single" w:sz="4" w:space="0" w:color="F79646"/>
              <w:right w:val="single" w:sz="4" w:space="0" w:color="F79646"/>
            </w:tcBorders>
            <w:noWrap/>
            <w:vAlign w:val="center"/>
            <w:hideMark/>
          </w:tcPr>
          <w:p w14:paraId="288E1B0B" w14:textId="7F365D0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7,485 </w:t>
            </w:r>
          </w:p>
        </w:tc>
        <w:tc>
          <w:tcPr>
            <w:tcW w:w="350" w:type="pct"/>
            <w:tcBorders>
              <w:top w:val="nil"/>
              <w:left w:val="nil"/>
              <w:bottom w:val="single" w:sz="4" w:space="0" w:color="F79646"/>
              <w:right w:val="single" w:sz="4" w:space="0" w:color="F79646"/>
            </w:tcBorders>
            <w:noWrap/>
            <w:vAlign w:val="center"/>
            <w:hideMark/>
          </w:tcPr>
          <w:p w14:paraId="6EB02B2B" w14:textId="639CD31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7774F6F8" w14:textId="6536D7E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280 </w:t>
            </w:r>
          </w:p>
        </w:tc>
        <w:tc>
          <w:tcPr>
            <w:tcW w:w="350" w:type="pct"/>
            <w:tcBorders>
              <w:top w:val="nil"/>
              <w:left w:val="nil"/>
              <w:bottom w:val="single" w:sz="4" w:space="0" w:color="F79646"/>
              <w:right w:val="single" w:sz="4" w:space="0" w:color="F79646"/>
            </w:tcBorders>
            <w:noWrap/>
            <w:vAlign w:val="center"/>
            <w:hideMark/>
          </w:tcPr>
          <w:p w14:paraId="5D338D17" w14:textId="040565C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DB89515" w14:textId="5E1F3BB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D3C056B" w14:textId="6F43D2C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2A8BBF5" w14:textId="125A7CD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12,270 </w:t>
            </w:r>
          </w:p>
        </w:tc>
      </w:tr>
      <w:tr w:rsidR="00957C58" w:rsidRPr="00274624" w14:paraId="54671E8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E0284C0"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1AB648A"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73CAABE" w14:textId="3472E32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6D6F2618" w14:textId="3681DDE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105 </w:t>
            </w:r>
          </w:p>
        </w:tc>
        <w:tc>
          <w:tcPr>
            <w:tcW w:w="420" w:type="pct"/>
            <w:tcBorders>
              <w:top w:val="nil"/>
              <w:left w:val="nil"/>
              <w:bottom w:val="single" w:sz="4" w:space="0" w:color="F79646"/>
              <w:right w:val="single" w:sz="4" w:space="0" w:color="F79646"/>
            </w:tcBorders>
            <w:noWrap/>
            <w:vAlign w:val="center"/>
            <w:hideMark/>
          </w:tcPr>
          <w:p w14:paraId="5C155649" w14:textId="2F2A0B3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 </w:t>
            </w:r>
          </w:p>
        </w:tc>
        <w:tc>
          <w:tcPr>
            <w:tcW w:w="350" w:type="pct"/>
            <w:tcBorders>
              <w:top w:val="nil"/>
              <w:left w:val="nil"/>
              <w:bottom w:val="single" w:sz="4" w:space="0" w:color="F79646"/>
              <w:right w:val="single" w:sz="4" w:space="0" w:color="F79646"/>
            </w:tcBorders>
            <w:noWrap/>
            <w:vAlign w:val="center"/>
            <w:hideMark/>
          </w:tcPr>
          <w:p w14:paraId="399C1A31" w14:textId="7AFCBD8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 </w:t>
            </w:r>
          </w:p>
        </w:tc>
        <w:tc>
          <w:tcPr>
            <w:tcW w:w="350" w:type="pct"/>
            <w:tcBorders>
              <w:top w:val="nil"/>
              <w:left w:val="nil"/>
              <w:bottom w:val="single" w:sz="4" w:space="0" w:color="F79646"/>
              <w:right w:val="single" w:sz="4" w:space="0" w:color="F79646"/>
            </w:tcBorders>
            <w:noWrap/>
            <w:vAlign w:val="center"/>
            <w:hideMark/>
          </w:tcPr>
          <w:p w14:paraId="34A5A451" w14:textId="48F4CFF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 </w:t>
            </w:r>
          </w:p>
        </w:tc>
        <w:tc>
          <w:tcPr>
            <w:tcW w:w="350" w:type="pct"/>
            <w:tcBorders>
              <w:top w:val="nil"/>
              <w:left w:val="nil"/>
              <w:bottom w:val="single" w:sz="4" w:space="0" w:color="F79646"/>
              <w:right w:val="single" w:sz="4" w:space="0" w:color="F79646"/>
            </w:tcBorders>
            <w:noWrap/>
            <w:vAlign w:val="center"/>
            <w:hideMark/>
          </w:tcPr>
          <w:p w14:paraId="519D7B16" w14:textId="72DAB5D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187D5A8" w14:textId="4B7E965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31C5FA0" w14:textId="5259E85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28D75E9" w14:textId="4CFEE21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 </w:t>
            </w:r>
          </w:p>
        </w:tc>
      </w:tr>
      <w:tr w:rsidR="00957C58" w:rsidRPr="00274624" w14:paraId="34F3A85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CE404A6"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2934A2C"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79122D1" w14:textId="6935743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5F1ABE8" w14:textId="42B90BB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35CB70D" w14:textId="5004721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76E74A68" w14:textId="609F797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21E6C12" w14:textId="61044D6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424C4C9" w14:textId="7D1A73E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19E091F" w14:textId="7ADE79E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6D0A347" w14:textId="43F78A4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D14E3C3" w14:textId="5599655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r>
      <w:tr w:rsidR="00957C58" w:rsidRPr="00274624" w14:paraId="084339B8"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652274B"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 xml:space="preserve">IgG </w:t>
            </w:r>
            <w:proofErr w:type="spellStart"/>
            <w:r w:rsidRPr="00957C58">
              <w:rPr>
                <w:rFonts w:asciiTheme="minorHAnsi" w:eastAsia="Times New Roman" w:hAnsiTheme="minorHAnsi" w:cstheme="minorHAnsi"/>
                <w:color w:val="000000"/>
                <w:sz w:val="18"/>
                <w:szCs w:val="18"/>
                <w:lang w:eastAsia="en-AU"/>
              </w:rPr>
              <w:t>paraproteinaemic</w:t>
            </w:r>
            <w:proofErr w:type="spellEnd"/>
            <w:r w:rsidRPr="00957C58">
              <w:rPr>
                <w:rFonts w:asciiTheme="minorHAnsi" w:eastAsia="Times New Roman" w:hAnsiTheme="minorHAnsi" w:cstheme="minorHAnsi"/>
                <w:color w:val="000000"/>
                <w:sz w:val="18"/>
                <w:szCs w:val="18"/>
                <w:lang w:eastAsia="en-AU"/>
              </w:rPr>
              <w:t xml:space="preserve"> demyelinating neuropathy</w:t>
            </w:r>
          </w:p>
        </w:tc>
        <w:tc>
          <w:tcPr>
            <w:tcW w:w="827" w:type="pct"/>
            <w:tcBorders>
              <w:top w:val="nil"/>
              <w:left w:val="nil"/>
              <w:bottom w:val="single" w:sz="4" w:space="0" w:color="F79646"/>
              <w:right w:val="single" w:sz="4" w:space="0" w:color="F79646"/>
            </w:tcBorders>
            <w:noWrap/>
            <w:vAlign w:val="center"/>
            <w:hideMark/>
          </w:tcPr>
          <w:p w14:paraId="48BA624E"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315A2021" w14:textId="78D1D96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420" w:type="pct"/>
            <w:tcBorders>
              <w:top w:val="nil"/>
              <w:left w:val="nil"/>
              <w:bottom w:val="single" w:sz="4" w:space="0" w:color="F79646"/>
              <w:right w:val="single" w:sz="4" w:space="0" w:color="F79646"/>
            </w:tcBorders>
            <w:noWrap/>
            <w:vAlign w:val="center"/>
            <w:hideMark/>
          </w:tcPr>
          <w:p w14:paraId="698F6B00" w14:textId="258D341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420" w:type="pct"/>
            <w:tcBorders>
              <w:top w:val="nil"/>
              <w:left w:val="nil"/>
              <w:bottom w:val="single" w:sz="4" w:space="0" w:color="F79646"/>
              <w:right w:val="single" w:sz="4" w:space="0" w:color="F79646"/>
            </w:tcBorders>
            <w:noWrap/>
            <w:vAlign w:val="center"/>
            <w:hideMark/>
          </w:tcPr>
          <w:p w14:paraId="3E08D71C" w14:textId="3514CFF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 </w:t>
            </w:r>
          </w:p>
        </w:tc>
        <w:tc>
          <w:tcPr>
            <w:tcW w:w="350" w:type="pct"/>
            <w:tcBorders>
              <w:top w:val="nil"/>
              <w:left w:val="nil"/>
              <w:bottom w:val="single" w:sz="4" w:space="0" w:color="F79646"/>
              <w:right w:val="single" w:sz="4" w:space="0" w:color="F79646"/>
            </w:tcBorders>
            <w:noWrap/>
            <w:vAlign w:val="center"/>
            <w:hideMark/>
          </w:tcPr>
          <w:p w14:paraId="74312D87" w14:textId="7A7A2C1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1DAC8483" w14:textId="11163424" w:rsidR="0049606E" w:rsidRPr="00957C58" w:rsidRDefault="005375CC"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7E6461CA" w14:textId="1BDAFCEE" w:rsidR="0049606E" w:rsidRPr="00957C58" w:rsidRDefault="005375CC"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6C08782B" w14:textId="760E028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BF6F825" w14:textId="3B26049D" w:rsidR="0049606E" w:rsidRPr="00957C58" w:rsidRDefault="005375CC"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6C9A53EB" w14:textId="3C8BBFD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&lt;5</w:t>
            </w:r>
            <w:r w:rsidR="001B038B">
              <w:rPr>
                <w:rFonts w:asciiTheme="minorHAnsi" w:hAnsiTheme="minorHAnsi" w:cstheme="minorHAnsi"/>
                <w:sz w:val="18"/>
                <w:szCs w:val="18"/>
              </w:rPr>
              <w:t>8</w:t>
            </w:r>
            <w:r w:rsidR="00EB350F" w:rsidRPr="00957C58">
              <w:rPr>
                <w:rFonts w:asciiTheme="minorHAnsi" w:hAnsiTheme="minorHAnsi" w:cstheme="minorHAnsi"/>
                <w:sz w:val="18"/>
                <w:szCs w:val="18"/>
              </w:rPr>
              <w:t xml:space="preserve"> </w:t>
            </w:r>
          </w:p>
        </w:tc>
      </w:tr>
      <w:tr w:rsidR="00957C58" w:rsidRPr="00274624" w14:paraId="581DEFD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282BEE9"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CE2BDE6"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19BDE73" w14:textId="300AF6A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76 </w:t>
            </w:r>
          </w:p>
        </w:tc>
        <w:tc>
          <w:tcPr>
            <w:tcW w:w="420" w:type="pct"/>
            <w:tcBorders>
              <w:top w:val="nil"/>
              <w:left w:val="nil"/>
              <w:bottom w:val="single" w:sz="4" w:space="0" w:color="F79646"/>
              <w:right w:val="single" w:sz="4" w:space="0" w:color="F79646"/>
            </w:tcBorders>
            <w:noWrap/>
            <w:vAlign w:val="center"/>
            <w:hideMark/>
          </w:tcPr>
          <w:p w14:paraId="23B1969B" w14:textId="2FA486E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6EEB6DF4" w14:textId="55D94FB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58E62BF1" w14:textId="0CD532D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76 </w:t>
            </w:r>
          </w:p>
        </w:tc>
        <w:tc>
          <w:tcPr>
            <w:tcW w:w="350" w:type="pct"/>
            <w:tcBorders>
              <w:top w:val="nil"/>
              <w:left w:val="nil"/>
              <w:bottom w:val="single" w:sz="4" w:space="0" w:color="F79646"/>
              <w:right w:val="single" w:sz="4" w:space="0" w:color="F79646"/>
            </w:tcBorders>
            <w:noWrap/>
            <w:vAlign w:val="center"/>
            <w:hideMark/>
          </w:tcPr>
          <w:p w14:paraId="11309199" w14:textId="6A0B735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0F4E5448" w14:textId="54557EC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88 </w:t>
            </w:r>
          </w:p>
        </w:tc>
        <w:tc>
          <w:tcPr>
            <w:tcW w:w="305" w:type="pct"/>
            <w:tcBorders>
              <w:top w:val="nil"/>
              <w:left w:val="nil"/>
              <w:bottom w:val="single" w:sz="4" w:space="0" w:color="F79646"/>
              <w:right w:val="single" w:sz="4" w:space="0" w:color="F79646"/>
            </w:tcBorders>
            <w:noWrap/>
            <w:vAlign w:val="center"/>
            <w:hideMark/>
          </w:tcPr>
          <w:p w14:paraId="4B03FC63" w14:textId="5982D3F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2F63E93" w14:textId="6EEDFA9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72 </w:t>
            </w:r>
          </w:p>
        </w:tc>
        <w:tc>
          <w:tcPr>
            <w:tcW w:w="426" w:type="pct"/>
            <w:tcBorders>
              <w:top w:val="nil"/>
              <w:left w:val="nil"/>
              <w:bottom w:val="single" w:sz="4" w:space="0" w:color="F79646"/>
              <w:right w:val="single" w:sz="4" w:space="0" w:color="F79646"/>
            </w:tcBorders>
            <w:noWrap/>
            <w:vAlign w:val="center"/>
            <w:hideMark/>
          </w:tcPr>
          <w:p w14:paraId="6BCB7AB8" w14:textId="3AB2C886"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r>
      <w:tr w:rsidR="00957C58" w:rsidRPr="00274624" w14:paraId="0B27345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089CE12"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1B36E5E"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B9DE037" w14:textId="77C37E8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76 </w:t>
            </w:r>
          </w:p>
        </w:tc>
        <w:tc>
          <w:tcPr>
            <w:tcW w:w="420" w:type="pct"/>
            <w:tcBorders>
              <w:top w:val="nil"/>
              <w:left w:val="nil"/>
              <w:bottom w:val="single" w:sz="4" w:space="0" w:color="F79646"/>
              <w:right w:val="single" w:sz="4" w:space="0" w:color="F79646"/>
            </w:tcBorders>
            <w:noWrap/>
            <w:vAlign w:val="center"/>
            <w:hideMark/>
          </w:tcPr>
          <w:p w14:paraId="72AF968A" w14:textId="21DA676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81 </w:t>
            </w:r>
          </w:p>
        </w:tc>
        <w:tc>
          <w:tcPr>
            <w:tcW w:w="420" w:type="pct"/>
            <w:tcBorders>
              <w:top w:val="nil"/>
              <w:left w:val="nil"/>
              <w:bottom w:val="single" w:sz="4" w:space="0" w:color="F79646"/>
              <w:right w:val="single" w:sz="4" w:space="0" w:color="F79646"/>
            </w:tcBorders>
            <w:noWrap/>
            <w:vAlign w:val="center"/>
            <w:hideMark/>
          </w:tcPr>
          <w:p w14:paraId="552F1003" w14:textId="52BC8F7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89 </w:t>
            </w:r>
          </w:p>
        </w:tc>
        <w:tc>
          <w:tcPr>
            <w:tcW w:w="350" w:type="pct"/>
            <w:tcBorders>
              <w:top w:val="nil"/>
              <w:left w:val="nil"/>
              <w:bottom w:val="single" w:sz="4" w:space="0" w:color="F79646"/>
              <w:right w:val="single" w:sz="4" w:space="0" w:color="F79646"/>
            </w:tcBorders>
            <w:noWrap/>
            <w:vAlign w:val="center"/>
            <w:hideMark/>
          </w:tcPr>
          <w:p w14:paraId="098621E1" w14:textId="26D7930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79CE5F98" w14:textId="373151F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7D364685" w14:textId="7A22F87A"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 </w:t>
            </w:r>
          </w:p>
        </w:tc>
        <w:tc>
          <w:tcPr>
            <w:tcW w:w="305" w:type="pct"/>
            <w:tcBorders>
              <w:top w:val="nil"/>
              <w:left w:val="nil"/>
              <w:bottom w:val="single" w:sz="4" w:space="0" w:color="F79646"/>
              <w:right w:val="single" w:sz="4" w:space="0" w:color="F79646"/>
            </w:tcBorders>
            <w:noWrap/>
            <w:vAlign w:val="center"/>
            <w:hideMark/>
          </w:tcPr>
          <w:p w14:paraId="263C69B5" w14:textId="24B3D309"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6B0154C" w14:textId="2AA3488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c>
          <w:tcPr>
            <w:tcW w:w="426" w:type="pct"/>
            <w:tcBorders>
              <w:top w:val="nil"/>
              <w:left w:val="nil"/>
              <w:bottom w:val="single" w:sz="4" w:space="0" w:color="F79646"/>
              <w:right w:val="single" w:sz="4" w:space="0" w:color="F79646"/>
            </w:tcBorders>
            <w:noWrap/>
            <w:vAlign w:val="center"/>
            <w:hideMark/>
          </w:tcPr>
          <w:p w14:paraId="5C2E0EED" w14:textId="5522EFC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80 </w:t>
            </w:r>
          </w:p>
        </w:tc>
      </w:tr>
      <w:tr w:rsidR="00957C58" w:rsidRPr="00274624" w14:paraId="22CB48C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DDB7B2A"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810F2F7"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D45DF8B" w14:textId="3856C6F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7,200 </w:t>
            </w:r>
          </w:p>
        </w:tc>
        <w:tc>
          <w:tcPr>
            <w:tcW w:w="420" w:type="pct"/>
            <w:tcBorders>
              <w:top w:val="nil"/>
              <w:left w:val="nil"/>
              <w:bottom w:val="single" w:sz="4" w:space="0" w:color="F79646"/>
              <w:right w:val="single" w:sz="4" w:space="0" w:color="F79646"/>
            </w:tcBorders>
            <w:noWrap/>
            <w:vAlign w:val="center"/>
            <w:hideMark/>
          </w:tcPr>
          <w:p w14:paraId="2C9DD454" w14:textId="741AF73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3,525 </w:t>
            </w:r>
          </w:p>
        </w:tc>
        <w:tc>
          <w:tcPr>
            <w:tcW w:w="420" w:type="pct"/>
            <w:tcBorders>
              <w:top w:val="nil"/>
              <w:left w:val="nil"/>
              <w:bottom w:val="single" w:sz="4" w:space="0" w:color="F79646"/>
              <w:right w:val="single" w:sz="4" w:space="0" w:color="F79646"/>
            </w:tcBorders>
            <w:noWrap/>
            <w:vAlign w:val="center"/>
            <w:hideMark/>
          </w:tcPr>
          <w:p w14:paraId="3DE765AB" w14:textId="498B203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4,110 </w:t>
            </w:r>
          </w:p>
        </w:tc>
        <w:tc>
          <w:tcPr>
            <w:tcW w:w="350" w:type="pct"/>
            <w:tcBorders>
              <w:top w:val="nil"/>
              <w:left w:val="nil"/>
              <w:bottom w:val="single" w:sz="4" w:space="0" w:color="F79646"/>
              <w:right w:val="single" w:sz="4" w:space="0" w:color="F79646"/>
            </w:tcBorders>
            <w:noWrap/>
            <w:vAlign w:val="center"/>
            <w:hideMark/>
          </w:tcPr>
          <w:p w14:paraId="71343213" w14:textId="795FEE5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1,390 </w:t>
            </w:r>
          </w:p>
        </w:tc>
        <w:tc>
          <w:tcPr>
            <w:tcW w:w="350" w:type="pct"/>
            <w:tcBorders>
              <w:top w:val="nil"/>
              <w:left w:val="nil"/>
              <w:bottom w:val="single" w:sz="4" w:space="0" w:color="F79646"/>
              <w:right w:val="single" w:sz="4" w:space="0" w:color="F79646"/>
            </w:tcBorders>
            <w:noWrap/>
            <w:vAlign w:val="center"/>
            <w:hideMark/>
          </w:tcPr>
          <w:p w14:paraId="7A7204C0" w14:textId="704866C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840 </w:t>
            </w:r>
          </w:p>
        </w:tc>
        <w:tc>
          <w:tcPr>
            <w:tcW w:w="350" w:type="pct"/>
            <w:tcBorders>
              <w:top w:val="nil"/>
              <w:left w:val="nil"/>
              <w:bottom w:val="single" w:sz="4" w:space="0" w:color="F79646"/>
              <w:right w:val="single" w:sz="4" w:space="0" w:color="F79646"/>
            </w:tcBorders>
            <w:noWrap/>
            <w:vAlign w:val="center"/>
            <w:hideMark/>
          </w:tcPr>
          <w:p w14:paraId="032D31B7" w14:textId="249D0B5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970 </w:t>
            </w:r>
          </w:p>
        </w:tc>
        <w:tc>
          <w:tcPr>
            <w:tcW w:w="305" w:type="pct"/>
            <w:tcBorders>
              <w:top w:val="nil"/>
              <w:left w:val="nil"/>
              <w:bottom w:val="single" w:sz="4" w:space="0" w:color="F79646"/>
              <w:right w:val="single" w:sz="4" w:space="0" w:color="F79646"/>
            </w:tcBorders>
            <w:noWrap/>
            <w:vAlign w:val="center"/>
            <w:hideMark/>
          </w:tcPr>
          <w:p w14:paraId="77D8E59C" w14:textId="266ABA9C"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6ED915A" w14:textId="37C7B62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780 </w:t>
            </w:r>
          </w:p>
        </w:tc>
        <w:tc>
          <w:tcPr>
            <w:tcW w:w="426" w:type="pct"/>
            <w:tcBorders>
              <w:top w:val="nil"/>
              <w:left w:val="nil"/>
              <w:bottom w:val="single" w:sz="4" w:space="0" w:color="F79646"/>
              <w:right w:val="single" w:sz="4" w:space="0" w:color="F79646"/>
            </w:tcBorders>
            <w:noWrap/>
            <w:vAlign w:val="center"/>
            <w:hideMark/>
          </w:tcPr>
          <w:p w14:paraId="72EE0807" w14:textId="03A3076E"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18,815 </w:t>
            </w:r>
          </w:p>
        </w:tc>
      </w:tr>
      <w:tr w:rsidR="00957C58" w:rsidRPr="00274624" w14:paraId="5ADE301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4094A07"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369E12F"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FF09E9E" w14:textId="2060A89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 </w:t>
            </w:r>
          </w:p>
        </w:tc>
        <w:tc>
          <w:tcPr>
            <w:tcW w:w="420" w:type="pct"/>
            <w:tcBorders>
              <w:top w:val="nil"/>
              <w:left w:val="nil"/>
              <w:bottom w:val="single" w:sz="4" w:space="0" w:color="F79646"/>
              <w:right w:val="single" w:sz="4" w:space="0" w:color="F79646"/>
            </w:tcBorders>
            <w:noWrap/>
            <w:vAlign w:val="center"/>
            <w:hideMark/>
          </w:tcPr>
          <w:p w14:paraId="3D01E55F" w14:textId="37310B2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 </w:t>
            </w:r>
          </w:p>
        </w:tc>
        <w:tc>
          <w:tcPr>
            <w:tcW w:w="420" w:type="pct"/>
            <w:tcBorders>
              <w:top w:val="nil"/>
              <w:left w:val="nil"/>
              <w:bottom w:val="single" w:sz="4" w:space="0" w:color="F79646"/>
              <w:right w:val="single" w:sz="4" w:space="0" w:color="F79646"/>
            </w:tcBorders>
            <w:noWrap/>
            <w:vAlign w:val="center"/>
            <w:hideMark/>
          </w:tcPr>
          <w:p w14:paraId="0CC93C6A" w14:textId="6F852CD5"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1F1F6C40" w14:textId="6315CF8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1388A081" w14:textId="56C75A7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7B8232C0" w14:textId="38E65AB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c>
          <w:tcPr>
            <w:tcW w:w="305" w:type="pct"/>
            <w:tcBorders>
              <w:top w:val="nil"/>
              <w:left w:val="nil"/>
              <w:bottom w:val="single" w:sz="4" w:space="0" w:color="F79646"/>
              <w:right w:val="single" w:sz="4" w:space="0" w:color="F79646"/>
            </w:tcBorders>
            <w:noWrap/>
            <w:vAlign w:val="center"/>
            <w:hideMark/>
          </w:tcPr>
          <w:p w14:paraId="4CE1F14D" w14:textId="36D83A1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2F2F310" w14:textId="78326C3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 </w:t>
            </w:r>
          </w:p>
        </w:tc>
        <w:tc>
          <w:tcPr>
            <w:tcW w:w="426" w:type="pct"/>
            <w:tcBorders>
              <w:top w:val="nil"/>
              <w:left w:val="nil"/>
              <w:bottom w:val="single" w:sz="4" w:space="0" w:color="F79646"/>
              <w:right w:val="single" w:sz="4" w:space="0" w:color="F79646"/>
            </w:tcBorders>
            <w:noWrap/>
            <w:vAlign w:val="center"/>
            <w:hideMark/>
          </w:tcPr>
          <w:p w14:paraId="0D63695C" w14:textId="416DE54D"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 </w:t>
            </w:r>
          </w:p>
        </w:tc>
      </w:tr>
      <w:tr w:rsidR="00957C58" w:rsidRPr="00274624" w14:paraId="7EA6405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F6FD5BF"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067D595" w14:textId="77777777" w:rsidR="0049606E" w:rsidRPr="00957C58" w:rsidRDefault="0049606E" w:rsidP="0049606E">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4A797CC3" w14:textId="30028FB8"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31B41131" w14:textId="6D504A07"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64046229" w14:textId="3C34D39F"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1736A52D" w14:textId="51A755F3"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266B6081" w14:textId="1B99274B"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061EE56" w14:textId="5D851DD1"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05" w:type="pct"/>
            <w:tcBorders>
              <w:top w:val="nil"/>
              <w:left w:val="nil"/>
              <w:bottom w:val="single" w:sz="4" w:space="0" w:color="F79646"/>
              <w:right w:val="single" w:sz="4" w:space="0" w:color="F79646"/>
            </w:tcBorders>
            <w:noWrap/>
            <w:vAlign w:val="center"/>
            <w:hideMark/>
          </w:tcPr>
          <w:p w14:paraId="480118EE" w14:textId="0A41F474"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D264B6F" w14:textId="56D5D642"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426" w:type="pct"/>
            <w:tcBorders>
              <w:top w:val="nil"/>
              <w:left w:val="nil"/>
              <w:bottom w:val="single" w:sz="4" w:space="0" w:color="F79646"/>
              <w:right w:val="single" w:sz="4" w:space="0" w:color="F79646"/>
            </w:tcBorders>
            <w:noWrap/>
            <w:vAlign w:val="center"/>
            <w:hideMark/>
          </w:tcPr>
          <w:p w14:paraId="7128DBE7" w14:textId="64897B10" w:rsidR="0049606E" w:rsidRPr="00957C58" w:rsidRDefault="0049606E"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r>
      <w:tr w:rsidR="00957C58" w:rsidRPr="00274624" w14:paraId="67C9C0E9"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5864524"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Inclusion Body Myositis (IBM)</w:t>
            </w:r>
          </w:p>
        </w:tc>
        <w:tc>
          <w:tcPr>
            <w:tcW w:w="827" w:type="pct"/>
            <w:tcBorders>
              <w:top w:val="nil"/>
              <w:left w:val="nil"/>
              <w:bottom w:val="single" w:sz="4" w:space="0" w:color="F79646"/>
              <w:right w:val="single" w:sz="4" w:space="0" w:color="F79646"/>
            </w:tcBorders>
            <w:noWrap/>
            <w:vAlign w:val="center"/>
            <w:hideMark/>
          </w:tcPr>
          <w:p w14:paraId="3B177BE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EF91048" w14:textId="094313E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40 </w:t>
            </w:r>
          </w:p>
        </w:tc>
        <w:tc>
          <w:tcPr>
            <w:tcW w:w="420" w:type="pct"/>
            <w:tcBorders>
              <w:top w:val="nil"/>
              <w:left w:val="nil"/>
              <w:bottom w:val="single" w:sz="4" w:space="0" w:color="F79646"/>
              <w:right w:val="single" w:sz="4" w:space="0" w:color="F79646"/>
            </w:tcBorders>
            <w:noWrap/>
            <w:vAlign w:val="center"/>
            <w:hideMark/>
          </w:tcPr>
          <w:p w14:paraId="03F258F3" w14:textId="6D5EEE1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034B1E00" w14:textId="6DDFCCA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 </w:t>
            </w:r>
          </w:p>
        </w:tc>
        <w:tc>
          <w:tcPr>
            <w:tcW w:w="350" w:type="pct"/>
            <w:tcBorders>
              <w:top w:val="nil"/>
              <w:left w:val="nil"/>
              <w:bottom w:val="single" w:sz="4" w:space="0" w:color="F79646"/>
              <w:right w:val="single" w:sz="4" w:space="0" w:color="F79646"/>
            </w:tcBorders>
            <w:noWrap/>
            <w:vAlign w:val="center"/>
            <w:hideMark/>
          </w:tcPr>
          <w:p w14:paraId="73CA908E" w14:textId="3DBB11C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 </w:t>
            </w:r>
          </w:p>
        </w:tc>
        <w:tc>
          <w:tcPr>
            <w:tcW w:w="350" w:type="pct"/>
            <w:tcBorders>
              <w:top w:val="nil"/>
              <w:left w:val="nil"/>
              <w:bottom w:val="single" w:sz="4" w:space="0" w:color="F79646"/>
              <w:right w:val="single" w:sz="4" w:space="0" w:color="F79646"/>
            </w:tcBorders>
            <w:noWrap/>
            <w:vAlign w:val="center"/>
            <w:hideMark/>
          </w:tcPr>
          <w:p w14:paraId="3D189E63" w14:textId="584AAB63" w:rsidR="00957C58" w:rsidRPr="00957C58" w:rsidRDefault="005627D0"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7480FDAD" w14:textId="439DD579" w:rsidR="00957C58" w:rsidRPr="00957C58" w:rsidRDefault="005627D0"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1390BB27" w14:textId="2AD2AED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26890D3" w14:textId="6E2F1D9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426" w:type="pct"/>
            <w:tcBorders>
              <w:top w:val="nil"/>
              <w:left w:val="nil"/>
              <w:bottom w:val="single" w:sz="4" w:space="0" w:color="F79646"/>
              <w:right w:val="single" w:sz="4" w:space="0" w:color="F79646"/>
            </w:tcBorders>
            <w:noWrap/>
            <w:vAlign w:val="center"/>
            <w:hideMark/>
          </w:tcPr>
          <w:p w14:paraId="7088B755" w14:textId="19135B0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&lt;14</w:t>
            </w:r>
            <w:r w:rsidR="005627D0">
              <w:rPr>
                <w:rFonts w:asciiTheme="minorHAnsi" w:hAnsiTheme="minorHAnsi" w:cstheme="minorHAnsi"/>
                <w:sz w:val="18"/>
                <w:szCs w:val="18"/>
              </w:rPr>
              <w:t>9</w:t>
            </w:r>
            <w:r w:rsidR="00EB350F" w:rsidRPr="00957C58">
              <w:rPr>
                <w:rFonts w:asciiTheme="minorHAnsi" w:hAnsiTheme="minorHAnsi" w:cstheme="minorHAnsi"/>
                <w:sz w:val="18"/>
                <w:szCs w:val="18"/>
              </w:rPr>
              <w:t xml:space="preserve"> </w:t>
            </w:r>
          </w:p>
        </w:tc>
      </w:tr>
      <w:tr w:rsidR="00957C58" w:rsidRPr="00274624" w14:paraId="200F429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44444E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A14B78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7D071F5" w14:textId="4F56422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420" w:type="pct"/>
            <w:tcBorders>
              <w:top w:val="nil"/>
              <w:left w:val="nil"/>
              <w:bottom w:val="single" w:sz="4" w:space="0" w:color="F79646"/>
              <w:right w:val="single" w:sz="4" w:space="0" w:color="F79646"/>
            </w:tcBorders>
            <w:noWrap/>
            <w:vAlign w:val="center"/>
            <w:hideMark/>
          </w:tcPr>
          <w:p w14:paraId="02B09049" w14:textId="3B34BFB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c>
          <w:tcPr>
            <w:tcW w:w="420" w:type="pct"/>
            <w:tcBorders>
              <w:top w:val="nil"/>
              <w:left w:val="nil"/>
              <w:bottom w:val="single" w:sz="4" w:space="0" w:color="F79646"/>
              <w:right w:val="single" w:sz="4" w:space="0" w:color="F79646"/>
            </w:tcBorders>
            <w:noWrap/>
            <w:vAlign w:val="center"/>
            <w:hideMark/>
          </w:tcPr>
          <w:p w14:paraId="4A9BF08C" w14:textId="71AB986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c>
          <w:tcPr>
            <w:tcW w:w="350" w:type="pct"/>
            <w:tcBorders>
              <w:top w:val="nil"/>
              <w:left w:val="nil"/>
              <w:bottom w:val="single" w:sz="4" w:space="0" w:color="F79646"/>
              <w:right w:val="single" w:sz="4" w:space="0" w:color="F79646"/>
            </w:tcBorders>
            <w:noWrap/>
            <w:vAlign w:val="center"/>
            <w:hideMark/>
          </w:tcPr>
          <w:p w14:paraId="5B681542" w14:textId="5F01DDB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76 </w:t>
            </w:r>
          </w:p>
        </w:tc>
        <w:tc>
          <w:tcPr>
            <w:tcW w:w="350" w:type="pct"/>
            <w:tcBorders>
              <w:top w:val="nil"/>
              <w:left w:val="nil"/>
              <w:bottom w:val="single" w:sz="4" w:space="0" w:color="F79646"/>
              <w:right w:val="single" w:sz="4" w:space="0" w:color="F79646"/>
            </w:tcBorders>
            <w:noWrap/>
            <w:vAlign w:val="center"/>
            <w:hideMark/>
          </w:tcPr>
          <w:p w14:paraId="4304731F" w14:textId="65A28CF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1CC1468E" w14:textId="2806CC6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305" w:type="pct"/>
            <w:tcBorders>
              <w:top w:val="nil"/>
              <w:left w:val="nil"/>
              <w:bottom w:val="single" w:sz="4" w:space="0" w:color="F79646"/>
              <w:right w:val="single" w:sz="4" w:space="0" w:color="F79646"/>
            </w:tcBorders>
            <w:noWrap/>
            <w:vAlign w:val="center"/>
            <w:hideMark/>
          </w:tcPr>
          <w:p w14:paraId="3DBC6457" w14:textId="073FB85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F6244A1" w14:textId="27DB674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426" w:type="pct"/>
            <w:tcBorders>
              <w:top w:val="nil"/>
              <w:left w:val="nil"/>
              <w:bottom w:val="single" w:sz="4" w:space="0" w:color="F79646"/>
              <w:right w:val="single" w:sz="4" w:space="0" w:color="F79646"/>
            </w:tcBorders>
            <w:noWrap/>
            <w:vAlign w:val="center"/>
            <w:hideMark/>
          </w:tcPr>
          <w:p w14:paraId="77EFCB52" w14:textId="2714DD1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r>
      <w:tr w:rsidR="00957C58" w:rsidRPr="00274624" w14:paraId="761F904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DDC4454"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636355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8AA0B60" w14:textId="66718E5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80 </w:t>
            </w:r>
          </w:p>
        </w:tc>
        <w:tc>
          <w:tcPr>
            <w:tcW w:w="420" w:type="pct"/>
            <w:tcBorders>
              <w:top w:val="nil"/>
              <w:left w:val="nil"/>
              <w:bottom w:val="single" w:sz="4" w:space="0" w:color="F79646"/>
              <w:right w:val="single" w:sz="4" w:space="0" w:color="F79646"/>
            </w:tcBorders>
            <w:noWrap/>
            <w:vAlign w:val="center"/>
            <w:hideMark/>
          </w:tcPr>
          <w:p w14:paraId="3E832C81" w14:textId="2D6EB68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420" w:type="pct"/>
            <w:tcBorders>
              <w:top w:val="nil"/>
              <w:left w:val="nil"/>
              <w:bottom w:val="single" w:sz="4" w:space="0" w:color="F79646"/>
              <w:right w:val="single" w:sz="4" w:space="0" w:color="F79646"/>
            </w:tcBorders>
            <w:noWrap/>
            <w:vAlign w:val="center"/>
            <w:hideMark/>
          </w:tcPr>
          <w:p w14:paraId="494F2768" w14:textId="0B5C92B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81 </w:t>
            </w:r>
          </w:p>
        </w:tc>
        <w:tc>
          <w:tcPr>
            <w:tcW w:w="350" w:type="pct"/>
            <w:tcBorders>
              <w:top w:val="nil"/>
              <w:left w:val="nil"/>
              <w:bottom w:val="single" w:sz="4" w:space="0" w:color="F79646"/>
              <w:right w:val="single" w:sz="4" w:space="0" w:color="F79646"/>
            </w:tcBorders>
            <w:noWrap/>
            <w:vAlign w:val="center"/>
            <w:hideMark/>
          </w:tcPr>
          <w:p w14:paraId="7CA792C0" w14:textId="79742E4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43B5C503" w14:textId="7920001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2F53E845" w14:textId="5BAFF89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66 </w:t>
            </w:r>
          </w:p>
        </w:tc>
        <w:tc>
          <w:tcPr>
            <w:tcW w:w="305" w:type="pct"/>
            <w:tcBorders>
              <w:top w:val="nil"/>
              <w:left w:val="nil"/>
              <w:bottom w:val="single" w:sz="4" w:space="0" w:color="F79646"/>
              <w:right w:val="single" w:sz="4" w:space="0" w:color="F79646"/>
            </w:tcBorders>
            <w:noWrap/>
            <w:vAlign w:val="center"/>
            <w:hideMark/>
          </w:tcPr>
          <w:p w14:paraId="41027349" w14:textId="07161CF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60D97A8" w14:textId="08DFFC3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426" w:type="pct"/>
            <w:tcBorders>
              <w:top w:val="nil"/>
              <w:left w:val="nil"/>
              <w:bottom w:val="single" w:sz="4" w:space="0" w:color="F79646"/>
              <w:right w:val="single" w:sz="4" w:space="0" w:color="F79646"/>
            </w:tcBorders>
            <w:noWrap/>
            <w:vAlign w:val="center"/>
            <w:hideMark/>
          </w:tcPr>
          <w:p w14:paraId="227FBD3C" w14:textId="13DC8C0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r>
      <w:tr w:rsidR="00957C58" w:rsidRPr="00274624" w14:paraId="41DA385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1DF436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D2AA9C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8C10B52" w14:textId="0EF4902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16,090 </w:t>
            </w:r>
          </w:p>
        </w:tc>
        <w:tc>
          <w:tcPr>
            <w:tcW w:w="420" w:type="pct"/>
            <w:tcBorders>
              <w:top w:val="nil"/>
              <w:left w:val="nil"/>
              <w:bottom w:val="single" w:sz="4" w:space="0" w:color="F79646"/>
              <w:right w:val="single" w:sz="4" w:space="0" w:color="F79646"/>
            </w:tcBorders>
            <w:noWrap/>
            <w:vAlign w:val="center"/>
            <w:hideMark/>
          </w:tcPr>
          <w:p w14:paraId="10DC0735" w14:textId="574C11E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24,460 </w:t>
            </w:r>
          </w:p>
        </w:tc>
        <w:tc>
          <w:tcPr>
            <w:tcW w:w="420" w:type="pct"/>
            <w:tcBorders>
              <w:top w:val="nil"/>
              <w:left w:val="nil"/>
              <w:bottom w:val="single" w:sz="4" w:space="0" w:color="F79646"/>
              <w:right w:val="single" w:sz="4" w:space="0" w:color="F79646"/>
            </w:tcBorders>
            <w:noWrap/>
            <w:vAlign w:val="center"/>
            <w:hideMark/>
          </w:tcPr>
          <w:p w14:paraId="640D3B7E" w14:textId="1C58631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12,800 </w:t>
            </w:r>
          </w:p>
        </w:tc>
        <w:tc>
          <w:tcPr>
            <w:tcW w:w="350" w:type="pct"/>
            <w:tcBorders>
              <w:top w:val="nil"/>
              <w:left w:val="nil"/>
              <w:bottom w:val="single" w:sz="4" w:space="0" w:color="F79646"/>
              <w:right w:val="single" w:sz="4" w:space="0" w:color="F79646"/>
            </w:tcBorders>
            <w:noWrap/>
            <w:vAlign w:val="center"/>
            <w:hideMark/>
          </w:tcPr>
          <w:p w14:paraId="6AB0364D" w14:textId="05DDAFA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7,550 </w:t>
            </w:r>
          </w:p>
        </w:tc>
        <w:tc>
          <w:tcPr>
            <w:tcW w:w="350" w:type="pct"/>
            <w:tcBorders>
              <w:top w:val="nil"/>
              <w:left w:val="nil"/>
              <w:bottom w:val="single" w:sz="4" w:space="0" w:color="F79646"/>
              <w:right w:val="single" w:sz="4" w:space="0" w:color="F79646"/>
            </w:tcBorders>
            <w:noWrap/>
            <w:vAlign w:val="center"/>
            <w:hideMark/>
          </w:tcPr>
          <w:p w14:paraId="05200689" w14:textId="24A8C57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745 </w:t>
            </w:r>
          </w:p>
        </w:tc>
        <w:tc>
          <w:tcPr>
            <w:tcW w:w="350" w:type="pct"/>
            <w:tcBorders>
              <w:top w:val="nil"/>
              <w:left w:val="nil"/>
              <w:bottom w:val="single" w:sz="4" w:space="0" w:color="F79646"/>
              <w:right w:val="single" w:sz="4" w:space="0" w:color="F79646"/>
            </w:tcBorders>
            <w:noWrap/>
            <w:vAlign w:val="center"/>
            <w:hideMark/>
          </w:tcPr>
          <w:p w14:paraId="38A77216" w14:textId="79ACC66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1,475 </w:t>
            </w:r>
          </w:p>
        </w:tc>
        <w:tc>
          <w:tcPr>
            <w:tcW w:w="305" w:type="pct"/>
            <w:tcBorders>
              <w:top w:val="nil"/>
              <w:left w:val="nil"/>
              <w:bottom w:val="single" w:sz="4" w:space="0" w:color="F79646"/>
              <w:right w:val="single" w:sz="4" w:space="0" w:color="F79646"/>
            </w:tcBorders>
            <w:noWrap/>
            <w:vAlign w:val="center"/>
            <w:hideMark/>
          </w:tcPr>
          <w:p w14:paraId="0AD0984D" w14:textId="3951F2F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F6F816F" w14:textId="7444BC5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2,620 </w:t>
            </w:r>
          </w:p>
        </w:tc>
        <w:tc>
          <w:tcPr>
            <w:tcW w:w="426" w:type="pct"/>
            <w:tcBorders>
              <w:top w:val="nil"/>
              <w:left w:val="nil"/>
              <w:bottom w:val="single" w:sz="4" w:space="0" w:color="F79646"/>
              <w:right w:val="single" w:sz="4" w:space="0" w:color="F79646"/>
            </w:tcBorders>
            <w:noWrap/>
            <w:vAlign w:val="center"/>
            <w:hideMark/>
          </w:tcPr>
          <w:p w14:paraId="73C579C1" w14:textId="0BF9CB0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65,740 </w:t>
            </w:r>
          </w:p>
        </w:tc>
      </w:tr>
      <w:tr w:rsidR="00957C58" w:rsidRPr="00274624" w14:paraId="6A7A16D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89D3F1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38AC55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DC1DFAA" w14:textId="08EF277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 </w:t>
            </w:r>
          </w:p>
        </w:tc>
        <w:tc>
          <w:tcPr>
            <w:tcW w:w="420" w:type="pct"/>
            <w:tcBorders>
              <w:top w:val="nil"/>
              <w:left w:val="nil"/>
              <w:bottom w:val="single" w:sz="4" w:space="0" w:color="F79646"/>
              <w:right w:val="single" w:sz="4" w:space="0" w:color="F79646"/>
            </w:tcBorders>
            <w:noWrap/>
            <w:vAlign w:val="center"/>
            <w:hideMark/>
          </w:tcPr>
          <w:p w14:paraId="41AE7205" w14:textId="59C991C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5C590DFE" w14:textId="24E9D30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 </w:t>
            </w:r>
          </w:p>
        </w:tc>
        <w:tc>
          <w:tcPr>
            <w:tcW w:w="350" w:type="pct"/>
            <w:tcBorders>
              <w:top w:val="nil"/>
              <w:left w:val="nil"/>
              <w:bottom w:val="single" w:sz="4" w:space="0" w:color="F79646"/>
              <w:right w:val="single" w:sz="4" w:space="0" w:color="F79646"/>
            </w:tcBorders>
            <w:noWrap/>
            <w:vAlign w:val="center"/>
            <w:hideMark/>
          </w:tcPr>
          <w:p w14:paraId="5F7AC3DB" w14:textId="3950E68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34 </w:t>
            </w:r>
          </w:p>
        </w:tc>
        <w:tc>
          <w:tcPr>
            <w:tcW w:w="350" w:type="pct"/>
            <w:tcBorders>
              <w:top w:val="nil"/>
              <w:left w:val="nil"/>
              <w:bottom w:val="single" w:sz="4" w:space="0" w:color="F79646"/>
              <w:right w:val="single" w:sz="4" w:space="0" w:color="F79646"/>
            </w:tcBorders>
            <w:noWrap/>
            <w:vAlign w:val="center"/>
            <w:hideMark/>
          </w:tcPr>
          <w:p w14:paraId="03B888B2" w14:textId="6FA83A4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 </w:t>
            </w:r>
          </w:p>
        </w:tc>
        <w:tc>
          <w:tcPr>
            <w:tcW w:w="350" w:type="pct"/>
            <w:tcBorders>
              <w:top w:val="nil"/>
              <w:left w:val="nil"/>
              <w:bottom w:val="single" w:sz="4" w:space="0" w:color="F79646"/>
              <w:right w:val="single" w:sz="4" w:space="0" w:color="F79646"/>
            </w:tcBorders>
            <w:noWrap/>
            <w:vAlign w:val="center"/>
            <w:hideMark/>
          </w:tcPr>
          <w:p w14:paraId="5960C9DD" w14:textId="23D0BE5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40 </w:t>
            </w:r>
          </w:p>
        </w:tc>
        <w:tc>
          <w:tcPr>
            <w:tcW w:w="305" w:type="pct"/>
            <w:tcBorders>
              <w:top w:val="nil"/>
              <w:left w:val="nil"/>
              <w:bottom w:val="single" w:sz="4" w:space="0" w:color="F79646"/>
              <w:right w:val="single" w:sz="4" w:space="0" w:color="F79646"/>
            </w:tcBorders>
            <w:noWrap/>
            <w:vAlign w:val="center"/>
            <w:hideMark/>
          </w:tcPr>
          <w:p w14:paraId="712CFBC6" w14:textId="0827680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5C3C89F" w14:textId="1A21DB1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40 </w:t>
            </w:r>
          </w:p>
        </w:tc>
        <w:tc>
          <w:tcPr>
            <w:tcW w:w="426" w:type="pct"/>
            <w:tcBorders>
              <w:top w:val="nil"/>
              <w:left w:val="nil"/>
              <w:bottom w:val="single" w:sz="4" w:space="0" w:color="F79646"/>
              <w:right w:val="single" w:sz="4" w:space="0" w:color="F79646"/>
            </w:tcBorders>
            <w:noWrap/>
            <w:vAlign w:val="center"/>
            <w:hideMark/>
          </w:tcPr>
          <w:p w14:paraId="22F478F8" w14:textId="1FDF5EB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 </w:t>
            </w:r>
          </w:p>
        </w:tc>
      </w:tr>
      <w:tr w:rsidR="00957C58" w:rsidRPr="00274624" w14:paraId="06A159D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C97B12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275175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10C3D98" w14:textId="57409BD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6DA3A86A" w14:textId="64A87F3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3A80CD30" w14:textId="2F26676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7A4C8CD1" w14:textId="6F5AD51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50" w:type="pct"/>
            <w:tcBorders>
              <w:top w:val="nil"/>
              <w:left w:val="nil"/>
              <w:bottom w:val="single" w:sz="4" w:space="0" w:color="F79646"/>
              <w:right w:val="single" w:sz="4" w:space="0" w:color="F79646"/>
            </w:tcBorders>
            <w:noWrap/>
            <w:vAlign w:val="center"/>
            <w:hideMark/>
          </w:tcPr>
          <w:p w14:paraId="65C31AB8" w14:textId="0AAE471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8E4FB29" w14:textId="5AEA5F4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305" w:type="pct"/>
            <w:tcBorders>
              <w:top w:val="nil"/>
              <w:left w:val="nil"/>
              <w:bottom w:val="single" w:sz="4" w:space="0" w:color="F79646"/>
              <w:right w:val="single" w:sz="4" w:space="0" w:color="F79646"/>
            </w:tcBorders>
            <w:noWrap/>
            <w:vAlign w:val="center"/>
            <w:hideMark/>
          </w:tcPr>
          <w:p w14:paraId="5384001A" w14:textId="64878EF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A04C5BB" w14:textId="6C55EE6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426" w:type="pct"/>
            <w:tcBorders>
              <w:top w:val="nil"/>
              <w:left w:val="nil"/>
              <w:bottom w:val="single" w:sz="4" w:space="0" w:color="F79646"/>
              <w:right w:val="single" w:sz="4" w:space="0" w:color="F79646"/>
            </w:tcBorders>
            <w:noWrap/>
            <w:vAlign w:val="center"/>
            <w:hideMark/>
          </w:tcPr>
          <w:p w14:paraId="74225A11" w14:textId="37A897F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r>
      <w:tr w:rsidR="00957C58" w:rsidRPr="00274624" w14:paraId="6807BD6E"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E83F18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lastRenderedPageBreak/>
              <w:t>Kawasaki disease</w:t>
            </w:r>
          </w:p>
        </w:tc>
        <w:tc>
          <w:tcPr>
            <w:tcW w:w="827" w:type="pct"/>
            <w:tcBorders>
              <w:top w:val="nil"/>
              <w:left w:val="nil"/>
              <w:bottom w:val="single" w:sz="4" w:space="0" w:color="F79646"/>
              <w:right w:val="single" w:sz="4" w:space="0" w:color="F79646"/>
            </w:tcBorders>
            <w:noWrap/>
            <w:vAlign w:val="center"/>
            <w:hideMark/>
          </w:tcPr>
          <w:p w14:paraId="56D611E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D798B94" w14:textId="59DA22B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164 </w:t>
            </w:r>
          </w:p>
        </w:tc>
        <w:tc>
          <w:tcPr>
            <w:tcW w:w="420" w:type="pct"/>
            <w:tcBorders>
              <w:top w:val="nil"/>
              <w:left w:val="nil"/>
              <w:bottom w:val="single" w:sz="4" w:space="0" w:color="F79646"/>
              <w:right w:val="single" w:sz="4" w:space="0" w:color="F79646"/>
            </w:tcBorders>
            <w:noWrap/>
            <w:vAlign w:val="center"/>
            <w:hideMark/>
          </w:tcPr>
          <w:p w14:paraId="6AECA39A" w14:textId="20728D5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119 </w:t>
            </w:r>
          </w:p>
        </w:tc>
        <w:tc>
          <w:tcPr>
            <w:tcW w:w="420" w:type="pct"/>
            <w:tcBorders>
              <w:top w:val="nil"/>
              <w:left w:val="nil"/>
              <w:bottom w:val="single" w:sz="4" w:space="0" w:color="F79646"/>
              <w:right w:val="single" w:sz="4" w:space="0" w:color="F79646"/>
            </w:tcBorders>
            <w:noWrap/>
            <w:vAlign w:val="center"/>
            <w:hideMark/>
          </w:tcPr>
          <w:p w14:paraId="134D2816" w14:textId="65A5FC2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12077F14" w14:textId="2BC850E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 </w:t>
            </w:r>
          </w:p>
        </w:tc>
        <w:tc>
          <w:tcPr>
            <w:tcW w:w="350" w:type="pct"/>
            <w:tcBorders>
              <w:top w:val="nil"/>
              <w:left w:val="nil"/>
              <w:bottom w:val="single" w:sz="4" w:space="0" w:color="F79646"/>
              <w:right w:val="single" w:sz="4" w:space="0" w:color="F79646"/>
            </w:tcBorders>
            <w:noWrap/>
            <w:vAlign w:val="center"/>
            <w:hideMark/>
          </w:tcPr>
          <w:p w14:paraId="44A2E6C0" w14:textId="3ED529E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 </w:t>
            </w:r>
          </w:p>
        </w:tc>
        <w:tc>
          <w:tcPr>
            <w:tcW w:w="350" w:type="pct"/>
            <w:tcBorders>
              <w:top w:val="nil"/>
              <w:left w:val="nil"/>
              <w:bottom w:val="single" w:sz="4" w:space="0" w:color="F79646"/>
              <w:right w:val="single" w:sz="4" w:space="0" w:color="F79646"/>
            </w:tcBorders>
            <w:noWrap/>
            <w:vAlign w:val="center"/>
            <w:hideMark/>
          </w:tcPr>
          <w:p w14:paraId="387B2E57" w14:textId="12B5574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305" w:type="pct"/>
            <w:tcBorders>
              <w:top w:val="nil"/>
              <w:left w:val="nil"/>
              <w:bottom w:val="single" w:sz="4" w:space="0" w:color="F79646"/>
              <w:right w:val="single" w:sz="4" w:space="0" w:color="F79646"/>
            </w:tcBorders>
            <w:noWrap/>
            <w:vAlign w:val="center"/>
            <w:hideMark/>
          </w:tcPr>
          <w:p w14:paraId="68AD8A3B" w14:textId="51E2799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 </w:t>
            </w:r>
          </w:p>
        </w:tc>
        <w:tc>
          <w:tcPr>
            <w:tcW w:w="351" w:type="pct"/>
            <w:tcBorders>
              <w:top w:val="nil"/>
              <w:left w:val="nil"/>
              <w:bottom w:val="single" w:sz="4" w:space="0" w:color="F79646"/>
              <w:right w:val="single" w:sz="4" w:space="0" w:color="F79646"/>
            </w:tcBorders>
            <w:noWrap/>
            <w:vAlign w:val="center"/>
            <w:hideMark/>
          </w:tcPr>
          <w:p w14:paraId="649CF656" w14:textId="785F692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426" w:type="pct"/>
            <w:tcBorders>
              <w:top w:val="nil"/>
              <w:left w:val="nil"/>
              <w:bottom w:val="single" w:sz="4" w:space="0" w:color="F79646"/>
              <w:right w:val="single" w:sz="4" w:space="0" w:color="F79646"/>
            </w:tcBorders>
            <w:noWrap/>
            <w:vAlign w:val="center"/>
            <w:hideMark/>
          </w:tcPr>
          <w:p w14:paraId="74A33993" w14:textId="7F52BC9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440 </w:t>
            </w:r>
          </w:p>
        </w:tc>
      </w:tr>
      <w:tr w:rsidR="00957C58" w:rsidRPr="00274624" w14:paraId="0098F77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480AAF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72A8D6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67FAEEA" w14:textId="2419AD3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7B662291" w14:textId="0817186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420" w:type="pct"/>
            <w:tcBorders>
              <w:top w:val="nil"/>
              <w:left w:val="nil"/>
              <w:bottom w:val="single" w:sz="4" w:space="0" w:color="F79646"/>
              <w:right w:val="single" w:sz="4" w:space="0" w:color="F79646"/>
            </w:tcBorders>
            <w:noWrap/>
            <w:vAlign w:val="center"/>
            <w:hideMark/>
          </w:tcPr>
          <w:p w14:paraId="18491388" w14:textId="790F35A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467F0FD0" w14:textId="578B120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50" w:type="pct"/>
            <w:tcBorders>
              <w:top w:val="nil"/>
              <w:left w:val="nil"/>
              <w:bottom w:val="single" w:sz="4" w:space="0" w:color="F79646"/>
              <w:right w:val="single" w:sz="4" w:space="0" w:color="F79646"/>
            </w:tcBorders>
            <w:noWrap/>
            <w:vAlign w:val="center"/>
            <w:hideMark/>
          </w:tcPr>
          <w:p w14:paraId="138E7C60" w14:textId="0D3F6AD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50" w:type="pct"/>
            <w:tcBorders>
              <w:top w:val="nil"/>
              <w:left w:val="nil"/>
              <w:bottom w:val="single" w:sz="4" w:space="0" w:color="F79646"/>
              <w:right w:val="single" w:sz="4" w:space="0" w:color="F79646"/>
            </w:tcBorders>
            <w:noWrap/>
            <w:vAlign w:val="center"/>
            <w:hideMark/>
          </w:tcPr>
          <w:p w14:paraId="5C46323C" w14:textId="54F27AD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05" w:type="pct"/>
            <w:tcBorders>
              <w:top w:val="nil"/>
              <w:left w:val="nil"/>
              <w:bottom w:val="single" w:sz="4" w:space="0" w:color="F79646"/>
              <w:right w:val="single" w:sz="4" w:space="0" w:color="F79646"/>
            </w:tcBorders>
            <w:noWrap/>
            <w:vAlign w:val="center"/>
            <w:hideMark/>
          </w:tcPr>
          <w:p w14:paraId="0C020CF4" w14:textId="755F87E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1" w:type="pct"/>
            <w:tcBorders>
              <w:top w:val="nil"/>
              <w:left w:val="nil"/>
              <w:bottom w:val="single" w:sz="4" w:space="0" w:color="F79646"/>
              <w:right w:val="single" w:sz="4" w:space="0" w:color="F79646"/>
            </w:tcBorders>
            <w:noWrap/>
            <w:vAlign w:val="center"/>
            <w:hideMark/>
          </w:tcPr>
          <w:p w14:paraId="45B7A85C" w14:textId="6CEDCE8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426" w:type="pct"/>
            <w:tcBorders>
              <w:top w:val="nil"/>
              <w:left w:val="nil"/>
              <w:bottom w:val="single" w:sz="4" w:space="0" w:color="F79646"/>
              <w:right w:val="single" w:sz="4" w:space="0" w:color="F79646"/>
            </w:tcBorders>
            <w:noWrap/>
            <w:vAlign w:val="center"/>
            <w:hideMark/>
          </w:tcPr>
          <w:p w14:paraId="31C2A258" w14:textId="7A183B8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r>
      <w:tr w:rsidR="00957C58" w:rsidRPr="00274624" w14:paraId="2A5E120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35F427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886A3C8"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045F890" w14:textId="0EB1607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420" w:type="pct"/>
            <w:tcBorders>
              <w:top w:val="nil"/>
              <w:left w:val="nil"/>
              <w:bottom w:val="single" w:sz="4" w:space="0" w:color="F79646"/>
              <w:right w:val="single" w:sz="4" w:space="0" w:color="F79646"/>
            </w:tcBorders>
            <w:noWrap/>
            <w:vAlign w:val="center"/>
            <w:hideMark/>
          </w:tcPr>
          <w:p w14:paraId="275D7C0A" w14:textId="45CECA1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c>
          <w:tcPr>
            <w:tcW w:w="420" w:type="pct"/>
            <w:tcBorders>
              <w:top w:val="nil"/>
              <w:left w:val="nil"/>
              <w:bottom w:val="single" w:sz="4" w:space="0" w:color="F79646"/>
              <w:right w:val="single" w:sz="4" w:space="0" w:color="F79646"/>
            </w:tcBorders>
            <w:noWrap/>
            <w:vAlign w:val="center"/>
            <w:hideMark/>
          </w:tcPr>
          <w:p w14:paraId="486C494C" w14:textId="292C914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c>
          <w:tcPr>
            <w:tcW w:w="350" w:type="pct"/>
            <w:tcBorders>
              <w:top w:val="nil"/>
              <w:left w:val="nil"/>
              <w:bottom w:val="single" w:sz="4" w:space="0" w:color="F79646"/>
              <w:right w:val="single" w:sz="4" w:space="0" w:color="F79646"/>
            </w:tcBorders>
            <w:noWrap/>
            <w:vAlign w:val="center"/>
            <w:hideMark/>
          </w:tcPr>
          <w:p w14:paraId="7D44D541" w14:textId="2DCF1DD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54B606FD" w14:textId="7DB8F6B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6636F2CC" w14:textId="3BDE492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305" w:type="pct"/>
            <w:tcBorders>
              <w:top w:val="nil"/>
              <w:left w:val="nil"/>
              <w:bottom w:val="single" w:sz="4" w:space="0" w:color="F79646"/>
              <w:right w:val="single" w:sz="4" w:space="0" w:color="F79646"/>
            </w:tcBorders>
            <w:noWrap/>
            <w:vAlign w:val="center"/>
            <w:hideMark/>
          </w:tcPr>
          <w:p w14:paraId="650D629C" w14:textId="59A9930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 </w:t>
            </w:r>
          </w:p>
        </w:tc>
        <w:tc>
          <w:tcPr>
            <w:tcW w:w="351" w:type="pct"/>
            <w:tcBorders>
              <w:top w:val="nil"/>
              <w:left w:val="nil"/>
              <w:bottom w:val="single" w:sz="4" w:space="0" w:color="F79646"/>
              <w:right w:val="single" w:sz="4" w:space="0" w:color="F79646"/>
            </w:tcBorders>
            <w:noWrap/>
            <w:vAlign w:val="center"/>
            <w:hideMark/>
          </w:tcPr>
          <w:p w14:paraId="4D8CE718" w14:textId="5979FA9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426" w:type="pct"/>
            <w:tcBorders>
              <w:top w:val="nil"/>
              <w:left w:val="nil"/>
              <w:bottom w:val="single" w:sz="4" w:space="0" w:color="F79646"/>
              <w:right w:val="single" w:sz="4" w:space="0" w:color="F79646"/>
            </w:tcBorders>
            <w:noWrap/>
            <w:vAlign w:val="center"/>
            <w:hideMark/>
          </w:tcPr>
          <w:p w14:paraId="318A5731" w14:textId="378F292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r>
      <w:tr w:rsidR="00957C58" w:rsidRPr="00274624" w14:paraId="2D7C2FC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DDA6C7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F7F262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BE7B714" w14:textId="0A2B97A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6,810 </w:t>
            </w:r>
          </w:p>
        </w:tc>
        <w:tc>
          <w:tcPr>
            <w:tcW w:w="420" w:type="pct"/>
            <w:tcBorders>
              <w:top w:val="nil"/>
              <w:left w:val="nil"/>
              <w:bottom w:val="single" w:sz="4" w:space="0" w:color="F79646"/>
              <w:right w:val="single" w:sz="4" w:space="0" w:color="F79646"/>
            </w:tcBorders>
            <w:noWrap/>
            <w:vAlign w:val="center"/>
            <w:hideMark/>
          </w:tcPr>
          <w:p w14:paraId="33675F58" w14:textId="45651E7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4,995 </w:t>
            </w:r>
          </w:p>
        </w:tc>
        <w:tc>
          <w:tcPr>
            <w:tcW w:w="420" w:type="pct"/>
            <w:tcBorders>
              <w:top w:val="nil"/>
              <w:left w:val="nil"/>
              <w:bottom w:val="single" w:sz="4" w:space="0" w:color="F79646"/>
              <w:right w:val="single" w:sz="4" w:space="0" w:color="F79646"/>
            </w:tcBorders>
            <w:noWrap/>
            <w:vAlign w:val="center"/>
            <w:hideMark/>
          </w:tcPr>
          <w:p w14:paraId="1FC18E29" w14:textId="534E4AF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3,275 </w:t>
            </w:r>
          </w:p>
        </w:tc>
        <w:tc>
          <w:tcPr>
            <w:tcW w:w="350" w:type="pct"/>
            <w:tcBorders>
              <w:top w:val="nil"/>
              <w:left w:val="nil"/>
              <w:bottom w:val="single" w:sz="4" w:space="0" w:color="F79646"/>
              <w:right w:val="single" w:sz="4" w:space="0" w:color="F79646"/>
            </w:tcBorders>
            <w:noWrap/>
            <w:vAlign w:val="center"/>
            <w:hideMark/>
          </w:tcPr>
          <w:p w14:paraId="5F77708B" w14:textId="7D9EC51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1,180 </w:t>
            </w:r>
          </w:p>
        </w:tc>
        <w:tc>
          <w:tcPr>
            <w:tcW w:w="350" w:type="pct"/>
            <w:tcBorders>
              <w:top w:val="nil"/>
              <w:left w:val="nil"/>
              <w:bottom w:val="single" w:sz="4" w:space="0" w:color="F79646"/>
              <w:right w:val="single" w:sz="4" w:space="0" w:color="F79646"/>
            </w:tcBorders>
            <w:noWrap/>
            <w:vAlign w:val="center"/>
            <w:hideMark/>
          </w:tcPr>
          <w:p w14:paraId="04256070" w14:textId="4EFCCC2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1,195 </w:t>
            </w:r>
          </w:p>
        </w:tc>
        <w:tc>
          <w:tcPr>
            <w:tcW w:w="350" w:type="pct"/>
            <w:tcBorders>
              <w:top w:val="nil"/>
              <w:left w:val="nil"/>
              <w:bottom w:val="single" w:sz="4" w:space="0" w:color="F79646"/>
              <w:right w:val="single" w:sz="4" w:space="0" w:color="F79646"/>
            </w:tcBorders>
            <w:noWrap/>
            <w:vAlign w:val="center"/>
            <w:hideMark/>
          </w:tcPr>
          <w:p w14:paraId="28F1574B" w14:textId="53305C6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460 </w:t>
            </w:r>
          </w:p>
        </w:tc>
        <w:tc>
          <w:tcPr>
            <w:tcW w:w="305" w:type="pct"/>
            <w:tcBorders>
              <w:top w:val="nil"/>
              <w:left w:val="nil"/>
              <w:bottom w:val="single" w:sz="4" w:space="0" w:color="F79646"/>
              <w:right w:val="single" w:sz="4" w:space="0" w:color="F79646"/>
            </w:tcBorders>
            <w:noWrap/>
            <w:vAlign w:val="center"/>
            <w:hideMark/>
          </w:tcPr>
          <w:p w14:paraId="4DAEB156" w14:textId="0156387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505 </w:t>
            </w:r>
          </w:p>
        </w:tc>
        <w:tc>
          <w:tcPr>
            <w:tcW w:w="351" w:type="pct"/>
            <w:tcBorders>
              <w:top w:val="nil"/>
              <w:left w:val="nil"/>
              <w:bottom w:val="single" w:sz="4" w:space="0" w:color="F79646"/>
              <w:right w:val="single" w:sz="4" w:space="0" w:color="F79646"/>
            </w:tcBorders>
            <w:noWrap/>
            <w:vAlign w:val="center"/>
            <w:hideMark/>
          </w:tcPr>
          <w:p w14:paraId="41D608F5" w14:textId="63C0B43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305 </w:t>
            </w:r>
          </w:p>
        </w:tc>
        <w:tc>
          <w:tcPr>
            <w:tcW w:w="426" w:type="pct"/>
            <w:tcBorders>
              <w:top w:val="nil"/>
              <w:left w:val="nil"/>
              <w:bottom w:val="single" w:sz="4" w:space="0" w:color="F79646"/>
              <w:right w:val="single" w:sz="4" w:space="0" w:color="F79646"/>
            </w:tcBorders>
            <w:noWrap/>
            <w:vAlign w:val="center"/>
            <w:hideMark/>
          </w:tcPr>
          <w:p w14:paraId="4B227B3E" w14:textId="72CDDE3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18,725 </w:t>
            </w:r>
          </w:p>
        </w:tc>
      </w:tr>
      <w:tr w:rsidR="00957C58" w:rsidRPr="00274624" w14:paraId="7F2741E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11222F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FD45E4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132CAD9" w14:textId="5ED3F46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29 </w:t>
            </w:r>
          </w:p>
        </w:tc>
        <w:tc>
          <w:tcPr>
            <w:tcW w:w="420" w:type="pct"/>
            <w:tcBorders>
              <w:top w:val="nil"/>
              <w:left w:val="nil"/>
              <w:bottom w:val="single" w:sz="4" w:space="0" w:color="F79646"/>
              <w:right w:val="single" w:sz="4" w:space="0" w:color="F79646"/>
            </w:tcBorders>
            <w:noWrap/>
            <w:vAlign w:val="center"/>
            <w:hideMark/>
          </w:tcPr>
          <w:p w14:paraId="449CD1FB" w14:textId="0453BAE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 </w:t>
            </w:r>
          </w:p>
        </w:tc>
        <w:tc>
          <w:tcPr>
            <w:tcW w:w="420" w:type="pct"/>
            <w:tcBorders>
              <w:top w:val="nil"/>
              <w:left w:val="nil"/>
              <w:bottom w:val="single" w:sz="4" w:space="0" w:color="F79646"/>
              <w:right w:val="single" w:sz="4" w:space="0" w:color="F79646"/>
            </w:tcBorders>
            <w:noWrap/>
            <w:vAlign w:val="center"/>
            <w:hideMark/>
          </w:tcPr>
          <w:p w14:paraId="4F305A6E" w14:textId="1B36258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0D0A1C69" w14:textId="074B992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 </w:t>
            </w:r>
          </w:p>
        </w:tc>
        <w:tc>
          <w:tcPr>
            <w:tcW w:w="350" w:type="pct"/>
            <w:tcBorders>
              <w:top w:val="nil"/>
              <w:left w:val="nil"/>
              <w:bottom w:val="single" w:sz="4" w:space="0" w:color="F79646"/>
              <w:right w:val="single" w:sz="4" w:space="0" w:color="F79646"/>
            </w:tcBorders>
            <w:noWrap/>
            <w:vAlign w:val="center"/>
            <w:hideMark/>
          </w:tcPr>
          <w:p w14:paraId="57F09194" w14:textId="7A3FE5A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c>
          <w:tcPr>
            <w:tcW w:w="350" w:type="pct"/>
            <w:tcBorders>
              <w:top w:val="nil"/>
              <w:left w:val="nil"/>
              <w:bottom w:val="single" w:sz="4" w:space="0" w:color="F79646"/>
              <w:right w:val="single" w:sz="4" w:space="0" w:color="F79646"/>
            </w:tcBorders>
            <w:noWrap/>
            <w:vAlign w:val="center"/>
            <w:hideMark/>
          </w:tcPr>
          <w:p w14:paraId="430DC5C3" w14:textId="0059379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 </w:t>
            </w:r>
          </w:p>
        </w:tc>
        <w:tc>
          <w:tcPr>
            <w:tcW w:w="305" w:type="pct"/>
            <w:tcBorders>
              <w:top w:val="nil"/>
              <w:left w:val="nil"/>
              <w:bottom w:val="single" w:sz="4" w:space="0" w:color="F79646"/>
              <w:right w:val="single" w:sz="4" w:space="0" w:color="F79646"/>
            </w:tcBorders>
            <w:noWrap/>
            <w:vAlign w:val="center"/>
            <w:hideMark/>
          </w:tcPr>
          <w:p w14:paraId="0268B25E" w14:textId="79B7720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1" w:type="pct"/>
            <w:tcBorders>
              <w:top w:val="nil"/>
              <w:left w:val="nil"/>
              <w:bottom w:val="single" w:sz="4" w:space="0" w:color="F79646"/>
              <w:right w:val="single" w:sz="4" w:space="0" w:color="F79646"/>
            </w:tcBorders>
            <w:noWrap/>
            <w:vAlign w:val="center"/>
            <w:hideMark/>
          </w:tcPr>
          <w:p w14:paraId="058F828A" w14:textId="0D9F4BC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 </w:t>
            </w:r>
          </w:p>
        </w:tc>
        <w:tc>
          <w:tcPr>
            <w:tcW w:w="426" w:type="pct"/>
            <w:tcBorders>
              <w:top w:val="nil"/>
              <w:left w:val="nil"/>
              <w:bottom w:val="single" w:sz="4" w:space="0" w:color="F79646"/>
              <w:right w:val="single" w:sz="4" w:space="0" w:color="F79646"/>
            </w:tcBorders>
            <w:noWrap/>
            <w:vAlign w:val="center"/>
            <w:hideMark/>
          </w:tcPr>
          <w:p w14:paraId="6D8F9910" w14:textId="332A8DC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 </w:t>
            </w:r>
          </w:p>
        </w:tc>
      </w:tr>
      <w:tr w:rsidR="00957C58" w:rsidRPr="00274624" w14:paraId="4488E6E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4F3F26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DA879D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435828EB" w14:textId="028DAA2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28268F2C" w14:textId="0FC5E0C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6A4F4F9E" w14:textId="354E069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7FAE48EB" w14:textId="0D60CCB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5C306E7C" w14:textId="55996E5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490B627D" w14:textId="7A2B5A8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05" w:type="pct"/>
            <w:tcBorders>
              <w:top w:val="nil"/>
              <w:left w:val="nil"/>
              <w:bottom w:val="single" w:sz="4" w:space="0" w:color="F79646"/>
              <w:right w:val="single" w:sz="4" w:space="0" w:color="F79646"/>
            </w:tcBorders>
            <w:noWrap/>
            <w:vAlign w:val="center"/>
            <w:hideMark/>
          </w:tcPr>
          <w:p w14:paraId="54CE2E46" w14:textId="6C3D7D4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1" w:type="pct"/>
            <w:tcBorders>
              <w:top w:val="nil"/>
              <w:left w:val="nil"/>
              <w:bottom w:val="single" w:sz="4" w:space="0" w:color="F79646"/>
              <w:right w:val="single" w:sz="4" w:space="0" w:color="F79646"/>
            </w:tcBorders>
            <w:noWrap/>
            <w:vAlign w:val="center"/>
            <w:hideMark/>
          </w:tcPr>
          <w:p w14:paraId="04D21D9B" w14:textId="0DFB231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426" w:type="pct"/>
            <w:tcBorders>
              <w:top w:val="nil"/>
              <w:left w:val="nil"/>
              <w:bottom w:val="single" w:sz="4" w:space="0" w:color="F79646"/>
              <w:right w:val="single" w:sz="4" w:space="0" w:color="F79646"/>
            </w:tcBorders>
            <w:noWrap/>
            <w:vAlign w:val="center"/>
            <w:hideMark/>
          </w:tcPr>
          <w:p w14:paraId="0BC6858C" w14:textId="767D382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r>
      <w:tr w:rsidR="00957C58" w:rsidRPr="00274624" w14:paraId="580E8BF4"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380B228" w14:textId="15995D8C"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Lambert-Eaton myasthenic syndrome</w:t>
            </w:r>
          </w:p>
        </w:tc>
        <w:tc>
          <w:tcPr>
            <w:tcW w:w="827" w:type="pct"/>
            <w:tcBorders>
              <w:top w:val="nil"/>
              <w:left w:val="nil"/>
              <w:bottom w:val="single" w:sz="4" w:space="0" w:color="F79646"/>
              <w:right w:val="single" w:sz="4" w:space="0" w:color="F79646"/>
            </w:tcBorders>
            <w:noWrap/>
            <w:vAlign w:val="center"/>
            <w:hideMark/>
          </w:tcPr>
          <w:p w14:paraId="7B3F4D78"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468BE37D" w14:textId="3CDF854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420" w:type="pct"/>
            <w:tcBorders>
              <w:top w:val="nil"/>
              <w:left w:val="nil"/>
              <w:bottom w:val="single" w:sz="4" w:space="0" w:color="F79646"/>
              <w:right w:val="single" w:sz="4" w:space="0" w:color="F79646"/>
            </w:tcBorders>
            <w:noWrap/>
            <w:vAlign w:val="center"/>
            <w:hideMark/>
          </w:tcPr>
          <w:p w14:paraId="7FA305A7" w14:textId="660A056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2C1CD04E" w14:textId="297F561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 </w:t>
            </w:r>
          </w:p>
        </w:tc>
        <w:tc>
          <w:tcPr>
            <w:tcW w:w="350" w:type="pct"/>
            <w:tcBorders>
              <w:top w:val="nil"/>
              <w:left w:val="nil"/>
              <w:bottom w:val="single" w:sz="4" w:space="0" w:color="F79646"/>
              <w:right w:val="single" w:sz="4" w:space="0" w:color="F79646"/>
            </w:tcBorders>
            <w:noWrap/>
            <w:vAlign w:val="center"/>
            <w:hideMark/>
          </w:tcPr>
          <w:p w14:paraId="687004E5" w14:textId="1516268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2C78A6C0" w14:textId="332517AC" w:rsidR="00957C58" w:rsidRPr="00957C58" w:rsidRDefault="005627D0"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2BA1DA42" w14:textId="3109E6B8" w:rsidR="00957C58" w:rsidRPr="00957C58" w:rsidRDefault="005627D0"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7B3EECE4" w14:textId="788F495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812DBA4" w14:textId="63E4F463" w:rsidR="00957C58" w:rsidRPr="00957C58" w:rsidRDefault="004C164A"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4681034F" w14:textId="6180681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w:t>
            </w:r>
            <w:r w:rsidR="005627D0">
              <w:rPr>
                <w:rFonts w:asciiTheme="minorHAnsi" w:hAnsiTheme="minorHAnsi" w:cstheme="minorHAnsi"/>
                <w:sz w:val="18"/>
                <w:szCs w:val="18"/>
              </w:rPr>
              <w:t>41</w:t>
            </w:r>
            <w:r w:rsidR="00EB350F" w:rsidRPr="00957C58">
              <w:rPr>
                <w:rFonts w:asciiTheme="minorHAnsi" w:hAnsiTheme="minorHAnsi" w:cstheme="minorHAnsi"/>
                <w:sz w:val="18"/>
                <w:szCs w:val="18"/>
              </w:rPr>
              <w:t xml:space="preserve"> </w:t>
            </w:r>
          </w:p>
        </w:tc>
      </w:tr>
      <w:tr w:rsidR="00957C58" w:rsidRPr="00274624" w14:paraId="1C1A4CD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798C9D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B839458"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41DED500" w14:textId="6D6B03C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1C9E4375" w14:textId="3D7DB99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66 </w:t>
            </w:r>
          </w:p>
        </w:tc>
        <w:tc>
          <w:tcPr>
            <w:tcW w:w="420" w:type="pct"/>
            <w:tcBorders>
              <w:top w:val="nil"/>
              <w:left w:val="nil"/>
              <w:bottom w:val="single" w:sz="4" w:space="0" w:color="F79646"/>
              <w:right w:val="single" w:sz="4" w:space="0" w:color="F79646"/>
            </w:tcBorders>
            <w:noWrap/>
            <w:vAlign w:val="center"/>
            <w:hideMark/>
          </w:tcPr>
          <w:p w14:paraId="7E8EACE7" w14:textId="1B44F7A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67 </w:t>
            </w:r>
          </w:p>
        </w:tc>
        <w:tc>
          <w:tcPr>
            <w:tcW w:w="350" w:type="pct"/>
            <w:tcBorders>
              <w:top w:val="nil"/>
              <w:left w:val="nil"/>
              <w:bottom w:val="single" w:sz="4" w:space="0" w:color="F79646"/>
              <w:right w:val="single" w:sz="4" w:space="0" w:color="F79646"/>
            </w:tcBorders>
            <w:noWrap/>
            <w:vAlign w:val="center"/>
            <w:hideMark/>
          </w:tcPr>
          <w:p w14:paraId="428C0C1C" w14:textId="3FDE4EF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69 </w:t>
            </w:r>
          </w:p>
        </w:tc>
        <w:tc>
          <w:tcPr>
            <w:tcW w:w="350" w:type="pct"/>
            <w:tcBorders>
              <w:top w:val="nil"/>
              <w:left w:val="nil"/>
              <w:bottom w:val="single" w:sz="4" w:space="0" w:color="F79646"/>
              <w:right w:val="single" w:sz="4" w:space="0" w:color="F79646"/>
            </w:tcBorders>
            <w:noWrap/>
            <w:vAlign w:val="center"/>
            <w:hideMark/>
          </w:tcPr>
          <w:p w14:paraId="11B9611F" w14:textId="4E88062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63 </w:t>
            </w:r>
          </w:p>
        </w:tc>
        <w:tc>
          <w:tcPr>
            <w:tcW w:w="350" w:type="pct"/>
            <w:tcBorders>
              <w:top w:val="nil"/>
              <w:left w:val="nil"/>
              <w:bottom w:val="single" w:sz="4" w:space="0" w:color="F79646"/>
              <w:right w:val="single" w:sz="4" w:space="0" w:color="F79646"/>
            </w:tcBorders>
            <w:noWrap/>
            <w:vAlign w:val="center"/>
            <w:hideMark/>
          </w:tcPr>
          <w:p w14:paraId="0FCF98AA" w14:textId="5361481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305" w:type="pct"/>
            <w:tcBorders>
              <w:top w:val="nil"/>
              <w:left w:val="nil"/>
              <w:bottom w:val="single" w:sz="4" w:space="0" w:color="F79646"/>
              <w:right w:val="single" w:sz="4" w:space="0" w:color="F79646"/>
            </w:tcBorders>
            <w:noWrap/>
            <w:vAlign w:val="center"/>
            <w:hideMark/>
          </w:tcPr>
          <w:p w14:paraId="2A20604A" w14:textId="295A0E8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71AC901" w14:textId="56172AC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80 </w:t>
            </w:r>
          </w:p>
        </w:tc>
        <w:tc>
          <w:tcPr>
            <w:tcW w:w="426" w:type="pct"/>
            <w:tcBorders>
              <w:top w:val="nil"/>
              <w:left w:val="nil"/>
              <w:bottom w:val="single" w:sz="4" w:space="0" w:color="F79646"/>
              <w:right w:val="single" w:sz="4" w:space="0" w:color="F79646"/>
            </w:tcBorders>
            <w:noWrap/>
            <w:vAlign w:val="center"/>
            <w:hideMark/>
          </w:tcPr>
          <w:p w14:paraId="199E0834" w14:textId="51D0729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68 </w:t>
            </w:r>
          </w:p>
        </w:tc>
      </w:tr>
      <w:tr w:rsidR="00957C58" w:rsidRPr="00274624" w14:paraId="6F9E6E5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D8A9254"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81C7DB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81020E9" w14:textId="44C8554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2DCB6A68" w14:textId="547C89D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6FBDD080" w14:textId="48C1D3E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5FF4AB98" w14:textId="4EEB1EF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4867D20A" w14:textId="2D1069C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65 </w:t>
            </w:r>
          </w:p>
        </w:tc>
        <w:tc>
          <w:tcPr>
            <w:tcW w:w="350" w:type="pct"/>
            <w:tcBorders>
              <w:top w:val="nil"/>
              <w:left w:val="nil"/>
              <w:bottom w:val="single" w:sz="4" w:space="0" w:color="F79646"/>
              <w:right w:val="single" w:sz="4" w:space="0" w:color="F79646"/>
            </w:tcBorders>
            <w:noWrap/>
            <w:vAlign w:val="center"/>
            <w:hideMark/>
          </w:tcPr>
          <w:p w14:paraId="51F1B215" w14:textId="69B62AD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305" w:type="pct"/>
            <w:tcBorders>
              <w:top w:val="nil"/>
              <w:left w:val="nil"/>
              <w:bottom w:val="single" w:sz="4" w:space="0" w:color="F79646"/>
              <w:right w:val="single" w:sz="4" w:space="0" w:color="F79646"/>
            </w:tcBorders>
            <w:noWrap/>
            <w:vAlign w:val="center"/>
            <w:hideMark/>
          </w:tcPr>
          <w:p w14:paraId="4049B169" w14:textId="5852C0A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627E48E" w14:textId="0C97560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426" w:type="pct"/>
            <w:tcBorders>
              <w:top w:val="nil"/>
              <w:left w:val="nil"/>
              <w:bottom w:val="single" w:sz="4" w:space="0" w:color="F79646"/>
              <w:right w:val="single" w:sz="4" w:space="0" w:color="F79646"/>
            </w:tcBorders>
            <w:noWrap/>
            <w:vAlign w:val="center"/>
            <w:hideMark/>
          </w:tcPr>
          <w:p w14:paraId="23780C81" w14:textId="24CAFF3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r>
      <w:tr w:rsidR="00957C58" w:rsidRPr="00274624" w14:paraId="65BA3BA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9401EC8"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BE9AD2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EA5A556" w14:textId="1AACAF5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2,760 </w:t>
            </w:r>
          </w:p>
        </w:tc>
        <w:tc>
          <w:tcPr>
            <w:tcW w:w="420" w:type="pct"/>
            <w:tcBorders>
              <w:top w:val="nil"/>
              <w:left w:val="nil"/>
              <w:bottom w:val="single" w:sz="4" w:space="0" w:color="F79646"/>
              <w:right w:val="single" w:sz="4" w:space="0" w:color="F79646"/>
            </w:tcBorders>
            <w:noWrap/>
            <w:vAlign w:val="center"/>
            <w:hideMark/>
          </w:tcPr>
          <w:p w14:paraId="63C4B619" w14:textId="6DCEE9A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3,043 </w:t>
            </w:r>
          </w:p>
        </w:tc>
        <w:tc>
          <w:tcPr>
            <w:tcW w:w="420" w:type="pct"/>
            <w:tcBorders>
              <w:top w:val="nil"/>
              <w:left w:val="nil"/>
              <w:bottom w:val="single" w:sz="4" w:space="0" w:color="F79646"/>
              <w:right w:val="single" w:sz="4" w:space="0" w:color="F79646"/>
            </w:tcBorders>
            <w:noWrap/>
            <w:vAlign w:val="center"/>
            <w:hideMark/>
          </w:tcPr>
          <w:p w14:paraId="0C8ABF9E" w14:textId="35E6981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7,645 </w:t>
            </w:r>
          </w:p>
        </w:tc>
        <w:tc>
          <w:tcPr>
            <w:tcW w:w="350" w:type="pct"/>
            <w:tcBorders>
              <w:top w:val="nil"/>
              <w:left w:val="nil"/>
              <w:bottom w:val="single" w:sz="4" w:space="0" w:color="F79646"/>
              <w:right w:val="single" w:sz="4" w:space="0" w:color="F79646"/>
            </w:tcBorders>
            <w:noWrap/>
            <w:vAlign w:val="center"/>
            <w:hideMark/>
          </w:tcPr>
          <w:p w14:paraId="41E5BE68" w14:textId="6A657DE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2,835 </w:t>
            </w:r>
          </w:p>
        </w:tc>
        <w:tc>
          <w:tcPr>
            <w:tcW w:w="350" w:type="pct"/>
            <w:tcBorders>
              <w:top w:val="nil"/>
              <w:left w:val="nil"/>
              <w:bottom w:val="single" w:sz="4" w:space="0" w:color="F79646"/>
              <w:right w:val="single" w:sz="4" w:space="0" w:color="F79646"/>
            </w:tcBorders>
            <w:noWrap/>
            <w:vAlign w:val="center"/>
            <w:hideMark/>
          </w:tcPr>
          <w:p w14:paraId="25C6637D" w14:textId="529BCEB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685 </w:t>
            </w:r>
          </w:p>
        </w:tc>
        <w:tc>
          <w:tcPr>
            <w:tcW w:w="350" w:type="pct"/>
            <w:tcBorders>
              <w:top w:val="nil"/>
              <w:left w:val="nil"/>
              <w:bottom w:val="single" w:sz="4" w:space="0" w:color="F79646"/>
              <w:right w:val="single" w:sz="4" w:space="0" w:color="F79646"/>
            </w:tcBorders>
            <w:noWrap/>
            <w:vAlign w:val="center"/>
            <w:hideMark/>
          </w:tcPr>
          <w:p w14:paraId="46E385BB" w14:textId="3E55835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550 </w:t>
            </w:r>
          </w:p>
        </w:tc>
        <w:tc>
          <w:tcPr>
            <w:tcW w:w="305" w:type="pct"/>
            <w:tcBorders>
              <w:top w:val="nil"/>
              <w:left w:val="nil"/>
              <w:bottom w:val="single" w:sz="4" w:space="0" w:color="F79646"/>
              <w:right w:val="single" w:sz="4" w:space="0" w:color="F79646"/>
            </w:tcBorders>
            <w:noWrap/>
            <w:vAlign w:val="center"/>
            <w:hideMark/>
          </w:tcPr>
          <w:p w14:paraId="218E302D" w14:textId="4066D8F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6DAEEA2" w14:textId="719B8F8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780 </w:t>
            </w:r>
          </w:p>
        </w:tc>
        <w:tc>
          <w:tcPr>
            <w:tcW w:w="426" w:type="pct"/>
            <w:tcBorders>
              <w:top w:val="nil"/>
              <w:left w:val="nil"/>
              <w:bottom w:val="single" w:sz="4" w:space="0" w:color="F79646"/>
              <w:right w:val="single" w:sz="4" w:space="0" w:color="F79646"/>
            </w:tcBorders>
            <w:noWrap/>
            <w:vAlign w:val="center"/>
            <w:hideMark/>
          </w:tcPr>
          <w:p w14:paraId="7801B735" w14:textId="77DEAE8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18,298 </w:t>
            </w:r>
          </w:p>
        </w:tc>
      </w:tr>
      <w:tr w:rsidR="00957C58" w:rsidRPr="00274624" w14:paraId="5A3ADCB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1C30F6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3326D2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0918A38" w14:textId="34DA1B3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 </w:t>
            </w:r>
          </w:p>
        </w:tc>
        <w:tc>
          <w:tcPr>
            <w:tcW w:w="420" w:type="pct"/>
            <w:tcBorders>
              <w:top w:val="nil"/>
              <w:left w:val="nil"/>
              <w:bottom w:val="single" w:sz="4" w:space="0" w:color="F79646"/>
              <w:right w:val="single" w:sz="4" w:space="0" w:color="F79646"/>
            </w:tcBorders>
            <w:noWrap/>
            <w:vAlign w:val="center"/>
            <w:hideMark/>
          </w:tcPr>
          <w:p w14:paraId="2A704A28" w14:textId="2E53641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49 </w:t>
            </w:r>
          </w:p>
        </w:tc>
        <w:tc>
          <w:tcPr>
            <w:tcW w:w="420" w:type="pct"/>
            <w:tcBorders>
              <w:top w:val="nil"/>
              <w:left w:val="nil"/>
              <w:bottom w:val="single" w:sz="4" w:space="0" w:color="F79646"/>
              <w:right w:val="single" w:sz="4" w:space="0" w:color="F79646"/>
            </w:tcBorders>
            <w:noWrap/>
            <w:vAlign w:val="center"/>
            <w:hideMark/>
          </w:tcPr>
          <w:p w14:paraId="30D9B9C6" w14:textId="5033FFB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c>
          <w:tcPr>
            <w:tcW w:w="350" w:type="pct"/>
            <w:tcBorders>
              <w:top w:val="nil"/>
              <w:left w:val="nil"/>
              <w:bottom w:val="single" w:sz="4" w:space="0" w:color="F79646"/>
              <w:right w:val="single" w:sz="4" w:space="0" w:color="F79646"/>
            </w:tcBorders>
            <w:noWrap/>
            <w:vAlign w:val="center"/>
            <w:hideMark/>
          </w:tcPr>
          <w:p w14:paraId="2BB8A138" w14:textId="75E66AF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 </w:t>
            </w:r>
          </w:p>
        </w:tc>
        <w:tc>
          <w:tcPr>
            <w:tcW w:w="350" w:type="pct"/>
            <w:tcBorders>
              <w:top w:val="nil"/>
              <w:left w:val="nil"/>
              <w:bottom w:val="single" w:sz="4" w:space="0" w:color="F79646"/>
              <w:right w:val="single" w:sz="4" w:space="0" w:color="F79646"/>
            </w:tcBorders>
            <w:noWrap/>
            <w:vAlign w:val="center"/>
            <w:hideMark/>
          </w:tcPr>
          <w:p w14:paraId="650DB556" w14:textId="23A1A0B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34 </w:t>
            </w:r>
          </w:p>
        </w:tc>
        <w:tc>
          <w:tcPr>
            <w:tcW w:w="350" w:type="pct"/>
            <w:tcBorders>
              <w:top w:val="nil"/>
              <w:left w:val="nil"/>
              <w:bottom w:val="single" w:sz="4" w:space="0" w:color="F79646"/>
              <w:right w:val="single" w:sz="4" w:space="0" w:color="F79646"/>
            </w:tcBorders>
            <w:noWrap/>
            <w:vAlign w:val="center"/>
            <w:hideMark/>
          </w:tcPr>
          <w:p w14:paraId="59F295D5" w14:textId="0A9FDF1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05" w:type="pct"/>
            <w:tcBorders>
              <w:top w:val="nil"/>
              <w:left w:val="nil"/>
              <w:bottom w:val="single" w:sz="4" w:space="0" w:color="F79646"/>
              <w:right w:val="single" w:sz="4" w:space="0" w:color="F79646"/>
            </w:tcBorders>
            <w:noWrap/>
            <w:vAlign w:val="center"/>
            <w:hideMark/>
          </w:tcPr>
          <w:p w14:paraId="4A6AF44E" w14:textId="72CC2A8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42B2BB5" w14:textId="323ED8F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 </w:t>
            </w:r>
          </w:p>
        </w:tc>
        <w:tc>
          <w:tcPr>
            <w:tcW w:w="426" w:type="pct"/>
            <w:tcBorders>
              <w:top w:val="nil"/>
              <w:left w:val="nil"/>
              <w:bottom w:val="single" w:sz="4" w:space="0" w:color="F79646"/>
              <w:right w:val="single" w:sz="4" w:space="0" w:color="F79646"/>
            </w:tcBorders>
            <w:noWrap/>
            <w:vAlign w:val="center"/>
            <w:hideMark/>
          </w:tcPr>
          <w:p w14:paraId="07386A4B" w14:textId="3017350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 </w:t>
            </w:r>
          </w:p>
        </w:tc>
      </w:tr>
      <w:tr w:rsidR="00957C58" w:rsidRPr="00274624" w14:paraId="1E22A57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558F3C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08D594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9A620C0" w14:textId="0559521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543558C" w14:textId="4EADFC7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3358FA3" w14:textId="03BB341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58D42765" w14:textId="3FCA9F3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5DF83CF5" w14:textId="5B4BC02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7477918" w14:textId="0418501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05" w:type="pct"/>
            <w:tcBorders>
              <w:top w:val="nil"/>
              <w:left w:val="nil"/>
              <w:bottom w:val="single" w:sz="4" w:space="0" w:color="F79646"/>
              <w:right w:val="single" w:sz="4" w:space="0" w:color="F79646"/>
            </w:tcBorders>
            <w:noWrap/>
            <w:vAlign w:val="center"/>
            <w:hideMark/>
          </w:tcPr>
          <w:p w14:paraId="2BFD4B63" w14:textId="7E7F28E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F41DB40" w14:textId="33C5891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426" w:type="pct"/>
            <w:tcBorders>
              <w:top w:val="nil"/>
              <w:left w:val="nil"/>
              <w:bottom w:val="single" w:sz="4" w:space="0" w:color="F79646"/>
              <w:right w:val="single" w:sz="4" w:space="0" w:color="F79646"/>
            </w:tcBorders>
            <w:noWrap/>
            <w:vAlign w:val="center"/>
            <w:hideMark/>
          </w:tcPr>
          <w:p w14:paraId="0C84E844" w14:textId="3C288E5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r>
      <w:tr w:rsidR="00957C58" w:rsidRPr="00274624" w14:paraId="26BF575B"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40410B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Lymphoproliferative syndromes (e.g. XLP1, XLP2, CD27 def)</w:t>
            </w:r>
          </w:p>
        </w:tc>
        <w:tc>
          <w:tcPr>
            <w:tcW w:w="827" w:type="pct"/>
            <w:tcBorders>
              <w:top w:val="nil"/>
              <w:left w:val="nil"/>
              <w:bottom w:val="single" w:sz="4" w:space="0" w:color="F79646"/>
              <w:right w:val="single" w:sz="4" w:space="0" w:color="F79646"/>
            </w:tcBorders>
            <w:noWrap/>
            <w:vAlign w:val="center"/>
            <w:hideMark/>
          </w:tcPr>
          <w:p w14:paraId="0B01939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56871B22" w14:textId="7F30FAC9" w:rsidR="00957C58" w:rsidRPr="00957C58" w:rsidRDefault="005C1645"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1828D20D" w14:textId="1511DC78" w:rsidR="00957C58" w:rsidRPr="00957C58" w:rsidRDefault="005C1645"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710F095F" w14:textId="6DDC66B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8E77ABE" w14:textId="6943AD5A" w:rsidR="00957C58" w:rsidRPr="00957C58" w:rsidRDefault="005C1645"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135CC755" w14:textId="645E33A7" w:rsidR="00957C58" w:rsidRPr="00957C58" w:rsidRDefault="005C1645"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6957C877" w14:textId="0CF08555" w:rsidR="00957C58" w:rsidRPr="00957C58" w:rsidRDefault="005C1645"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67B26D19" w14:textId="66CA73F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3103930" w14:textId="7FCEC0E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06ECFDC" w14:textId="0237C46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&lt;1</w:t>
            </w:r>
            <w:r w:rsidR="005C1645">
              <w:rPr>
                <w:rFonts w:asciiTheme="minorHAnsi" w:hAnsiTheme="minorHAnsi" w:cstheme="minorHAnsi"/>
                <w:sz w:val="18"/>
                <w:szCs w:val="18"/>
              </w:rPr>
              <w:t>5</w:t>
            </w:r>
            <w:r w:rsidR="00EB350F" w:rsidRPr="00957C58">
              <w:rPr>
                <w:rFonts w:asciiTheme="minorHAnsi" w:hAnsiTheme="minorHAnsi" w:cstheme="minorHAnsi"/>
                <w:sz w:val="18"/>
                <w:szCs w:val="18"/>
              </w:rPr>
              <w:t xml:space="preserve"> </w:t>
            </w:r>
          </w:p>
        </w:tc>
      </w:tr>
      <w:tr w:rsidR="00957C58" w:rsidRPr="00274624" w14:paraId="2E4E242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1ECF8E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B149F2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12AD66A" w14:textId="2657580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03707747" w14:textId="7FD826A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 </w:t>
            </w:r>
          </w:p>
        </w:tc>
        <w:tc>
          <w:tcPr>
            <w:tcW w:w="420" w:type="pct"/>
            <w:tcBorders>
              <w:top w:val="nil"/>
              <w:left w:val="nil"/>
              <w:bottom w:val="single" w:sz="4" w:space="0" w:color="F79646"/>
              <w:right w:val="single" w:sz="4" w:space="0" w:color="F79646"/>
            </w:tcBorders>
            <w:noWrap/>
            <w:vAlign w:val="center"/>
            <w:hideMark/>
          </w:tcPr>
          <w:p w14:paraId="0C9C9F4F" w14:textId="57543F7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F985C3C" w14:textId="224FE46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350" w:type="pct"/>
            <w:tcBorders>
              <w:top w:val="nil"/>
              <w:left w:val="nil"/>
              <w:bottom w:val="single" w:sz="4" w:space="0" w:color="F79646"/>
              <w:right w:val="single" w:sz="4" w:space="0" w:color="F79646"/>
            </w:tcBorders>
            <w:noWrap/>
            <w:vAlign w:val="center"/>
            <w:hideMark/>
          </w:tcPr>
          <w:p w14:paraId="43174F06" w14:textId="6DF9460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703F824D" w14:textId="0F01B21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 </w:t>
            </w:r>
          </w:p>
        </w:tc>
        <w:tc>
          <w:tcPr>
            <w:tcW w:w="305" w:type="pct"/>
            <w:tcBorders>
              <w:top w:val="nil"/>
              <w:left w:val="nil"/>
              <w:bottom w:val="single" w:sz="4" w:space="0" w:color="F79646"/>
              <w:right w:val="single" w:sz="4" w:space="0" w:color="F79646"/>
            </w:tcBorders>
            <w:noWrap/>
            <w:vAlign w:val="center"/>
            <w:hideMark/>
          </w:tcPr>
          <w:p w14:paraId="4F76BE1B" w14:textId="4EED383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967EEA6" w14:textId="7D91B33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33B0BCE" w14:textId="4F1949D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36 </w:t>
            </w:r>
          </w:p>
        </w:tc>
      </w:tr>
      <w:tr w:rsidR="00957C58" w:rsidRPr="00274624" w14:paraId="4AE6115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B0D0DF5"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EDD21F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46D79F1" w14:textId="1833574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420" w:type="pct"/>
            <w:tcBorders>
              <w:top w:val="nil"/>
              <w:left w:val="nil"/>
              <w:bottom w:val="single" w:sz="4" w:space="0" w:color="F79646"/>
              <w:right w:val="single" w:sz="4" w:space="0" w:color="F79646"/>
            </w:tcBorders>
            <w:noWrap/>
            <w:vAlign w:val="center"/>
            <w:hideMark/>
          </w:tcPr>
          <w:p w14:paraId="06EBF1A3" w14:textId="04A8679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420" w:type="pct"/>
            <w:tcBorders>
              <w:top w:val="nil"/>
              <w:left w:val="nil"/>
              <w:bottom w:val="single" w:sz="4" w:space="0" w:color="F79646"/>
              <w:right w:val="single" w:sz="4" w:space="0" w:color="F79646"/>
            </w:tcBorders>
            <w:noWrap/>
            <w:vAlign w:val="center"/>
            <w:hideMark/>
          </w:tcPr>
          <w:p w14:paraId="24A1C0F3" w14:textId="29BC3B1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C73EFBC" w14:textId="4B9B883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c>
          <w:tcPr>
            <w:tcW w:w="350" w:type="pct"/>
            <w:tcBorders>
              <w:top w:val="nil"/>
              <w:left w:val="nil"/>
              <w:bottom w:val="single" w:sz="4" w:space="0" w:color="F79646"/>
              <w:right w:val="single" w:sz="4" w:space="0" w:color="F79646"/>
            </w:tcBorders>
            <w:noWrap/>
            <w:vAlign w:val="center"/>
            <w:hideMark/>
          </w:tcPr>
          <w:p w14:paraId="36C0E7BF" w14:textId="28C576D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52 </w:t>
            </w:r>
          </w:p>
        </w:tc>
        <w:tc>
          <w:tcPr>
            <w:tcW w:w="350" w:type="pct"/>
            <w:tcBorders>
              <w:top w:val="nil"/>
              <w:left w:val="nil"/>
              <w:bottom w:val="single" w:sz="4" w:space="0" w:color="F79646"/>
              <w:right w:val="single" w:sz="4" w:space="0" w:color="F79646"/>
            </w:tcBorders>
            <w:noWrap/>
            <w:vAlign w:val="center"/>
            <w:hideMark/>
          </w:tcPr>
          <w:p w14:paraId="21876C52" w14:textId="3A6C7C7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c>
          <w:tcPr>
            <w:tcW w:w="305" w:type="pct"/>
            <w:tcBorders>
              <w:top w:val="nil"/>
              <w:left w:val="nil"/>
              <w:bottom w:val="single" w:sz="4" w:space="0" w:color="F79646"/>
              <w:right w:val="single" w:sz="4" w:space="0" w:color="F79646"/>
            </w:tcBorders>
            <w:noWrap/>
            <w:vAlign w:val="center"/>
            <w:hideMark/>
          </w:tcPr>
          <w:p w14:paraId="635348C6" w14:textId="4C93C57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D1BBC9C" w14:textId="5C0C87C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C1F56A1" w14:textId="6EF04FE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69 </w:t>
            </w:r>
          </w:p>
        </w:tc>
      </w:tr>
      <w:tr w:rsidR="00957C58" w:rsidRPr="00274624" w14:paraId="0B490C6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9DE90A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A60E27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1DCA9BF" w14:textId="1435325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745 </w:t>
            </w:r>
          </w:p>
        </w:tc>
        <w:tc>
          <w:tcPr>
            <w:tcW w:w="420" w:type="pct"/>
            <w:tcBorders>
              <w:top w:val="nil"/>
              <w:left w:val="nil"/>
              <w:bottom w:val="single" w:sz="4" w:space="0" w:color="F79646"/>
              <w:right w:val="single" w:sz="4" w:space="0" w:color="F79646"/>
            </w:tcBorders>
            <w:noWrap/>
            <w:vAlign w:val="center"/>
            <w:hideMark/>
          </w:tcPr>
          <w:p w14:paraId="6968FF44" w14:textId="57DA32D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320 </w:t>
            </w:r>
          </w:p>
        </w:tc>
        <w:tc>
          <w:tcPr>
            <w:tcW w:w="420" w:type="pct"/>
            <w:tcBorders>
              <w:top w:val="nil"/>
              <w:left w:val="nil"/>
              <w:bottom w:val="single" w:sz="4" w:space="0" w:color="F79646"/>
              <w:right w:val="single" w:sz="4" w:space="0" w:color="F79646"/>
            </w:tcBorders>
            <w:noWrap/>
            <w:vAlign w:val="center"/>
            <w:hideMark/>
          </w:tcPr>
          <w:p w14:paraId="7C15CFB5" w14:textId="36BCF46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BCE4431" w14:textId="68DE25A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255 </w:t>
            </w:r>
          </w:p>
        </w:tc>
        <w:tc>
          <w:tcPr>
            <w:tcW w:w="350" w:type="pct"/>
            <w:tcBorders>
              <w:top w:val="nil"/>
              <w:left w:val="nil"/>
              <w:bottom w:val="single" w:sz="4" w:space="0" w:color="F79646"/>
              <w:right w:val="single" w:sz="4" w:space="0" w:color="F79646"/>
            </w:tcBorders>
            <w:noWrap/>
            <w:vAlign w:val="center"/>
            <w:hideMark/>
          </w:tcPr>
          <w:p w14:paraId="631B0C4D" w14:textId="2D57113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1FB3D398" w14:textId="003C68D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512 </w:t>
            </w:r>
          </w:p>
        </w:tc>
        <w:tc>
          <w:tcPr>
            <w:tcW w:w="305" w:type="pct"/>
            <w:tcBorders>
              <w:top w:val="nil"/>
              <w:left w:val="nil"/>
              <w:bottom w:val="single" w:sz="4" w:space="0" w:color="F79646"/>
              <w:right w:val="single" w:sz="4" w:space="0" w:color="F79646"/>
            </w:tcBorders>
            <w:noWrap/>
            <w:vAlign w:val="center"/>
            <w:hideMark/>
          </w:tcPr>
          <w:p w14:paraId="50C93E17" w14:textId="186A075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35FEA52" w14:textId="36A9300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1AD3032" w14:textId="288F9FC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1,864 </w:t>
            </w:r>
          </w:p>
        </w:tc>
      </w:tr>
      <w:tr w:rsidR="00957C58" w:rsidRPr="00274624" w14:paraId="4BA76BA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07647D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4AFEC5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C0A6D2C" w14:textId="28F0952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 </w:t>
            </w:r>
          </w:p>
        </w:tc>
        <w:tc>
          <w:tcPr>
            <w:tcW w:w="420" w:type="pct"/>
            <w:tcBorders>
              <w:top w:val="nil"/>
              <w:left w:val="nil"/>
              <w:bottom w:val="single" w:sz="4" w:space="0" w:color="F79646"/>
              <w:right w:val="single" w:sz="4" w:space="0" w:color="F79646"/>
            </w:tcBorders>
            <w:noWrap/>
            <w:vAlign w:val="center"/>
            <w:hideMark/>
          </w:tcPr>
          <w:p w14:paraId="070AE0DE" w14:textId="3097639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 </w:t>
            </w:r>
          </w:p>
        </w:tc>
        <w:tc>
          <w:tcPr>
            <w:tcW w:w="420" w:type="pct"/>
            <w:tcBorders>
              <w:top w:val="nil"/>
              <w:left w:val="nil"/>
              <w:bottom w:val="single" w:sz="4" w:space="0" w:color="F79646"/>
              <w:right w:val="single" w:sz="4" w:space="0" w:color="F79646"/>
            </w:tcBorders>
            <w:noWrap/>
            <w:vAlign w:val="center"/>
            <w:hideMark/>
          </w:tcPr>
          <w:p w14:paraId="47615ABF" w14:textId="710FDC2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CE330C4" w14:textId="3AD58BC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32D2D82C" w14:textId="2D61046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5DBBEB52" w14:textId="7DF391F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305" w:type="pct"/>
            <w:tcBorders>
              <w:top w:val="nil"/>
              <w:left w:val="nil"/>
              <w:bottom w:val="single" w:sz="4" w:space="0" w:color="F79646"/>
              <w:right w:val="single" w:sz="4" w:space="0" w:color="F79646"/>
            </w:tcBorders>
            <w:noWrap/>
            <w:vAlign w:val="center"/>
            <w:hideMark/>
          </w:tcPr>
          <w:p w14:paraId="0D3F92BE" w14:textId="72B3EFB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AED305B" w14:textId="7C000F4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864E8C7" w14:textId="04340F7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 </w:t>
            </w:r>
          </w:p>
        </w:tc>
      </w:tr>
      <w:tr w:rsidR="00957C58" w:rsidRPr="00274624" w14:paraId="4C97B17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C719B7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D6650F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193BFB2E" w14:textId="5C432F5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D1FCE15" w14:textId="187CCD6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831C236" w14:textId="52090E7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7F46F80" w14:textId="06E1320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7667232" w14:textId="0849EEB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037A2D6" w14:textId="1756F19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05" w:type="pct"/>
            <w:tcBorders>
              <w:top w:val="nil"/>
              <w:left w:val="nil"/>
              <w:bottom w:val="single" w:sz="4" w:space="0" w:color="F79646"/>
              <w:right w:val="single" w:sz="4" w:space="0" w:color="F79646"/>
            </w:tcBorders>
            <w:noWrap/>
            <w:vAlign w:val="center"/>
            <w:hideMark/>
          </w:tcPr>
          <w:p w14:paraId="116EA7D6" w14:textId="7CC17AF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D298A24" w14:textId="25984D2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DA57945" w14:textId="7D7E056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r>
      <w:tr w:rsidR="00957C58" w:rsidRPr="00274624" w14:paraId="6327FDB6"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AF492D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Memory B cell deficiency secondary to haemopoietic stem cell transplantation (HSCT)</w:t>
            </w:r>
          </w:p>
        </w:tc>
        <w:tc>
          <w:tcPr>
            <w:tcW w:w="827" w:type="pct"/>
            <w:tcBorders>
              <w:top w:val="nil"/>
              <w:left w:val="nil"/>
              <w:bottom w:val="single" w:sz="4" w:space="0" w:color="F79646"/>
              <w:right w:val="single" w:sz="4" w:space="0" w:color="F79646"/>
            </w:tcBorders>
            <w:noWrap/>
            <w:vAlign w:val="center"/>
            <w:hideMark/>
          </w:tcPr>
          <w:p w14:paraId="33B28A3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36E2637" w14:textId="66A2A71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135 </w:t>
            </w:r>
          </w:p>
        </w:tc>
        <w:tc>
          <w:tcPr>
            <w:tcW w:w="420" w:type="pct"/>
            <w:tcBorders>
              <w:top w:val="nil"/>
              <w:left w:val="nil"/>
              <w:bottom w:val="single" w:sz="4" w:space="0" w:color="F79646"/>
              <w:right w:val="single" w:sz="4" w:space="0" w:color="F79646"/>
            </w:tcBorders>
            <w:noWrap/>
            <w:vAlign w:val="center"/>
            <w:hideMark/>
          </w:tcPr>
          <w:p w14:paraId="13BD06F1" w14:textId="08F2349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94 </w:t>
            </w:r>
          </w:p>
        </w:tc>
        <w:tc>
          <w:tcPr>
            <w:tcW w:w="420" w:type="pct"/>
            <w:tcBorders>
              <w:top w:val="nil"/>
              <w:left w:val="nil"/>
              <w:bottom w:val="single" w:sz="4" w:space="0" w:color="F79646"/>
              <w:right w:val="single" w:sz="4" w:space="0" w:color="F79646"/>
            </w:tcBorders>
            <w:noWrap/>
            <w:vAlign w:val="center"/>
            <w:hideMark/>
          </w:tcPr>
          <w:p w14:paraId="55C001CC" w14:textId="4ED8670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109 </w:t>
            </w:r>
          </w:p>
        </w:tc>
        <w:tc>
          <w:tcPr>
            <w:tcW w:w="350" w:type="pct"/>
            <w:tcBorders>
              <w:top w:val="nil"/>
              <w:left w:val="nil"/>
              <w:bottom w:val="single" w:sz="4" w:space="0" w:color="F79646"/>
              <w:right w:val="single" w:sz="4" w:space="0" w:color="F79646"/>
            </w:tcBorders>
            <w:noWrap/>
            <w:vAlign w:val="center"/>
            <w:hideMark/>
          </w:tcPr>
          <w:p w14:paraId="4211DC6E" w14:textId="5EF4B5F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 </w:t>
            </w:r>
          </w:p>
        </w:tc>
        <w:tc>
          <w:tcPr>
            <w:tcW w:w="350" w:type="pct"/>
            <w:tcBorders>
              <w:top w:val="nil"/>
              <w:left w:val="nil"/>
              <w:bottom w:val="single" w:sz="4" w:space="0" w:color="F79646"/>
              <w:right w:val="single" w:sz="4" w:space="0" w:color="F79646"/>
            </w:tcBorders>
            <w:noWrap/>
            <w:vAlign w:val="center"/>
            <w:hideMark/>
          </w:tcPr>
          <w:p w14:paraId="42424253" w14:textId="6CF63A7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02F7463E" w14:textId="3D2EEB9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05" w:type="pct"/>
            <w:tcBorders>
              <w:top w:val="nil"/>
              <w:left w:val="nil"/>
              <w:bottom w:val="single" w:sz="4" w:space="0" w:color="F79646"/>
              <w:right w:val="single" w:sz="4" w:space="0" w:color="F79646"/>
            </w:tcBorders>
            <w:noWrap/>
            <w:vAlign w:val="center"/>
            <w:hideMark/>
          </w:tcPr>
          <w:p w14:paraId="634E7510" w14:textId="0200549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3EDDE06" w14:textId="30776C6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5C1645">
              <w:rPr>
                <w:rFonts w:asciiTheme="minorHAnsi" w:hAnsiTheme="minorHAnsi" w:cstheme="minorHAnsi"/>
                <w:sz w:val="18"/>
                <w:szCs w:val="18"/>
              </w:rPr>
              <w:t>&gt;5</w:t>
            </w:r>
          </w:p>
        </w:tc>
        <w:tc>
          <w:tcPr>
            <w:tcW w:w="426" w:type="pct"/>
            <w:tcBorders>
              <w:top w:val="nil"/>
              <w:left w:val="nil"/>
              <w:bottom w:val="single" w:sz="4" w:space="0" w:color="F79646"/>
              <w:right w:val="single" w:sz="4" w:space="0" w:color="F79646"/>
            </w:tcBorders>
            <w:noWrap/>
            <w:vAlign w:val="center"/>
            <w:hideMark/>
          </w:tcPr>
          <w:p w14:paraId="676B7CA5" w14:textId="708781D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w:t>
            </w:r>
            <w:r w:rsidR="005C1645">
              <w:rPr>
                <w:rFonts w:asciiTheme="minorHAnsi" w:hAnsiTheme="minorHAnsi" w:cstheme="minorHAnsi"/>
                <w:sz w:val="18"/>
                <w:szCs w:val="18"/>
              </w:rPr>
              <w:t>406</w:t>
            </w:r>
            <w:r w:rsidR="00EB350F" w:rsidRPr="00957C58">
              <w:rPr>
                <w:rFonts w:asciiTheme="minorHAnsi" w:hAnsiTheme="minorHAnsi" w:cstheme="minorHAnsi"/>
                <w:sz w:val="18"/>
                <w:szCs w:val="18"/>
              </w:rPr>
              <w:t xml:space="preserve"> </w:t>
            </w:r>
          </w:p>
        </w:tc>
      </w:tr>
      <w:tr w:rsidR="00957C58" w:rsidRPr="00274624" w14:paraId="356CB4F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14542C8"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91FBEE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1ECAD37" w14:textId="02A4A2A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52 </w:t>
            </w:r>
          </w:p>
        </w:tc>
        <w:tc>
          <w:tcPr>
            <w:tcW w:w="420" w:type="pct"/>
            <w:tcBorders>
              <w:top w:val="nil"/>
              <w:left w:val="nil"/>
              <w:bottom w:val="single" w:sz="4" w:space="0" w:color="F79646"/>
              <w:right w:val="single" w:sz="4" w:space="0" w:color="F79646"/>
            </w:tcBorders>
            <w:noWrap/>
            <w:vAlign w:val="center"/>
            <w:hideMark/>
          </w:tcPr>
          <w:p w14:paraId="7FBE0173" w14:textId="01012AA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56 </w:t>
            </w:r>
          </w:p>
        </w:tc>
        <w:tc>
          <w:tcPr>
            <w:tcW w:w="420" w:type="pct"/>
            <w:tcBorders>
              <w:top w:val="nil"/>
              <w:left w:val="nil"/>
              <w:bottom w:val="single" w:sz="4" w:space="0" w:color="F79646"/>
              <w:right w:val="single" w:sz="4" w:space="0" w:color="F79646"/>
            </w:tcBorders>
            <w:noWrap/>
            <w:vAlign w:val="center"/>
            <w:hideMark/>
          </w:tcPr>
          <w:p w14:paraId="374A9D40" w14:textId="24CEFD4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447F7F7C" w14:textId="33D8444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 </w:t>
            </w:r>
          </w:p>
        </w:tc>
        <w:tc>
          <w:tcPr>
            <w:tcW w:w="350" w:type="pct"/>
            <w:tcBorders>
              <w:top w:val="nil"/>
              <w:left w:val="nil"/>
              <w:bottom w:val="single" w:sz="4" w:space="0" w:color="F79646"/>
              <w:right w:val="single" w:sz="4" w:space="0" w:color="F79646"/>
            </w:tcBorders>
            <w:noWrap/>
            <w:vAlign w:val="center"/>
            <w:hideMark/>
          </w:tcPr>
          <w:p w14:paraId="6A4A8CB7" w14:textId="0ABFAE7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59 </w:t>
            </w:r>
          </w:p>
        </w:tc>
        <w:tc>
          <w:tcPr>
            <w:tcW w:w="350" w:type="pct"/>
            <w:tcBorders>
              <w:top w:val="nil"/>
              <w:left w:val="nil"/>
              <w:bottom w:val="single" w:sz="4" w:space="0" w:color="F79646"/>
              <w:right w:val="single" w:sz="4" w:space="0" w:color="F79646"/>
            </w:tcBorders>
            <w:noWrap/>
            <w:vAlign w:val="center"/>
            <w:hideMark/>
          </w:tcPr>
          <w:p w14:paraId="49052C0F" w14:textId="769517E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57 </w:t>
            </w:r>
          </w:p>
        </w:tc>
        <w:tc>
          <w:tcPr>
            <w:tcW w:w="305" w:type="pct"/>
            <w:tcBorders>
              <w:top w:val="nil"/>
              <w:left w:val="nil"/>
              <w:bottom w:val="single" w:sz="4" w:space="0" w:color="F79646"/>
              <w:right w:val="single" w:sz="4" w:space="0" w:color="F79646"/>
            </w:tcBorders>
            <w:noWrap/>
            <w:vAlign w:val="center"/>
            <w:hideMark/>
          </w:tcPr>
          <w:p w14:paraId="667824A6" w14:textId="2F71C9E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A22CF0B" w14:textId="50C30D7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38 </w:t>
            </w:r>
          </w:p>
        </w:tc>
        <w:tc>
          <w:tcPr>
            <w:tcW w:w="426" w:type="pct"/>
            <w:tcBorders>
              <w:top w:val="nil"/>
              <w:left w:val="nil"/>
              <w:bottom w:val="single" w:sz="4" w:space="0" w:color="F79646"/>
              <w:right w:val="single" w:sz="4" w:space="0" w:color="F79646"/>
            </w:tcBorders>
            <w:noWrap/>
            <w:vAlign w:val="center"/>
            <w:hideMark/>
          </w:tcPr>
          <w:p w14:paraId="146DB190" w14:textId="65E858E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r>
      <w:tr w:rsidR="00957C58" w:rsidRPr="00274624" w14:paraId="54FD003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5FAECC2"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659965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5E91C23" w14:textId="1DA8A65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6AE93BB6" w14:textId="6A01FF1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76 </w:t>
            </w:r>
          </w:p>
        </w:tc>
        <w:tc>
          <w:tcPr>
            <w:tcW w:w="420" w:type="pct"/>
            <w:tcBorders>
              <w:top w:val="nil"/>
              <w:left w:val="nil"/>
              <w:bottom w:val="single" w:sz="4" w:space="0" w:color="F79646"/>
              <w:right w:val="single" w:sz="4" w:space="0" w:color="F79646"/>
            </w:tcBorders>
            <w:noWrap/>
            <w:vAlign w:val="center"/>
            <w:hideMark/>
          </w:tcPr>
          <w:p w14:paraId="10A49C85" w14:textId="69A40AF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16156745" w14:textId="554692D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4E278A72" w14:textId="0F7CBA9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5DF72316" w14:textId="3F0E32C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305" w:type="pct"/>
            <w:tcBorders>
              <w:top w:val="nil"/>
              <w:left w:val="nil"/>
              <w:bottom w:val="single" w:sz="4" w:space="0" w:color="F79646"/>
              <w:right w:val="single" w:sz="4" w:space="0" w:color="F79646"/>
            </w:tcBorders>
            <w:noWrap/>
            <w:vAlign w:val="center"/>
            <w:hideMark/>
          </w:tcPr>
          <w:p w14:paraId="6D09DD81" w14:textId="096D9B7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E8387E3" w14:textId="1EBFD26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426" w:type="pct"/>
            <w:tcBorders>
              <w:top w:val="nil"/>
              <w:left w:val="nil"/>
              <w:bottom w:val="single" w:sz="4" w:space="0" w:color="F79646"/>
              <w:right w:val="single" w:sz="4" w:space="0" w:color="F79646"/>
            </w:tcBorders>
            <w:noWrap/>
            <w:vAlign w:val="center"/>
            <w:hideMark/>
          </w:tcPr>
          <w:p w14:paraId="0700EA35" w14:textId="3FF8149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r>
      <w:tr w:rsidR="00957C58" w:rsidRPr="00274624" w14:paraId="6957669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44947C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A547C8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63B41CF" w14:textId="2B3A7D6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26,894 </w:t>
            </w:r>
          </w:p>
        </w:tc>
        <w:tc>
          <w:tcPr>
            <w:tcW w:w="420" w:type="pct"/>
            <w:tcBorders>
              <w:top w:val="nil"/>
              <w:left w:val="nil"/>
              <w:bottom w:val="single" w:sz="4" w:space="0" w:color="F79646"/>
              <w:right w:val="single" w:sz="4" w:space="0" w:color="F79646"/>
            </w:tcBorders>
            <w:noWrap/>
            <w:vAlign w:val="center"/>
            <w:hideMark/>
          </w:tcPr>
          <w:p w14:paraId="4A585D18" w14:textId="7DEAD4F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15,979 </w:t>
            </w:r>
          </w:p>
        </w:tc>
        <w:tc>
          <w:tcPr>
            <w:tcW w:w="420" w:type="pct"/>
            <w:tcBorders>
              <w:top w:val="nil"/>
              <w:left w:val="nil"/>
              <w:bottom w:val="single" w:sz="4" w:space="0" w:color="F79646"/>
              <w:right w:val="single" w:sz="4" w:space="0" w:color="F79646"/>
            </w:tcBorders>
            <w:noWrap/>
            <w:vAlign w:val="center"/>
            <w:hideMark/>
          </w:tcPr>
          <w:p w14:paraId="3AF832B8" w14:textId="34F969D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27,646 </w:t>
            </w:r>
          </w:p>
        </w:tc>
        <w:tc>
          <w:tcPr>
            <w:tcW w:w="350" w:type="pct"/>
            <w:tcBorders>
              <w:top w:val="nil"/>
              <w:left w:val="nil"/>
              <w:bottom w:val="single" w:sz="4" w:space="0" w:color="F79646"/>
              <w:right w:val="single" w:sz="4" w:space="0" w:color="F79646"/>
            </w:tcBorders>
            <w:noWrap/>
            <w:vAlign w:val="center"/>
            <w:hideMark/>
          </w:tcPr>
          <w:p w14:paraId="5EBE7DE1" w14:textId="5F5F249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6,928 </w:t>
            </w:r>
          </w:p>
        </w:tc>
        <w:tc>
          <w:tcPr>
            <w:tcW w:w="350" w:type="pct"/>
            <w:tcBorders>
              <w:top w:val="nil"/>
              <w:left w:val="nil"/>
              <w:bottom w:val="single" w:sz="4" w:space="0" w:color="F79646"/>
              <w:right w:val="single" w:sz="4" w:space="0" w:color="F79646"/>
            </w:tcBorders>
            <w:noWrap/>
            <w:vAlign w:val="center"/>
            <w:hideMark/>
          </w:tcPr>
          <w:p w14:paraId="4CF0140D" w14:textId="600C995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2,322 </w:t>
            </w:r>
          </w:p>
        </w:tc>
        <w:tc>
          <w:tcPr>
            <w:tcW w:w="350" w:type="pct"/>
            <w:tcBorders>
              <w:top w:val="nil"/>
              <w:left w:val="nil"/>
              <w:bottom w:val="single" w:sz="4" w:space="0" w:color="F79646"/>
              <w:right w:val="single" w:sz="4" w:space="0" w:color="F79646"/>
            </w:tcBorders>
            <w:noWrap/>
            <w:vAlign w:val="center"/>
            <w:hideMark/>
          </w:tcPr>
          <w:p w14:paraId="313E2578" w14:textId="5E64681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3,177 </w:t>
            </w:r>
          </w:p>
        </w:tc>
        <w:tc>
          <w:tcPr>
            <w:tcW w:w="305" w:type="pct"/>
            <w:tcBorders>
              <w:top w:val="nil"/>
              <w:left w:val="nil"/>
              <w:bottom w:val="single" w:sz="4" w:space="0" w:color="F79646"/>
              <w:right w:val="single" w:sz="4" w:space="0" w:color="F79646"/>
            </w:tcBorders>
            <w:noWrap/>
            <w:vAlign w:val="center"/>
            <w:hideMark/>
          </w:tcPr>
          <w:p w14:paraId="383031E7" w14:textId="08D3188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BF7456F" w14:textId="4CF9218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928 </w:t>
            </w:r>
          </w:p>
        </w:tc>
        <w:tc>
          <w:tcPr>
            <w:tcW w:w="426" w:type="pct"/>
            <w:tcBorders>
              <w:top w:val="nil"/>
              <w:left w:val="nil"/>
              <w:bottom w:val="single" w:sz="4" w:space="0" w:color="F79646"/>
              <w:right w:val="single" w:sz="4" w:space="0" w:color="F79646"/>
            </w:tcBorders>
            <w:noWrap/>
            <w:vAlign w:val="center"/>
            <w:hideMark/>
          </w:tcPr>
          <w:p w14:paraId="482F76FC" w14:textId="0C8716B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83,874 </w:t>
            </w:r>
          </w:p>
        </w:tc>
      </w:tr>
      <w:tr w:rsidR="00957C58" w:rsidRPr="00274624" w14:paraId="4064AFF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14DF53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6C5116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1396EC4" w14:textId="357F8E4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c>
          <w:tcPr>
            <w:tcW w:w="420" w:type="pct"/>
            <w:tcBorders>
              <w:top w:val="nil"/>
              <w:left w:val="nil"/>
              <w:bottom w:val="single" w:sz="4" w:space="0" w:color="F79646"/>
              <w:right w:val="single" w:sz="4" w:space="0" w:color="F79646"/>
            </w:tcBorders>
            <w:noWrap/>
            <w:vAlign w:val="center"/>
            <w:hideMark/>
          </w:tcPr>
          <w:p w14:paraId="035B2096" w14:textId="7981EFD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420" w:type="pct"/>
            <w:tcBorders>
              <w:top w:val="nil"/>
              <w:left w:val="nil"/>
              <w:bottom w:val="single" w:sz="4" w:space="0" w:color="F79646"/>
              <w:right w:val="single" w:sz="4" w:space="0" w:color="F79646"/>
            </w:tcBorders>
            <w:noWrap/>
            <w:vAlign w:val="center"/>
            <w:hideMark/>
          </w:tcPr>
          <w:p w14:paraId="59FDC3A0" w14:textId="08D9FD5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7746C69C" w14:textId="2DD8D95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713E47AE" w14:textId="73166CD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 </w:t>
            </w:r>
          </w:p>
        </w:tc>
        <w:tc>
          <w:tcPr>
            <w:tcW w:w="350" w:type="pct"/>
            <w:tcBorders>
              <w:top w:val="nil"/>
              <w:left w:val="nil"/>
              <w:bottom w:val="single" w:sz="4" w:space="0" w:color="F79646"/>
              <w:right w:val="single" w:sz="4" w:space="0" w:color="F79646"/>
            </w:tcBorders>
            <w:noWrap/>
            <w:vAlign w:val="center"/>
            <w:hideMark/>
          </w:tcPr>
          <w:p w14:paraId="7D50C589" w14:textId="3E5A619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c>
          <w:tcPr>
            <w:tcW w:w="305" w:type="pct"/>
            <w:tcBorders>
              <w:top w:val="nil"/>
              <w:left w:val="nil"/>
              <w:bottom w:val="single" w:sz="4" w:space="0" w:color="F79646"/>
              <w:right w:val="single" w:sz="4" w:space="0" w:color="F79646"/>
            </w:tcBorders>
            <w:noWrap/>
            <w:vAlign w:val="center"/>
            <w:hideMark/>
          </w:tcPr>
          <w:p w14:paraId="1EB70531" w14:textId="6911C18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E4EFC58" w14:textId="2C5E2CC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426" w:type="pct"/>
            <w:tcBorders>
              <w:top w:val="nil"/>
              <w:left w:val="nil"/>
              <w:bottom w:val="single" w:sz="4" w:space="0" w:color="F79646"/>
              <w:right w:val="single" w:sz="4" w:space="0" w:color="F79646"/>
            </w:tcBorders>
            <w:noWrap/>
            <w:vAlign w:val="center"/>
            <w:hideMark/>
          </w:tcPr>
          <w:p w14:paraId="6733AA1C" w14:textId="33E8A91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r>
      <w:tr w:rsidR="00957C58" w:rsidRPr="00274624" w14:paraId="6B0FA09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FEFD782"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F2B9B6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6F4832C" w14:textId="7FAC505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5D590BE5" w14:textId="10930A2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3C2A3306" w14:textId="73F9270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39F4370F" w14:textId="385BEFF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50" w:type="pct"/>
            <w:tcBorders>
              <w:top w:val="nil"/>
              <w:left w:val="nil"/>
              <w:bottom w:val="single" w:sz="4" w:space="0" w:color="F79646"/>
              <w:right w:val="single" w:sz="4" w:space="0" w:color="F79646"/>
            </w:tcBorders>
            <w:noWrap/>
            <w:vAlign w:val="center"/>
            <w:hideMark/>
          </w:tcPr>
          <w:p w14:paraId="68F11808" w14:textId="3A12CE3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0433E618" w14:textId="7E7D35B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305" w:type="pct"/>
            <w:tcBorders>
              <w:top w:val="nil"/>
              <w:left w:val="nil"/>
              <w:bottom w:val="single" w:sz="4" w:space="0" w:color="F79646"/>
              <w:right w:val="single" w:sz="4" w:space="0" w:color="F79646"/>
            </w:tcBorders>
            <w:noWrap/>
            <w:vAlign w:val="center"/>
            <w:hideMark/>
          </w:tcPr>
          <w:p w14:paraId="560ECB82" w14:textId="3CF1BC7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0A21B30" w14:textId="2482C0B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426" w:type="pct"/>
            <w:tcBorders>
              <w:top w:val="nil"/>
              <w:left w:val="nil"/>
              <w:bottom w:val="single" w:sz="4" w:space="0" w:color="F79646"/>
              <w:right w:val="single" w:sz="4" w:space="0" w:color="F79646"/>
            </w:tcBorders>
            <w:noWrap/>
            <w:vAlign w:val="center"/>
            <w:hideMark/>
          </w:tcPr>
          <w:p w14:paraId="35F9B590" w14:textId="4728037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r>
      <w:tr w:rsidR="00957C58" w:rsidRPr="00274624" w14:paraId="60F713AC"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5859AB32"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Multifocal motor neuropathy with or without persistent conduction block</w:t>
            </w:r>
          </w:p>
        </w:tc>
        <w:tc>
          <w:tcPr>
            <w:tcW w:w="827" w:type="pct"/>
            <w:tcBorders>
              <w:top w:val="nil"/>
              <w:left w:val="nil"/>
              <w:bottom w:val="single" w:sz="4" w:space="0" w:color="F79646"/>
              <w:right w:val="single" w:sz="4" w:space="0" w:color="F79646"/>
            </w:tcBorders>
            <w:noWrap/>
            <w:vAlign w:val="center"/>
            <w:hideMark/>
          </w:tcPr>
          <w:p w14:paraId="030973A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CA5D8DB" w14:textId="651A0E6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206 </w:t>
            </w:r>
          </w:p>
        </w:tc>
        <w:tc>
          <w:tcPr>
            <w:tcW w:w="420" w:type="pct"/>
            <w:tcBorders>
              <w:top w:val="nil"/>
              <w:left w:val="nil"/>
              <w:bottom w:val="single" w:sz="4" w:space="0" w:color="F79646"/>
              <w:right w:val="single" w:sz="4" w:space="0" w:color="F79646"/>
            </w:tcBorders>
            <w:noWrap/>
            <w:vAlign w:val="center"/>
            <w:hideMark/>
          </w:tcPr>
          <w:p w14:paraId="217D1C95" w14:textId="33A6556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112 </w:t>
            </w:r>
          </w:p>
        </w:tc>
        <w:tc>
          <w:tcPr>
            <w:tcW w:w="420" w:type="pct"/>
            <w:tcBorders>
              <w:top w:val="nil"/>
              <w:left w:val="nil"/>
              <w:bottom w:val="single" w:sz="4" w:space="0" w:color="F79646"/>
              <w:right w:val="single" w:sz="4" w:space="0" w:color="F79646"/>
            </w:tcBorders>
            <w:noWrap/>
            <w:vAlign w:val="center"/>
            <w:hideMark/>
          </w:tcPr>
          <w:p w14:paraId="57BE547F" w14:textId="0F27838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133 </w:t>
            </w:r>
          </w:p>
        </w:tc>
        <w:tc>
          <w:tcPr>
            <w:tcW w:w="350" w:type="pct"/>
            <w:tcBorders>
              <w:top w:val="nil"/>
              <w:left w:val="nil"/>
              <w:bottom w:val="single" w:sz="4" w:space="0" w:color="F79646"/>
              <w:right w:val="single" w:sz="4" w:space="0" w:color="F79646"/>
            </w:tcBorders>
            <w:noWrap/>
            <w:vAlign w:val="center"/>
            <w:hideMark/>
          </w:tcPr>
          <w:p w14:paraId="3BBC7A35" w14:textId="79EC7D9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43 </w:t>
            </w:r>
          </w:p>
        </w:tc>
        <w:tc>
          <w:tcPr>
            <w:tcW w:w="350" w:type="pct"/>
            <w:tcBorders>
              <w:top w:val="nil"/>
              <w:left w:val="nil"/>
              <w:bottom w:val="single" w:sz="4" w:space="0" w:color="F79646"/>
              <w:right w:val="single" w:sz="4" w:space="0" w:color="F79646"/>
            </w:tcBorders>
            <w:noWrap/>
            <w:vAlign w:val="center"/>
            <w:hideMark/>
          </w:tcPr>
          <w:p w14:paraId="48A91693" w14:textId="009C187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42 </w:t>
            </w:r>
          </w:p>
        </w:tc>
        <w:tc>
          <w:tcPr>
            <w:tcW w:w="350" w:type="pct"/>
            <w:tcBorders>
              <w:top w:val="nil"/>
              <w:left w:val="nil"/>
              <w:bottom w:val="single" w:sz="4" w:space="0" w:color="F79646"/>
              <w:right w:val="single" w:sz="4" w:space="0" w:color="F79646"/>
            </w:tcBorders>
            <w:noWrap/>
            <w:vAlign w:val="center"/>
            <w:hideMark/>
          </w:tcPr>
          <w:p w14:paraId="19D3DEA5" w14:textId="7F63C06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305" w:type="pct"/>
            <w:tcBorders>
              <w:top w:val="nil"/>
              <w:left w:val="nil"/>
              <w:bottom w:val="single" w:sz="4" w:space="0" w:color="F79646"/>
              <w:right w:val="single" w:sz="4" w:space="0" w:color="F79646"/>
            </w:tcBorders>
            <w:noWrap/>
            <w:vAlign w:val="center"/>
            <w:hideMark/>
          </w:tcPr>
          <w:p w14:paraId="7011203A" w14:textId="30D8550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351" w:type="pct"/>
            <w:tcBorders>
              <w:top w:val="nil"/>
              <w:left w:val="nil"/>
              <w:bottom w:val="single" w:sz="4" w:space="0" w:color="F79646"/>
              <w:right w:val="single" w:sz="4" w:space="0" w:color="F79646"/>
            </w:tcBorders>
            <w:noWrap/>
            <w:vAlign w:val="center"/>
            <w:hideMark/>
          </w:tcPr>
          <w:p w14:paraId="5C0E4B6D" w14:textId="7643DD3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c>
          <w:tcPr>
            <w:tcW w:w="426" w:type="pct"/>
            <w:tcBorders>
              <w:top w:val="nil"/>
              <w:left w:val="nil"/>
              <w:bottom w:val="single" w:sz="4" w:space="0" w:color="F79646"/>
              <w:right w:val="single" w:sz="4" w:space="0" w:color="F79646"/>
            </w:tcBorders>
            <w:noWrap/>
            <w:vAlign w:val="center"/>
            <w:hideMark/>
          </w:tcPr>
          <w:p w14:paraId="2B708644" w14:textId="248A6CB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569 </w:t>
            </w:r>
          </w:p>
        </w:tc>
      </w:tr>
      <w:tr w:rsidR="00957C58" w:rsidRPr="00274624" w14:paraId="58C9000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3AB7C0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4C28444"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5590F7B" w14:textId="6D7A358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59 </w:t>
            </w:r>
          </w:p>
        </w:tc>
        <w:tc>
          <w:tcPr>
            <w:tcW w:w="420" w:type="pct"/>
            <w:tcBorders>
              <w:top w:val="nil"/>
              <w:left w:val="nil"/>
              <w:bottom w:val="single" w:sz="4" w:space="0" w:color="F79646"/>
              <w:right w:val="single" w:sz="4" w:space="0" w:color="F79646"/>
            </w:tcBorders>
            <w:noWrap/>
            <w:vAlign w:val="center"/>
            <w:hideMark/>
          </w:tcPr>
          <w:p w14:paraId="14B38EF1" w14:textId="0465201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 </w:t>
            </w:r>
          </w:p>
        </w:tc>
        <w:tc>
          <w:tcPr>
            <w:tcW w:w="420" w:type="pct"/>
            <w:tcBorders>
              <w:top w:val="nil"/>
              <w:left w:val="nil"/>
              <w:bottom w:val="single" w:sz="4" w:space="0" w:color="F79646"/>
              <w:right w:val="single" w:sz="4" w:space="0" w:color="F79646"/>
            </w:tcBorders>
            <w:noWrap/>
            <w:vAlign w:val="center"/>
            <w:hideMark/>
          </w:tcPr>
          <w:p w14:paraId="477F824D" w14:textId="368DD3E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63 </w:t>
            </w:r>
          </w:p>
        </w:tc>
        <w:tc>
          <w:tcPr>
            <w:tcW w:w="350" w:type="pct"/>
            <w:tcBorders>
              <w:top w:val="nil"/>
              <w:left w:val="nil"/>
              <w:bottom w:val="single" w:sz="4" w:space="0" w:color="F79646"/>
              <w:right w:val="single" w:sz="4" w:space="0" w:color="F79646"/>
            </w:tcBorders>
            <w:noWrap/>
            <w:vAlign w:val="center"/>
            <w:hideMark/>
          </w:tcPr>
          <w:p w14:paraId="01B69A25" w14:textId="7A05FBF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350" w:type="pct"/>
            <w:tcBorders>
              <w:top w:val="nil"/>
              <w:left w:val="nil"/>
              <w:bottom w:val="single" w:sz="4" w:space="0" w:color="F79646"/>
              <w:right w:val="single" w:sz="4" w:space="0" w:color="F79646"/>
            </w:tcBorders>
            <w:noWrap/>
            <w:vAlign w:val="center"/>
            <w:hideMark/>
          </w:tcPr>
          <w:p w14:paraId="55442C92" w14:textId="529FE01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336EC08C" w14:textId="5A639B9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66 </w:t>
            </w:r>
          </w:p>
        </w:tc>
        <w:tc>
          <w:tcPr>
            <w:tcW w:w="305" w:type="pct"/>
            <w:tcBorders>
              <w:top w:val="nil"/>
              <w:left w:val="nil"/>
              <w:bottom w:val="single" w:sz="4" w:space="0" w:color="F79646"/>
              <w:right w:val="single" w:sz="4" w:space="0" w:color="F79646"/>
            </w:tcBorders>
            <w:noWrap/>
            <w:vAlign w:val="center"/>
            <w:hideMark/>
          </w:tcPr>
          <w:p w14:paraId="3ADD8DBB" w14:textId="3A55625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 </w:t>
            </w:r>
          </w:p>
        </w:tc>
        <w:tc>
          <w:tcPr>
            <w:tcW w:w="351" w:type="pct"/>
            <w:tcBorders>
              <w:top w:val="nil"/>
              <w:left w:val="nil"/>
              <w:bottom w:val="single" w:sz="4" w:space="0" w:color="F79646"/>
              <w:right w:val="single" w:sz="4" w:space="0" w:color="F79646"/>
            </w:tcBorders>
            <w:noWrap/>
            <w:vAlign w:val="center"/>
            <w:hideMark/>
          </w:tcPr>
          <w:p w14:paraId="609314BA" w14:textId="78A9DBE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57 </w:t>
            </w:r>
          </w:p>
        </w:tc>
        <w:tc>
          <w:tcPr>
            <w:tcW w:w="426" w:type="pct"/>
            <w:tcBorders>
              <w:top w:val="nil"/>
              <w:left w:val="nil"/>
              <w:bottom w:val="single" w:sz="4" w:space="0" w:color="F79646"/>
              <w:right w:val="single" w:sz="4" w:space="0" w:color="F79646"/>
            </w:tcBorders>
            <w:noWrap/>
            <w:vAlign w:val="center"/>
            <w:hideMark/>
          </w:tcPr>
          <w:p w14:paraId="058EFC97" w14:textId="2765E6E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r>
      <w:tr w:rsidR="00957C58" w:rsidRPr="00274624" w14:paraId="6044BE3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5807C85"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D35C46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22BD2F5D" w14:textId="0B58694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420" w:type="pct"/>
            <w:tcBorders>
              <w:top w:val="nil"/>
              <w:left w:val="nil"/>
              <w:bottom w:val="single" w:sz="4" w:space="0" w:color="F79646"/>
              <w:right w:val="single" w:sz="4" w:space="0" w:color="F79646"/>
            </w:tcBorders>
            <w:noWrap/>
            <w:vAlign w:val="center"/>
            <w:hideMark/>
          </w:tcPr>
          <w:p w14:paraId="4ECECB3E" w14:textId="59CB096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420" w:type="pct"/>
            <w:tcBorders>
              <w:top w:val="nil"/>
              <w:left w:val="nil"/>
              <w:bottom w:val="single" w:sz="4" w:space="0" w:color="F79646"/>
              <w:right w:val="single" w:sz="4" w:space="0" w:color="F79646"/>
            </w:tcBorders>
            <w:noWrap/>
            <w:vAlign w:val="center"/>
            <w:hideMark/>
          </w:tcPr>
          <w:p w14:paraId="6E57D5CC" w14:textId="5D349AF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350" w:type="pct"/>
            <w:tcBorders>
              <w:top w:val="nil"/>
              <w:left w:val="nil"/>
              <w:bottom w:val="single" w:sz="4" w:space="0" w:color="F79646"/>
              <w:right w:val="single" w:sz="4" w:space="0" w:color="F79646"/>
            </w:tcBorders>
            <w:noWrap/>
            <w:vAlign w:val="center"/>
            <w:hideMark/>
          </w:tcPr>
          <w:p w14:paraId="3AB1EFDE" w14:textId="462AF5A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90 </w:t>
            </w:r>
          </w:p>
        </w:tc>
        <w:tc>
          <w:tcPr>
            <w:tcW w:w="350" w:type="pct"/>
            <w:tcBorders>
              <w:top w:val="nil"/>
              <w:left w:val="nil"/>
              <w:bottom w:val="single" w:sz="4" w:space="0" w:color="F79646"/>
              <w:right w:val="single" w:sz="4" w:space="0" w:color="F79646"/>
            </w:tcBorders>
            <w:noWrap/>
            <w:vAlign w:val="center"/>
            <w:hideMark/>
          </w:tcPr>
          <w:p w14:paraId="574BDBC2" w14:textId="791F4A1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87 </w:t>
            </w:r>
          </w:p>
        </w:tc>
        <w:tc>
          <w:tcPr>
            <w:tcW w:w="350" w:type="pct"/>
            <w:tcBorders>
              <w:top w:val="nil"/>
              <w:left w:val="nil"/>
              <w:bottom w:val="single" w:sz="4" w:space="0" w:color="F79646"/>
              <w:right w:val="single" w:sz="4" w:space="0" w:color="F79646"/>
            </w:tcBorders>
            <w:noWrap/>
            <w:vAlign w:val="center"/>
            <w:hideMark/>
          </w:tcPr>
          <w:p w14:paraId="143A7F97" w14:textId="406AD55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86 </w:t>
            </w:r>
          </w:p>
        </w:tc>
        <w:tc>
          <w:tcPr>
            <w:tcW w:w="305" w:type="pct"/>
            <w:tcBorders>
              <w:top w:val="nil"/>
              <w:left w:val="nil"/>
              <w:bottom w:val="single" w:sz="4" w:space="0" w:color="F79646"/>
              <w:right w:val="single" w:sz="4" w:space="0" w:color="F79646"/>
            </w:tcBorders>
            <w:noWrap/>
            <w:vAlign w:val="center"/>
            <w:hideMark/>
          </w:tcPr>
          <w:p w14:paraId="233D7CBA" w14:textId="5D88057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351" w:type="pct"/>
            <w:tcBorders>
              <w:top w:val="nil"/>
              <w:left w:val="nil"/>
              <w:bottom w:val="single" w:sz="4" w:space="0" w:color="F79646"/>
              <w:right w:val="single" w:sz="4" w:space="0" w:color="F79646"/>
            </w:tcBorders>
            <w:noWrap/>
            <w:vAlign w:val="center"/>
            <w:hideMark/>
          </w:tcPr>
          <w:p w14:paraId="08E6C03E" w14:textId="46464DF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86 </w:t>
            </w:r>
          </w:p>
        </w:tc>
        <w:tc>
          <w:tcPr>
            <w:tcW w:w="426" w:type="pct"/>
            <w:tcBorders>
              <w:top w:val="nil"/>
              <w:left w:val="nil"/>
              <w:bottom w:val="single" w:sz="4" w:space="0" w:color="F79646"/>
              <w:right w:val="single" w:sz="4" w:space="0" w:color="F79646"/>
            </w:tcBorders>
            <w:noWrap/>
            <w:vAlign w:val="center"/>
            <w:hideMark/>
          </w:tcPr>
          <w:p w14:paraId="1769C7BE" w14:textId="1228FAB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r>
      <w:tr w:rsidR="00957C58" w:rsidRPr="00274624" w14:paraId="09E9639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AE280A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E6EABF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6C7CAAA" w14:textId="4927AC2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152,105 </w:t>
            </w:r>
          </w:p>
        </w:tc>
        <w:tc>
          <w:tcPr>
            <w:tcW w:w="420" w:type="pct"/>
            <w:tcBorders>
              <w:top w:val="nil"/>
              <w:left w:val="nil"/>
              <w:bottom w:val="single" w:sz="4" w:space="0" w:color="F79646"/>
              <w:right w:val="single" w:sz="4" w:space="0" w:color="F79646"/>
            </w:tcBorders>
            <w:noWrap/>
            <w:vAlign w:val="center"/>
            <w:hideMark/>
          </w:tcPr>
          <w:p w14:paraId="19B6D4D8" w14:textId="1204344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86,305 </w:t>
            </w:r>
          </w:p>
        </w:tc>
        <w:tc>
          <w:tcPr>
            <w:tcW w:w="420" w:type="pct"/>
            <w:tcBorders>
              <w:top w:val="nil"/>
              <w:left w:val="nil"/>
              <w:bottom w:val="single" w:sz="4" w:space="0" w:color="F79646"/>
              <w:right w:val="single" w:sz="4" w:space="0" w:color="F79646"/>
            </w:tcBorders>
            <w:noWrap/>
            <w:vAlign w:val="center"/>
            <w:hideMark/>
          </w:tcPr>
          <w:p w14:paraId="16102A54" w14:textId="4657498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94,070 </w:t>
            </w:r>
          </w:p>
        </w:tc>
        <w:tc>
          <w:tcPr>
            <w:tcW w:w="350" w:type="pct"/>
            <w:tcBorders>
              <w:top w:val="nil"/>
              <w:left w:val="nil"/>
              <w:bottom w:val="single" w:sz="4" w:space="0" w:color="F79646"/>
              <w:right w:val="single" w:sz="4" w:space="0" w:color="F79646"/>
            </w:tcBorders>
            <w:noWrap/>
            <w:vAlign w:val="center"/>
            <w:hideMark/>
          </w:tcPr>
          <w:p w14:paraId="0534936A" w14:textId="1DACE54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39,180 </w:t>
            </w:r>
          </w:p>
        </w:tc>
        <w:tc>
          <w:tcPr>
            <w:tcW w:w="350" w:type="pct"/>
            <w:tcBorders>
              <w:top w:val="nil"/>
              <w:left w:val="nil"/>
              <w:bottom w:val="single" w:sz="4" w:space="0" w:color="F79646"/>
              <w:right w:val="single" w:sz="4" w:space="0" w:color="F79646"/>
            </w:tcBorders>
            <w:noWrap/>
            <w:vAlign w:val="center"/>
            <w:hideMark/>
          </w:tcPr>
          <w:p w14:paraId="4D07F424" w14:textId="0CE402A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35,800 </w:t>
            </w:r>
          </w:p>
        </w:tc>
        <w:tc>
          <w:tcPr>
            <w:tcW w:w="350" w:type="pct"/>
            <w:tcBorders>
              <w:top w:val="nil"/>
              <w:left w:val="nil"/>
              <w:bottom w:val="single" w:sz="4" w:space="0" w:color="F79646"/>
              <w:right w:val="single" w:sz="4" w:space="0" w:color="F79646"/>
            </w:tcBorders>
            <w:noWrap/>
            <w:vAlign w:val="center"/>
            <w:hideMark/>
          </w:tcPr>
          <w:p w14:paraId="452DF07B" w14:textId="2247575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8,475 </w:t>
            </w:r>
          </w:p>
        </w:tc>
        <w:tc>
          <w:tcPr>
            <w:tcW w:w="305" w:type="pct"/>
            <w:tcBorders>
              <w:top w:val="nil"/>
              <w:left w:val="nil"/>
              <w:bottom w:val="single" w:sz="4" w:space="0" w:color="F79646"/>
              <w:right w:val="single" w:sz="4" w:space="0" w:color="F79646"/>
            </w:tcBorders>
            <w:noWrap/>
            <w:vAlign w:val="center"/>
            <w:hideMark/>
          </w:tcPr>
          <w:p w14:paraId="0E6F6BA3" w14:textId="25EDF90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6,230 </w:t>
            </w:r>
          </w:p>
        </w:tc>
        <w:tc>
          <w:tcPr>
            <w:tcW w:w="351" w:type="pct"/>
            <w:tcBorders>
              <w:top w:val="nil"/>
              <w:left w:val="nil"/>
              <w:bottom w:val="single" w:sz="4" w:space="0" w:color="F79646"/>
              <w:right w:val="single" w:sz="4" w:space="0" w:color="F79646"/>
            </w:tcBorders>
            <w:noWrap/>
            <w:vAlign w:val="center"/>
            <w:hideMark/>
          </w:tcPr>
          <w:p w14:paraId="63811498" w14:textId="3576336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23,242 </w:t>
            </w:r>
          </w:p>
        </w:tc>
        <w:tc>
          <w:tcPr>
            <w:tcW w:w="426" w:type="pct"/>
            <w:tcBorders>
              <w:top w:val="nil"/>
              <w:left w:val="nil"/>
              <w:bottom w:val="single" w:sz="4" w:space="0" w:color="F79646"/>
              <w:right w:val="single" w:sz="4" w:space="0" w:color="F79646"/>
            </w:tcBorders>
            <w:noWrap/>
            <w:vAlign w:val="center"/>
            <w:hideMark/>
          </w:tcPr>
          <w:p w14:paraId="69FFF6E3" w14:textId="129F4F1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445,407 </w:t>
            </w:r>
          </w:p>
        </w:tc>
      </w:tr>
      <w:tr w:rsidR="00957C58" w:rsidRPr="00274624" w14:paraId="15402B7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282EAA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36FFD2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5A4F92C3" w14:textId="04AACAB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39BE3BA0" w14:textId="272F139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52023B78" w14:textId="540F442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 </w:t>
            </w:r>
          </w:p>
        </w:tc>
        <w:tc>
          <w:tcPr>
            <w:tcW w:w="350" w:type="pct"/>
            <w:tcBorders>
              <w:top w:val="nil"/>
              <w:left w:val="nil"/>
              <w:bottom w:val="single" w:sz="4" w:space="0" w:color="F79646"/>
              <w:right w:val="single" w:sz="4" w:space="0" w:color="F79646"/>
            </w:tcBorders>
            <w:noWrap/>
            <w:vAlign w:val="center"/>
            <w:hideMark/>
          </w:tcPr>
          <w:p w14:paraId="3AB05C56" w14:textId="68B72E4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1AD31EBE" w14:textId="5677B2B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c>
          <w:tcPr>
            <w:tcW w:w="350" w:type="pct"/>
            <w:tcBorders>
              <w:top w:val="nil"/>
              <w:left w:val="nil"/>
              <w:bottom w:val="single" w:sz="4" w:space="0" w:color="F79646"/>
              <w:right w:val="single" w:sz="4" w:space="0" w:color="F79646"/>
            </w:tcBorders>
            <w:noWrap/>
            <w:vAlign w:val="center"/>
            <w:hideMark/>
          </w:tcPr>
          <w:p w14:paraId="304F2E26" w14:textId="490FC43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 </w:t>
            </w:r>
          </w:p>
        </w:tc>
        <w:tc>
          <w:tcPr>
            <w:tcW w:w="305" w:type="pct"/>
            <w:tcBorders>
              <w:top w:val="nil"/>
              <w:left w:val="nil"/>
              <w:bottom w:val="single" w:sz="4" w:space="0" w:color="F79646"/>
              <w:right w:val="single" w:sz="4" w:space="0" w:color="F79646"/>
            </w:tcBorders>
            <w:noWrap/>
            <w:vAlign w:val="center"/>
            <w:hideMark/>
          </w:tcPr>
          <w:p w14:paraId="68AA3A73" w14:textId="7CE637A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351" w:type="pct"/>
            <w:tcBorders>
              <w:top w:val="nil"/>
              <w:left w:val="nil"/>
              <w:bottom w:val="single" w:sz="4" w:space="0" w:color="F79646"/>
              <w:right w:val="single" w:sz="4" w:space="0" w:color="F79646"/>
            </w:tcBorders>
            <w:noWrap/>
            <w:vAlign w:val="center"/>
            <w:hideMark/>
          </w:tcPr>
          <w:p w14:paraId="65913507" w14:textId="26F125A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65 </w:t>
            </w:r>
          </w:p>
        </w:tc>
        <w:tc>
          <w:tcPr>
            <w:tcW w:w="426" w:type="pct"/>
            <w:tcBorders>
              <w:top w:val="nil"/>
              <w:left w:val="nil"/>
              <w:bottom w:val="single" w:sz="4" w:space="0" w:color="F79646"/>
              <w:right w:val="single" w:sz="4" w:space="0" w:color="F79646"/>
            </w:tcBorders>
            <w:noWrap/>
            <w:vAlign w:val="center"/>
            <w:hideMark/>
          </w:tcPr>
          <w:p w14:paraId="0EAC32ED" w14:textId="0C3E75C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 </w:t>
            </w:r>
          </w:p>
        </w:tc>
      </w:tr>
      <w:tr w:rsidR="00957C58" w:rsidRPr="00274624" w14:paraId="5D4CEDC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68C85F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7FCCFD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8BD5267" w14:textId="5338FB4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c>
          <w:tcPr>
            <w:tcW w:w="420" w:type="pct"/>
            <w:tcBorders>
              <w:top w:val="nil"/>
              <w:left w:val="nil"/>
              <w:bottom w:val="single" w:sz="4" w:space="0" w:color="F79646"/>
              <w:right w:val="single" w:sz="4" w:space="0" w:color="F79646"/>
            </w:tcBorders>
            <w:noWrap/>
            <w:vAlign w:val="center"/>
            <w:hideMark/>
          </w:tcPr>
          <w:p w14:paraId="020F0C38" w14:textId="4C0DB90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 </w:t>
            </w:r>
          </w:p>
        </w:tc>
        <w:tc>
          <w:tcPr>
            <w:tcW w:w="420" w:type="pct"/>
            <w:tcBorders>
              <w:top w:val="nil"/>
              <w:left w:val="nil"/>
              <w:bottom w:val="single" w:sz="4" w:space="0" w:color="F79646"/>
              <w:right w:val="single" w:sz="4" w:space="0" w:color="F79646"/>
            </w:tcBorders>
            <w:noWrap/>
            <w:vAlign w:val="center"/>
            <w:hideMark/>
          </w:tcPr>
          <w:p w14:paraId="165468CF" w14:textId="4580054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3F4583F9" w14:textId="5B57566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350" w:type="pct"/>
            <w:tcBorders>
              <w:top w:val="nil"/>
              <w:left w:val="nil"/>
              <w:bottom w:val="single" w:sz="4" w:space="0" w:color="F79646"/>
              <w:right w:val="single" w:sz="4" w:space="0" w:color="F79646"/>
            </w:tcBorders>
            <w:noWrap/>
            <w:vAlign w:val="center"/>
            <w:hideMark/>
          </w:tcPr>
          <w:p w14:paraId="68E4CFD4" w14:textId="409B611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 </w:t>
            </w:r>
          </w:p>
        </w:tc>
        <w:tc>
          <w:tcPr>
            <w:tcW w:w="350" w:type="pct"/>
            <w:tcBorders>
              <w:top w:val="nil"/>
              <w:left w:val="nil"/>
              <w:bottom w:val="single" w:sz="4" w:space="0" w:color="F79646"/>
              <w:right w:val="single" w:sz="4" w:space="0" w:color="F79646"/>
            </w:tcBorders>
            <w:noWrap/>
            <w:vAlign w:val="center"/>
            <w:hideMark/>
          </w:tcPr>
          <w:p w14:paraId="2D05F932" w14:textId="23E7E8B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305" w:type="pct"/>
            <w:tcBorders>
              <w:top w:val="nil"/>
              <w:left w:val="nil"/>
              <w:bottom w:val="single" w:sz="4" w:space="0" w:color="F79646"/>
              <w:right w:val="single" w:sz="4" w:space="0" w:color="F79646"/>
            </w:tcBorders>
            <w:noWrap/>
            <w:vAlign w:val="center"/>
            <w:hideMark/>
          </w:tcPr>
          <w:p w14:paraId="5935AC55" w14:textId="12D6E9D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351" w:type="pct"/>
            <w:tcBorders>
              <w:top w:val="nil"/>
              <w:left w:val="nil"/>
              <w:bottom w:val="single" w:sz="4" w:space="0" w:color="F79646"/>
              <w:right w:val="single" w:sz="4" w:space="0" w:color="F79646"/>
            </w:tcBorders>
            <w:noWrap/>
            <w:vAlign w:val="center"/>
            <w:hideMark/>
          </w:tcPr>
          <w:p w14:paraId="7B21296B" w14:textId="59D62D5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c>
          <w:tcPr>
            <w:tcW w:w="426" w:type="pct"/>
            <w:tcBorders>
              <w:top w:val="nil"/>
              <w:left w:val="nil"/>
              <w:bottom w:val="single" w:sz="4" w:space="0" w:color="F79646"/>
              <w:right w:val="single" w:sz="4" w:space="0" w:color="F79646"/>
            </w:tcBorders>
            <w:noWrap/>
            <w:vAlign w:val="center"/>
            <w:hideMark/>
          </w:tcPr>
          <w:p w14:paraId="423EE754" w14:textId="0895E74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 </w:t>
            </w:r>
          </w:p>
        </w:tc>
      </w:tr>
      <w:tr w:rsidR="00957C58" w:rsidRPr="00274624" w14:paraId="1CE21941"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9702682"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Multiple myeloma (MM)</w:t>
            </w:r>
          </w:p>
        </w:tc>
        <w:tc>
          <w:tcPr>
            <w:tcW w:w="827" w:type="pct"/>
            <w:tcBorders>
              <w:top w:val="nil"/>
              <w:left w:val="nil"/>
              <w:bottom w:val="single" w:sz="4" w:space="0" w:color="F79646"/>
              <w:right w:val="single" w:sz="4" w:space="0" w:color="F79646"/>
            </w:tcBorders>
            <w:noWrap/>
            <w:vAlign w:val="center"/>
            <w:hideMark/>
          </w:tcPr>
          <w:p w14:paraId="2E81F19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4A1F0132" w14:textId="79D5662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1,069 </w:t>
            </w:r>
          </w:p>
        </w:tc>
        <w:tc>
          <w:tcPr>
            <w:tcW w:w="420" w:type="pct"/>
            <w:tcBorders>
              <w:top w:val="nil"/>
              <w:left w:val="nil"/>
              <w:bottom w:val="single" w:sz="4" w:space="0" w:color="F79646"/>
              <w:right w:val="single" w:sz="4" w:space="0" w:color="F79646"/>
            </w:tcBorders>
            <w:noWrap/>
            <w:vAlign w:val="center"/>
            <w:hideMark/>
          </w:tcPr>
          <w:p w14:paraId="227DBEB5" w14:textId="0ABBDEB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936 </w:t>
            </w:r>
          </w:p>
        </w:tc>
        <w:tc>
          <w:tcPr>
            <w:tcW w:w="420" w:type="pct"/>
            <w:tcBorders>
              <w:top w:val="nil"/>
              <w:left w:val="nil"/>
              <w:bottom w:val="single" w:sz="4" w:space="0" w:color="F79646"/>
              <w:right w:val="single" w:sz="4" w:space="0" w:color="F79646"/>
            </w:tcBorders>
            <w:noWrap/>
            <w:vAlign w:val="center"/>
            <w:hideMark/>
          </w:tcPr>
          <w:p w14:paraId="4D09F853" w14:textId="645B434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736 </w:t>
            </w:r>
          </w:p>
        </w:tc>
        <w:tc>
          <w:tcPr>
            <w:tcW w:w="350" w:type="pct"/>
            <w:tcBorders>
              <w:top w:val="nil"/>
              <w:left w:val="nil"/>
              <w:bottom w:val="single" w:sz="4" w:space="0" w:color="F79646"/>
              <w:right w:val="single" w:sz="4" w:space="0" w:color="F79646"/>
            </w:tcBorders>
            <w:noWrap/>
            <w:vAlign w:val="center"/>
            <w:hideMark/>
          </w:tcPr>
          <w:p w14:paraId="12886870" w14:textId="1C30FB3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280 </w:t>
            </w:r>
          </w:p>
        </w:tc>
        <w:tc>
          <w:tcPr>
            <w:tcW w:w="350" w:type="pct"/>
            <w:tcBorders>
              <w:top w:val="nil"/>
              <w:left w:val="nil"/>
              <w:bottom w:val="single" w:sz="4" w:space="0" w:color="F79646"/>
              <w:right w:val="single" w:sz="4" w:space="0" w:color="F79646"/>
            </w:tcBorders>
            <w:noWrap/>
            <w:vAlign w:val="center"/>
            <w:hideMark/>
          </w:tcPr>
          <w:p w14:paraId="161B53D3" w14:textId="1E2279E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239 </w:t>
            </w:r>
          </w:p>
        </w:tc>
        <w:tc>
          <w:tcPr>
            <w:tcW w:w="350" w:type="pct"/>
            <w:tcBorders>
              <w:top w:val="nil"/>
              <w:left w:val="nil"/>
              <w:bottom w:val="single" w:sz="4" w:space="0" w:color="F79646"/>
              <w:right w:val="single" w:sz="4" w:space="0" w:color="F79646"/>
            </w:tcBorders>
            <w:noWrap/>
            <w:vAlign w:val="center"/>
            <w:hideMark/>
          </w:tcPr>
          <w:p w14:paraId="316B95E7" w14:textId="2BAC1FC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71 </w:t>
            </w:r>
          </w:p>
        </w:tc>
        <w:tc>
          <w:tcPr>
            <w:tcW w:w="305" w:type="pct"/>
            <w:tcBorders>
              <w:top w:val="nil"/>
              <w:left w:val="nil"/>
              <w:bottom w:val="single" w:sz="4" w:space="0" w:color="F79646"/>
              <w:right w:val="single" w:sz="4" w:space="0" w:color="F79646"/>
            </w:tcBorders>
            <w:noWrap/>
            <w:vAlign w:val="center"/>
            <w:hideMark/>
          </w:tcPr>
          <w:p w14:paraId="07628701" w14:textId="054B4B3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 </w:t>
            </w:r>
          </w:p>
        </w:tc>
        <w:tc>
          <w:tcPr>
            <w:tcW w:w="351" w:type="pct"/>
            <w:tcBorders>
              <w:top w:val="nil"/>
              <w:left w:val="nil"/>
              <w:bottom w:val="single" w:sz="4" w:space="0" w:color="F79646"/>
              <w:right w:val="single" w:sz="4" w:space="0" w:color="F79646"/>
            </w:tcBorders>
            <w:noWrap/>
            <w:vAlign w:val="center"/>
            <w:hideMark/>
          </w:tcPr>
          <w:p w14:paraId="69E1DACC" w14:textId="349057F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 </w:t>
            </w:r>
          </w:p>
        </w:tc>
        <w:tc>
          <w:tcPr>
            <w:tcW w:w="426" w:type="pct"/>
            <w:tcBorders>
              <w:top w:val="nil"/>
              <w:left w:val="nil"/>
              <w:bottom w:val="single" w:sz="4" w:space="0" w:color="F79646"/>
              <w:right w:val="single" w:sz="4" w:space="0" w:color="F79646"/>
            </w:tcBorders>
            <w:noWrap/>
            <w:vAlign w:val="center"/>
            <w:hideMark/>
          </w:tcPr>
          <w:p w14:paraId="1893AF1C" w14:textId="208C5FC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3,342 </w:t>
            </w:r>
          </w:p>
        </w:tc>
      </w:tr>
      <w:tr w:rsidR="00957C58" w:rsidRPr="00274624" w14:paraId="5D9B456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9A1B0A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B01E7E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032B6E54" w14:textId="4443FB9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34345054" w14:textId="7F187C1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69 </w:t>
            </w:r>
          </w:p>
        </w:tc>
        <w:tc>
          <w:tcPr>
            <w:tcW w:w="420" w:type="pct"/>
            <w:tcBorders>
              <w:top w:val="nil"/>
              <w:left w:val="nil"/>
              <w:bottom w:val="single" w:sz="4" w:space="0" w:color="F79646"/>
              <w:right w:val="single" w:sz="4" w:space="0" w:color="F79646"/>
            </w:tcBorders>
            <w:noWrap/>
            <w:vAlign w:val="center"/>
            <w:hideMark/>
          </w:tcPr>
          <w:p w14:paraId="55FA68C1" w14:textId="695D783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0291947A" w14:textId="41D8B0C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25F9B010" w14:textId="3102153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76E421F0" w14:textId="37F39EF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71 </w:t>
            </w:r>
          </w:p>
        </w:tc>
        <w:tc>
          <w:tcPr>
            <w:tcW w:w="305" w:type="pct"/>
            <w:tcBorders>
              <w:top w:val="nil"/>
              <w:left w:val="nil"/>
              <w:bottom w:val="single" w:sz="4" w:space="0" w:color="F79646"/>
              <w:right w:val="single" w:sz="4" w:space="0" w:color="F79646"/>
            </w:tcBorders>
            <w:noWrap/>
            <w:vAlign w:val="center"/>
            <w:hideMark/>
          </w:tcPr>
          <w:p w14:paraId="28F6FA03" w14:textId="1825487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67 </w:t>
            </w:r>
          </w:p>
        </w:tc>
        <w:tc>
          <w:tcPr>
            <w:tcW w:w="351" w:type="pct"/>
            <w:tcBorders>
              <w:top w:val="nil"/>
              <w:left w:val="nil"/>
              <w:bottom w:val="single" w:sz="4" w:space="0" w:color="F79646"/>
              <w:right w:val="single" w:sz="4" w:space="0" w:color="F79646"/>
            </w:tcBorders>
            <w:noWrap/>
            <w:vAlign w:val="center"/>
            <w:hideMark/>
          </w:tcPr>
          <w:p w14:paraId="25E20874" w14:textId="695A9B1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72 </w:t>
            </w:r>
          </w:p>
        </w:tc>
        <w:tc>
          <w:tcPr>
            <w:tcW w:w="426" w:type="pct"/>
            <w:tcBorders>
              <w:top w:val="nil"/>
              <w:left w:val="nil"/>
              <w:bottom w:val="single" w:sz="4" w:space="0" w:color="F79646"/>
              <w:right w:val="single" w:sz="4" w:space="0" w:color="F79646"/>
            </w:tcBorders>
            <w:noWrap/>
            <w:vAlign w:val="center"/>
            <w:hideMark/>
          </w:tcPr>
          <w:p w14:paraId="6B6B08EE" w14:textId="53FC4CE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r>
      <w:tr w:rsidR="00957C58" w:rsidRPr="00274624" w14:paraId="1130E9B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47DC97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8A7CE2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89D614D" w14:textId="111EC5F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420" w:type="pct"/>
            <w:tcBorders>
              <w:top w:val="nil"/>
              <w:left w:val="nil"/>
              <w:bottom w:val="single" w:sz="4" w:space="0" w:color="F79646"/>
              <w:right w:val="single" w:sz="4" w:space="0" w:color="F79646"/>
            </w:tcBorders>
            <w:noWrap/>
            <w:vAlign w:val="center"/>
            <w:hideMark/>
          </w:tcPr>
          <w:p w14:paraId="18AA8F5B" w14:textId="649E116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420" w:type="pct"/>
            <w:tcBorders>
              <w:top w:val="nil"/>
              <w:left w:val="nil"/>
              <w:bottom w:val="single" w:sz="4" w:space="0" w:color="F79646"/>
              <w:right w:val="single" w:sz="4" w:space="0" w:color="F79646"/>
            </w:tcBorders>
            <w:noWrap/>
            <w:vAlign w:val="center"/>
            <w:hideMark/>
          </w:tcPr>
          <w:p w14:paraId="624A5B5E" w14:textId="1F0DEFB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599FFFA9" w14:textId="74B0FBE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6A1FE06A" w14:textId="44BD3D1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63F14388" w14:textId="2ADC6EC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305" w:type="pct"/>
            <w:tcBorders>
              <w:top w:val="nil"/>
              <w:left w:val="nil"/>
              <w:bottom w:val="single" w:sz="4" w:space="0" w:color="F79646"/>
              <w:right w:val="single" w:sz="4" w:space="0" w:color="F79646"/>
            </w:tcBorders>
            <w:noWrap/>
            <w:vAlign w:val="center"/>
            <w:hideMark/>
          </w:tcPr>
          <w:p w14:paraId="39B8B05E" w14:textId="659355B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351" w:type="pct"/>
            <w:tcBorders>
              <w:top w:val="nil"/>
              <w:left w:val="nil"/>
              <w:bottom w:val="single" w:sz="4" w:space="0" w:color="F79646"/>
              <w:right w:val="single" w:sz="4" w:space="0" w:color="F79646"/>
            </w:tcBorders>
            <w:noWrap/>
            <w:vAlign w:val="center"/>
            <w:hideMark/>
          </w:tcPr>
          <w:p w14:paraId="7D52D891" w14:textId="604CEE0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426" w:type="pct"/>
            <w:tcBorders>
              <w:top w:val="nil"/>
              <w:left w:val="nil"/>
              <w:bottom w:val="single" w:sz="4" w:space="0" w:color="F79646"/>
              <w:right w:val="single" w:sz="4" w:space="0" w:color="F79646"/>
            </w:tcBorders>
            <w:noWrap/>
            <w:vAlign w:val="center"/>
            <w:hideMark/>
          </w:tcPr>
          <w:p w14:paraId="6E4B2B62" w14:textId="02546F7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r>
      <w:tr w:rsidR="00957C58" w:rsidRPr="00274624" w14:paraId="00137AD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AD01F6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D51F77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C8FF896" w14:textId="7C45EC4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266,014 </w:t>
            </w:r>
          </w:p>
        </w:tc>
        <w:tc>
          <w:tcPr>
            <w:tcW w:w="420" w:type="pct"/>
            <w:tcBorders>
              <w:top w:val="nil"/>
              <w:left w:val="nil"/>
              <w:bottom w:val="single" w:sz="4" w:space="0" w:color="F79646"/>
              <w:right w:val="single" w:sz="4" w:space="0" w:color="F79646"/>
            </w:tcBorders>
            <w:noWrap/>
            <w:vAlign w:val="center"/>
            <w:hideMark/>
          </w:tcPr>
          <w:p w14:paraId="2A40503C" w14:textId="2186E9F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243,305 </w:t>
            </w:r>
          </w:p>
        </w:tc>
        <w:tc>
          <w:tcPr>
            <w:tcW w:w="420" w:type="pct"/>
            <w:tcBorders>
              <w:top w:val="nil"/>
              <w:left w:val="nil"/>
              <w:bottom w:val="single" w:sz="4" w:space="0" w:color="F79646"/>
              <w:right w:val="single" w:sz="4" w:space="0" w:color="F79646"/>
            </w:tcBorders>
            <w:noWrap/>
            <w:vAlign w:val="center"/>
            <w:hideMark/>
          </w:tcPr>
          <w:p w14:paraId="0052DB0D" w14:textId="4FC9944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205,745 </w:t>
            </w:r>
          </w:p>
        </w:tc>
        <w:tc>
          <w:tcPr>
            <w:tcW w:w="350" w:type="pct"/>
            <w:tcBorders>
              <w:top w:val="nil"/>
              <w:left w:val="nil"/>
              <w:bottom w:val="single" w:sz="4" w:space="0" w:color="F79646"/>
              <w:right w:val="single" w:sz="4" w:space="0" w:color="F79646"/>
            </w:tcBorders>
            <w:noWrap/>
            <w:vAlign w:val="center"/>
            <w:hideMark/>
          </w:tcPr>
          <w:p w14:paraId="05AA3F9E" w14:textId="034B07F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74,437 </w:t>
            </w:r>
          </w:p>
        </w:tc>
        <w:tc>
          <w:tcPr>
            <w:tcW w:w="350" w:type="pct"/>
            <w:tcBorders>
              <w:top w:val="nil"/>
              <w:left w:val="nil"/>
              <w:bottom w:val="single" w:sz="4" w:space="0" w:color="F79646"/>
              <w:right w:val="single" w:sz="4" w:space="0" w:color="F79646"/>
            </w:tcBorders>
            <w:noWrap/>
            <w:vAlign w:val="center"/>
            <w:hideMark/>
          </w:tcPr>
          <w:p w14:paraId="6F574539" w14:textId="707D7F3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55,082 </w:t>
            </w:r>
          </w:p>
        </w:tc>
        <w:tc>
          <w:tcPr>
            <w:tcW w:w="350" w:type="pct"/>
            <w:tcBorders>
              <w:top w:val="nil"/>
              <w:left w:val="nil"/>
              <w:bottom w:val="single" w:sz="4" w:space="0" w:color="F79646"/>
              <w:right w:val="single" w:sz="4" w:space="0" w:color="F79646"/>
            </w:tcBorders>
            <w:noWrap/>
            <w:vAlign w:val="center"/>
            <w:hideMark/>
          </w:tcPr>
          <w:p w14:paraId="02078618" w14:textId="198593A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20,423 </w:t>
            </w:r>
          </w:p>
        </w:tc>
        <w:tc>
          <w:tcPr>
            <w:tcW w:w="305" w:type="pct"/>
            <w:tcBorders>
              <w:top w:val="nil"/>
              <w:left w:val="nil"/>
              <w:bottom w:val="single" w:sz="4" w:space="0" w:color="F79646"/>
              <w:right w:val="single" w:sz="4" w:space="0" w:color="F79646"/>
            </w:tcBorders>
            <w:noWrap/>
            <w:vAlign w:val="center"/>
            <w:hideMark/>
          </w:tcPr>
          <w:p w14:paraId="75B00714" w14:textId="347E739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1,430 </w:t>
            </w:r>
          </w:p>
        </w:tc>
        <w:tc>
          <w:tcPr>
            <w:tcW w:w="351" w:type="pct"/>
            <w:tcBorders>
              <w:top w:val="nil"/>
              <w:left w:val="nil"/>
              <w:bottom w:val="single" w:sz="4" w:space="0" w:color="F79646"/>
              <w:right w:val="single" w:sz="4" w:space="0" w:color="F79646"/>
            </w:tcBorders>
            <w:noWrap/>
            <w:vAlign w:val="center"/>
            <w:hideMark/>
          </w:tcPr>
          <w:p w14:paraId="7D0C8B97" w14:textId="72244BD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7,995 </w:t>
            </w:r>
          </w:p>
        </w:tc>
        <w:tc>
          <w:tcPr>
            <w:tcW w:w="426" w:type="pct"/>
            <w:tcBorders>
              <w:top w:val="nil"/>
              <w:left w:val="nil"/>
              <w:bottom w:val="single" w:sz="4" w:space="0" w:color="F79646"/>
              <w:right w:val="single" w:sz="4" w:space="0" w:color="F79646"/>
            </w:tcBorders>
            <w:noWrap/>
            <w:vAlign w:val="center"/>
            <w:hideMark/>
          </w:tcPr>
          <w:p w14:paraId="65542467" w14:textId="757EE3A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874,430 </w:t>
            </w:r>
          </w:p>
        </w:tc>
      </w:tr>
      <w:tr w:rsidR="00957C58" w:rsidRPr="00274624" w14:paraId="498D65C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2B4A92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7CB298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8059F8D" w14:textId="1FF0687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 </w:t>
            </w:r>
          </w:p>
        </w:tc>
        <w:tc>
          <w:tcPr>
            <w:tcW w:w="420" w:type="pct"/>
            <w:tcBorders>
              <w:top w:val="nil"/>
              <w:left w:val="nil"/>
              <w:bottom w:val="single" w:sz="4" w:space="0" w:color="F79646"/>
              <w:right w:val="single" w:sz="4" w:space="0" w:color="F79646"/>
            </w:tcBorders>
            <w:noWrap/>
            <w:vAlign w:val="center"/>
            <w:hideMark/>
          </w:tcPr>
          <w:p w14:paraId="7AC6A6D5" w14:textId="64E38AB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420" w:type="pct"/>
            <w:tcBorders>
              <w:top w:val="nil"/>
              <w:left w:val="nil"/>
              <w:bottom w:val="single" w:sz="4" w:space="0" w:color="F79646"/>
              <w:right w:val="single" w:sz="4" w:space="0" w:color="F79646"/>
            </w:tcBorders>
            <w:noWrap/>
            <w:vAlign w:val="center"/>
            <w:hideMark/>
          </w:tcPr>
          <w:p w14:paraId="31FB2594" w14:textId="084E971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c>
          <w:tcPr>
            <w:tcW w:w="350" w:type="pct"/>
            <w:tcBorders>
              <w:top w:val="nil"/>
              <w:left w:val="nil"/>
              <w:bottom w:val="single" w:sz="4" w:space="0" w:color="F79646"/>
              <w:right w:val="single" w:sz="4" w:space="0" w:color="F79646"/>
            </w:tcBorders>
            <w:noWrap/>
            <w:vAlign w:val="center"/>
            <w:hideMark/>
          </w:tcPr>
          <w:p w14:paraId="0ADD5D56" w14:textId="4A07B8D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c>
          <w:tcPr>
            <w:tcW w:w="350" w:type="pct"/>
            <w:tcBorders>
              <w:top w:val="nil"/>
              <w:left w:val="nil"/>
              <w:bottom w:val="single" w:sz="4" w:space="0" w:color="F79646"/>
              <w:right w:val="single" w:sz="4" w:space="0" w:color="F79646"/>
            </w:tcBorders>
            <w:noWrap/>
            <w:vAlign w:val="center"/>
            <w:hideMark/>
          </w:tcPr>
          <w:p w14:paraId="6952530E" w14:textId="254B7F6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c>
          <w:tcPr>
            <w:tcW w:w="350" w:type="pct"/>
            <w:tcBorders>
              <w:top w:val="nil"/>
              <w:left w:val="nil"/>
              <w:bottom w:val="single" w:sz="4" w:space="0" w:color="F79646"/>
              <w:right w:val="single" w:sz="4" w:space="0" w:color="F79646"/>
            </w:tcBorders>
            <w:noWrap/>
            <w:vAlign w:val="center"/>
            <w:hideMark/>
          </w:tcPr>
          <w:p w14:paraId="16491D60" w14:textId="5C64589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c>
          <w:tcPr>
            <w:tcW w:w="305" w:type="pct"/>
            <w:tcBorders>
              <w:top w:val="nil"/>
              <w:left w:val="nil"/>
              <w:bottom w:val="single" w:sz="4" w:space="0" w:color="F79646"/>
              <w:right w:val="single" w:sz="4" w:space="0" w:color="F79646"/>
            </w:tcBorders>
            <w:noWrap/>
            <w:vAlign w:val="center"/>
            <w:hideMark/>
          </w:tcPr>
          <w:p w14:paraId="0DF8A4D3" w14:textId="10A719C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351" w:type="pct"/>
            <w:tcBorders>
              <w:top w:val="nil"/>
              <w:left w:val="nil"/>
              <w:bottom w:val="single" w:sz="4" w:space="0" w:color="F79646"/>
              <w:right w:val="single" w:sz="4" w:space="0" w:color="F79646"/>
            </w:tcBorders>
            <w:noWrap/>
            <w:vAlign w:val="center"/>
            <w:hideMark/>
          </w:tcPr>
          <w:p w14:paraId="16D7E7EE" w14:textId="7593E1D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426" w:type="pct"/>
            <w:tcBorders>
              <w:top w:val="nil"/>
              <w:left w:val="nil"/>
              <w:bottom w:val="single" w:sz="4" w:space="0" w:color="F79646"/>
              <w:right w:val="single" w:sz="4" w:space="0" w:color="F79646"/>
            </w:tcBorders>
            <w:noWrap/>
            <w:vAlign w:val="center"/>
            <w:hideMark/>
          </w:tcPr>
          <w:p w14:paraId="73E94E8E" w14:textId="454C086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r>
      <w:tr w:rsidR="00957C58" w:rsidRPr="00274624" w14:paraId="16CA303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C89072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FE5875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1386ED34" w14:textId="10EBA88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 </w:t>
            </w:r>
          </w:p>
        </w:tc>
        <w:tc>
          <w:tcPr>
            <w:tcW w:w="420" w:type="pct"/>
            <w:tcBorders>
              <w:top w:val="nil"/>
              <w:left w:val="nil"/>
              <w:bottom w:val="single" w:sz="4" w:space="0" w:color="F79646"/>
              <w:right w:val="single" w:sz="4" w:space="0" w:color="F79646"/>
            </w:tcBorders>
            <w:noWrap/>
            <w:vAlign w:val="center"/>
            <w:hideMark/>
          </w:tcPr>
          <w:p w14:paraId="3A46A561" w14:textId="3BADB4C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 </w:t>
            </w:r>
          </w:p>
        </w:tc>
        <w:tc>
          <w:tcPr>
            <w:tcW w:w="420" w:type="pct"/>
            <w:tcBorders>
              <w:top w:val="nil"/>
              <w:left w:val="nil"/>
              <w:bottom w:val="single" w:sz="4" w:space="0" w:color="F79646"/>
              <w:right w:val="single" w:sz="4" w:space="0" w:color="F79646"/>
            </w:tcBorders>
            <w:noWrap/>
            <w:vAlign w:val="center"/>
            <w:hideMark/>
          </w:tcPr>
          <w:p w14:paraId="43434AA3" w14:textId="11FC75A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37 </w:t>
            </w:r>
          </w:p>
        </w:tc>
        <w:tc>
          <w:tcPr>
            <w:tcW w:w="350" w:type="pct"/>
            <w:tcBorders>
              <w:top w:val="nil"/>
              <w:left w:val="nil"/>
              <w:bottom w:val="single" w:sz="4" w:space="0" w:color="F79646"/>
              <w:right w:val="single" w:sz="4" w:space="0" w:color="F79646"/>
            </w:tcBorders>
            <w:noWrap/>
            <w:vAlign w:val="center"/>
            <w:hideMark/>
          </w:tcPr>
          <w:p w14:paraId="0793253C" w14:textId="1D3984B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39 </w:t>
            </w:r>
          </w:p>
        </w:tc>
        <w:tc>
          <w:tcPr>
            <w:tcW w:w="350" w:type="pct"/>
            <w:tcBorders>
              <w:top w:val="nil"/>
              <w:left w:val="nil"/>
              <w:bottom w:val="single" w:sz="4" w:space="0" w:color="F79646"/>
              <w:right w:val="single" w:sz="4" w:space="0" w:color="F79646"/>
            </w:tcBorders>
            <w:noWrap/>
            <w:vAlign w:val="center"/>
            <w:hideMark/>
          </w:tcPr>
          <w:p w14:paraId="3308365B" w14:textId="42A4670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c>
          <w:tcPr>
            <w:tcW w:w="350" w:type="pct"/>
            <w:tcBorders>
              <w:top w:val="nil"/>
              <w:left w:val="nil"/>
              <w:bottom w:val="single" w:sz="4" w:space="0" w:color="F79646"/>
              <w:right w:val="single" w:sz="4" w:space="0" w:color="F79646"/>
            </w:tcBorders>
            <w:noWrap/>
            <w:vAlign w:val="center"/>
            <w:hideMark/>
          </w:tcPr>
          <w:p w14:paraId="5D1A0671" w14:textId="38111A2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 </w:t>
            </w:r>
          </w:p>
        </w:tc>
        <w:tc>
          <w:tcPr>
            <w:tcW w:w="305" w:type="pct"/>
            <w:tcBorders>
              <w:top w:val="nil"/>
              <w:left w:val="nil"/>
              <w:bottom w:val="single" w:sz="4" w:space="0" w:color="F79646"/>
              <w:right w:val="single" w:sz="4" w:space="0" w:color="F79646"/>
            </w:tcBorders>
            <w:noWrap/>
            <w:vAlign w:val="center"/>
            <w:hideMark/>
          </w:tcPr>
          <w:p w14:paraId="4A75FE88" w14:textId="03256D9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1" w:type="pct"/>
            <w:tcBorders>
              <w:top w:val="nil"/>
              <w:left w:val="nil"/>
              <w:bottom w:val="single" w:sz="4" w:space="0" w:color="F79646"/>
              <w:right w:val="single" w:sz="4" w:space="0" w:color="F79646"/>
            </w:tcBorders>
            <w:noWrap/>
            <w:vAlign w:val="center"/>
            <w:hideMark/>
          </w:tcPr>
          <w:p w14:paraId="2BB28D4F" w14:textId="4DE9F36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426" w:type="pct"/>
            <w:tcBorders>
              <w:top w:val="nil"/>
              <w:left w:val="nil"/>
              <w:bottom w:val="single" w:sz="4" w:space="0" w:color="F79646"/>
              <w:right w:val="single" w:sz="4" w:space="0" w:color="F79646"/>
            </w:tcBorders>
            <w:noWrap/>
            <w:vAlign w:val="center"/>
            <w:hideMark/>
          </w:tcPr>
          <w:p w14:paraId="7BE3EABC" w14:textId="232B7D1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r>
      <w:tr w:rsidR="00957C58" w:rsidRPr="00274624" w14:paraId="723CE6EB"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38E6AA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Myasthenia gravis (MG)</w:t>
            </w:r>
          </w:p>
        </w:tc>
        <w:tc>
          <w:tcPr>
            <w:tcW w:w="827" w:type="pct"/>
            <w:tcBorders>
              <w:top w:val="nil"/>
              <w:left w:val="nil"/>
              <w:bottom w:val="single" w:sz="4" w:space="0" w:color="F79646"/>
              <w:right w:val="single" w:sz="4" w:space="0" w:color="F79646"/>
            </w:tcBorders>
            <w:noWrap/>
            <w:vAlign w:val="center"/>
            <w:hideMark/>
          </w:tcPr>
          <w:p w14:paraId="799D5E5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539A7EB" w14:textId="566A3DC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488 </w:t>
            </w:r>
          </w:p>
        </w:tc>
        <w:tc>
          <w:tcPr>
            <w:tcW w:w="420" w:type="pct"/>
            <w:tcBorders>
              <w:top w:val="nil"/>
              <w:left w:val="nil"/>
              <w:bottom w:val="single" w:sz="4" w:space="0" w:color="F79646"/>
              <w:right w:val="single" w:sz="4" w:space="0" w:color="F79646"/>
            </w:tcBorders>
            <w:noWrap/>
            <w:vAlign w:val="center"/>
            <w:hideMark/>
          </w:tcPr>
          <w:p w14:paraId="2FEBBAB6" w14:textId="44D01EF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412 </w:t>
            </w:r>
          </w:p>
        </w:tc>
        <w:tc>
          <w:tcPr>
            <w:tcW w:w="420" w:type="pct"/>
            <w:tcBorders>
              <w:top w:val="nil"/>
              <w:left w:val="nil"/>
              <w:bottom w:val="single" w:sz="4" w:space="0" w:color="F79646"/>
              <w:right w:val="single" w:sz="4" w:space="0" w:color="F79646"/>
            </w:tcBorders>
            <w:noWrap/>
            <w:vAlign w:val="center"/>
            <w:hideMark/>
          </w:tcPr>
          <w:p w14:paraId="0166B7E1" w14:textId="7F41656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418 </w:t>
            </w:r>
          </w:p>
        </w:tc>
        <w:tc>
          <w:tcPr>
            <w:tcW w:w="350" w:type="pct"/>
            <w:tcBorders>
              <w:top w:val="nil"/>
              <w:left w:val="nil"/>
              <w:bottom w:val="single" w:sz="4" w:space="0" w:color="F79646"/>
              <w:right w:val="single" w:sz="4" w:space="0" w:color="F79646"/>
            </w:tcBorders>
            <w:noWrap/>
            <w:vAlign w:val="center"/>
            <w:hideMark/>
          </w:tcPr>
          <w:p w14:paraId="5CA8EB75" w14:textId="0ADC725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65 </w:t>
            </w:r>
          </w:p>
        </w:tc>
        <w:tc>
          <w:tcPr>
            <w:tcW w:w="350" w:type="pct"/>
            <w:tcBorders>
              <w:top w:val="nil"/>
              <w:left w:val="nil"/>
              <w:bottom w:val="single" w:sz="4" w:space="0" w:color="F79646"/>
              <w:right w:val="single" w:sz="4" w:space="0" w:color="F79646"/>
            </w:tcBorders>
            <w:noWrap/>
            <w:vAlign w:val="center"/>
            <w:hideMark/>
          </w:tcPr>
          <w:p w14:paraId="575DD499" w14:textId="461C587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173 </w:t>
            </w:r>
          </w:p>
        </w:tc>
        <w:tc>
          <w:tcPr>
            <w:tcW w:w="350" w:type="pct"/>
            <w:tcBorders>
              <w:top w:val="nil"/>
              <w:left w:val="nil"/>
              <w:bottom w:val="single" w:sz="4" w:space="0" w:color="F79646"/>
              <w:right w:val="single" w:sz="4" w:space="0" w:color="F79646"/>
            </w:tcBorders>
            <w:noWrap/>
            <w:vAlign w:val="center"/>
            <w:hideMark/>
          </w:tcPr>
          <w:p w14:paraId="45B1E8DE" w14:textId="487B932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37 </w:t>
            </w:r>
          </w:p>
        </w:tc>
        <w:tc>
          <w:tcPr>
            <w:tcW w:w="305" w:type="pct"/>
            <w:tcBorders>
              <w:top w:val="nil"/>
              <w:left w:val="nil"/>
              <w:bottom w:val="single" w:sz="4" w:space="0" w:color="F79646"/>
              <w:right w:val="single" w:sz="4" w:space="0" w:color="F79646"/>
            </w:tcBorders>
            <w:noWrap/>
            <w:vAlign w:val="center"/>
            <w:hideMark/>
          </w:tcPr>
          <w:p w14:paraId="553F6D15" w14:textId="47C9B7B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351" w:type="pct"/>
            <w:tcBorders>
              <w:top w:val="nil"/>
              <w:left w:val="nil"/>
              <w:bottom w:val="single" w:sz="4" w:space="0" w:color="F79646"/>
              <w:right w:val="single" w:sz="4" w:space="0" w:color="F79646"/>
            </w:tcBorders>
            <w:noWrap/>
            <w:vAlign w:val="center"/>
            <w:hideMark/>
          </w:tcPr>
          <w:p w14:paraId="7D488FB3" w14:textId="2099617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47 </w:t>
            </w:r>
          </w:p>
        </w:tc>
        <w:tc>
          <w:tcPr>
            <w:tcW w:w="426" w:type="pct"/>
            <w:tcBorders>
              <w:top w:val="nil"/>
              <w:left w:val="nil"/>
              <w:bottom w:val="single" w:sz="4" w:space="0" w:color="F79646"/>
              <w:right w:val="single" w:sz="4" w:space="0" w:color="F79646"/>
            </w:tcBorders>
            <w:noWrap/>
            <w:vAlign w:val="center"/>
            <w:hideMark/>
          </w:tcPr>
          <w:p w14:paraId="63BDB465" w14:textId="373DBDD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1,620 </w:t>
            </w:r>
          </w:p>
        </w:tc>
      </w:tr>
      <w:tr w:rsidR="00957C58" w:rsidRPr="00274624" w14:paraId="1CCB31C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8C02E1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FB50C6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FA8F840" w14:textId="56A9D61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c>
          <w:tcPr>
            <w:tcW w:w="420" w:type="pct"/>
            <w:tcBorders>
              <w:top w:val="nil"/>
              <w:left w:val="nil"/>
              <w:bottom w:val="single" w:sz="4" w:space="0" w:color="F79646"/>
              <w:right w:val="single" w:sz="4" w:space="0" w:color="F79646"/>
            </w:tcBorders>
            <w:noWrap/>
            <w:vAlign w:val="center"/>
            <w:hideMark/>
          </w:tcPr>
          <w:p w14:paraId="00487144" w14:textId="4C875ED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c>
          <w:tcPr>
            <w:tcW w:w="420" w:type="pct"/>
            <w:tcBorders>
              <w:top w:val="nil"/>
              <w:left w:val="nil"/>
              <w:bottom w:val="single" w:sz="4" w:space="0" w:color="F79646"/>
              <w:right w:val="single" w:sz="4" w:space="0" w:color="F79646"/>
            </w:tcBorders>
            <w:noWrap/>
            <w:vAlign w:val="center"/>
            <w:hideMark/>
          </w:tcPr>
          <w:p w14:paraId="762DF226" w14:textId="004F1FB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5BAFA1B4" w14:textId="767FE09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350" w:type="pct"/>
            <w:tcBorders>
              <w:top w:val="nil"/>
              <w:left w:val="nil"/>
              <w:bottom w:val="single" w:sz="4" w:space="0" w:color="F79646"/>
              <w:right w:val="single" w:sz="4" w:space="0" w:color="F79646"/>
            </w:tcBorders>
            <w:noWrap/>
            <w:vAlign w:val="center"/>
            <w:hideMark/>
          </w:tcPr>
          <w:p w14:paraId="7BDB4F07" w14:textId="22D783B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65 </w:t>
            </w:r>
          </w:p>
        </w:tc>
        <w:tc>
          <w:tcPr>
            <w:tcW w:w="350" w:type="pct"/>
            <w:tcBorders>
              <w:top w:val="nil"/>
              <w:left w:val="nil"/>
              <w:bottom w:val="single" w:sz="4" w:space="0" w:color="F79646"/>
              <w:right w:val="single" w:sz="4" w:space="0" w:color="F79646"/>
            </w:tcBorders>
            <w:noWrap/>
            <w:vAlign w:val="center"/>
            <w:hideMark/>
          </w:tcPr>
          <w:p w14:paraId="2773BB2D" w14:textId="40E474D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69 </w:t>
            </w:r>
          </w:p>
        </w:tc>
        <w:tc>
          <w:tcPr>
            <w:tcW w:w="305" w:type="pct"/>
            <w:tcBorders>
              <w:top w:val="nil"/>
              <w:left w:val="nil"/>
              <w:bottom w:val="single" w:sz="4" w:space="0" w:color="F79646"/>
              <w:right w:val="single" w:sz="4" w:space="0" w:color="F79646"/>
            </w:tcBorders>
            <w:noWrap/>
            <w:vAlign w:val="center"/>
            <w:hideMark/>
          </w:tcPr>
          <w:p w14:paraId="1DE07C1A" w14:textId="176458B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c>
          <w:tcPr>
            <w:tcW w:w="351" w:type="pct"/>
            <w:tcBorders>
              <w:top w:val="nil"/>
              <w:left w:val="nil"/>
              <w:bottom w:val="single" w:sz="4" w:space="0" w:color="F79646"/>
              <w:right w:val="single" w:sz="4" w:space="0" w:color="F79646"/>
            </w:tcBorders>
            <w:noWrap/>
            <w:vAlign w:val="center"/>
            <w:hideMark/>
          </w:tcPr>
          <w:p w14:paraId="4805A140" w14:textId="7FAD40A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426" w:type="pct"/>
            <w:tcBorders>
              <w:top w:val="nil"/>
              <w:left w:val="nil"/>
              <w:bottom w:val="single" w:sz="4" w:space="0" w:color="F79646"/>
              <w:right w:val="single" w:sz="4" w:space="0" w:color="F79646"/>
            </w:tcBorders>
            <w:noWrap/>
            <w:vAlign w:val="center"/>
            <w:hideMark/>
          </w:tcPr>
          <w:p w14:paraId="1B07E9BF" w14:textId="3496E38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r>
      <w:tr w:rsidR="00957C58" w:rsidRPr="00274624" w14:paraId="68D9109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40A7A4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101AE4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8882512" w14:textId="1BA43C6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81 </w:t>
            </w:r>
          </w:p>
        </w:tc>
        <w:tc>
          <w:tcPr>
            <w:tcW w:w="420" w:type="pct"/>
            <w:tcBorders>
              <w:top w:val="nil"/>
              <w:left w:val="nil"/>
              <w:bottom w:val="single" w:sz="4" w:space="0" w:color="F79646"/>
              <w:right w:val="single" w:sz="4" w:space="0" w:color="F79646"/>
            </w:tcBorders>
            <w:noWrap/>
            <w:vAlign w:val="center"/>
            <w:hideMark/>
          </w:tcPr>
          <w:p w14:paraId="7A031BB9" w14:textId="06AE7E1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81 </w:t>
            </w:r>
          </w:p>
        </w:tc>
        <w:tc>
          <w:tcPr>
            <w:tcW w:w="420" w:type="pct"/>
            <w:tcBorders>
              <w:top w:val="nil"/>
              <w:left w:val="nil"/>
              <w:bottom w:val="single" w:sz="4" w:space="0" w:color="F79646"/>
              <w:right w:val="single" w:sz="4" w:space="0" w:color="F79646"/>
            </w:tcBorders>
            <w:noWrap/>
            <w:vAlign w:val="center"/>
            <w:hideMark/>
          </w:tcPr>
          <w:p w14:paraId="644B6F88" w14:textId="6F27C1B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85 </w:t>
            </w:r>
          </w:p>
        </w:tc>
        <w:tc>
          <w:tcPr>
            <w:tcW w:w="350" w:type="pct"/>
            <w:tcBorders>
              <w:top w:val="nil"/>
              <w:left w:val="nil"/>
              <w:bottom w:val="single" w:sz="4" w:space="0" w:color="F79646"/>
              <w:right w:val="single" w:sz="4" w:space="0" w:color="F79646"/>
            </w:tcBorders>
            <w:noWrap/>
            <w:vAlign w:val="center"/>
            <w:hideMark/>
          </w:tcPr>
          <w:p w14:paraId="3D02A0D4" w14:textId="633FA4B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 </w:t>
            </w:r>
          </w:p>
        </w:tc>
        <w:tc>
          <w:tcPr>
            <w:tcW w:w="350" w:type="pct"/>
            <w:tcBorders>
              <w:top w:val="nil"/>
              <w:left w:val="nil"/>
              <w:bottom w:val="single" w:sz="4" w:space="0" w:color="F79646"/>
              <w:right w:val="single" w:sz="4" w:space="0" w:color="F79646"/>
            </w:tcBorders>
            <w:noWrap/>
            <w:vAlign w:val="center"/>
            <w:hideMark/>
          </w:tcPr>
          <w:p w14:paraId="28E0B87D" w14:textId="1B9F819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350" w:type="pct"/>
            <w:tcBorders>
              <w:top w:val="nil"/>
              <w:left w:val="nil"/>
              <w:bottom w:val="single" w:sz="4" w:space="0" w:color="F79646"/>
              <w:right w:val="single" w:sz="4" w:space="0" w:color="F79646"/>
            </w:tcBorders>
            <w:noWrap/>
            <w:vAlign w:val="center"/>
            <w:hideMark/>
          </w:tcPr>
          <w:p w14:paraId="50125439" w14:textId="513A2CC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88 </w:t>
            </w:r>
          </w:p>
        </w:tc>
        <w:tc>
          <w:tcPr>
            <w:tcW w:w="305" w:type="pct"/>
            <w:tcBorders>
              <w:top w:val="nil"/>
              <w:left w:val="nil"/>
              <w:bottom w:val="single" w:sz="4" w:space="0" w:color="F79646"/>
              <w:right w:val="single" w:sz="4" w:space="0" w:color="F79646"/>
            </w:tcBorders>
            <w:noWrap/>
            <w:vAlign w:val="center"/>
            <w:hideMark/>
          </w:tcPr>
          <w:p w14:paraId="6A35ED1D" w14:textId="3FD5BD3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80 </w:t>
            </w:r>
          </w:p>
        </w:tc>
        <w:tc>
          <w:tcPr>
            <w:tcW w:w="351" w:type="pct"/>
            <w:tcBorders>
              <w:top w:val="nil"/>
              <w:left w:val="nil"/>
              <w:bottom w:val="single" w:sz="4" w:space="0" w:color="F79646"/>
              <w:right w:val="single" w:sz="4" w:space="0" w:color="F79646"/>
            </w:tcBorders>
            <w:noWrap/>
            <w:vAlign w:val="center"/>
            <w:hideMark/>
          </w:tcPr>
          <w:p w14:paraId="31D66CA5" w14:textId="05C8D3C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 </w:t>
            </w:r>
          </w:p>
        </w:tc>
        <w:tc>
          <w:tcPr>
            <w:tcW w:w="426" w:type="pct"/>
            <w:tcBorders>
              <w:top w:val="nil"/>
              <w:left w:val="nil"/>
              <w:bottom w:val="single" w:sz="4" w:space="0" w:color="F79646"/>
              <w:right w:val="single" w:sz="4" w:space="0" w:color="F79646"/>
            </w:tcBorders>
            <w:noWrap/>
            <w:vAlign w:val="center"/>
            <w:hideMark/>
          </w:tcPr>
          <w:p w14:paraId="0A12BA21" w14:textId="0471493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r>
      <w:tr w:rsidR="00957C58" w:rsidRPr="00274624" w14:paraId="22AA8FA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2BACE82"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390FFE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CB64758" w14:textId="0913A21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207,443 </w:t>
            </w:r>
          </w:p>
        </w:tc>
        <w:tc>
          <w:tcPr>
            <w:tcW w:w="420" w:type="pct"/>
            <w:tcBorders>
              <w:top w:val="nil"/>
              <w:left w:val="nil"/>
              <w:bottom w:val="single" w:sz="4" w:space="0" w:color="F79646"/>
              <w:right w:val="single" w:sz="4" w:space="0" w:color="F79646"/>
            </w:tcBorders>
            <w:noWrap/>
            <w:vAlign w:val="center"/>
            <w:hideMark/>
          </w:tcPr>
          <w:p w14:paraId="47DBA933" w14:textId="513E530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178,553 </w:t>
            </w:r>
          </w:p>
        </w:tc>
        <w:tc>
          <w:tcPr>
            <w:tcW w:w="420" w:type="pct"/>
            <w:tcBorders>
              <w:top w:val="nil"/>
              <w:left w:val="nil"/>
              <w:bottom w:val="single" w:sz="4" w:space="0" w:color="F79646"/>
              <w:right w:val="single" w:sz="4" w:space="0" w:color="F79646"/>
            </w:tcBorders>
            <w:noWrap/>
            <w:vAlign w:val="center"/>
            <w:hideMark/>
          </w:tcPr>
          <w:p w14:paraId="50F6E623" w14:textId="5F03107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182,183 </w:t>
            </w:r>
          </w:p>
        </w:tc>
        <w:tc>
          <w:tcPr>
            <w:tcW w:w="350" w:type="pct"/>
            <w:tcBorders>
              <w:top w:val="nil"/>
              <w:left w:val="nil"/>
              <w:bottom w:val="single" w:sz="4" w:space="0" w:color="F79646"/>
              <w:right w:val="single" w:sz="4" w:space="0" w:color="F79646"/>
            </w:tcBorders>
            <w:noWrap/>
            <w:vAlign w:val="center"/>
            <w:hideMark/>
          </w:tcPr>
          <w:p w14:paraId="2AE7BA09" w14:textId="139CCEC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22,935 </w:t>
            </w:r>
          </w:p>
        </w:tc>
        <w:tc>
          <w:tcPr>
            <w:tcW w:w="350" w:type="pct"/>
            <w:tcBorders>
              <w:top w:val="nil"/>
              <w:left w:val="nil"/>
              <w:bottom w:val="single" w:sz="4" w:space="0" w:color="F79646"/>
              <w:right w:val="single" w:sz="4" w:space="0" w:color="F79646"/>
            </w:tcBorders>
            <w:noWrap/>
            <w:vAlign w:val="center"/>
            <w:hideMark/>
          </w:tcPr>
          <w:p w14:paraId="16D8C5A3" w14:textId="01B463D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102,515 </w:t>
            </w:r>
          </w:p>
        </w:tc>
        <w:tc>
          <w:tcPr>
            <w:tcW w:w="350" w:type="pct"/>
            <w:tcBorders>
              <w:top w:val="nil"/>
              <w:left w:val="nil"/>
              <w:bottom w:val="single" w:sz="4" w:space="0" w:color="F79646"/>
              <w:right w:val="single" w:sz="4" w:space="0" w:color="F79646"/>
            </w:tcBorders>
            <w:noWrap/>
            <w:vAlign w:val="center"/>
            <w:hideMark/>
          </w:tcPr>
          <w:p w14:paraId="1522B3F1" w14:textId="0066B22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20,005 </w:t>
            </w:r>
          </w:p>
        </w:tc>
        <w:tc>
          <w:tcPr>
            <w:tcW w:w="305" w:type="pct"/>
            <w:tcBorders>
              <w:top w:val="nil"/>
              <w:left w:val="nil"/>
              <w:bottom w:val="single" w:sz="4" w:space="0" w:color="F79646"/>
              <w:right w:val="single" w:sz="4" w:space="0" w:color="F79646"/>
            </w:tcBorders>
            <w:noWrap/>
            <w:vAlign w:val="center"/>
            <w:hideMark/>
          </w:tcPr>
          <w:p w14:paraId="6F5DE117" w14:textId="7ECE535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3,275 </w:t>
            </w:r>
          </w:p>
        </w:tc>
        <w:tc>
          <w:tcPr>
            <w:tcW w:w="351" w:type="pct"/>
            <w:tcBorders>
              <w:top w:val="nil"/>
              <w:left w:val="nil"/>
              <w:bottom w:val="single" w:sz="4" w:space="0" w:color="F79646"/>
              <w:right w:val="single" w:sz="4" w:space="0" w:color="F79646"/>
            </w:tcBorders>
            <w:noWrap/>
            <w:vAlign w:val="center"/>
            <w:hideMark/>
          </w:tcPr>
          <w:p w14:paraId="7F912690" w14:textId="4C60567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21,595 </w:t>
            </w:r>
          </w:p>
        </w:tc>
        <w:tc>
          <w:tcPr>
            <w:tcW w:w="426" w:type="pct"/>
            <w:tcBorders>
              <w:top w:val="nil"/>
              <w:left w:val="nil"/>
              <w:bottom w:val="single" w:sz="4" w:space="0" w:color="F79646"/>
              <w:right w:val="single" w:sz="4" w:space="0" w:color="F79646"/>
            </w:tcBorders>
            <w:noWrap/>
            <w:vAlign w:val="center"/>
            <w:hideMark/>
          </w:tcPr>
          <w:p w14:paraId="7E816236" w14:textId="26E2EF4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738,503 </w:t>
            </w:r>
          </w:p>
        </w:tc>
      </w:tr>
      <w:tr w:rsidR="00957C58" w:rsidRPr="00274624" w14:paraId="6DAA413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A8B92E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78F512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0283515" w14:textId="6B021F8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38 </w:t>
            </w:r>
          </w:p>
        </w:tc>
        <w:tc>
          <w:tcPr>
            <w:tcW w:w="420" w:type="pct"/>
            <w:tcBorders>
              <w:top w:val="nil"/>
              <w:left w:val="nil"/>
              <w:bottom w:val="single" w:sz="4" w:space="0" w:color="F79646"/>
              <w:right w:val="single" w:sz="4" w:space="0" w:color="F79646"/>
            </w:tcBorders>
            <w:noWrap/>
            <w:vAlign w:val="center"/>
            <w:hideMark/>
          </w:tcPr>
          <w:p w14:paraId="61893527" w14:textId="4B815D3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41 </w:t>
            </w:r>
          </w:p>
        </w:tc>
        <w:tc>
          <w:tcPr>
            <w:tcW w:w="420" w:type="pct"/>
            <w:tcBorders>
              <w:top w:val="nil"/>
              <w:left w:val="nil"/>
              <w:bottom w:val="single" w:sz="4" w:space="0" w:color="F79646"/>
              <w:right w:val="single" w:sz="4" w:space="0" w:color="F79646"/>
            </w:tcBorders>
            <w:noWrap/>
            <w:vAlign w:val="center"/>
            <w:hideMark/>
          </w:tcPr>
          <w:p w14:paraId="67C900CB" w14:textId="3CE287C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 </w:t>
            </w:r>
          </w:p>
        </w:tc>
        <w:tc>
          <w:tcPr>
            <w:tcW w:w="350" w:type="pct"/>
            <w:tcBorders>
              <w:top w:val="nil"/>
              <w:left w:val="nil"/>
              <w:bottom w:val="single" w:sz="4" w:space="0" w:color="F79646"/>
              <w:right w:val="single" w:sz="4" w:space="0" w:color="F79646"/>
            </w:tcBorders>
            <w:noWrap/>
            <w:vAlign w:val="center"/>
            <w:hideMark/>
          </w:tcPr>
          <w:p w14:paraId="25304D9B" w14:textId="597F09D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491DEF53" w14:textId="79A8B02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43 </w:t>
            </w:r>
          </w:p>
        </w:tc>
        <w:tc>
          <w:tcPr>
            <w:tcW w:w="350" w:type="pct"/>
            <w:tcBorders>
              <w:top w:val="nil"/>
              <w:left w:val="nil"/>
              <w:bottom w:val="single" w:sz="4" w:space="0" w:color="F79646"/>
              <w:right w:val="single" w:sz="4" w:space="0" w:color="F79646"/>
            </w:tcBorders>
            <w:noWrap/>
            <w:vAlign w:val="center"/>
            <w:hideMark/>
          </w:tcPr>
          <w:p w14:paraId="1C732FF3" w14:textId="577AB37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34 </w:t>
            </w:r>
          </w:p>
        </w:tc>
        <w:tc>
          <w:tcPr>
            <w:tcW w:w="305" w:type="pct"/>
            <w:tcBorders>
              <w:top w:val="nil"/>
              <w:left w:val="nil"/>
              <w:bottom w:val="single" w:sz="4" w:space="0" w:color="F79646"/>
              <w:right w:val="single" w:sz="4" w:space="0" w:color="F79646"/>
            </w:tcBorders>
            <w:noWrap/>
            <w:vAlign w:val="center"/>
            <w:hideMark/>
          </w:tcPr>
          <w:p w14:paraId="0A034D3B" w14:textId="1943BA4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c>
          <w:tcPr>
            <w:tcW w:w="351" w:type="pct"/>
            <w:tcBorders>
              <w:top w:val="nil"/>
              <w:left w:val="nil"/>
              <w:bottom w:val="single" w:sz="4" w:space="0" w:color="F79646"/>
              <w:right w:val="single" w:sz="4" w:space="0" w:color="F79646"/>
            </w:tcBorders>
            <w:noWrap/>
            <w:vAlign w:val="center"/>
            <w:hideMark/>
          </w:tcPr>
          <w:p w14:paraId="3BB67CA4" w14:textId="564D9AF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 </w:t>
            </w:r>
          </w:p>
        </w:tc>
        <w:tc>
          <w:tcPr>
            <w:tcW w:w="426" w:type="pct"/>
            <w:tcBorders>
              <w:top w:val="nil"/>
              <w:left w:val="nil"/>
              <w:bottom w:val="single" w:sz="4" w:space="0" w:color="F79646"/>
              <w:right w:val="single" w:sz="4" w:space="0" w:color="F79646"/>
            </w:tcBorders>
            <w:noWrap/>
            <w:vAlign w:val="center"/>
            <w:hideMark/>
          </w:tcPr>
          <w:p w14:paraId="62D87FDC" w14:textId="7A3EF4E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 </w:t>
            </w:r>
          </w:p>
        </w:tc>
      </w:tr>
      <w:tr w:rsidR="00957C58" w:rsidRPr="00274624" w14:paraId="0BBA3AC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CEC737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617242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10D1D5F1" w14:textId="5C45654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420" w:type="pct"/>
            <w:tcBorders>
              <w:top w:val="nil"/>
              <w:left w:val="nil"/>
              <w:bottom w:val="single" w:sz="4" w:space="0" w:color="F79646"/>
              <w:right w:val="single" w:sz="4" w:space="0" w:color="F79646"/>
            </w:tcBorders>
            <w:noWrap/>
            <w:vAlign w:val="center"/>
            <w:hideMark/>
          </w:tcPr>
          <w:p w14:paraId="5D092AC2" w14:textId="6D4C4E0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 </w:t>
            </w:r>
          </w:p>
        </w:tc>
        <w:tc>
          <w:tcPr>
            <w:tcW w:w="420" w:type="pct"/>
            <w:tcBorders>
              <w:top w:val="nil"/>
              <w:left w:val="nil"/>
              <w:bottom w:val="single" w:sz="4" w:space="0" w:color="F79646"/>
              <w:right w:val="single" w:sz="4" w:space="0" w:color="F79646"/>
            </w:tcBorders>
            <w:noWrap/>
            <w:vAlign w:val="center"/>
            <w:hideMark/>
          </w:tcPr>
          <w:p w14:paraId="43BA34C2" w14:textId="235B5E6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5986DFF9" w14:textId="034278C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 </w:t>
            </w:r>
          </w:p>
        </w:tc>
        <w:tc>
          <w:tcPr>
            <w:tcW w:w="350" w:type="pct"/>
            <w:tcBorders>
              <w:top w:val="nil"/>
              <w:left w:val="nil"/>
              <w:bottom w:val="single" w:sz="4" w:space="0" w:color="F79646"/>
              <w:right w:val="single" w:sz="4" w:space="0" w:color="F79646"/>
            </w:tcBorders>
            <w:noWrap/>
            <w:vAlign w:val="center"/>
            <w:hideMark/>
          </w:tcPr>
          <w:p w14:paraId="264B4A12" w14:textId="28213E5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34 </w:t>
            </w:r>
          </w:p>
        </w:tc>
        <w:tc>
          <w:tcPr>
            <w:tcW w:w="350" w:type="pct"/>
            <w:tcBorders>
              <w:top w:val="nil"/>
              <w:left w:val="nil"/>
              <w:bottom w:val="single" w:sz="4" w:space="0" w:color="F79646"/>
              <w:right w:val="single" w:sz="4" w:space="0" w:color="F79646"/>
            </w:tcBorders>
            <w:noWrap/>
            <w:vAlign w:val="center"/>
            <w:hideMark/>
          </w:tcPr>
          <w:p w14:paraId="31655C9F" w14:textId="1E608E3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 </w:t>
            </w:r>
          </w:p>
        </w:tc>
        <w:tc>
          <w:tcPr>
            <w:tcW w:w="305" w:type="pct"/>
            <w:tcBorders>
              <w:top w:val="nil"/>
              <w:left w:val="nil"/>
              <w:bottom w:val="single" w:sz="4" w:space="0" w:color="F79646"/>
              <w:right w:val="single" w:sz="4" w:space="0" w:color="F79646"/>
            </w:tcBorders>
            <w:noWrap/>
            <w:vAlign w:val="center"/>
            <w:hideMark/>
          </w:tcPr>
          <w:p w14:paraId="189F0F90" w14:textId="793C5D7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 </w:t>
            </w:r>
          </w:p>
        </w:tc>
        <w:tc>
          <w:tcPr>
            <w:tcW w:w="351" w:type="pct"/>
            <w:tcBorders>
              <w:top w:val="nil"/>
              <w:left w:val="nil"/>
              <w:bottom w:val="single" w:sz="4" w:space="0" w:color="F79646"/>
              <w:right w:val="single" w:sz="4" w:space="0" w:color="F79646"/>
            </w:tcBorders>
            <w:noWrap/>
            <w:vAlign w:val="center"/>
            <w:hideMark/>
          </w:tcPr>
          <w:p w14:paraId="2924CBF3" w14:textId="1BDBAD9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45 </w:t>
            </w:r>
          </w:p>
        </w:tc>
        <w:tc>
          <w:tcPr>
            <w:tcW w:w="426" w:type="pct"/>
            <w:tcBorders>
              <w:top w:val="nil"/>
              <w:left w:val="nil"/>
              <w:bottom w:val="single" w:sz="4" w:space="0" w:color="F79646"/>
              <w:right w:val="single" w:sz="4" w:space="0" w:color="F79646"/>
            </w:tcBorders>
            <w:noWrap/>
            <w:vAlign w:val="center"/>
            <w:hideMark/>
          </w:tcPr>
          <w:p w14:paraId="03B0EB71" w14:textId="559FA61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r>
      <w:tr w:rsidR="00957C58" w:rsidRPr="00274624" w14:paraId="1C37CAA0"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5946FF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Necrotising autoimmune myopathy (NAM)</w:t>
            </w:r>
          </w:p>
        </w:tc>
        <w:tc>
          <w:tcPr>
            <w:tcW w:w="827" w:type="pct"/>
            <w:tcBorders>
              <w:top w:val="nil"/>
              <w:left w:val="nil"/>
              <w:bottom w:val="single" w:sz="4" w:space="0" w:color="F79646"/>
              <w:right w:val="single" w:sz="4" w:space="0" w:color="F79646"/>
            </w:tcBorders>
            <w:noWrap/>
            <w:vAlign w:val="center"/>
            <w:hideMark/>
          </w:tcPr>
          <w:p w14:paraId="1A98BB1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704F1396" w14:textId="68B4971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97 </w:t>
            </w:r>
          </w:p>
        </w:tc>
        <w:tc>
          <w:tcPr>
            <w:tcW w:w="420" w:type="pct"/>
            <w:tcBorders>
              <w:top w:val="nil"/>
              <w:left w:val="nil"/>
              <w:bottom w:val="single" w:sz="4" w:space="0" w:color="F79646"/>
              <w:right w:val="single" w:sz="4" w:space="0" w:color="F79646"/>
            </w:tcBorders>
            <w:noWrap/>
            <w:vAlign w:val="center"/>
            <w:hideMark/>
          </w:tcPr>
          <w:p w14:paraId="24AF4958" w14:textId="7314AD5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96 </w:t>
            </w:r>
          </w:p>
        </w:tc>
        <w:tc>
          <w:tcPr>
            <w:tcW w:w="420" w:type="pct"/>
            <w:tcBorders>
              <w:top w:val="nil"/>
              <w:left w:val="nil"/>
              <w:bottom w:val="single" w:sz="4" w:space="0" w:color="F79646"/>
              <w:right w:val="single" w:sz="4" w:space="0" w:color="F79646"/>
            </w:tcBorders>
            <w:noWrap/>
            <w:vAlign w:val="center"/>
            <w:hideMark/>
          </w:tcPr>
          <w:p w14:paraId="739D8584" w14:textId="7B4B8D1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88 </w:t>
            </w:r>
          </w:p>
        </w:tc>
        <w:tc>
          <w:tcPr>
            <w:tcW w:w="350" w:type="pct"/>
            <w:tcBorders>
              <w:top w:val="nil"/>
              <w:left w:val="nil"/>
              <w:bottom w:val="single" w:sz="4" w:space="0" w:color="F79646"/>
              <w:right w:val="single" w:sz="4" w:space="0" w:color="F79646"/>
            </w:tcBorders>
            <w:noWrap/>
            <w:vAlign w:val="center"/>
            <w:hideMark/>
          </w:tcPr>
          <w:p w14:paraId="7D17FCE7" w14:textId="1C71AAE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 </w:t>
            </w:r>
          </w:p>
        </w:tc>
        <w:tc>
          <w:tcPr>
            <w:tcW w:w="350" w:type="pct"/>
            <w:tcBorders>
              <w:top w:val="nil"/>
              <w:left w:val="nil"/>
              <w:bottom w:val="single" w:sz="4" w:space="0" w:color="F79646"/>
              <w:right w:val="single" w:sz="4" w:space="0" w:color="F79646"/>
            </w:tcBorders>
            <w:noWrap/>
            <w:vAlign w:val="center"/>
            <w:hideMark/>
          </w:tcPr>
          <w:p w14:paraId="1C4E361C" w14:textId="4FB6A5F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53 </w:t>
            </w:r>
          </w:p>
        </w:tc>
        <w:tc>
          <w:tcPr>
            <w:tcW w:w="350" w:type="pct"/>
            <w:tcBorders>
              <w:top w:val="nil"/>
              <w:left w:val="nil"/>
              <w:bottom w:val="single" w:sz="4" w:space="0" w:color="F79646"/>
              <w:right w:val="single" w:sz="4" w:space="0" w:color="F79646"/>
            </w:tcBorders>
            <w:noWrap/>
            <w:vAlign w:val="center"/>
            <w:hideMark/>
          </w:tcPr>
          <w:p w14:paraId="7F7EA450" w14:textId="2D095E6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 </w:t>
            </w:r>
          </w:p>
        </w:tc>
        <w:tc>
          <w:tcPr>
            <w:tcW w:w="305" w:type="pct"/>
            <w:tcBorders>
              <w:top w:val="nil"/>
              <w:left w:val="nil"/>
              <w:bottom w:val="single" w:sz="4" w:space="0" w:color="F79646"/>
              <w:right w:val="single" w:sz="4" w:space="0" w:color="F79646"/>
            </w:tcBorders>
            <w:noWrap/>
            <w:vAlign w:val="center"/>
            <w:hideMark/>
          </w:tcPr>
          <w:p w14:paraId="38729097" w14:textId="5B776A4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 </w:t>
            </w:r>
          </w:p>
        </w:tc>
        <w:tc>
          <w:tcPr>
            <w:tcW w:w="351" w:type="pct"/>
            <w:tcBorders>
              <w:top w:val="nil"/>
              <w:left w:val="nil"/>
              <w:bottom w:val="single" w:sz="4" w:space="0" w:color="F79646"/>
              <w:right w:val="single" w:sz="4" w:space="0" w:color="F79646"/>
            </w:tcBorders>
            <w:noWrap/>
            <w:vAlign w:val="center"/>
            <w:hideMark/>
          </w:tcPr>
          <w:p w14:paraId="1E21D0B1" w14:textId="0F36513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 </w:t>
            </w:r>
          </w:p>
        </w:tc>
        <w:tc>
          <w:tcPr>
            <w:tcW w:w="426" w:type="pct"/>
            <w:tcBorders>
              <w:top w:val="nil"/>
              <w:left w:val="nil"/>
              <w:bottom w:val="single" w:sz="4" w:space="0" w:color="F79646"/>
              <w:right w:val="single" w:sz="4" w:space="0" w:color="F79646"/>
            </w:tcBorders>
            <w:noWrap/>
            <w:vAlign w:val="center"/>
            <w:hideMark/>
          </w:tcPr>
          <w:p w14:paraId="124FD5FE" w14:textId="31D554E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397 </w:t>
            </w:r>
          </w:p>
        </w:tc>
      </w:tr>
      <w:tr w:rsidR="00957C58" w:rsidRPr="00274624" w14:paraId="116A894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3C0514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3FBB58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A703C50" w14:textId="60274A8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66 </w:t>
            </w:r>
          </w:p>
        </w:tc>
        <w:tc>
          <w:tcPr>
            <w:tcW w:w="420" w:type="pct"/>
            <w:tcBorders>
              <w:top w:val="nil"/>
              <w:left w:val="nil"/>
              <w:bottom w:val="single" w:sz="4" w:space="0" w:color="F79646"/>
              <w:right w:val="single" w:sz="4" w:space="0" w:color="F79646"/>
            </w:tcBorders>
            <w:noWrap/>
            <w:vAlign w:val="center"/>
            <w:hideMark/>
          </w:tcPr>
          <w:p w14:paraId="2EC67FFC" w14:textId="5E622B3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c>
          <w:tcPr>
            <w:tcW w:w="420" w:type="pct"/>
            <w:tcBorders>
              <w:top w:val="nil"/>
              <w:left w:val="nil"/>
              <w:bottom w:val="single" w:sz="4" w:space="0" w:color="F79646"/>
              <w:right w:val="single" w:sz="4" w:space="0" w:color="F79646"/>
            </w:tcBorders>
            <w:noWrap/>
            <w:vAlign w:val="center"/>
            <w:hideMark/>
          </w:tcPr>
          <w:p w14:paraId="1028C5DC" w14:textId="77212D4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073B3E33" w14:textId="4ED2FB7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06CDE3A0" w14:textId="0F0716F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350" w:type="pct"/>
            <w:tcBorders>
              <w:top w:val="nil"/>
              <w:left w:val="nil"/>
              <w:bottom w:val="single" w:sz="4" w:space="0" w:color="F79646"/>
              <w:right w:val="single" w:sz="4" w:space="0" w:color="F79646"/>
            </w:tcBorders>
            <w:noWrap/>
            <w:vAlign w:val="center"/>
            <w:hideMark/>
          </w:tcPr>
          <w:p w14:paraId="23A23456" w14:textId="1E090E2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 </w:t>
            </w:r>
          </w:p>
        </w:tc>
        <w:tc>
          <w:tcPr>
            <w:tcW w:w="305" w:type="pct"/>
            <w:tcBorders>
              <w:top w:val="nil"/>
              <w:left w:val="nil"/>
              <w:bottom w:val="single" w:sz="4" w:space="0" w:color="F79646"/>
              <w:right w:val="single" w:sz="4" w:space="0" w:color="F79646"/>
            </w:tcBorders>
            <w:noWrap/>
            <w:vAlign w:val="center"/>
            <w:hideMark/>
          </w:tcPr>
          <w:p w14:paraId="20BE9E76" w14:textId="5C708A6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59 </w:t>
            </w:r>
          </w:p>
        </w:tc>
        <w:tc>
          <w:tcPr>
            <w:tcW w:w="351" w:type="pct"/>
            <w:tcBorders>
              <w:top w:val="nil"/>
              <w:left w:val="nil"/>
              <w:bottom w:val="single" w:sz="4" w:space="0" w:color="F79646"/>
              <w:right w:val="single" w:sz="4" w:space="0" w:color="F79646"/>
            </w:tcBorders>
            <w:noWrap/>
            <w:vAlign w:val="center"/>
            <w:hideMark/>
          </w:tcPr>
          <w:p w14:paraId="4BD1D8D4" w14:textId="647AF0B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c>
          <w:tcPr>
            <w:tcW w:w="426" w:type="pct"/>
            <w:tcBorders>
              <w:top w:val="nil"/>
              <w:left w:val="nil"/>
              <w:bottom w:val="single" w:sz="4" w:space="0" w:color="F79646"/>
              <w:right w:val="single" w:sz="4" w:space="0" w:color="F79646"/>
            </w:tcBorders>
            <w:noWrap/>
            <w:vAlign w:val="center"/>
            <w:hideMark/>
          </w:tcPr>
          <w:p w14:paraId="4C780D30" w14:textId="5B710E5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r>
      <w:tr w:rsidR="00957C58" w:rsidRPr="00274624" w14:paraId="67F2D85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BE7D1E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76D5BB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9648DE4" w14:textId="1B3F2CF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420" w:type="pct"/>
            <w:tcBorders>
              <w:top w:val="nil"/>
              <w:left w:val="nil"/>
              <w:bottom w:val="single" w:sz="4" w:space="0" w:color="F79646"/>
              <w:right w:val="single" w:sz="4" w:space="0" w:color="F79646"/>
            </w:tcBorders>
            <w:noWrap/>
            <w:vAlign w:val="center"/>
            <w:hideMark/>
          </w:tcPr>
          <w:p w14:paraId="01A43AD3" w14:textId="61ACDD0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14715FB6" w14:textId="3FA7C1C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350" w:type="pct"/>
            <w:tcBorders>
              <w:top w:val="nil"/>
              <w:left w:val="nil"/>
              <w:bottom w:val="single" w:sz="4" w:space="0" w:color="F79646"/>
              <w:right w:val="single" w:sz="4" w:space="0" w:color="F79646"/>
            </w:tcBorders>
            <w:noWrap/>
            <w:vAlign w:val="center"/>
            <w:hideMark/>
          </w:tcPr>
          <w:p w14:paraId="5C717F4A" w14:textId="21C1317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092D2BBD" w14:textId="0B93F4C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c>
          <w:tcPr>
            <w:tcW w:w="350" w:type="pct"/>
            <w:tcBorders>
              <w:top w:val="nil"/>
              <w:left w:val="nil"/>
              <w:bottom w:val="single" w:sz="4" w:space="0" w:color="F79646"/>
              <w:right w:val="single" w:sz="4" w:space="0" w:color="F79646"/>
            </w:tcBorders>
            <w:noWrap/>
            <w:vAlign w:val="center"/>
            <w:hideMark/>
          </w:tcPr>
          <w:p w14:paraId="24F3B865" w14:textId="46225FD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305" w:type="pct"/>
            <w:tcBorders>
              <w:top w:val="nil"/>
              <w:left w:val="nil"/>
              <w:bottom w:val="single" w:sz="4" w:space="0" w:color="F79646"/>
              <w:right w:val="single" w:sz="4" w:space="0" w:color="F79646"/>
            </w:tcBorders>
            <w:noWrap/>
            <w:vAlign w:val="center"/>
            <w:hideMark/>
          </w:tcPr>
          <w:p w14:paraId="34F5C027" w14:textId="2FC49ED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351" w:type="pct"/>
            <w:tcBorders>
              <w:top w:val="nil"/>
              <w:left w:val="nil"/>
              <w:bottom w:val="single" w:sz="4" w:space="0" w:color="F79646"/>
              <w:right w:val="single" w:sz="4" w:space="0" w:color="F79646"/>
            </w:tcBorders>
            <w:noWrap/>
            <w:vAlign w:val="center"/>
            <w:hideMark/>
          </w:tcPr>
          <w:p w14:paraId="52D95A41" w14:textId="250F6E9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426" w:type="pct"/>
            <w:tcBorders>
              <w:top w:val="nil"/>
              <w:left w:val="nil"/>
              <w:bottom w:val="single" w:sz="4" w:space="0" w:color="F79646"/>
              <w:right w:val="single" w:sz="4" w:space="0" w:color="F79646"/>
            </w:tcBorders>
            <w:noWrap/>
            <w:vAlign w:val="center"/>
            <w:hideMark/>
          </w:tcPr>
          <w:p w14:paraId="77685164" w14:textId="5C1326D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81 </w:t>
            </w:r>
          </w:p>
        </w:tc>
      </w:tr>
      <w:tr w:rsidR="00957C58" w:rsidRPr="00274624" w14:paraId="4542516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FA4B55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CCE806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1921FF63" w14:textId="65C613F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41,303 </w:t>
            </w:r>
          </w:p>
        </w:tc>
        <w:tc>
          <w:tcPr>
            <w:tcW w:w="420" w:type="pct"/>
            <w:tcBorders>
              <w:top w:val="nil"/>
              <w:left w:val="nil"/>
              <w:bottom w:val="single" w:sz="4" w:space="0" w:color="F79646"/>
              <w:right w:val="single" w:sz="4" w:space="0" w:color="F79646"/>
            </w:tcBorders>
            <w:noWrap/>
            <w:vAlign w:val="center"/>
            <w:hideMark/>
          </w:tcPr>
          <w:p w14:paraId="484F4385" w14:textId="7AF7FED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52,923 </w:t>
            </w:r>
          </w:p>
        </w:tc>
        <w:tc>
          <w:tcPr>
            <w:tcW w:w="420" w:type="pct"/>
            <w:tcBorders>
              <w:top w:val="nil"/>
              <w:left w:val="nil"/>
              <w:bottom w:val="single" w:sz="4" w:space="0" w:color="F79646"/>
              <w:right w:val="single" w:sz="4" w:space="0" w:color="F79646"/>
            </w:tcBorders>
            <w:noWrap/>
            <w:vAlign w:val="center"/>
            <w:hideMark/>
          </w:tcPr>
          <w:p w14:paraId="23DE14E4" w14:textId="16F81C0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39,535 </w:t>
            </w:r>
          </w:p>
        </w:tc>
        <w:tc>
          <w:tcPr>
            <w:tcW w:w="350" w:type="pct"/>
            <w:tcBorders>
              <w:top w:val="nil"/>
              <w:left w:val="nil"/>
              <w:bottom w:val="single" w:sz="4" w:space="0" w:color="F79646"/>
              <w:right w:val="single" w:sz="4" w:space="0" w:color="F79646"/>
            </w:tcBorders>
            <w:noWrap/>
            <w:vAlign w:val="center"/>
            <w:hideMark/>
          </w:tcPr>
          <w:p w14:paraId="19D444EC" w14:textId="4757181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17,405 </w:t>
            </w:r>
          </w:p>
        </w:tc>
        <w:tc>
          <w:tcPr>
            <w:tcW w:w="350" w:type="pct"/>
            <w:tcBorders>
              <w:top w:val="nil"/>
              <w:left w:val="nil"/>
              <w:bottom w:val="single" w:sz="4" w:space="0" w:color="F79646"/>
              <w:right w:val="single" w:sz="4" w:space="0" w:color="F79646"/>
            </w:tcBorders>
            <w:noWrap/>
            <w:vAlign w:val="center"/>
            <w:hideMark/>
          </w:tcPr>
          <w:p w14:paraId="7F64E041" w14:textId="73453B3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32,065 </w:t>
            </w:r>
          </w:p>
        </w:tc>
        <w:tc>
          <w:tcPr>
            <w:tcW w:w="350" w:type="pct"/>
            <w:tcBorders>
              <w:top w:val="nil"/>
              <w:left w:val="nil"/>
              <w:bottom w:val="single" w:sz="4" w:space="0" w:color="F79646"/>
              <w:right w:val="single" w:sz="4" w:space="0" w:color="F79646"/>
            </w:tcBorders>
            <w:noWrap/>
            <w:vAlign w:val="center"/>
            <w:hideMark/>
          </w:tcPr>
          <w:p w14:paraId="5BFC2B9A" w14:textId="41FDCB0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5,900 </w:t>
            </w:r>
          </w:p>
        </w:tc>
        <w:tc>
          <w:tcPr>
            <w:tcW w:w="305" w:type="pct"/>
            <w:tcBorders>
              <w:top w:val="nil"/>
              <w:left w:val="nil"/>
              <w:bottom w:val="single" w:sz="4" w:space="0" w:color="F79646"/>
              <w:right w:val="single" w:sz="4" w:space="0" w:color="F79646"/>
            </w:tcBorders>
            <w:noWrap/>
            <w:vAlign w:val="center"/>
            <w:hideMark/>
          </w:tcPr>
          <w:p w14:paraId="742194E0" w14:textId="4061C25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5,835 </w:t>
            </w:r>
          </w:p>
        </w:tc>
        <w:tc>
          <w:tcPr>
            <w:tcW w:w="351" w:type="pct"/>
            <w:tcBorders>
              <w:top w:val="nil"/>
              <w:left w:val="nil"/>
              <w:bottom w:val="single" w:sz="4" w:space="0" w:color="F79646"/>
              <w:right w:val="single" w:sz="4" w:space="0" w:color="F79646"/>
            </w:tcBorders>
            <w:noWrap/>
            <w:vAlign w:val="center"/>
            <w:hideMark/>
          </w:tcPr>
          <w:p w14:paraId="47593EB9" w14:textId="0169BA2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4,610 </w:t>
            </w:r>
          </w:p>
        </w:tc>
        <w:tc>
          <w:tcPr>
            <w:tcW w:w="426" w:type="pct"/>
            <w:tcBorders>
              <w:top w:val="nil"/>
              <w:left w:val="nil"/>
              <w:bottom w:val="single" w:sz="4" w:space="0" w:color="F79646"/>
              <w:right w:val="single" w:sz="4" w:space="0" w:color="F79646"/>
            </w:tcBorders>
            <w:noWrap/>
            <w:vAlign w:val="center"/>
            <w:hideMark/>
          </w:tcPr>
          <w:p w14:paraId="45C82808" w14:textId="5016701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199,575 </w:t>
            </w:r>
          </w:p>
        </w:tc>
      </w:tr>
      <w:tr w:rsidR="00957C58" w:rsidRPr="00274624" w14:paraId="3B5FB1D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D64CD6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F29C16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FECD74C" w14:textId="07D7C02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38 </w:t>
            </w:r>
          </w:p>
        </w:tc>
        <w:tc>
          <w:tcPr>
            <w:tcW w:w="420" w:type="pct"/>
            <w:tcBorders>
              <w:top w:val="nil"/>
              <w:left w:val="nil"/>
              <w:bottom w:val="single" w:sz="4" w:space="0" w:color="F79646"/>
              <w:right w:val="single" w:sz="4" w:space="0" w:color="F79646"/>
            </w:tcBorders>
            <w:noWrap/>
            <w:vAlign w:val="center"/>
            <w:hideMark/>
          </w:tcPr>
          <w:p w14:paraId="0C0C3A68" w14:textId="7AF2B51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 </w:t>
            </w:r>
          </w:p>
        </w:tc>
        <w:tc>
          <w:tcPr>
            <w:tcW w:w="420" w:type="pct"/>
            <w:tcBorders>
              <w:top w:val="nil"/>
              <w:left w:val="nil"/>
              <w:bottom w:val="single" w:sz="4" w:space="0" w:color="F79646"/>
              <w:right w:val="single" w:sz="4" w:space="0" w:color="F79646"/>
            </w:tcBorders>
            <w:noWrap/>
            <w:vAlign w:val="center"/>
            <w:hideMark/>
          </w:tcPr>
          <w:p w14:paraId="4C29594F" w14:textId="4C1AEE6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c>
          <w:tcPr>
            <w:tcW w:w="350" w:type="pct"/>
            <w:tcBorders>
              <w:top w:val="nil"/>
              <w:left w:val="nil"/>
              <w:bottom w:val="single" w:sz="4" w:space="0" w:color="F79646"/>
              <w:right w:val="single" w:sz="4" w:space="0" w:color="F79646"/>
            </w:tcBorders>
            <w:noWrap/>
            <w:vAlign w:val="center"/>
            <w:hideMark/>
          </w:tcPr>
          <w:p w14:paraId="69540802" w14:textId="4039C42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40 </w:t>
            </w:r>
          </w:p>
        </w:tc>
        <w:tc>
          <w:tcPr>
            <w:tcW w:w="350" w:type="pct"/>
            <w:tcBorders>
              <w:top w:val="nil"/>
              <w:left w:val="nil"/>
              <w:bottom w:val="single" w:sz="4" w:space="0" w:color="F79646"/>
              <w:right w:val="single" w:sz="4" w:space="0" w:color="F79646"/>
            </w:tcBorders>
            <w:noWrap/>
            <w:vAlign w:val="center"/>
            <w:hideMark/>
          </w:tcPr>
          <w:p w14:paraId="57C42C89" w14:textId="0327165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47 </w:t>
            </w:r>
          </w:p>
        </w:tc>
        <w:tc>
          <w:tcPr>
            <w:tcW w:w="350" w:type="pct"/>
            <w:tcBorders>
              <w:top w:val="nil"/>
              <w:left w:val="nil"/>
              <w:bottom w:val="single" w:sz="4" w:space="0" w:color="F79646"/>
              <w:right w:val="single" w:sz="4" w:space="0" w:color="F79646"/>
            </w:tcBorders>
            <w:noWrap/>
            <w:vAlign w:val="center"/>
            <w:hideMark/>
          </w:tcPr>
          <w:p w14:paraId="1BED6E9F" w14:textId="0D90B8F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63 </w:t>
            </w:r>
          </w:p>
        </w:tc>
        <w:tc>
          <w:tcPr>
            <w:tcW w:w="305" w:type="pct"/>
            <w:tcBorders>
              <w:top w:val="nil"/>
              <w:left w:val="nil"/>
              <w:bottom w:val="single" w:sz="4" w:space="0" w:color="F79646"/>
              <w:right w:val="single" w:sz="4" w:space="0" w:color="F79646"/>
            </w:tcBorders>
            <w:noWrap/>
            <w:vAlign w:val="center"/>
            <w:hideMark/>
          </w:tcPr>
          <w:p w14:paraId="7EB97DFC" w14:textId="041569E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51" w:type="pct"/>
            <w:tcBorders>
              <w:top w:val="nil"/>
              <w:left w:val="nil"/>
              <w:bottom w:val="single" w:sz="4" w:space="0" w:color="F79646"/>
              <w:right w:val="single" w:sz="4" w:space="0" w:color="F79646"/>
            </w:tcBorders>
            <w:noWrap/>
            <w:vAlign w:val="center"/>
            <w:hideMark/>
          </w:tcPr>
          <w:p w14:paraId="2D231D8A" w14:textId="448D736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45 </w:t>
            </w:r>
          </w:p>
        </w:tc>
        <w:tc>
          <w:tcPr>
            <w:tcW w:w="426" w:type="pct"/>
            <w:tcBorders>
              <w:top w:val="nil"/>
              <w:left w:val="nil"/>
              <w:bottom w:val="single" w:sz="4" w:space="0" w:color="F79646"/>
              <w:right w:val="single" w:sz="4" w:space="0" w:color="F79646"/>
            </w:tcBorders>
            <w:noWrap/>
            <w:vAlign w:val="center"/>
            <w:hideMark/>
          </w:tcPr>
          <w:p w14:paraId="37310DAD" w14:textId="0191FDA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37 </w:t>
            </w:r>
          </w:p>
        </w:tc>
      </w:tr>
      <w:tr w:rsidR="00957C58" w:rsidRPr="00274624" w14:paraId="5EAA392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78F822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7824F9E" w14:textId="630BF13B" w:rsidR="001252B0"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D3534B1" w14:textId="58BBEBF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3D335167" w14:textId="3C57705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420" w:type="pct"/>
            <w:tcBorders>
              <w:top w:val="nil"/>
              <w:left w:val="nil"/>
              <w:bottom w:val="single" w:sz="4" w:space="0" w:color="F79646"/>
              <w:right w:val="single" w:sz="4" w:space="0" w:color="F79646"/>
            </w:tcBorders>
            <w:noWrap/>
            <w:vAlign w:val="center"/>
            <w:hideMark/>
          </w:tcPr>
          <w:p w14:paraId="74C6B3DB" w14:textId="017CAAB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350" w:type="pct"/>
            <w:tcBorders>
              <w:top w:val="nil"/>
              <w:left w:val="nil"/>
              <w:bottom w:val="single" w:sz="4" w:space="0" w:color="F79646"/>
              <w:right w:val="single" w:sz="4" w:space="0" w:color="F79646"/>
            </w:tcBorders>
            <w:noWrap/>
            <w:vAlign w:val="center"/>
            <w:hideMark/>
          </w:tcPr>
          <w:p w14:paraId="05EED7CA" w14:textId="26AE1FC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 </w:t>
            </w:r>
          </w:p>
        </w:tc>
        <w:tc>
          <w:tcPr>
            <w:tcW w:w="350" w:type="pct"/>
            <w:tcBorders>
              <w:top w:val="nil"/>
              <w:left w:val="nil"/>
              <w:bottom w:val="single" w:sz="4" w:space="0" w:color="F79646"/>
              <w:right w:val="single" w:sz="4" w:space="0" w:color="F79646"/>
            </w:tcBorders>
            <w:noWrap/>
            <w:vAlign w:val="center"/>
            <w:hideMark/>
          </w:tcPr>
          <w:p w14:paraId="36D92458" w14:textId="0105BAF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 </w:t>
            </w:r>
          </w:p>
        </w:tc>
        <w:tc>
          <w:tcPr>
            <w:tcW w:w="350" w:type="pct"/>
            <w:tcBorders>
              <w:top w:val="nil"/>
              <w:left w:val="nil"/>
              <w:bottom w:val="single" w:sz="4" w:space="0" w:color="F79646"/>
              <w:right w:val="single" w:sz="4" w:space="0" w:color="F79646"/>
            </w:tcBorders>
            <w:noWrap/>
            <w:vAlign w:val="center"/>
            <w:hideMark/>
          </w:tcPr>
          <w:p w14:paraId="43541424" w14:textId="53E3228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305" w:type="pct"/>
            <w:tcBorders>
              <w:top w:val="nil"/>
              <w:left w:val="nil"/>
              <w:bottom w:val="single" w:sz="4" w:space="0" w:color="F79646"/>
              <w:right w:val="single" w:sz="4" w:space="0" w:color="F79646"/>
            </w:tcBorders>
            <w:noWrap/>
            <w:vAlign w:val="center"/>
            <w:hideMark/>
          </w:tcPr>
          <w:p w14:paraId="0B95908F" w14:textId="4BB0C0D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c>
          <w:tcPr>
            <w:tcW w:w="351" w:type="pct"/>
            <w:tcBorders>
              <w:top w:val="nil"/>
              <w:left w:val="nil"/>
              <w:bottom w:val="single" w:sz="4" w:space="0" w:color="F79646"/>
              <w:right w:val="single" w:sz="4" w:space="0" w:color="F79646"/>
            </w:tcBorders>
            <w:noWrap/>
            <w:vAlign w:val="center"/>
            <w:hideMark/>
          </w:tcPr>
          <w:p w14:paraId="03D76B82" w14:textId="56E1F3D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426" w:type="pct"/>
            <w:tcBorders>
              <w:top w:val="nil"/>
              <w:left w:val="nil"/>
              <w:bottom w:val="single" w:sz="4" w:space="0" w:color="F79646"/>
              <w:right w:val="single" w:sz="4" w:space="0" w:color="F79646"/>
            </w:tcBorders>
            <w:noWrap/>
            <w:vAlign w:val="center"/>
            <w:hideMark/>
          </w:tcPr>
          <w:p w14:paraId="7A441E7C" w14:textId="355501E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r>
      <w:tr w:rsidR="00957C58" w:rsidRPr="00274624" w14:paraId="7D5CDFF6"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4E49DAD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Neonatal alloimmune thrombocytopenia (NAIT)</w:t>
            </w:r>
          </w:p>
        </w:tc>
        <w:tc>
          <w:tcPr>
            <w:tcW w:w="827" w:type="pct"/>
            <w:tcBorders>
              <w:top w:val="nil"/>
              <w:left w:val="nil"/>
              <w:bottom w:val="single" w:sz="4" w:space="0" w:color="F79646"/>
              <w:right w:val="single" w:sz="4" w:space="0" w:color="F79646"/>
            </w:tcBorders>
            <w:noWrap/>
            <w:vAlign w:val="center"/>
            <w:hideMark/>
          </w:tcPr>
          <w:p w14:paraId="025E0D48"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D303116" w14:textId="193709F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6CD80018" w14:textId="6F85CC5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3588873D" w14:textId="198D09B2" w:rsidR="00957C58" w:rsidRPr="00957C58" w:rsidRDefault="005C1645"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51B90600" w14:textId="52B9BD6A" w:rsidR="00957C58" w:rsidRPr="00957C58" w:rsidRDefault="005C1645"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42281BD8" w14:textId="510A3F0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17C11240" w14:textId="3AA47DD9" w:rsidR="00957C58" w:rsidRPr="00957C58" w:rsidRDefault="005C1645"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64E5E07D" w14:textId="4C1E8A6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1E200F0" w14:textId="537CCEB7" w:rsidR="00957C58" w:rsidRPr="00957C58" w:rsidRDefault="005C1645"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364AD5BF" w14:textId="761316F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w:t>
            </w:r>
            <w:r w:rsidR="005C1645">
              <w:rPr>
                <w:rFonts w:asciiTheme="minorHAnsi" w:hAnsiTheme="minorHAnsi" w:cstheme="minorHAnsi"/>
                <w:sz w:val="18"/>
                <w:szCs w:val="18"/>
              </w:rPr>
              <w:t>3</w:t>
            </w:r>
            <w:r w:rsidR="004C164A">
              <w:rPr>
                <w:rFonts w:asciiTheme="minorHAnsi" w:hAnsiTheme="minorHAnsi" w:cstheme="minorHAnsi"/>
                <w:sz w:val="18"/>
                <w:szCs w:val="18"/>
              </w:rPr>
              <w:t>0</w:t>
            </w:r>
            <w:r w:rsidR="00EB350F" w:rsidRPr="00957C58">
              <w:rPr>
                <w:rFonts w:asciiTheme="minorHAnsi" w:hAnsiTheme="minorHAnsi" w:cstheme="minorHAnsi"/>
                <w:sz w:val="18"/>
                <w:szCs w:val="18"/>
              </w:rPr>
              <w:t xml:space="preserve"> </w:t>
            </w:r>
          </w:p>
        </w:tc>
      </w:tr>
      <w:tr w:rsidR="00957C58" w:rsidRPr="00274624" w14:paraId="1F150FB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D71E57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57D8583" w14:textId="3F3C788B"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B77C6BB" w14:textId="017E3E4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 </w:t>
            </w:r>
          </w:p>
        </w:tc>
        <w:tc>
          <w:tcPr>
            <w:tcW w:w="420" w:type="pct"/>
            <w:tcBorders>
              <w:top w:val="nil"/>
              <w:left w:val="nil"/>
              <w:bottom w:val="single" w:sz="4" w:space="0" w:color="F79646"/>
              <w:right w:val="single" w:sz="4" w:space="0" w:color="F79646"/>
            </w:tcBorders>
            <w:noWrap/>
            <w:vAlign w:val="center"/>
            <w:hideMark/>
          </w:tcPr>
          <w:p w14:paraId="3D0FF376" w14:textId="6328B12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 </w:t>
            </w:r>
          </w:p>
        </w:tc>
        <w:tc>
          <w:tcPr>
            <w:tcW w:w="420" w:type="pct"/>
            <w:tcBorders>
              <w:top w:val="nil"/>
              <w:left w:val="nil"/>
              <w:bottom w:val="single" w:sz="4" w:space="0" w:color="F79646"/>
              <w:right w:val="single" w:sz="4" w:space="0" w:color="F79646"/>
            </w:tcBorders>
            <w:noWrap/>
            <w:vAlign w:val="center"/>
            <w:hideMark/>
          </w:tcPr>
          <w:p w14:paraId="27FBD5B4" w14:textId="2B21840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c>
          <w:tcPr>
            <w:tcW w:w="350" w:type="pct"/>
            <w:tcBorders>
              <w:top w:val="nil"/>
              <w:left w:val="nil"/>
              <w:bottom w:val="single" w:sz="4" w:space="0" w:color="F79646"/>
              <w:right w:val="single" w:sz="4" w:space="0" w:color="F79646"/>
            </w:tcBorders>
            <w:noWrap/>
            <w:vAlign w:val="center"/>
            <w:hideMark/>
          </w:tcPr>
          <w:p w14:paraId="03421A15" w14:textId="3FD2074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   </w:t>
            </w:r>
          </w:p>
        </w:tc>
        <w:tc>
          <w:tcPr>
            <w:tcW w:w="350" w:type="pct"/>
            <w:tcBorders>
              <w:top w:val="nil"/>
              <w:left w:val="nil"/>
              <w:bottom w:val="single" w:sz="4" w:space="0" w:color="F79646"/>
              <w:right w:val="single" w:sz="4" w:space="0" w:color="F79646"/>
            </w:tcBorders>
            <w:noWrap/>
            <w:vAlign w:val="center"/>
            <w:hideMark/>
          </w:tcPr>
          <w:p w14:paraId="19EF5A3E" w14:textId="776F3F9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   </w:t>
            </w:r>
          </w:p>
        </w:tc>
        <w:tc>
          <w:tcPr>
            <w:tcW w:w="350" w:type="pct"/>
            <w:tcBorders>
              <w:top w:val="nil"/>
              <w:left w:val="nil"/>
              <w:bottom w:val="single" w:sz="4" w:space="0" w:color="F79646"/>
              <w:right w:val="single" w:sz="4" w:space="0" w:color="F79646"/>
            </w:tcBorders>
            <w:noWrap/>
            <w:vAlign w:val="center"/>
            <w:hideMark/>
          </w:tcPr>
          <w:p w14:paraId="0E65C25D" w14:textId="01E727D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   </w:t>
            </w:r>
          </w:p>
        </w:tc>
        <w:tc>
          <w:tcPr>
            <w:tcW w:w="305" w:type="pct"/>
            <w:tcBorders>
              <w:top w:val="nil"/>
              <w:left w:val="nil"/>
              <w:bottom w:val="single" w:sz="4" w:space="0" w:color="F79646"/>
              <w:right w:val="single" w:sz="4" w:space="0" w:color="F79646"/>
            </w:tcBorders>
            <w:noWrap/>
            <w:vAlign w:val="center"/>
            <w:hideMark/>
          </w:tcPr>
          <w:p w14:paraId="70DE18FD" w14:textId="7DBFB9C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3718C63" w14:textId="3F4629B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   </w:t>
            </w:r>
          </w:p>
        </w:tc>
        <w:tc>
          <w:tcPr>
            <w:tcW w:w="426" w:type="pct"/>
            <w:tcBorders>
              <w:top w:val="nil"/>
              <w:left w:val="nil"/>
              <w:bottom w:val="single" w:sz="4" w:space="0" w:color="F79646"/>
              <w:right w:val="single" w:sz="4" w:space="0" w:color="F79646"/>
            </w:tcBorders>
            <w:noWrap/>
            <w:vAlign w:val="center"/>
            <w:hideMark/>
          </w:tcPr>
          <w:p w14:paraId="062369CA" w14:textId="1BEF845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r>
      <w:tr w:rsidR="00957C58" w:rsidRPr="00274624" w14:paraId="4894951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9C69D42"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38BAA9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01B625A" w14:textId="4EB4203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63 </w:t>
            </w:r>
          </w:p>
        </w:tc>
        <w:tc>
          <w:tcPr>
            <w:tcW w:w="420" w:type="pct"/>
            <w:tcBorders>
              <w:top w:val="nil"/>
              <w:left w:val="nil"/>
              <w:bottom w:val="single" w:sz="4" w:space="0" w:color="F79646"/>
              <w:right w:val="single" w:sz="4" w:space="0" w:color="F79646"/>
            </w:tcBorders>
            <w:noWrap/>
            <w:vAlign w:val="center"/>
            <w:hideMark/>
          </w:tcPr>
          <w:p w14:paraId="15990332" w14:textId="6F45F54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c>
          <w:tcPr>
            <w:tcW w:w="420" w:type="pct"/>
            <w:tcBorders>
              <w:top w:val="nil"/>
              <w:left w:val="nil"/>
              <w:bottom w:val="single" w:sz="4" w:space="0" w:color="F79646"/>
              <w:right w:val="single" w:sz="4" w:space="0" w:color="F79646"/>
            </w:tcBorders>
            <w:noWrap/>
            <w:vAlign w:val="center"/>
            <w:hideMark/>
          </w:tcPr>
          <w:p w14:paraId="2A1C493E" w14:textId="69E0010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85 </w:t>
            </w:r>
          </w:p>
        </w:tc>
        <w:tc>
          <w:tcPr>
            <w:tcW w:w="350" w:type="pct"/>
            <w:tcBorders>
              <w:top w:val="nil"/>
              <w:left w:val="nil"/>
              <w:bottom w:val="single" w:sz="4" w:space="0" w:color="F79646"/>
              <w:right w:val="single" w:sz="4" w:space="0" w:color="F79646"/>
            </w:tcBorders>
            <w:noWrap/>
            <w:vAlign w:val="center"/>
            <w:hideMark/>
          </w:tcPr>
          <w:p w14:paraId="1A328C38" w14:textId="51937D9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2039F8C4" w14:textId="22452DB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6B09486C" w14:textId="52F6CF7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305" w:type="pct"/>
            <w:tcBorders>
              <w:top w:val="nil"/>
              <w:left w:val="nil"/>
              <w:bottom w:val="single" w:sz="4" w:space="0" w:color="F79646"/>
              <w:right w:val="single" w:sz="4" w:space="0" w:color="F79646"/>
            </w:tcBorders>
            <w:noWrap/>
            <w:vAlign w:val="center"/>
            <w:hideMark/>
          </w:tcPr>
          <w:p w14:paraId="5E2C538A" w14:textId="7FE847A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58DBC28" w14:textId="0D12B14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426" w:type="pct"/>
            <w:tcBorders>
              <w:top w:val="nil"/>
              <w:left w:val="nil"/>
              <w:bottom w:val="single" w:sz="4" w:space="0" w:color="F79646"/>
              <w:right w:val="single" w:sz="4" w:space="0" w:color="F79646"/>
            </w:tcBorders>
            <w:noWrap/>
            <w:vAlign w:val="center"/>
            <w:hideMark/>
          </w:tcPr>
          <w:p w14:paraId="0978415F" w14:textId="6182053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57 </w:t>
            </w:r>
          </w:p>
        </w:tc>
      </w:tr>
      <w:tr w:rsidR="00957C58" w:rsidRPr="00274624" w14:paraId="7B134A8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A56522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C9A67E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5A91CD0E" w14:textId="540EC18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940 </w:t>
            </w:r>
          </w:p>
        </w:tc>
        <w:tc>
          <w:tcPr>
            <w:tcW w:w="420" w:type="pct"/>
            <w:tcBorders>
              <w:top w:val="nil"/>
              <w:left w:val="nil"/>
              <w:bottom w:val="single" w:sz="4" w:space="0" w:color="F79646"/>
              <w:right w:val="single" w:sz="4" w:space="0" w:color="F79646"/>
            </w:tcBorders>
            <w:noWrap/>
            <w:vAlign w:val="center"/>
            <w:hideMark/>
          </w:tcPr>
          <w:p w14:paraId="267489C0" w14:textId="552455B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950 </w:t>
            </w:r>
          </w:p>
        </w:tc>
        <w:tc>
          <w:tcPr>
            <w:tcW w:w="420" w:type="pct"/>
            <w:tcBorders>
              <w:top w:val="nil"/>
              <w:left w:val="nil"/>
              <w:bottom w:val="single" w:sz="4" w:space="0" w:color="F79646"/>
              <w:right w:val="single" w:sz="4" w:space="0" w:color="F79646"/>
            </w:tcBorders>
            <w:noWrap/>
            <w:vAlign w:val="center"/>
            <w:hideMark/>
          </w:tcPr>
          <w:p w14:paraId="5FD5414C" w14:textId="6DF9A50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1,190 </w:t>
            </w:r>
          </w:p>
        </w:tc>
        <w:tc>
          <w:tcPr>
            <w:tcW w:w="350" w:type="pct"/>
            <w:tcBorders>
              <w:top w:val="nil"/>
              <w:left w:val="nil"/>
              <w:bottom w:val="single" w:sz="4" w:space="0" w:color="F79646"/>
              <w:right w:val="single" w:sz="4" w:space="0" w:color="F79646"/>
            </w:tcBorders>
            <w:noWrap/>
            <w:vAlign w:val="center"/>
            <w:hideMark/>
          </w:tcPr>
          <w:p w14:paraId="1336E371" w14:textId="1D3DAD7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3BC02FEE" w14:textId="62340AC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 </w:t>
            </w:r>
          </w:p>
        </w:tc>
        <w:tc>
          <w:tcPr>
            <w:tcW w:w="350" w:type="pct"/>
            <w:tcBorders>
              <w:top w:val="nil"/>
              <w:left w:val="nil"/>
              <w:bottom w:val="single" w:sz="4" w:space="0" w:color="F79646"/>
              <w:right w:val="single" w:sz="4" w:space="0" w:color="F79646"/>
            </w:tcBorders>
            <w:noWrap/>
            <w:vAlign w:val="center"/>
            <w:hideMark/>
          </w:tcPr>
          <w:p w14:paraId="56FB9B0C" w14:textId="018EC47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305" w:type="pct"/>
            <w:tcBorders>
              <w:top w:val="nil"/>
              <w:left w:val="nil"/>
              <w:bottom w:val="single" w:sz="4" w:space="0" w:color="F79646"/>
              <w:right w:val="single" w:sz="4" w:space="0" w:color="F79646"/>
            </w:tcBorders>
            <w:noWrap/>
            <w:vAlign w:val="center"/>
            <w:hideMark/>
          </w:tcPr>
          <w:p w14:paraId="0D77F02E" w14:textId="29A64B3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D45DFDD" w14:textId="6B9F41B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426" w:type="pct"/>
            <w:tcBorders>
              <w:top w:val="nil"/>
              <w:left w:val="nil"/>
              <w:bottom w:val="single" w:sz="4" w:space="0" w:color="F79646"/>
              <w:right w:val="single" w:sz="4" w:space="0" w:color="F79646"/>
            </w:tcBorders>
            <w:noWrap/>
            <w:vAlign w:val="center"/>
            <w:hideMark/>
          </w:tcPr>
          <w:p w14:paraId="0CAA023F" w14:textId="5D1313D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3,145 </w:t>
            </w:r>
          </w:p>
        </w:tc>
      </w:tr>
      <w:tr w:rsidR="00957C58" w:rsidRPr="00274624" w14:paraId="7647898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EB2A49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661E67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4D41FE1" w14:textId="3FEC20E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420" w:type="pct"/>
            <w:tcBorders>
              <w:top w:val="nil"/>
              <w:left w:val="nil"/>
              <w:bottom w:val="single" w:sz="4" w:space="0" w:color="F79646"/>
              <w:right w:val="single" w:sz="4" w:space="0" w:color="F79646"/>
            </w:tcBorders>
            <w:noWrap/>
            <w:vAlign w:val="center"/>
            <w:hideMark/>
          </w:tcPr>
          <w:p w14:paraId="18D7C5BF" w14:textId="60B80DE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c>
          <w:tcPr>
            <w:tcW w:w="420" w:type="pct"/>
            <w:tcBorders>
              <w:top w:val="nil"/>
              <w:left w:val="nil"/>
              <w:bottom w:val="single" w:sz="4" w:space="0" w:color="F79646"/>
              <w:right w:val="single" w:sz="4" w:space="0" w:color="F79646"/>
            </w:tcBorders>
            <w:noWrap/>
            <w:vAlign w:val="center"/>
            <w:hideMark/>
          </w:tcPr>
          <w:p w14:paraId="28C9DD0C" w14:textId="0FF9F65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41 </w:t>
            </w:r>
          </w:p>
        </w:tc>
        <w:tc>
          <w:tcPr>
            <w:tcW w:w="350" w:type="pct"/>
            <w:tcBorders>
              <w:top w:val="nil"/>
              <w:left w:val="nil"/>
              <w:bottom w:val="single" w:sz="4" w:space="0" w:color="F79646"/>
              <w:right w:val="single" w:sz="4" w:space="0" w:color="F79646"/>
            </w:tcBorders>
            <w:noWrap/>
            <w:vAlign w:val="center"/>
            <w:hideMark/>
          </w:tcPr>
          <w:p w14:paraId="6331D2B9" w14:textId="036B390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096DFA59" w14:textId="43776C7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5B29D477" w14:textId="5789613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05" w:type="pct"/>
            <w:tcBorders>
              <w:top w:val="nil"/>
              <w:left w:val="nil"/>
              <w:bottom w:val="single" w:sz="4" w:space="0" w:color="F79646"/>
              <w:right w:val="single" w:sz="4" w:space="0" w:color="F79646"/>
            </w:tcBorders>
            <w:noWrap/>
            <w:vAlign w:val="center"/>
            <w:hideMark/>
          </w:tcPr>
          <w:p w14:paraId="6EC8B28B" w14:textId="260625B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4766C1E" w14:textId="54E0D3C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426" w:type="pct"/>
            <w:tcBorders>
              <w:top w:val="nil"/>
              <w:left w:val="nil"/>
              <w:bottom w:val="single" w:sz="4" w:space="0" w:color="F79646"/>
              <w:right w:val="single" w:sz="4" w:space="0" w:color="F79646"/>
            </w:tcBorders>
            <w:noWrap/>
            <w:vAlign w:val="center"/>
            <w:hideMark/>
          </w:tcPr>
          <w:p w14:paraId="6E1E8AD8" w14:textId="4C63F74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r>
      <w:tr w:rsidR="00957C58" w:rsidRPr="00274624" w14:paraId="6C3DB7D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D5B44D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16D3045"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4E18F12" w14:textId="3211B59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C3A94BC" w14:textId="6C6FF2B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E68B90D" w14:textId="1DBF2B4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2900FDF" w14:textId="49ECF42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BBDCA48" w14:textId="225E509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3B06180E" w14:textId="17463F9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73D59A23" w14:textId="3D5180A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48734BD" w14:textId="7AC1B5D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6" w:type="pct"/>
            <w:tcBorders>
              <w:top w:val="nil"/>
              <w:left w:val="nil"/>
              <w:bottom w:val="single" w:sz="4" w:space="0" w:color="F79646"/>
              <w:right w:val="single" w:sz="4" w:space="0" w:color="F79646"/>
            </w:tcBorders>
            <w:noWrap/>
            <w:vAlign w:val="center"/>
            <w:hideMark/>
          </w:tcPr>
          <w:p w14:paraId="31FF1299" w14:textId="7D0361E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r>
      <w:tr w:rsidR="00957C58" w:rsidRPr="00274624" w14:paraId="3F783BEC"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457A965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Neonate with haemochromatosis</w:t>
            </w:r>
          </w:p>
        </w:tc>
        <w:tc>
          <w:tcPr>
            <w:tcW w:w="827" w:type="pct"/>
            <w:tcBorders>
              <w:top w:val="nil"/>
              <w:left w:val="nil"/>
              <w:bottom w:val="single" w:sz="4" w:space="0" w:color="F79646"/>
              <w:right w:val="single" w:sz="4" w:space="0" w:color="F79646"/>
            </w:tcBorders>
            <w:noWrap/>
            <w:vAlign w:val="center"/>
            <w:hideMark/>
          </w:tcPr>
          <w:p w14:paraId="0AE553C8"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ACBD588" w14:textId="556630A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2979E3">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18CB8CE3" w14:textId="26ED15F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53E8A912" w14:textId="4C64F518" w:rsidR="00957C58" w:rsidRPr="00957C58" w:rsidRDefault="002979E3"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1FAAF1C1" w14:textId="581B7AAD" w:rsidR="00957C58" w:rsidRPr="00957C58" w:rsidRDefault="002979E3"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7C094743" w14:textId="313E1A56" w:rsidR="00957C58" w:rsidRPr="00957C58" w:rsidRDefault="002979E3"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0AFFC07E" w14:textId="6D4DF87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0884BA9" w14:textId="6341D6F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7CB5A79" w14:textId="6FE033D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F5ACA1F" w14:textId="368526C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w:t>
            </w:r>
            <w:r w:rsidR="002979E3">
              <w:rPr>
                <w:rFonts w:asciiTheme="minorHAnsi" w:hAnsiTheme="minorHAnsi" w:cstheme="minorHAnsi"/>
                <w:sz w:val="18"/>
                <w:szCs w:val="18"/>
              </w:rPr>
              <w:t>2</w:t>
            </w:r>
            <w:r w:rsidR="004C164A">
              <w:rPr>
                <w:rFonts w:asciiTheme="minorHAnsi" w:hAnsiTheme="minorHAnsi" w:cstheme="minorHAnsi"/>
                <w:sz w:val="18"/>
                <w:szCs w:val="18"/>
              </w:rPr>
              <w:t>4</w:t>
            </w:r>
            <w:r w:rsidR="00EB350F" w:rsidRPr="00957C58">
              <w:rPr>
                <w:rFonts w:asciiTheme="minorHAnsi" w:hAnsiTheme="minorHAnsi" w:cstheme="minorHAnsi"/>
                <w:sz w:val="18"/>
                <w:szCs w:val="18"/>
              </w:rPr>
              <w:t xml:space="preserve"> </w:t>
            </w:r>
          </w:p>
        </w:tc>
      </w:tr>
      <w:tr w:rsidR="00957C58" w:rsidRPr="00274624" w14:paraId="73D1129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182F8B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88C6D3B" w14:textId="7B137D1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4E4747E0" w14:textId="1DCF5E4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   </w:t>
            </w:r>
          </w:p>
        </w:tc>
        <w:tc>
          <w:tcPr>
            <w:tcW w:w="420" w:type="pct"/>
            <w:tcBorders>
              <w:top w:val="nil"/>
              <w:left w:val="nil"/>
              <w:bottom w:val="single" w:sz="4" w:space="0" w:color="F79646"/>
              <w:right w:val="single" w:sz="4" w:space="0" w:color="F79646"/>
            </w:tcBorders>
            <w:noWrap/>
            <w:vAlign w:val="center"/>
            <w:hideMark/>
          </w:tcPr>
          <w:p w14:paraId="1F9D353E" w14:textId="376169B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c>
          <w:tcPr>
            <w:tcW w:w="420" w:type="pct"/>
            <w:tcBorders>
              <w:top w:val="nil"/>
              <w:left w:val="nil"/>
              <w:bottom w:val="single" w:sz="4" w:space="0" w:color="F79646"/>
              <w:right w:val="single" w:sz="4" w:space="0" w:color="F79646"/>
            </w:tcBorders>
            <w:noWrap/>
            <w:vAlign w:val="center"/>
            <w:hideMark/>
          </w:tcPr>
          <w:p w14:paraId="6D104F55" w14:textId="2F22799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   </w:t>
            </w:r>
          </w:p>
        </w:tc>
        <w:tc>
          <w:tcPr>
            <w:tcW w:w="350" w:type="pct"/>
            <w:tcBorders>
              <w:top w:val="nil"/>
              <w:left w:val="nil"/>
              <w:bottom w:val="single" w:sz="4" w:space="0" w:color="F79646"/>
              <w:right w:val="single" w:sz="4" w:space="0" w:color="F79646"/>
            </w:tcBorders>
            <w:noWrap/>
            <w:vAlign w:val="center"/>
            <w:hideMark/>
          </w:tcPr>
          <w:p w14:paraId="25C0587B" w14:textId="43C4E2D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   </w:t>
            </w:r>
          </w:p>
        </w:tc>
        <w:tc>
          <w:tcPr>
            <w:tcW w:w="350" w:type="pct"/>
            <w:tcBorders>
              <w:top w:val="nil"/>
              <w:left w:val="nil"/>
              <w:bottom w:val="single" w:sz="4" w:space="0" w:color="F79646"/>
              <w:right w:val="single" w:sz="4" w:space="0" w:color="F79646"/>
            </w:tcBorders>
            <w:noWrap/>
            <w:vAlign w:val="center"/>
            <w:hideMark/>
          </w:tcPr>
          <w:p w14:paraId="5F0F3009" w14:textId="589F47F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   </w:t>
            </w:r>
          </w:p>
        </w:tc>
        <w:tc>
          <w:tcPr>
            <w:tcW w:w="350" w:type="pct"/>
            <w:tcBorders>
              <w:top w:val="nil"/>
              <w:left w:val="nil"/>
              <w:bottom w:val="single" w:sz="4" w:space="0" w:color="F79646"/>
              <w:right w:val="single" w:sz="4" w:space="0" w:color="F79646"/>
            </w:tcBorders>
            <w:noWrap/>
            <w:vAlign w:val="center"/>
            <w:hideMark/>
          </w:tcPr>
          <w:p w14:paraId="64B2C2CD" w14:textId="72C022F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8E82424" w14:textId="500AFA9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CBF419C" w14:textId="503CFD3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044D0EC" w14:textId="719955E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r>
      <w:tr w:rsidR="00957C58" w:rsidRPr="00274624" w14:paraId="22EC529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086135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2A13752"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DD3ED2D" w14:textId="22806F9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563EAD84" w14:textId="34456EB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c>
          <w:tcPr>
            <w:tcW w:w="420" w:type="pct"/>
            <w:tcBorders>
              <w:top w:val="nil"/>
              <w:left w:val="nil"/>
              <w:bottom w:val="single" w:sz="4" w:space="0" w:color="F79646"/>
              <w:right w:val="single" w:sz="4" w:space="0" w:color="F79646"/>
            </w:tcBorders>
            <w:noWrap/>
            <w:vAlign w:val="center"/>
            <w:hideMark/>
          </w:tcPr>
          <w:p w14:paraId="3D937672" w14:textId="66B41B5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5D33D6EB" w14:textId="25B8FEE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28C8D79B" w14:textId="2688FA4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3C040DCE" w14:textId="525E0ED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2927008" w14:textId="7D6CA71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6E08E5D" w14:textId="4C53451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FC26D1D" w14:textId="6FF60EF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 </w:t>
            </w:r>
          </w:p>
        </w:tc>
      </w:tr>
      <w:tr w:rsidR="00957C58" w:rsidRPr="00274624" w14:paraId="7E2D9D0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B5FAE1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0A77AA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4195CFE" w14:textId="4DA91B2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420" w:type="pct"/>
            <w:tcBorders>
              <w:top w:val="nil"/>
              <w:left w:val="nil"/>
              <w:bottom w:val="single" w:sz="4" w:space="0" w:color="F79646"/>
              <w:right w:val="single" w:sz="4" w:space="0" w:color="F79646"/>
            </w:tcBorders>
            <w:noWrap/>
            <w:vAlign w:val="center"/>
            <w:hideMark/>
          </w:tcPr>
          <w:p w14:paraId="4C114D92" w14:textId="6B82B58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1,420 </w:t>
            </w:r>
          </w:p>
        </w:tc>
        <w:tc>
          <w:tcPr>
            <w:tcW w:w="420" w:type="pct"/>
            <w:tcBorders>
              <w:top w:val="nil"/>
              <w:left w:val="nil"/>
              <w:bottom w:val="single" w:sz="4" w:space="0" w:color="F79646"/>
              <w:right w:val="single" w:sz="4" w:space="0" w:color="F79646"/>
            </w:tcBorders>
            <w:noWrap/>
            <w:vAlign w:val="center"/>
            <w:hideMark/>
          </w:tcPr>
          <w:p w14:paraId="4ED9C273" w14:textId="1079DAA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1305A739" w14:textId="24A49C8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5AECE955" w14:textId="2DC5E28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 </w:t>
            </w:r>
          </w:p>
        </w:tc>
        <w:tc>
          <w:tcPr>
            <w:tcW w:w="350" w:type="pct"/>
            <w:tcBorders>
              <w:top w:val="nil"/>
              <w:left w:val="nil"/>
              <w:bottom w:val="single" w:sz="4" w:space="0" w:color="F79646"/>
              <w:right w:val="single" w:sz="4" w:space="0" w:color="F79646"/>
            </w:tcBorders>
            <w:noWrap/>
            <w:vAlign w:val="center"/>
            <w:hideMark/>
          </w:tcPr>
          <w:p w14:paraId="4DC0417D" w14:textId="4A0F27C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39D298E" w14:textId="427585F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F5021ED" w14:textId="31A1FC8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03245CE" w14:textId="1B9129A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1,480 </w:t>
            </w:r>
          </w:p>
        </w:tc>
      </w:tr>
      <w:tr w:rsidR="00957C58" w:rsidRPr="00274624" w14:paraId="33EA75C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A007E2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FF4291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4D9DE93" w14:textId="2AF854E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653CB193" w14:textId="13DEA65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42 </w:t>
            </w:r>
          </w:p>
        </w:tc>
        <w:tc>
          <w:tcPr>
            <w:tcW w:w="420" w:type="pct"/>
            <w:tcBorders>
              <w:top w:val="nil"/>
              <w:left w:val="nil"/>
              <w:bottom w:val="single" w:sz="4" w:space="0" w:color="F79646"/>
              <w:right w:val="single" w:sz="4" w:space="0" w:color="F79646"/>
            </w:tcBorders>
            <w:noWrap/>
            <w:vAlign w:val="center"/>
            <w:hideMark/>
          </w:tcPr>
          <w:p w14:paraId="64753E20" w14:textId="5FA14CA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00DD36C8" w14:textId="1FCDC91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418B5260" w14:textId="4A074B3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50" w:type="pct"/>
            <w:tcBorders>
              <w:top w:val="nil"/>
              <w:left w:val="nil"/>
              <w:bottom w:val="single" w:sz="4" w:space="0" w:color="F79646"/>
              <w:right w:val="single" w:sz="4" w:space="0" w:color="F79646"/>
            </w:tcBorders>
            <w:noWrap/>
            <w:vAlign w:val="center"/>
            <w:hideMark/>
          </w:tcPr>
          <w:p w14:paraId="18E3FDCD" w14:textId="284DB56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D8C6701" w14:textId="48356C5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E5880C9" w14:textId="448A0E5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4515664" w14:textId="14DE141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 </w:t>
            </w:r>
          </w:p>
        </w:tc>
      </w:tr>
      <w:tr w:rsidR="00957C58" w:rsidRPr="00274624" w14:paraId="2B1F213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1A4980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26A1A7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B853438" w14:textId="26B5814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0313A03" w14:textId="1C2D999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B8B4DB2" w14:textId="1C695DE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A307FE0" w14:textId="04F4031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1A6A8E3" w14:textId="1143C43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1A9F79D" w14:textId="57CB9B1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08D1223" w14:textId="390A4CE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EFD82DC" w14:textId="5B35EC1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E9209F7" w14:textId="6FCBBB1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r>
      <w:tr w:rsidR="00957C58" w:rsidRPr="00274624" w14:paraId="51399B41"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9C99ED0" w14:textId="1AC6224A"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Newly Diagnosed Immune thrombocytopenic purpura (ITP)</w:t>
            </w:r>
          </w:p>
        </w:tc>
        <w:tc>
          <w:tcPr>
            <w:tcW w:w="827" w:type="pct"/>
            <w:tcBorders>
              <w:top w:val="nil"/>
              <w:left w:val="nil"/>
              <w:bottom w:val="single" w:sz="4" w:space="0" w:color="F79646"/>
              <w:right w:val="single" w:sz="4" w:space="0" w:color="F79646"/>
            </w:tcBorders>
            <w:noWrap/>
            <w:vAlign w:val="center"/>
            <w:hideMark/>
          </w:tcPr>
          <w:p w14:paraId="76DE92D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53B31C10" w14:textId="75D528E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361 </w:t>
            </w:r>
          </w:p>
        </w:tc>
        <w:tc>
          <w:tcPr>
            <w:tcW w:w="420" w:type="pct"/>
            <w:tcBorders>
              <w:top w:val="nil"/>
              <w:left w:val="nil"/>
              <w:bottom w:val="single" w:sz="4" w:space="0" w:color="F79646"/>
              <w:right w:val="single" w:sz="4" w:space="0" w:color="F79646"/>
            </w:tcBorders>
            <w:noWrap/>
            <w:vAlign w:val="center"/>
            <w:hideMark/>
          </w:tcPr>
          <w:p w14:paraId="19487E3D" w14:textId="0D8F5E7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301 </w:t>
            </w:r>
          </w:p>
        </w:tc>
        <w:tc>
          <w:tcPr>
            <w:tcW w:w="420" w:type="pct"/>
            <w:tcBorders>
              <w:top w:val="nil"/>
              <w:left w:val="nil"/>
              <w:bottom w:val="single" w:sz="4" w:space="0" w:color="F79646"/>
              <w:right w:val="single" w:sz="4" w:space="0" w:color="F79646"/>
            </w:tcBorders>
            <w:noWrap/>
            <w:vAlign w:val="center"/>
            <w:hideMark/>
          </w:tcPr>
          <w:p w14:paraId="0D1F9745" w14:textId="5027E3C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235 </w:t>
            </w:r>
          </w:p>
        </w:tc>
        <w:tc>
          <w:tcPr>
            <w:tcW w:w="350" w:type="pct"/>
            <w:tcBorders>
              <w:top w:val="nil"/>
              <w:left w:val="nil"/>
              <w:bottom w:val="single" w:sz="4" w:space="0" w:color="F79646"/>
              <w:right w:val="single" w:sz="4" w:space="0" w:color="F79646"/>
            </w:tcBorders>
            <w:noWrap/>
            <w:vAlign w:val="center"/>
            <w:hideMark/>
          </w:tcPr>
          <w:p w14:paraId="0FFAF2E2" w14:textId="25594BD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117 </w:t>
            </w:r>
          </w:p>
        </w:tc>
        <w:tc>
          <w:tcPr>
            <w:tcW w:w="350" w:type="pct"/>
            <w:tcBorders>
              <w:top w:val="nil"/>
              <w:left w:val="nil"/>
              <w:bottom w:val="single" w:sz="4" w:space="0" w:color="F79646"/>
              <w:right w:val="single" w:sz="4" w:space="0" w:color="F79646"/>
            </w:tcBorders>
            <w:noWrap/>
            <w:vAlign w:val="center"/>
            <w:hideMark/>
          </w:tcPr>
          <w:p w14:paraId="29448026" w14:textId="6DC0349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90 </w:t>
            </w:r>
          </w:p>
        </w:tc>
        <w:tc>
          <w:tcPr>
            <w:tcW w:w="350" w:type="pct"/>
            <w:tcBorders>
              <w:top w:val="nil"/>
              <w:left w:val="nil"/>
              <w:bottom w:val="single" w:sz="4" w:space="0" w:color="F79646"/>
              <w:right w:val="single" w:sz="4" w:space="0" w:color="F79646"/>
            </w:tcBorders>
            <w:noWrap/>
            <w:vAlign w:val="center"/>
            <w:hideMark/>
          </w:tcPr>
          <w:p w14:paraId="43F5068C" w14:textId="01ADDCB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 </w:t>
            </w:r>
          </w:p>
        </w:tc>
        <w:tc>
          <w:tcPr>
            <w:tcW w:w="305" w:type="pct"/>
            <w:tcBorders>
              <w:top w:val="nil"/>
              <w:left w:val="nil"/>
              <w:bottom w:val="single" w:sz="4" w:space="0" w:color="F79646"/>
              <w:right w:val="single" w:sz="4" w:space="0" w:color="F79646"/>
            </w:tcBorders>
            <w:noWrap/>
            <w:vAlign w:val="center"/>
            <w:hideMark/>
          </w:tcPr>
          <w:p w14:paraId="2A091369" w14:textId="05F864B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351" w:type="pct"/>
            <w:tcBorders>
              <w:top w:val="nil"/>
              <w:left w:val="nil"/>
              <w:bottom w:val="single" w:sz="4" w:space="0" w:color="F79646"/>
              <w:right w:val="single" w:sz="4" w:space="0" w:color="F79646"/>
            </w:tcBorders>
            <w:noWrap/>
            <w:vAlign w:val="center"/>
            <w:hideMark/>
          </w:tcPr>
          <w:p w14:paraId="393A61DC" w14:textId="253CA85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426" w:type="pct"/>
            <w:tcBorders>
              <w:top w:val="nil"/>
              <w:left w:val="nil"/>
              <w:bottom w:val="single" w:sz="4" w:space="0" w:color="F79646"/>
              <w:right w:val="single" w:sz="4" w:space="0" w:color="F79646"/>
            </w:tcBorders>
            <w:noWrap/>
            <w:vAlign w:val="center"/>
            <w:hideMark/>
          </w:tcPr>
          <w:p w14:paraId="0FC9100A" w14:textId="2312AC4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1,144 </w:t>
            </w:r>
          </w:p>
        </w:tc>
      </w:tr>
      <w:tr w:rsidR="00957C58" w:rsidRPr="00274624" w14:paraId="39A011B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FC1231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F6D30D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AF81E2B" w14:textId="1E67B72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59 </w:t>
            </w:r>
          </w:p>
        </w:tc>
        <w:tc>
          <w:tcPr>
            <w:tcW w:w="420" w:type="pct"/>
            <w:tcBorders>
              <w:top w:val="nil"/>
              <w:left w:val="nil"/>
              <w:bottom w:val="single" w:sz="4" w:space="0" w:color="F79646"/>
              <w:right w:val="single" w:sz="4" w:space="0" w:color="F79646"/>
            </w:tcBorders>
            <w:noWrap/>
            <w:vAlign w:val="center"/>
            <w:hideMark/>
          </w:tcPr>
          <w:p w14:paraId="7BAA44F0" w14:textId="0BE9704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63 </w:t>
            </w:r>
          </w:p>
        </w:tc>
        <w:tc>
          <w:tcPr>
            <w:tcW w:w="420" w:type="pct"/>
            <w:tcBorders>
              <w:top w:val="nil"/>
              <w:left w:val="nil"/>
              <w:bottom w:val="single" w:sz="4" w:space="0" w:color="F79646"/>
              <w:right w:val="single" w:sz="4" w:space="0" w:color="F79646"/>
            </w:tcBorders>
            <w:noWrap/>
            <w:vAlign w:val="center"/>
            <w:hideMark/>
          </w:tcPr>
          <w:p w14:paraId="4E23ABEA" w14:textId="15860D1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49870C3F" w14:textId="52B19FC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5CED975D" w14:textId="034CA5F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21D4B9C2" w14:textId="2E88147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305" w:type="pct"/>
            <w:tcBorders>
              <w:top w:val="nil"/>
              <w:left w:val="nil"/>
              <w:bottom w:val="single" w:sz="4" w:space="0" w:color="F79646"/>
              <w:right w:val="single" w:sz="4" w:space="0" w:color="F79646"/>
            </w:tcBorders>
            <w:noWrap/>
            <w:vAlign w:val="center"/>
            <w:hideMark/>
          </w:tcPr>
          <w:p w14:paraId="78E6FB53" w14:textId="3586700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41 </w:t>
            </w:r>
          </w:p>
        </w:tc>
        <w:tc>
          <w:tcPr>
            <w:tcW w:w="351" w:type="pct"/>
            <w:tcBorders>
              <w:top w:val="nil"/>
              <w:left w:val="nil"/>
              <w:bottom w:val="single" w:sz="4" w:space="0" w:color="F79646"/>
              <w:right w:val="single" w:sz="4" w:space="0" w:color="F79646"/>
            </w:tcBorders>
            <w:noWrap/>
            <w:vAlign w:val="center"/>
            <w:hideMark/>
          </w:tcPr>
          <w:p w14:paraId="504493AA" w14:textId="01858A8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45 </w:t>
            </w:r>
          </w:p>
        </w:tc>
        <w:tc>
          <w:tcPr>
            <w:tcW w:w="426" w:type="pct"/>
            <w:tcBorders>
              <w:top w:val="nil"/>
              <w:left w:val="nil"/>
              <w:bottom w:val="single" w:sz="4" w:space="0" w:color="F79646"/>
              <w:right w:val="single" w:sz="4" w:space="0" w:color="F79646"/>
            </w:tcBorders>
            <w:noWrap/>
            <w:vAlign w:val="center"/>
            <w:hideMark/>
          </w:tcPr>
          <w:p w14:paraId="71E1CBFA" w14:textId="7B1F19E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 </w:t>
            </w:r>
          </w:p>
        </w:tc>
      </w:tr>
      <w:tr w:rsidR="00957C58" w:rsidRPr="00274624" w14:paraId="0F6B8F8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BC9FAC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EA6D772"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1A415DE" w14:textId="7332999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420" w:type="pct"/>
            <w:tcBorders>
              <w:top w:val="nil"/>
              <w:left w:val="nil"/>
              <w:bottom w:val="single" w:sz="4" w:space="0" w:color="F79646"/>
              <w:right w:val="single" w:sz="4" w:space="0" w:color="F79646"/>
            </w:tcBorders>
            <w:noWrap/>
            <w:vAlign w:val="center"/>
            <w:hideMark/>
          </w:tcPr>
          <w:p w14:paraId="4EE7BD3D" w14:textId="773B7BB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81 </w:t>
            </w:r>
          </w:p>
        </w:tc>
        <w:tc>
          <w:tcPr>
            <w:tcW w:w="420" w:type="pct"/>
            <w:tcBorders>
              <w:top w:val="nil"/>
              <w:left w:val="nil"/>
              <w:bottom w:val="single" w:sz="4" w:space="0" w:color="F79646"/>
              <w:right w:val="single" w:sz="4" w:space="0" w:color="F79646"/>
            </w:tcBorders>
            <w:noWrap/>
            <w:vAlign w:val="center"/>
            <w:hideMark/>
          </w:tcPr>
          <w:p w14:paraId="2B53B3F7" w14:textId="4006F6E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81 </w:t>
            </w:r>
          </w:p>
        </w:tc>
        <w:tc>
          <w:tcPr>
            <w:tcW w:w="350" w:type="pct"/>
            <w:tcBorders>
              <w:top w:val="nil"/>
              <w:left w:val="nil"/>
              <w:bottom w:val="single" w:sz="4" w:space="0" w:color="F79646"/>
              <w:right w:val="single" w:sz="4" w:space="0" w:color="F79646"/>
            </w:tcBorders>
            <w:noWrap/>
            <w:vAlign w:val="center"/>
            <w:hideMark/>
          </w:tcPr>
          <w:p w14:paraId="452BC64C" w14:textId="663B9FE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 </w:t>
            </w:r>
          </w:p>
        </w:tc>
        <w:tc>
          <w:tcPr>
            <w:tcW w:w="350" w:type="pct"/>
            <w:tcBorders>
              <w:top w:val="nil"/>
              <w:left w:val="nil"/>
              <w:bottom w:val="single" w:sz="4" w:space="0" w:color="F79646"/>
              <w:right w:val="single" w:sz="4" w:space="0" w:color="F79646"/>
            </w:tcBorders>
            <w:noWrap/>
            <w:vAlign w:val="center"/>
            <w:hideMark/>
          </w:tcPr>
          <w:p w14:paraId="3B633AF6" w14:textId="1872A83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81 </w:t>
            </w:r>
          </w:p>
        </w:tc>
        <w:tc>
          <w:tcPr>
            <w:tcW w:w="350" w:type="pct"/>
            <w:tcBorders>
              <w:top w:val="nil"/>
              <w:left w:val="nil"/>
              <w:bottom w:val="single" w:sz="4" w:space="0" w:color="F79646"/>
              <w:right w:val="single" w:sz="4" w:space="0" w:color="F79646"/>
            </w:tcBorders>
            <w:noWrap/>
            <w:vAlign w:val="center"/>
            <w:hideMark/>
          </w:tcPr>
          <w:p w14:paraId="68D9B1AD" w14:textId="01AC993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c>
          <w:tcPr>
            <w:tcW w:w="305" w:type="pct"/>
            <w:tcBorders>
              <w:top w:val="nil"/>
              <w:left w:val="nil"/>
              <w:bottom w:val="single" w:sz="4" w:space="0" w:color="F79646"/>
              <w:right w:val="single" w:sz="4" w:space="0" w:color="F79646"/>
            </w:tcBorders>
            <w:noWrap/>
            <w:vAlign w:val="center"/>
            <w:hideMark/>
          </w:tcPr>
          <w:p w14:paraId="0282308A" w14:textId="557E3B7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351" w:type="pct"/>
            <w:tcBorders>
              <w:top w:val="nil"/>
              <w:left w:val="nil"/>
              <w:bottom w:val="single" w:sz="4" w:space="0" w:color="F79646"/>
              <w:right w:val="single" w:sz="4" w:space="0" w:color="F79646"/>
            </w:tcBorders>
            <w:noWrap/>
            <w:vAlign w:val="center"/>
            <w:hideMark/>
          </w:tcPr>
          <w:p w14:paraId="578CC6D1" w14:textId="66BBA9A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76 </w:t>
            </w:r>
          </w:p>
        </w:tc>
        <w:tc>
          <w:tcPr>
            <w:tcW w:w="426" w:type="pct"/>
            <w:tcBorders>
              <w:top w:val="nil"/>
              <w:left w:val="nil"/>
              <w:bottom w:val="single" w:sz="4" w:space="0" w:color="F79646"/>
              <w:right w:val="single" w:sz="4" w:space="0" w:color="F79646"/>
            </w:tcBorders>
            <w:noWrap/>
            <w:vAlign w:val="center"/>
            <w:hideMark/>
          </w:tcPr>
          <w:p w14:paraId="4EB431F8" w14:textId="48678A3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80 </w:t>
            </w:r>
          </w:p>
        </w:tc>
      </w:tr>
      <w:tr w:rsidR="00957C58" w:rsidRPr="00274624" w14:paraId="1FA2881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BC88EB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8190A6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3B1FE05" w14:textId="472D213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44,450 </w:t>
            </w:r>
          </w:p>
        </w:tc>
        <w:tc>
          <w:tcPr>
            <w:tcW w:w="420" w:type="pct"/>
            <w:tcBorders>
              <w:top w:val="nil"/>
              <w:left w:val="nil"/>
              <w:bottom w:val="single" w:sz="4" w:space="0" w:color="F79646"/>
              <w:right w:val="single" w:sz="4" w:space="0" w:color="F79646"/>
            </w:tcBorders>
            <w:noWrap/>
            <w:vAlign w:val="center"/>
            <w:hideMark/>
          </w:tcPr>
          <w:p w14:paraId="7E6ADA68" w14:textId="2960034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33,045 </w:t>
            </w:r>
          </w:p>
        </w:tc>
        <w:tc>
          <w:tcPr>
            <w:tcW w:w="420" w:type="pct"/>
            <w:tcBorders>
              <w:top w:val="nil"/>
              <w:left w:val="nil"/>
              <w:bottom w:val="single" w:sz="4" w:space="0" w:color="F79646"/>
              <w:right w:val="single" w:sz="4" w:space="0" w:color="F79646"/>
            </w:tcBorders>
            <w:noWrap/>
            <w:vAlign w:val="center"/>
            <w:hideMark/>
          </w:tcPr>
          <w:p w14:paraId="6449CAC1" w14:textId="636AEC3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34,490 </w:t>
            </w:r>
          </w:p>
        </w:tc>
        <w:tc>
          <w:tcPr>
            <w:tcW w:w="350" w:type="pct"/>
            <w:tcBorders>
              <w:top w:val="nil"/>
              <w:left w:val="nil"/>
              <w:bottom w:val="single" w:sz="4" w:space="0" w:color="F79646"/>
              <w:right w:val="single" w:sz="4" w:space="0" w:color="F79646"/>
            </w:tcBorders>
            <w:noWrap/>
            <w:vAlign w:val="center"/>
            <w:hideMark/>
          </w:tcPr>
          <w:p w14:paraId="7DF43B6E" w14:textId="17F5255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15,680 </w:t>
            </w:r>
          </w:p>
        </w:tc>
        <w:tc>
          <w:tcPr>
            <w:tcW w:w="350" w:type="pct"/>
            <w:tcBorders>
              <w:top w:val="nil"/>
              <w:left w:val="nil"/>
              <w:bottom w:val="single" w:sz="4" w:space="0" w:color="F79646"/>
              <w:right w:val="single" w:sz="4" w:space="0" w:color="F79646"/>
            </w:tcBorders>
            <w:noWrap/>
            <w:vAlign w:val="center"/>
            <w:hideMark/>
          </w:tcPr>
          <w:p w14:paraId="1D98EBB1" w14:textId="32A6644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9,900 </w:t>
            </w:r>
          </w:p>
        </w:tc>
        <w:tc>
          <w:tcPr>
            <w:tcW w:w="350" w:type="pct"/>
            <w:tcBorders>
              <w:top w:val="nil"/>
              <w:left w:val="nil"/>
              <w:bottom w:val="single" w:sz="4" w:space="0" w:color="F79646"/>
              <w:right w:val="single" w:sz="4" w:space="0" w:color="F79646"/>
            </w:tcBorders>
            <w:noWrap/>
            <w:vAlign w:val="center"/>
            <w:hideMark/>
          </w:tcPr>
          <w:p w14:paraId="0E969B2D" w14:textId="3460EFC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3,340 </w:t>
            </w:r>
          </w:p>
        </w:tc>
        <w:tc>
          <w:tcPr>
            <w:tcW w:w="305" w:type="pct"/>
            <w:tcBorders>
              <w:top w:val="nil"/>
              <w:left w:val="nil"/>
              <w:bottom w:val="single" w:sz="4" w:space="0" w:color="F79646"/>
              <w:right w:val="single" w:sz="4" w:space="0" w:color="F79646"/>
            </w:tcBorders>
            <w:noWrap/>
            <w:vAlign w:val="center"/>
            <w:hideMark/>
          </w:tcPr>
          <w:p w14:paraId="42CBD7D4" w14:textId="05DC4B5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495 </w:t>
            </w:r>
          </w:p>
        </w:tc>
        <w:tc>
          <w:tcPr>
            <w:tcW w:w="351" w:type="pct"/>
            <w:tcBorders>
              <w:top w:val="nil"/>
              <w:left w:val="nil"/>
              <w:bottom w:val="single" w:sz="4" w:space="0" w:color="F79646"/>
              <w:right w:val="single" w:sz="4" w:space="0" w:color="F79646"/>
            </w:tcBorders>
            <w:noWrap/>
            <w:vAlign w:val="center"/>
            <w:hideMark/>
          </w:tcPr>
          <w:p w14:paraId="2123A8A0" w14:textId="6F420C9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1,430 </w:t>
            </w:r>
          </w:p>
        </w:tc>
        <w:tc>
          <w:tcPr>
            <w:tcW w:w="426" w:type="pct"/>
            <w:tcBorders>
              <w:top w:val="nil"/>
              <w:left w:val="nil"/>
              <w:bottom w:val="single" w:sz="4" w:space="0" w:color="F79646"/>
              <w:right w:val="single" w:sz="4" w:space="0" w:color="F79646"/>
            </w:tcBorders>
            <w:noWrap/>
            <w:vAlign w:val="center"/>
            <w:hideMark/>
          </w:tcPr>
          <w:p w14:paraId="7008B5F9" w14:textId="53EAA0A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142,830 </w:t>
            </w:r>
          </w:p>
        </w:tc>
      </w:tr>
      <w:tr w:rsidR="00957C58" w:rsidRPr="00274624" w14:paraId="2AC7B52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203E65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AA7887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182C262A" w14:textId="6B20FFF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53 </w:t>
            </w:r>
          </w:p>
        </w:tc>
        <w:tc>
          <w:tcPr>
            <w:tcW w:w="420" w:type="pct"/>
            <w:tcBorders>
              <w:top w:val="nil"/>
              <w:left w:val="nil"/>
              <w:bottom w:val="single" w:sz="4" w:space="0" w:color="F79646"/>
              <w:right w:val="single" w:sz="4" w:space="0" w:color="F79646"/>
            </w:tcBorders>
            <w:noWrap/>
            <w:vAlign w:val="center"/>
            <w:hideMark/>
          </w:tcPr>
          <w:p w14:paraId="70C0CB4F" w14:textId="6C0807B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2F447C6D" w14:textId="0B1CA37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71663CA2" w14:textId="64B7D7A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7A310749" w14:textId="7BDA2B0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57 </w:t>
            </w:r>
          </w:p>
        </w:tc>
        <w:tc>
          <w:tcPr>
            <w:tcW w:w="350" w:type="pct"/>
            <w:tcBorders>
              <w:top w:val="nil"/>
              <w:left w:val="nil"/>
              <w:bottom w:val="single" w:sz="4" w:space="0" w:color="F79646"/>
              <w:right w:val="single" w:sz="4" w:space="0" w:color="F79646"/>
            </w:tcBorders>
            <w:noWrap/>
            <w:vAlign w:val="center"/>
            <w:hideMark/>
          </w:tcPr>
          <w:p w14:paraId="45F18636" w14:textId="7BB20FF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c>
          <w:tcPr>
            <w:tcW w:w="305" w:type="pct"/>
            <w:tcBorders>
              <w:top w:val="nil"/>
              <w:left w:val="nil"/>
              <w:bottom w:val="single" w:sz="4" w:space="0" w:color="F79646"/>
              <w:right w:val="single" w:sz="4" w:space="0" w:color="F79646"/>
            </w:tcBorders>
            <w:noWrap/>
            <w:vAlign w:val="center"/>
            <w:hideMark/>
          </w:tcPr>
          <w:p w14:paraId="5DB6A7D9" w14:textId="791CA31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c>
          <w:tcPr>
            <w:tcW w:w="351" w:type="pct"/>
            <w:tcBorders>
              <w:top w:val="nil"/>
              <w:left w:val="nil"/>
              <w:bottom w:val="single" w:sz="4" w:space="0" w:color="F79646"/>
              <w:right w:val="single" w:sz="4" w:space="0" w:color="F79646"/>
            </w:tcBorders>
            <w:noWrap/>
            <w:vAlign w:val="center"/>
            <w:hideMark/>
          </w:tcPr>
          <w:p w14:paraId="43520EB1" w14:textId="5AA9BA7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c>
          <w:tcPr>
            <w:tcW w:w="426" w:type="pct"/>
            <w:tcBorders>
              <w:top w:val="nil"/>
              <w:left w:val="nil"/>
              <w:bottom w:val="single" w:sz="4" w:space="0" w:color="F79646"/>
              <w:right w:val="single" w:sz="4" w:space="0" w:color="F79646"/>
            </w:tcBorders>
            <w:noWrap/>
            <w:vAlign w:val="center"/>
            <w:hideMark/>
          </w:tcPr>
          <w:p w14:paraId="3E0A747E" w14:textId="3C64477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r>
      <w:tr w:rsidR="00957C58" w:rsidRPr="00274624" w14:paraId="06985E3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412C98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FCAC5D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114BBF9" w14:textId="6E169C4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337C0478" w14:textId="74777B1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37C42E3C" w14:textId="26BAB71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7C2E87F0" w14:textId="640FBA8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350" w:type="pct"/>
            <w:tcBorders>
              <w:top w:val="nil"/>
              <w:left w:val="nil"/>
              <w:bottom w:val="single" w:sz="4" w:space="0" w:color="F79646"/>
              <w:right w:val="single" w:sz="4" w:space="0" w:color="F79646"/>
            </w:tcBorders>
            <w:noWrap/>
            <w:vAlign w:val="center"/>
            <w:hideMark/>
          </w:tcPr>
          <w:p w14:paraId="202201B8" w14:textId="4A74F6C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53A8A950" w14:textId="042C5A0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305" w:type="pct"/>
            <w:tcBorders>
              <w:top w:val="nil"/>
              <w:left w:val="nil"/>
              <w:bottom w:val="single" w:sz="4" w:space="0" w:color="F79646"/>
              <w:right w:val="single" w:sz="4" w:space="0" w:color="F79646"/>
            </w:tcBorders>
            <w:noWrap/>
            <w:vAlign w:val="center"/>
            <w:hideMark/>
          </w:tcPr>
          <w:p w14:paraId="0874481E" w14:textId="3485C22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1" w:type="pct"/>
            <w:tcBorders>
              <w:top w:val="nil"/>
              <w:left w:val="nil"/>
              <w:bottom w:val="single" w:sz="4" w:space="0" w:color="F79646"/>
              <w:right w:val="single" w:sz="4" w:space="0" w:color="F79646"/>
            </w:tcBorders>
            <w:noWrap/>
            <w:vAlign w:val="center"/>
            <w:hideMark/>
          </w:tcPr>
          <w:p w14:paraId="6FFF6982" w14:textId="0A768B0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426" w:type="pct"/>
            <w:tcBorders>
              <w:top w:val="nil"/>
              <w:left w:val="nil"/>
              <w:bottom w:val="single" w:sz="4" w:space="0" w:color="F79646"/>
              <w:right w:val="single" w:sz="4" w:space="0" w:color="F79646"/>
            </w:tcBorders>
            <w:noWrap/>
            <w:vAlign w:val="center"/>
            <w:hideMark/>
          </w:tcPr>
          <w:p w14:paraId="347F8C6D" w14:textId="00BFF66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r>
      <w:tr w:rsidR="00957C58" w:rsidRPr="00274624" w14:paraId="2B689000"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C1C487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Non-Hodgkin lymphoma (NHL)</w:t>
            </w:r>
          </w:p>
        </w:tc>
        <w:tc>
          <w:tcPr>
            <w:tcW w:w="827" w:type="pct"/>
            <w:tcBorders>
              <w:top w:val="nil"/>
              <w:left w:val="nil"/>
              <w:bottom w:val="single" w:sz="4" w:space="0" w:color="F79646"/>
              <w:right w:val="single" w:sz="4" w:space="0" w:color="F79646"/>
            </w:tcBorders>
            <w:noWrap/>
            <w:vAlign w:val="center"/>
            <w:hideMark/>
          </w:tcPr>
          <w:p w14:paraId="0413A79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111EAFC" w14:textId="5F5D11C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993 </w:t>
            </w:r>
          </w:p>
        </w:tc>
        <w:tc>
          <w:tcPr>
            <w:tcW w:w="420" w:type="pct"/>
            <w:tcBorders>
              <w:top w:val="nil"/>
              <w:left w:val="nil"/>
              <w:bottom w:val="single" w:sz="4" w:space="0" w:color="F79646"/>
              <w:right w:val="single" w:sz="4" w:space="0" w:color="F79646"/>
            </w:tcBorders>
            <w:noWrap/>
            <w:vAlign w:val="center"/>
            <w:hideMark/>
          </w:tcPr>
          <w:p w14:paraId="27707AD3" w14:textId="1080E8C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752 </w:t>
            </w:r>
          </w:p>
        </w:tc>
        <w:tc>
          <w:tcPr>
            <w:tcW w:w="420" w:type="pct"/>
            <w:tcBorders>
              <w:top w:val="nil"/>
              <w:left w:val="nil"/>
              <w:bottom w:val="single" w:sz="4" w:space="0" w:color="F79646"/>
              <w:right w:val="single" w:sz="4" w:space="0" w:color="F79646"/>
            </w:tcBorders>
            <w:noWrap/>
            <w:vAlign w:val="center"/>
            <w:hideMark/>
          </w:tcPr>
          <w:p w14:paraId="2124A9C0" w14:textId="3C6DD5A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870 </w:t>
            </w:r>
          </w:p>
        </w:tc>
        <w:tc>
          <w:tcPr>
            <w:tcW w:w="350" w:type="pct"/>
            <w:tcBorders>
              <w:top w:val="nil"/>
              <w:left w:val="nil"/>
              <w:bottom w:val="single" w:sz="4" w:space="0" w:color="F79646"/>
              <w:right w:val="single" w:sz="4" w:space="0" w:color="F79646"/>
            </w:tcBorders>
            <w:noWrap/>
            <w:vAlign w:val="center"/>
            <w:hideMark/>
          </w:tcPr>
          <w:p w14:paraId="1690F977" w14:textId="5CAB5C6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281 </w:t>
            </w:r>
          </w:p>
        </w:tc>
        <w:tc>
          <w:tcPr>
            <w:tcW w:w="350" w:type="pct"/>
            <w:tcBorders>
              <w:top w:val="nil"/>
              <w:left w:val="nil"/>
              <w:bottom w:val="single" w:sz="4" w:space="0" w:color="F79646"/>
              <w:right w:val="single" w:sz="4" w:space="0" w:color="F79646"/>
            </w:tcBorders>
            <w:noWrap/>
            <w:vAlign w:val="center"/>
            <w:hideMark/>
          </w:tcPr>
          <w:p w14:paraId="52BF09BB" w14:textId="3506019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258 </w:t>
            </w:r>
          </w:p>
        </w:tc>
        <w:tc>
          <w:tcPr>
            <w:tcW w:w="350" w:type="pct"/>
            <w:tcBorders>
              <w:top w:val="nil"/>
              <w:left w:val="nil"/>
              <w:bottom w:val="single" w:sz="4" w:space="0" w:color="F79646"/>
              <w:right w:val="single" w:sz="4" w:space="0" w:color="F79646"/>
            </w:tcBorders>
            <w:noWrap/>
            <w:vAlign w:val="center"/>
            <w:hideMark/>
          </w:tcPr>
          <w:p w14:paraId="05E535AC" w14:textId="4276D91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105 </w:t>
            </w:r>
          </w:p>
        </w:tc>
        <w:tc>
          <w:tcPr>
            <w:tcW w:w="305" w:type="pct"/>
            <w:tcBorders>
              <w:top w:val="nil"/>
              <w:left w:val="nil"/>
              <w:bottom w:val="single" w:sz="4" w:space="0" w:color="F79646"/>
              <w:right w:val="single" w:sz="4" w:space="0" w:color="F79646"/>
            </w:tcBorders>
            <w:noWrap/>
            <w:vAlign w:val="center"/>
            <w:hideMark/>
          </w:tcPr>
          <w:p w14:paraId="4548C47A" w14:textId="647310C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51" w:type="pct"/>
            <w:tcBorders>
              <w:top w:val="nil"/>
              <w:left w:val="nil"/>
              <w:bottom w:val="single" w:sz="4" w:space="0" w:color="F79646"/>
              <w:right w:val="single" w:sz="4" w:space="0" w:color="F79646"/>
            </w:tcBorders>
            <w:noWrap/>
            <w:vAlign w:val="center"/>
            <w:hideMark/>
          </w:tcPr>
          <w:p w14:paraId="13A6509E" w14:textId="2D57C92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38 </w:t>
            </w:r>
          </w:p>
        </w:tc>
        <w:tc>
          <w:tcPr>
            <w:tcW w:w="426" w:type="pct"/>
            <w:tcBorders>
              <w:top w:val="nil"/>
              <w:left w:val="nil"/>
              <w:bottom w:val="single" w:sz="4" w:space="0" w:color="F79646"/>
              <w:right w:val="single" w:sz="4" w:space="0" w:color="F79646"/>
            </w:tcBorders>
            <w:noWrap/>
            <w:vAlign w:val="center"/>
            <w:hideMark/>
          </w:tcPr>
          <w:p w14:paraId="6E6F7E22" w14:textId="1BCCF11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3,275 </w:t>
            </w:r>
          </w:p>
        </w:tc>
      </w:tr>
      <w:tr w:rsidR="00957C58" w:rsidRPr="00274624" w14:paraId="57FF1B9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778C37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EEFC3B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F34E7C7" w14:textId="2049552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1BAC8706" w14:textId="385548B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68 </w:t>
            </w:r>
          </w:p>
        </w:tc>
        <w:tc>
          <w:tcPr>
            <w:tcW w:w="420" w:type="pct"/>
            <w:tcBorders>
              <w:top w:val="nil"/>
              <w:left w:val="nil"/>
              <w:bottom w:val="single" w:sz="4" w:space="0" w:color="F79646"/>
              <w:right w:val="single" w:sz="4" w:space="0" w:color="F79646"/>
            </w:tcBorders>
            <w:noWrap/>
            <w:vAlign w:val="center"/>
            <w:hideMark/>
          </w:tcPr>
          <w:p w14:paraId="44C4C0D4" w14:textId="3AD32BC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69 </w:t>
            </w:r>
          </w:p>
        </w:tc>
        <w:tc>
          <w:tcPr>
            <w:tcW w:w="350" w:type="pct"/>
            <w:tcBorders>
              <w:top w:val="nil"/>
              <w:left w:val="nil"/>
              <w:bottom w:val="single" w:sz="4" w:space="0" w:color="F79646"/>
              <w:right w:val="single" w:sz="4" w:space="0" w:color="F79646"/>
            </w:tcBorders>
            <w:noWrap/>
            <w:vAlign w:val="center"/>
            <w:hideMark/>
          </w:tcPr>
          <w:p w14:paraId="4B266214" w14:textId="5243844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69 </w:t>
            </w:r>
          </w:p>
        </w:tc>
        <w:tc>
          <w:tcPr>
            <w:tcW w:w="350" w:type="pct"/>
            <w:tcBorders>
              <w:top w:val="nil"/>
              <w:left w:val="nil"/>
              <w:bottom w:val="single" w:sz="4" w:space="0" w:color="F79646"/>
              <w:right w:val="single" w:sz="4" w:space="0" w:color="F79646"/>
            </w:tcBorders>
            <w:noWrap/>
            <w:vAlign w:val="center"/>
            <w:hideMark/>
          </w:tcPr>
          <w:p w14:paraId="1A8D63AC" w14:textId="0337665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69 </w:t>
            </w:r>
          </w:p>
        </w:tc>
        <w:tc>
          <w:tcPr>
            <w:tcW w:w="350" w:type="pct"/>
            <w:tcBorders>
              <w:top w:val="nil"/>
              <w:left w:val="nil"/>
              <w:bottom w:val="single" w:sz="4" w:space="0" w:color="F79646"/>
              <w:right w:val="single" w:sz="4" w:space="0" w:color="F79646"/>
            </w:tcBorders>
            <w:noWrap/>
            <w:vAlign w:val="center"/>
            <w:hideMark/>
          </w:tcPr>
          <w:p w14:paraId="3D357F1F" w14:textId="7F5E3F2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71 </w:t>
            </w:r>
          </w:p>
        </w:tc>
        <w:tc>
          <w:tcPr>
            <w:tcW w:w="305" w:type="pct"/>
            <w:tcBorders>
              <w:top w:val="nil"/>
              <w:left w:val="nil"/>
              <w:bottom w:val="single" w:sz="4" w:space="0" w:color="F79646"/>
              <w:right w:val="single" w:sz="4" w:space="0" w:color="F79646"/>
            </w:tcBorders>
            <w:noWrap/>
            <w:vAlign w:val="center"/>
            <w:hideMark/>
          </w:tcPr>
          <w:p w14:paraId="485AA699" w14:textId="5DA94DF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65 </w:t>
            </w:r>
          </w:p>
        </w:tc>
        <w:tc>
          <w:tcPr>
            <w:tcW w:w="351" w:type="pct"/>
            <w:tcBorders>
              <w:top w:val="nil"/>
              <w:left w:val="nil"/>
              <w:bottom w:val="single" w:sz="4" w:space="0" w:color="F79646"/>
              <w:right w:val="single" w:sz="4" w:space="0" w:color="F79646"/>
            </w:tcBorders>
            <w:noWrap/>
            <w:vAlign w:val="center"/>
            <w:hideMark/>
          </w:tcPr>
          <w:p w14:paraId="58B6095B" w14:textId="4321510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67 </w:t>
            </w:r>
          </w:p>
        </w:tc>
        <w:tc>
          <w:tcPr>
            <w:tcW w:w="426" w:type="pct"/>
            <w:tcBorders>
              <w:top w:val="nil"/>
              <w:left w:val="nil"/>
              <w:bottom w:val="single" w:sz="4" w:space="0" w:color="F79646"/>
              <w:right w:val="single" w:sz="4" w:space="0" w:color="F79646"/>
            </w:tcBorders>
            <w:noWrap/>
            <w:vAlign w:val="center"/>
            <w:hideMark/>
          </w:tcPr>
          <w:p w14:paraId="5A91D6BA" w14:textId="702D5D6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69 </w:t>
            </w:r>
          </w:p>
        </w:tc>
      </w:tr>
      <w:tr w:rsidR="00957C58" w:rsidRPr="00274624" w14:paraId="65FD09D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77D961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7F2CD7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28C10634" w14:textId="1764B0D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420" w:type="pct"/>
            <w:tcBorders>
              <w:top w:val="nil"/>
              <w:left w:val="nil"/>
              <w:bottom w:val="single" w:sz="4" w:space="0" w:color="F79646"/>
              <w:right w:val="single" w:sz="4" w:space="0" w:color="F79646"/>
            </w:tcBorders>
            <w:noWrap/>
            <w:vAlign w:val="center"/>
            <w:hideMark/>
          </w:tcPr>
          <w:p w14:paraId="1017C6AB" w14:textId="0CE167D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7B2D566C" w14:textId="3E59C2B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1559784E" w14:textId="148F493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2469009C" w14:textId="57F7691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6B4923F5" w14:textId="4987691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305" w:type="pct"/>
            <w:tcBorders>
              <w:top w:val="nil"/>
              <w:left w:val="nil"/>
              <w:bottom w:val="single" w:sz="4" w:space="0" w:color="F79646"/>
              <w:right w:val="single" w:sz="4" w:space="0" w:color="F79646"/>
            </w:tcBorders>
            <w:noWrap/>
            <w:vAlign w:val="center"/>
            <w:hideMark/>
          </w:tcPr>
          <w:p w14:paraId="6FF54C30" w14:textId="6AD7EAC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351" w:type="pct"/>
            <w:tcBorders>
              <w:top w:val="nil"/>
              <w:left w:val="nil"/>
              <w:bottom w:val="single" w:sz="4" w:space="0" w:color="F79646"/>
              <w:right w:val="single" w:sz="4" w:space="0" w:color="F79646"/>
            </w:tcBorders>
            <w:noWrap/>
            <w:vAlign w:val="center"/>
            <w:hideMark/>
          </w:tcPr>
          <w:p w14:paraId="3078B3B7" w14:textId="7857AAF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426" w:type="pct"/>
            <w:tcBorders>
              <w:top w:val="nil"/>
              <w:left w:val="nil"/>
              <w:bottom w:val="single" w:sz="4" w:space="0" w:color="F79646"/>
              <w:right w:val="single" w:sz="4" w:space="0" w:color="F79646"/>
            </w:tcBorders>
            <w:noWrap/>
            <w:vAlign w:val="center"/>
            <w:hideMark/>
          </w:tcPr>
          <w:p w14:paraId="21934B13" w14:textId="5645ABC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r>
      <w:tr w:rsidR="00957C58" w:rsidRPr="00274624" w14:paraId="5B8C882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07F638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21A681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A192F94" w14:textId="49DADA9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236,712 </w:t>
            </w:r>
          </w:p>
        </w:tc>
        <w:tc>
          <w:tcPr>
            <w:tcW w:w="420" w:type="pct"/>
            <w:tcBorders>
              <w:top w:val="nil"/>
              <w:left w:val="nil"/>
              <w:bottom w:val="single" w:sz="4" w:space="0" w:color="F79646"/>
              <w:right w:val="single" w:sz="4" w:space="0" w:color="F79646"/>
            </w:tcBorders>
            <w:noWrap/>
            <w:vAlign w:val="center"/>
            <w:hideMark/>
          </w:tcPr>
          <w:p w14:paraId="0342EABB" w14:textId="6C01882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193,761 </w:t>
            </w:r>
          </w:p>
        </w:tc>
        <w:tc>
          <w:tcPr>
            <w:tcW w:w="420" w:type="pct"/>
            <w:tcBorders>
              <w:top w:val="nil"/>
              <w:left w:val="nil"/>
              <w:bottom w:val="single" w:sz="4" w:space="0" w:color="F79646"/>
              <w:right w:val="single" w:sz="4" w:space="0" w:color="F79646"/>
            </w:tcBorders>
            <w:noWrap/>
            <w:vAlign w:val="center"/>
            <w:hideMark/>
          </w:tcPr>
          <w:p w14:paraId="3933B09F" w14:textId="11D15F8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240,482 </w:t>
            </w:r>
          </w:p>
        </w:tc>
        <w:tc>
          <w:tcPr>
            <w:tcW w:w="350" w:type="pct"/>
            <w:tcBorders>
              <w:top w:val="nil"/>
              <w:left w:val="nil"/>
              <w:bottom w:val="single" w:sz="4" w:space="0" w:color="F79646"/>
              <w:right w:val="single" w:sz="4" w:space="0" w:color="F79646"/>
            </w:tcBorders>
            <w:noWrap/>
            <w:vAlign w:val="center"/>
            <w:hideMark/>
          </w:tcPr>
          <w:p w14:paraId="0F0B8F72" w14:textId="284B187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68,435 </w:t>
            </w:r>
          </w:p>
        </w:tc>
        <w:tc>
          <w:tcPr>
            <w:tcW w:w="350" w:type="pct"/>
            <w:tcBorders>
              <w:top w:val="nil"/>
              <w:left w:val="nil"/>
              <w:bottom w:val="single" w:sz="4" w:space="0" w:color="F79646"/>
              <w:right w:val="single" w:sz="4" w:space="0" w:color="F79646"/>
            </w:tcBorders>
            <w:noWrap/>
            <w:vAlign w:val="center"/>
            <w:hideMark/>
          </w:tcPr>
          <w:p w14:paraId="498ABE10" w14:textId="63F62CD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62,409 </w:t>
            </w:r>
          </w:p>
        </w:tc>
        <w:tc>
          <w:tcPr>
            <w:tcW w:w="350" w:type="pct"/>
            <w:tcBorders>
              <w:top w:val="nil"/>
              <w:left w:val="nil"/>
              <w:bottom w:val="single" w:sz="4" w:space="0" w:color="F79646"/>
              <w:right w:val="single" w:sz="4" w:space="0" w:color="F79646"/>
            </w:tcBorders>
            <w:noWrap/>
            <w:vAlign w:val="center"/>
            <w:hideMark/>
          </w:tcPr>
          <w:p w14:paraId="6AAA47BF" w14:textId="762373B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29,714 </w:t>
            </w:r>
          </w:p>
        </w:tc>
        <w:tc>
          <w:tcPr>
            <w:tcW w:w="305" w:type="pct"/>
            <w:tcBorders>
              <w:top w:val="nil"/>
              <w:left w:val="nil"/>
              <w:bottom w:val="single" w:sz="4" w:space="0" w:color="F79646"/>
              <w:right w:val="single" w:sz="4" w:space="0" w:color="F79646"/>
            </w:tcBorders>
            <w:noWrap/>
            <w:vAlign w:val="center"/>
            <w:hideMark/>
          </w:tcPr>
          <w:p w14:paraId="218F65B9" w14:textId="491A5EF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4,137 </w:t>
            </w:r>
          </w:p>
        </w:tc>
        <w:tc>
          <w:tcPr>
            <w:tcW w:w="351" w:type="pct"/>
            <w:tcBorders>
              <w:top w:val="nil"/>
              <w:left w:val="nil"/>
              <w:bottom w:val="single" w:sz="4" w:space="0" w:color="F79646"/>
              <w:right w:val="single" w:sz="4" w:space="0" w:color="F79646"/>
            </w:tcBorders>
            <w:noWrap/>
            <w:vAlign w:val="center"/>
            <w:hideMark/>
          </w:tcPr>
          <w:p w14:paraId="153E1CF0" w14:textId="13B9E16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10,221 </w:t>
            </w:r>
          </w:p>
        </w:tc>
        <w:tc>
          <w:tcPr>
            <w:tcW w:w="426" w:type="pct"/>
            <w:tcBorders>
              <w:top w:val="nil"/>
              <w:left w:val="nil"/>
              <w:bottom w:val="single" w:sz="4" w:space="0" w:color="F79646"/>
              <w:right w:val="single" w:sz="4" w:space="0" w:color="F79646"/>
            </w:tcBorders>
            <w:noWrap/>
            <w:vAlign w:val="center"/>
            <w:hideMark/>
          </w:tcPr>
          <w:p w14:paraId="0AE8D58B" w14:textId="5D0904A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845,870 </w:t>
            </w:r>
          </w:p>
        </w:tc>
      </w:tr>
      <w:tr w:rsidR="00957C58" w:rsidRPr="00274624" w14:paraId="2EA9E96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1D665F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91389E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D9D56F3" w14:textId="3E05865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c>
          <w:tcPr>
            <w:tcW w:w="420" w:type="pct"/>
            <w:tcBorders>
              <w:top w:val="nil"/>
              <w:left w:val="nil"/>
              <w:bottom w:val="single" w:sz="4" w:space="0" w:color="F79646"/>
              <w:right w:val="single" w:sz="4" w:space="0" w:color="F79646"/>
            </w:tcBorders>
            <w:noWrap/>
            <w:vAlign w:val="center"/>
            <w:hideMark/>
          </w:tcPr>
          <w:p w14:paraId="481D9CCA" w14:textId="750080F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420" w:type="pct"/>
            <w:tcBorders>
              <w:top w:val="nil"/>
              <w:left w:val="nil"/>
              <w:bottom w:val="single" w:sz="4" w:space="0" w:color="F79646"/>
              <w:right w:val="single" w:sz="4" w:space="0" w:color="F79646"/>
            </w:tcBorders>
            <w:noWrap/>
            <w:vAlign w:val="center"/>
            <w:hideMark/>
          </w:tcPr>
          <w:p w14:paraId="3314DC9B" w14:textId="2F6156A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c>
          <w:tcPr>
            <w:tcW w:w="350" w:type="pct"/>
            <w:tcBorders>
              <w:top w:val="nil"/>
              <w:left w:val="nil"/>
              <w:bottom w:val="single" w:sz="4" w:space="0" w:color="F79646"/>
              <w:right w:val="single" w:sz="4" w:space="0" w:color="F79646"/>
            </w:tcBorders>
            <w:noWrap/>
            <w:vAlign w:val="center"/>
            <w:hideMark/>
          </w:tcPr>
          <w:p w14:paraId="425FFD60" w14:textId="44454DE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77882842" w14:textId="31CA9AF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350" w:type="pct"/>
            <w:tcBorders>
              <w:top w:val="nil"/>
              <w:left w:val="nil"/>
              <w:bottom w:val="single" w:sz="4" w:space="0" w:color="F79646"/>
              <w:right w:val="single" w:sz="4" w:space="0" w:color="F79646"/>
            </w:tcBorders>
            <w:noWrap/>
            <w:vAlign w:val="center"/>
            <w:hideMark/>
          </w:tcPr>
          <w:p w14:paraId="3D7D6AC1" w14:textId="44A6EB5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05" w:type="pct"/>
            <w:tcBorders>
              <w:top w:val="nil"/>
              <w:left w:val="nil"/>
              <w:bottom w:val="single" w:sz="4" w:space="0" w:color="F79646"/>
              <w:right w:val="single" w:sz="4" w:space="0" w:color="F79646"/>
            </w:tcBorders>
            <w:noWrap/>
            <w:vAlign w:val="center"/>
            <w:hideMark/>
          </w:tcPr>
          <w:p w14:paraId="0F7554D8" w14:textId="529F2FA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 </w:t>
            </w:r>
          </w:p>
        </w:tc>
        <w:tc>
          <w:tcPr>
            <w:tcW w:w="351" w:type="pct"/>
            <w:tcBorders>
              <w:top w:val="nil"/>
              <w:left w:val="nil"/>
              <w:bottom w:val="single" w:sz="4" w:space="0" w:color="F79646"/>
              <w:right w:val="single" w:sz="4" w:space="0" w:color="F79646"/>
            </w:tcBorders>
            <w:noWrap/>
            <w:vAlign w:val="center"/>
            <w:hideMark/>
          </w:tcPr>
          <w:p w14:paraId="23449712" w14:textId="3FF3618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426" w:type="pct"/>
            <w:tcBorders>
              <w:top w:val="nil"/>
              <w:left w:val="nil"/>
              <w:bottom w:val="single" w:sz="4" w:space="0" w:color="F79646"/>
              <w:right w:val="single" w:sz="4" w:space="0" w:color="F79646"/>
            </w:tcBorders>
            <w:noWrap/>
            <w:vAlign w:val="center"/>
            <w:hideMark/>
          </w:tcPr>
          <w:p w14:paraId="196454A6" w14:textId="76F20FD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r>
      <w:tr w:rsidR="00957C58" w:rsidRPr="00274624" w14:paraId="5459085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B97EC5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E53B5C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C7269A3" w14:textId="3F55F4E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 </w:t>
            </w:r>
          </w:p>
        </w:tc>
        <w:tc>
          <w:tcPr>
            <w:tcW w:w="420" w:type="pct"/>
            <w:tcBorders>
              <w:top w:val="nil"/>
              <w:left w:val="nil"/>
              <w:bottom w:val="single" w:sz="4" w:space="0" w:color="F79646"/>
              <w:right w:val="single" w:sz="4" w:space="0" w:color="F79646"/>
            </w:tcBorders>
            <w:noWrap/>
            <w:vAlign w:val="center"/>
            <w:hideMark/>
          </w:tcPr>
          <w:p w14:paraId="4C4B8F32" w14:textId="5FA2423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 </w:t>
            </w:r>
          </w:p>
        </w:tc>
        <w:tc>
          <w:tcPr>
            <w:tcW w:w="420" w:type="pct"/>
            <w:tcBorders>
              <w:top w:val="nil"/>
              <w:left w:val="nil"/>
              <w:bottom w:val="single" w:sz="4" w:space="0" w:color="F79646"/>
              <w:right w:val="single" w:sz="4" w:space="0" w:color="F79646"/>
            </w:tcBorders>
            <w:noWrap/>
            <w:vAlign w:val="center"/>
            <w:hideMark/>
          </w:tcPr>
          <w:p w14:paraId="09C14A1C" w14:textId="6ED376E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43 </w:t>
            </w:r>
          </w:p>
        </w:tc>
        <w:tc>
          <w:tcPr>
            <w:tcW w:w="350" w:type="pct"/>
            <w:tcBorders>
              <w:top w:val="nil"/>
              <w:left w:val="nil"/>
              <w:bottom w:val="single" w:sz="4" w:space="0" w:color="F79646"/>
              <w:right w:val="single" w:sz="4" w:space="0" w:color="F79646"/>
            </w:tcBorders>
            <w:noWrap/>
            <w:vAlign w:val="center"/>
            <w:hideMark/>
          </w:tcPr>
          <w:p w14:paraId="5744B896" w14:textId="4185288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36 </w:t>
            </w:r>
          </w:p>
        </w:tc>
        <w:tc>
          <w:tcPr>
            <w:tcW w:w="350" w:type="pct"/>
            <w:tcBorders>
              <w:top w:val="nil"/>
              <w:left w:val="nil"/>
              <w:bottom w:val="single" w:sz="4" w:space="0" w:color="F79646"/>
              <w:right w:val="single" w:sz="4" w:space="0" w:color="F79646"/>
            </w:tcBorders>
            <w:noWrap/>
            <w:vAlign w:val="center"/>
            <w:hideMark/>
          </w:tcPr>
          <w:p w14:paraId="026A36FA" w14:textId="2C6F935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350" w:type="pct"/>
            <w:tcBorders>
              <w:top w:val="nil"/>
              <w:left w:val="nil"/>
              <w:bottom w:val="single" w:sz="4" w:space="0" w:color="F79646"/>
              <w:right w:val="single" w:sz="4" w:space="0" w:color="F79646"/>
            </w:tcBorders>
            <w:noWrap/>
            <w:vAlign w:val="center"/>
            <w:hideMark/>
          </w:tcPr>
          <w:p w14:paraId="3FCBB830" w14:textId="4F74261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52 </w:t>
            </w:r>
          </w:p>
        </w:tc>
        <w:tc>
          <w:tcPr>
            <w:tcW w:w="305" w:type="pct"/>
            <w:tcBorders>
              <w:top w:val="nil"/>
              <w:left w:val="nil"/>
              <w:bottom w:val="single" w:sz="4" w:space="0" w:color="F79646"/>
              <w:right w:val="single" w:sz="4" w:space="0" w:color="F79646"/>
            </w:tcBorders>
            <w:noWrap/>
            <w:vAlign w:val="center"/>
            <w:hideMark/>
          </w:tcPr>
          <w:p w14:paraId="0565D918" w14:textId="35E6A7C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 </w:t>
            </w:r>
          </w:p>
        </w:tc>
        <w:tc>
          <w:tcPr>
            <w:tcW w:w="351" w:type="pct"/>
            <w:tcBorders>
              <w:top w:val="nil"/>
              <w:left w:val="nil"/>
              <w:bottom w:val="single" w:sz="4" w:space="0" w:color="F79646"/>
              <w:right w:val="single" w:sz="4" w:space="0" w:color="F79646"/>
            </w:tcBorders>
            <w:noWrap/>
            <w:vAlign w:val="center"/>
            <w:hideMark/>
          </w:tcPr>
          <w:p w14:paraId="2F46150F" w14:textId="6CC08D6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426" w:type="pct"/>
            <w:tcBorders>
              <w:top w:val="nil"/>
              <w:left w:val="nil"/>
              <w:bottom w:val="single" w:sz="4" w:space="0" w:color="F79646"/>
              <w:right w:val="single" w:sz="4" w:space="0" w:color="F79646"/>
            </w:tcBorders>
            <w:noWrap/>
            <w:vAlign w:val="center"/>
            <w:hideMark/>
          </w:tcPr>
          <w:p w14:paraId="2EA2A1CA" w14:textId="31FDCD7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 </w:t>
            </w:r>
          </w:p>
        </w:tc>
      </w:tr>
      <w:tr w:rsidR="00957C58" w:rsidRPr="00274624" w14:paraId="68C0F80A"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A6630BB" w14:textId="0637819D"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 xml:space="preserve">Other </w:t>
            </w:r>
            <w:r w:rsidR="00DE5D8D">
              <w:rPr>
                <w:rFonts w:asciiTheme="minorHAnsi" w:eastAsia="Times New Roman" w:hAnsiTheme="minorHAnsi" w:cstheme="minorHAnsi"/>
                <w:color w:val="000000"/>
                <w:sz w:val="18"/>
                <w:szCs w:val="18"/>
                <w:lang w:eastAsia="en-AU"/>
              </w:rPr>
              <w:t>h</w:t>
            </w:r>
            <w:r w:rsidRPr="00957C58">
              <w:rPr>
                <w:rFonts w:asciiTheme="minorHAnsi" w:eastAsia="Times New Roman" w:hAnsiTheme="minorHAnsi" w:cstheme="minorHAnsi"/>
                <w:color w:val="000000"/>
                <w:sz w:val="18"/>
                <w:szCs w:val="18"/>
                <w:lang w:eastAsia="en-AU"/>
              </w:rPr>
              <w:t>aematological malignancy</w:t>
            </w:r>
          </w:p>
        </w:tc>
        <w:tc>
          <w:tcPr>
            <w:tcW w:w="827" w:type="pct"/>
            <w:tcBorders>
              <w:top w:val="nil"/>
              <w:left w:val="nil"/>
              <w:bottom w:val="single" w:sz="4" w:space="0" w:color="F79646"/>
              <w:right w:val="single" w:sz="4" w:space="0" w:color="F79646"/>
            </w:tcBorders>
            <w:noWrap/>
            <w:vAlign w:val="center"/>
            <w:hideMark/>
          </w:tcPr>
          <w:p w14:paraId="2D683CB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2EF1174" w14:textId="70C0EDE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216 </w:t>
            </w:r>
          </w:p>
        </w:tc>
        <w:tc>
          <w:tcPr>
            <w:tcW w:w="420" w:type="pct"/>
            <w:tcBorders>
              <w:top w:val="nil"/>
              <w:left w:val="nil"/>
              <w:bottom w:val="single" w:sz="4" w:space="0" w:color="F79646"/>
              <w:right w:val="single" w:sz="4" w:space="0" w:color="F79646"/>
            </w:tcBorders>
            <w:noWrap/>
            <w:vAlign w:val="center"/>
            <w:hideMark/>
          </w:tcPr>
          <w:p w14:paraId="787D4D1A" w14:textId="3472B6C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104 </w:t>
            </w:r>
          </w:p>
        </w:tc>
        <w:tc>
          <w:tcPr>
            <w:tcW w:w="420" w:type="pct"/>
            <w:tcBorders>
              <w:top w:val="nil"/>
              <w:left w:val="nil"/>
              <w:bottom w:val="single" w:sz="4" w:space="0" w:color="F79646"/>
              <w:right w:val="single" w:sz="4" w:space="0" w:color="F79646"/>
            </w:tcBorders>
            <w:noWrap/>
            <w:vAlign w:val="center"/>
            <w:hideMark/>
          </w:tcPr>
          <w:p w14:paraId="7A03E6F6" w14:textId="2FDB4C8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150 </w:t>
            </w:r>
          </w:p>
        </w:tc>
        <w:tc>
          <w:tcPr>
            <w:tcW w:w="350" w:type="pct"/>
            <w:tcBorders>
              <w:top w:val="nil"/>
              <w:left w:val="nil"/>
              <w:bottom w:val="single" w:sz="4" w:space="0" w:color="F79646"/>
              <w:right w:val="single" w:sz="4" w:space="0" w:color="F79646"/>
            </w:tcBorders>
            <w:noWrap/>
            <w:vAlign w:val="center"/>
            <w:hideMark/>
          </w:tcPr>
          <w:p w14:paraId="02C069C6" w14:textId="0B12EB0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 </w:t>
            </w:r>
          </w:p>
        </w:tc>
        <w:tc>
          <w:tcPr>
            <w:tcW w:w="350" w:type="pct"/>
            <w:tcBorders>
              <w:top w:val="nil"/>
              <w:left w:val="nil"/>
              <w:bottom w:val="single" w:sz="4" w:space="0" w:color="F79646"/>
              <w:right w:val="single" w:sz="4" w:space="0" w:color="F79646"/>
            </w:tcBorders>
            <w:noWrap/>
            <w:vAlign w:val="center"/>
            <w:hideMark/>
          </w:tcPr>
          <w:p w14:paraId="2AA694E4" w14:textId="6FCE155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 </w:t>
            </w:r>
          </w:p>
        </w:tc>
        <w:tc>
          <w:tcPr>
            <w:tcW w:w="350" w:type="pct"/>
            <w:tcBorders>
              <w:top w:val="nil"/>
              <w:left w:val="nil"/>
              <w:bottom w:val="single" w:sz="4" w:space="0" w:color="F79646"/>
              <w:right w:val="single" w:sz="4" w:space="0" w:color="F79646"/>
            </w:tcBorders>
            <w:noWrap/>
            <w:vAlign w:val="center"/>
            <w:hideMark/>
          </w:tcPr>
          <w:p w14:paraId="53AABF01" w14:textId="5014DF1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c>
          <w:tcPr>
            <w:tcW w:w="305" w:type="pct"/>
            <w:tcBorders>
              <w:top w:val="nil"/>
              <w:left w:val="nil"/>
              <w:bottom w:val="single" w:sz="4" w:space="0" w:color="F79646"/>
              <w:right w:val="single" w:sz="4" w:space="0" w:color="F79646"/>
            </w:tcBorders>
            <w:noWrap/>
            <w:vAlign w:val="center"/>
            <w:hideMark/>
          </w:tcPr>
          <w:p w14:paraId="586E617A" w14:textId="2D2CF8A8" w:rsidR="00957C58" w:rsidRPr="00957C58" w:rsidRDefault="002979E3"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1D9E768A" w14:textId="4BBED88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426" w:type="pct"/>
            <w:tcBorders>
              <w:top w:val="nil"/>
              <w:left w:val="nil"/>
              <w:bottom w:val="single" w:sz="4" w:space="0" w:color="F79646"/>
              <w:right w:val="single" w:sz="4" w:space="0" w:color="F79646"/>
            </w:tcBorders>
            <w:noWrap/>
            <w:vAlign w:val="center"/>
            <w:hideMark/>
          </w:tcPr>
          <w:p w14:paraId="63365137" w14:textId="314C1B8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&lt;550</w:t>
            </w:r>
            <w:r w:rsidR="00EB350F" w:rsidRPr="00957C58">
              <w:rPr>
                <w:rFonts w:asciiTheme="minorHAnsi" w:hAnsiTheme="minorHAnsi" w:cstheme="minorHAnsi"/>
                <w:sz w:val="18"/>
                <w:szCs w:val="18"/>
              </w:rPr>
              <w:t xml:space="preserve"> </w:t>
            </w:r>
          </w:p>
        </w:tc>
      </w:tr>
      <w:tr w:rsidR="00957C58" w:rsidRPr="00274624" w14:paraId="39C61B0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469DEA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C8FF94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A5BB4C5" w14:textId="4920725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67 </w:t>
            </w:r>
          </w:p>
        </w:tc>
        <w:tc>
          <w:tcPr>
            <w:tcW w:w="420" w:type="pct"/>
            <w:tcBorders>
              <w:top w:val="nil"/>
              <w:left w:val="nil"/>
              <w:bottom w:val="single" w:sz="4" w:space="0" w:color="F79646"/>
              <w:right w:val="single" w:sz="4" w:space="0" w:color="F79646"/>
            </w:tcBorders>
            <w:noWrap/>
            <w:vAlign w:val="center"/>
            <w:hideMark/>
          </w:tcPr>
          <w:p w14:paraId="5B32D397" w14:textId="7CCE967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59 </w:t>
            </w:r>
          </w:p>
        </w:tc>
        <w:tc>
          <w:tcPr>
            <w:tcW w:w="420" w:type="pct"/>
            <w:tcBorders>
              <w:top w:val="nil"/>
              <w:left w:val="nil"/>
              <w:bottom w:val="single" w:sz="4" w:space="0" w:color="F79646"/>
              <w:right w:val="single" w:sz="4" w:space="0" w:color="F79646"/>
            </w:tcBorders>
            <w:noWrap/>
            <w:vAlign w:val="center"/>
            <w:hideMark/>
          </w:tcPr>
          <w:p w14:paraId="47EC2285" w14:textId="1C6F5BE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48F519EA" w14:textId="77256C6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7DEFF86D" w14:textId="71BBBFA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57 </w:t>
            </w:r>
          </w:p>
        </w:tc>
        <w:tc>
          <w:tcPr>
            <w:tcW w:w="350" w:type="pct"/>
            <w:tcBorders>
              <w:top w:val="nil"/>
              <w:left w:val="nil"/>
              <w:bottom w:val="single" w:sz="4" w:space="0" w:color="F79646"/>
              <w:right w:val="single" w:sz="4" w:space="0" w:color="F79646"/>
            </w:tcBorders>
            <w:noWrap/>
            <w:vAlign w:val="center"/>
            <w:hideMark/>
          </w:tcPr>
          <w:p w14:paraId="7A1A664E" w14:textId="4AB4FBD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305" w:type="pct"/>
            <w:tcBorders>
              <w:top w:val="nil"/>
              <w:left w:val="nil"/>
              <w:bottom w:val="single" w:sz="4" w:space="0" w:color="F79646"/>
              <w:right w:val="single" w:sz="4" w:space="0" w:color="F79646"/>
            </w:tcBorders>
            <w:noWrap/>
            <w:vAlign w:val="center"/>
            <w:hideMark/>
          </w:tcPr>
          <w:p w14:paraId="61D3B026" w14:textId="2A359AD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c>
          <w:tcPr>
            <w:tcW w:w="351" w:type="pct"/>
            <w:tcBorders>
              <w:top w:val="nil"/>
              <w:left w:val="nil"/>
              <w:bottom w:val="single" w:sz="4" w:space="0" w:color="F79646"/>
              <w:right w:val="single" w:sz="4" w:space="0" w:color="F79646"/>
            </w:tcBorders>
            <w:noWrap/>
            <w:vAlign w:val="center"/>
            <w:hideMark/>
          </w:tcPr>
          <w:p w14:paraId="11199EB7" w14:textId="1C2DE5D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72 </w:t>
            </w:r>
          </w:p>
        </w:tc>
        <w:tc>
          <w:tcPr>
            <w:tcW w:w="426" w:type="pct"/>
            <w:tcBorders>
              <w:top w:val="nil"/>
              <w:left w:val="nil"/>
              <w:bottom w:val="single" w:sz="4" w:space="0" w:color="F79646"/>
              <w:right w:val="single" w:sz="4" w:space="0" w:color="F79646"/>
            </w:tcBorders>
            <w:noWrap/>
            <w:vAlign w:val="center"/>
            <w:hideMark/>
          </w:tcPr>
          <w:p w14:paraId="1EEA7E17" w14:textId="27D6F2D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65 </w:t>
            </w:r>
          </w:p>
        </w:tc>
      </w:tr>
      <w:tr w:rsidR="00957C58" w:rsidRPr="00274624" w14:paraId="5A2178D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0C72CB8"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40B5C1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32D8E8F9" w14:textId="7C2F39D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420" w:type="pct"/>
            <w:tcBorders>
              <w:top w:val="nil"/>
              <w:left w:val="nil"/>
              <w:bottom w:val="single" w:sz="4" w:space="0" w:color="F79646"/>
              <w:right w:val="single" w:sz="4" w:space="0" w:color="F79646"/>
            </w:tcBorders>
            <w:noWrap/>
            <w:vAlign w:val="center"/>
            <w:hideMark/>
          </w:tcPr>
          <w:p w14:paraId="466E73A5" w14:textId="3ACA99C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16575CF5" w14:textId="0979B19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c>
          <w:tcPr>
            <w:tcW w:w="350" w:type="pct"/>
            <w:tcBorders>
              <w:top w:val="nil"/>
              <w:left w:val="nil"/>
              <w:bottom w:val="single" w:sz="4" w:space="0" w:color="F79646"/>
              <w:right w:val="single" w:sz="4" w:space="0" w:color="F79646"/>
            </w:tcBorders>
            <w:noWrap/>
            <w:vAlign w:val="center"/>
            <w:hideMark/>
          </w:tcPr>
          <w:p w14:paraId="3095D894" w14:textId="1C9DFED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94 </w:t>
            </w:r>
          </w:p>
        </w:tc>
        <w:tc>
          <w:tcPr>
            <w:tcW w:w="350" w:type="pct"/>
            <w:tcBorders>
              <w:top w:val="nil"/>
              <w:left w:val="nil"/>
              <w:bottom w:val="single" w:sz="4" w:space="0" w:color="F79646"/>
              <w:right w:val="single" w:sz="4" w:space="0" w:color="F79646"/>
            </w:tcBorders>
            <w:noWrap/>
            <w:vAlign w:val="center"/>
            <w:hideMark/>
          </w:tcPr>
          <w:p w14:paraId="7FA27ABB" w14:textId="7445440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174B5764" w14:textId="2050CCC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305" w:type="pct"/>
            <w:tcBorders>
              <w:top w:val="nil"/>
              <w:left w:val="nil"/>
              <w:bottom w:val="single" w:sz="4" w:space="0" w:color="F79646"/>
              <w:right w:val="single" w:sz="4" w:space="0" w:color="F79646"/>
            </w:tcBorders>
            <w:noWrap/>
            <w:vAlign w:val="center"/>
            <w:hideMark/>
          </w:tcPr>
          <w:p w14:paraId="406449C1" w14:textId="05240CC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92 </w:t>
            </w:r>
          </w:p>
        </w:tc>
        <w:tc>
          <w:tcPr>
            <w:tcW w:w="351" w:type="pct"/>
            <w:tcBorders>
              <w:top w:val="nil"/>
              <w:left w:val="nil"/>
              <w:bottom w:val="single" w:sz="4" w:space="0" w:color="F79646"/>
              <w:right w:val="single" w:sz="4" w:space="0" w:color="F79646"/>
            </w:tcBorders>
            <w:noWrap/>
            <w:vAlign w:val="center"/>
            <w:hideMark/>
          </w:tcPr>
          <w:p w14:paraId="626E5451" w14:textId="56CC427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100 </w:t>
            </w:r>
          </w:p>
        </w:tc>
        <w:tc>
          <w:tcPr>
            <w:tcW w:w="426" w:type="pct"/>
            <w:tcBorders>
              <w:top w:val="nil"/>
              <w:left w:val="nil"/>
              <w:bottom w:val="single" w:sz="4" w:space="0" w:color="F79646"/>
              <w:right w:val="single" w:sz="4" w:space="0" w:color="F79646"/>
            </w:tcBorders>
            <w:noWrap/>
            <w:vAlign w:val="center"/>
            <w:hideMark/>
          </w:tcPr>
          <w:p w14:paraId="3DA59426" w14:textId="751E78B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r>
      <w:tr w:rsidR="00957C58" w:rsidRPr="00274624" w14:paraId="549D147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0427BB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190D50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C493433" w14:textId="2D0ADCA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47,520 </w:t>
            </w:r>
          </w:p>
        </w:tc>
        <w:tc>
          <w:tcPr>
            <w:tcW w:w="420" w:type="pct"/>
            <w:tcBorders>
              <w:top w:val="nil"/>
              <w:left w:val="nil"/>
              <w:bottom w:val="single" w:sz="4" w:space="0" w:color="F79646"/>
              <w:right w:val="single" w:sz="4" w:space="0" w:color="F79646"/>
            </w:tcBorders>
            <w:noWrap/>
            <w:vAlign w:val="center"/>
            <w:hideMark/>
          </w:tcPr>
          <w:p w14:paraId="5F646D61" w14:textId="14BECA9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23,181 </w:t>
            </w:r>
          </w:p>
        </w:tc>
        <w:tc>
          <w:tcPr>
            <w:tcW w:w="420" w:type="pct"/>
            <w:tcBorders>
              <w:top w:val="nil"/>
              <w:left w:val="nil"/>
              <w:bottom w:val="single" w:sz="4" w:space="0" w:color="F79646"/>
              <w:right w:val="single" w:sz="4" w:space="0" w:color="F79646"/>
            </w:tcBorders>
            <w:noWrap/>
            <w:vAlign w:val="center"/>
            <w:hideMark/>
          </w:tcPr>
          <w:p w14:paraId="2AC50ED0" w14:textId="766F660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39,441 </w:t>
            </w:r>
          </w:p>
        </w:tc>
        <w:tc>
          <w:tcPr>
            <w:tcW w:w="350" w:type="pct"/>
            <w:tcBorders>
              <w:top w:val="nil"/>
              <w:left w:val="nil"/>
              <w:bottom w:val="single" w:sz="4" w:space="0" w:color="F79646"/>
              <w:right w:val="single" w:sz="4" w:space="0" w:color="F79646"/>
            </w:tcBorders>
            <w:noWrap/>
            <w:vAlign w:val="center"/>
            <w:hideMark/>
          </w:tcPr>
          <w:p w14:paraId="64D5FC9B" w14:textId="2AAA5D4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6,957 </w:t>
            </w:r>
          </w:p>
        </w:tc>
        <w:tc>
          <w:tcPr>
            <w:tcW w:w="350" w:type="pct"/>
            <w:tcBorders>
              <w:top w:val="nil"/>
              <w:left w:val="nil"/>
              <w:bottom w:val="single" w:sz="4" w:space="0" w:color="F79646"/>
              <w:right w:val="single" w:sz="4" w:space="0" w:color="F79646"/>
            </w:tcBorders>
            <w:noWrap/>
            <w:vAlign w:val="center"/>
            <w:hideMark/>
          </w:tcPr>
          <w:p w14:paraId="0048A53F" w14:textId="64C9704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5,776 </w:t>
            </w:r>
          </w:p>
        </w:tc>
        <w:tc>
          <w:tcPr>
            <w:tcW w:w="350" w:type="pct"/>
            <w:tcBorders>
              <w:top w:val="nil"/>
              <w:left w:val="nil"/>
              <w:bottom w:val="single" w:sz="4" w:space="0" w:color="F79646"/>
              <w:right w:val="single" w:sz="4" w:space="0" w:color="F79646"/>
            </w:tcBorders>
            <w:noWrap/>
            <w:vAlign w:val="center"/>
            <w:hideMark/>
          </w:tcPr>
          <w:p w14:paraId="7DF81AAE" w14:textId="1EE5BE9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6,049 </w:t>
            </w:r>
          </w:p>
        </w:tc>
        <w:tc>
          <w:tcPr>
            <w:tcW w:w="305" w:type="pct"/>
            <w:tcBorders>
              <w:top w:val="nil"/>
              <w:left w:val="nil"/>
              <w:bottom w:val="single" w:sz="4" w:space="0" w:color="F79646"/>
              <w:right w:val="single" w:sz="4" w:space="0" w:color="F79646"/>
            </w:tcBorders>
            <w:noWrap/>
            <w:vAlign w:val="center"/>
            <w:hideMark/>
          </w:tcPr>
          <w:p w14:paraId="32247947" w14:textId="19A7730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351" w:type="pct"/>
            <w:tcBorders>
              <w:top w:val="nil"/>
              <w:left w:val="nil"/>
              <w:bottom w:val="single" w:sz="4" w:space="0" w:color="F79646"/>
              <w:right w:val="single" w:sz="4" w:space="0" w:color="F79646"/>
            </w:tcBorders>
            <w:noWrap/>
            <w:vAlign w:val="center"/>
            <w:hideMark/>
          </w:tcPr>
          <w:p w14:paraId="3C4D6898" w14:textId="6ECE974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1,606 </w:t>
            </w:r>
          </w:p>
        </w:tc>
        <w:tc>
          <w:tcPr>
            <w:tcW w:w="426" w:type="pct"/>
            <w:tcBorders>
              <w:top w:val="nil"/>
              <w:left w:val="nil"/>
              <w:bottom w:val="single" w:sz="4" w:space="0" w:color="F79646"/>
              <w:right w:val="single" w:sz="4" w:space="0" w:color="F79646"/>
            </w:tcBorders>
            <w:noWrap/>
            <w:vAlign w:val="center"/>
            <w:hideMark/>
          </w:tcPr>
          <w:p w14:paraId="00B253DB" w14:textId="068E5D8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130,600 </w:t>
            </w:r>
          </w:p>
        </w:tc>
      </w:tr>
      <w:tr w:rsidR="00957C58" w:rsidRPr="00274624" w14:paraId="54EB09B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ED30D98"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1BD62F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98AD3BB" w14:textId="1EA5E81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420" w:type="pct"/>
            <w:tcBorders>
              <w:top w:val="nil"/>
              <w:left w:val="nil"/>
              <w:bottom w:val="single" w:sz="4" w:space="0" w:color="F79646"/>
              <w:right w:val="single" w:sz="4" w:space="0" w:color="F79646"/>
            </w:tcBorders>
            <w:noWrap/>
            <w:vAlign w:val="center"/>
            <w:hideMark/>
          </w:tcPr>
          <w:p w14:paraId="1DE98EA4" w14:textId="5DC6A0F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420" w:type="pct"/>
            <w:tcBorders>
              <w:top w:val="nil"/>
              <w:left w:val="nil"/>
              <w:bottom w:val="single" w:sz="4" w:space="0" w:color="F79646"/>
              <w:right w:val="single" w:sz="4" w:space="0" w:color="F79646"/>
            </w:tcBorders>
            <w:noWrap/>
            <w:vAlign w:val="center"/>
            <w:hideMark/>
          </w:tcPr>
          <w:p w14:paraId="2411FE06" w14:textId="2819E3F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614AFADA" w14:textId="044A87F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350" w:type="pct"/>
            <w:tcBorders>
              <w:top w:val="nil"/>
              <w:left w:val="nil"/>
              <w:bottom w:val="single" w:sz="4" w:space="0" w:color="F79646"/>
              <w:right w:val="single" w:sz="4" w:space="0" w:color="F79646"/>
            </w:tcBorders>
            <w:noWrap/>
            <w:vAlign w:val="center"/>
            <w:hideMark/>
          </w:tcPr>
          <w:p w14:paraId="148672C3" w14:textId="3A4DF7E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04ED5618" w14:textId="5C2C1A1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305" w:type="pct"/>
            <w:tcBorders>
              <w:top w:val="nil"/>
              <w:left w:val="nil"/>
              <w:bottom w:val="single" w:sz="4" w:space="0" w:color="F79646"/>
              <w:right w:val="single" w:sz="4" w:space="0" w:color="F79646"/>
            </w:tcBorders>
            <w:noWrap/>
            <w:vAlign w:val="center"/>
            <w:hideMark/>
          </w:tcPr>
          <w:p w14:paraId="200C937D" w14:textId="24A352B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 </w:t>
            </w:r>
          </w:p>
        </w:tc>
        <w:tc>
          <w:tcPr>
            <w:tcW w:w="351" w:type="pct"/>
            <w:tcBorders>
              <w:top w:val="nil"/>
              <w:left w:val="nil"/>
              <w:bottom w:val="single" w:sz="4" w:space="0" w:color="F79646"/>
              <w:right w:val="single" w:sz="4" w:space="0" w:color="F79646"/>
            </w:tcBorders>
            <w:noWrap/>
            <w:vAlign w:val="center"/>
            <w:hideMark/>
          </w:tcPr>
          <w:p w14:paraId="1D82E1CD" w14:textId="22F258B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c>
          <w:tcPr>
            <w:tcW w:w="426" w:type="pct"/>
            <w:tcBorders>
              <w:top w:val="nil"/>
              <w:left w:val="nil"/>
              <w:bottom w:val="single" w:sz="4" w:space="0" w:color="F79646"/>
              <w:right w:val="single" w:sz="4" w:space="0" w:color="F79646"/>
            </w:tcBorders>
            <w:noWrap/>
            <w:vAlign w:val="center"/>
            <w:hideMark/>
          </w:tcPr>
          <w:p w14:paraId="411D4293" w14:textId="46418B2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r>
      <w:tr w:rsidR="00957C58" w:rsidRPr="00274624" w14:paraId="5C64F00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B53914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FF905B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F5C3A48" w14:textId="5B84B6A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5034B40C" w14:textId="0D6104A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10EC0CAD" w14:textId="5DFD6E6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350" w:type="pct"/>
            <w:tcBorders>
              <w:top w:val="nil"/>
              <w:left w:val="nil"/>
              <w:bottom w:val="single" w:sz="4" w:space="0" w:color="F79646"/>
              <w:right w:val="single" w:sz="4" w:space="0" w:color="F79646"/>
            </w:tcBorders>
            <w:noWrap/>
            <w:vAlign w:val="center"/>
            <w:hideMark/>
          </w:tcPr>
          <w:p w14:paraId="4AAEF3EE" w14:textId="5E80AA5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50" w:type="pct"/>
            <w:tcBorders>
              <w:top w:val="nil"/>
              <w:left w:val="nil"/>
              <w:bottom w:val="single" w:sz="4" w:space="0" w:color="F79646"/>
              <w:right w:val="single" w:sz="4" w:space="0" w:color="F79646"/>
            </w:tcBorders>
            <w:noWrap/>
            <w:vAlign w:val="center"/>
            <w:hideMark/>
          </w:tcPr>
          <w:p w14:paraId="34D0DC4F" w14:textId="0914F99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4BA09D4A" w14:textId="04B90CF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 </w:t>
            </w:r>
          </w:p>
        </w:tc>
        <w:tc>
          <w:tcPr>
            <w:tcW w:w="305" w:type="pct"/>
            <w:tcBorders>
              <w:top w:val="nil"/>
              <w:left w:val="nil"/>
              <w:bottom w:val="single" w:sz="4" w:space="0" w:color="F79646"/>
              <w:right w:val="single" w:sz="4" w:space="0" w:color="F79646"/>
            </w:tcBorders>
            <w:noWrap/>
            <w:vAlign w:val="center"/>
            <w:hideMark/>
          </w:tcPr>
          <w:p w14:paraId="6BBEEA82" w14:textId="6C8E5A2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1" w:type="pct"/>
            <w:tcBorders>
              <w:top w:val="nil"/>
              <w:left w:val="nil"/>
              <w:bottom w:val="single" w:sz="4" w:space="0" w:color="F79646"/>
              <w:right w:val="single" w:sz="4" w:space="0" w:color="F79646"/>
            </w:tcBorders>
            <w:noWrap/>
            <w:vAlign w:val="center"/>
            <w:hideMark/>
          </w:tcPr>
          <w:p w14:paraId="16377A23" w14:textId="4A3284F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426" w:type="pct"/>
            <w:tcBorders>
              <w:top w:val="nil"/>
              <w:left w:val="nil"/>
              <w:bottom w:val="single" w:sz="4" w:space="0" w:color="F79646"/>
              <w:right w:val="single" w:sz="4" w:space="0" w:color="F79646"/>
            </w:tcBorders>
            <w:noWrap/>
            <w:vAlign w:val="center"/>
            <w:hideMark/>
          </w:tcPr>
          <w:p w14:paraId="69553C65" w14:textId="0F24DF6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r>
      <w:tr w:rsidR="00957C58" w:rsidRPr="00274624" w14:paraId="50332061"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6133FB9" w14:textId="707AA510"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Persistent Immune thrombocytopenic purpura (ITP)</w:t>
            </w:r>
          </w:p>
        </w:tc>
        <w:tc>
          <w:tcPr>
            <w:tcW w:w="827" w:type="pct"/>
            <w:tcBorders>
              <w:top w:val="nil"/>
              <w:left w:val="nil"/>
              <w:bottom w:val="single" w:sz="4" w:space="0" w:color="F79646"/>
              <w:right w:val="single" w:sz="4" w:space="0" w:color="F79646"/>
            </w:tcBorders>
            <w:noWrap/>
            <w:vAlign w:val="center"/>
            <w:hideMark/>
          </w:tcPr>
          <w:p w14:paraId="2B80437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72A93353" w14:textId="149AAE0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180 </w:t>
            </w:r>
          </w:p>
        </w:tc>
        <w:tc>
          <w:tcPr>
            <w:tcW w:w="420" w:type="pct"/>
            <w:tcBorders>
              <w:top w:val="nil"/>
              <w:left w:val="nil"/>
              <w:bottom w:val="single" w:sz="4" w:space="0" w:color="F79646"/>
              <w:right w:val="single" w:sz="4" w:space="0" w:color="F79646"/>
            </w:tcBorders>
            <w:noWrap/>
            <w:vAlign w:val="center"/>
            <w:hideMark/>
          </w:tcPr>
          <w:p w14:paraId="6022E419" w14:textId="0D1262C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136 </w:t>
            </w:r>
          </w:p>
        </w:tc>
        <w:tc>
          <w:tcPr>
            <w:tcW w:w="420" w:type="pct"/>
            <w:tcBorders>
              <w:top w:val="nil"/>
              <w:left w:val="nil"/>
              <w:bottom w:val="single" w:sz="4" w:space="0" w:color="F79646"/>
              <w:right w:val="single" w:sz="4" w:space="0" w:color="F79646"/>
            </w:tcBorders>
            <w:noWrap/>
            <w:vAlign w:val="center"/>
            <w:hideMark/>
          </w:tcPr>
          <w:p w14:paraId="3595711E" w14:textId="15648D9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85 </w:t>
            </w:r>
          </w:p>
        </w:tc>
        <w:tc>
          <w:tcPr>
            <w:tcW w:w="350" w:type="pct"/>
            <w:tcBorders>
              <w:top w:val="nil"/>
              <w:left w:val="nil"/>
              <w:bottom w:val="single" w:sz="4" w:space="0" w:color="F79646"/>
              <w:right w:val="single" w:sz="4" w:space="0" w:color="F79646"/>
            </w:tcBorders>
            <w:noWrap/>
            <w:vAlign w:val="center"/>
            <w:hideMark/>
          </w:tcPr>
          <w:p w14:paraId="4121642A" w14:textId="4D999CA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45 </w:t>
            </w:r>
          </w:p>
        </w:tc>
        <w:tc>
          <w:tcPr>
            <w:tcW w:w="350" w:type="pct"/>
            <w:tcBorders>
              <w:top w:val="nil"/>
              <w:left w:val="nil"/>
              <w:bottom w:val="single" w:sz="4" w:space="0" w:color="F79646"/>
              <w:right w:val="single" w:sz="4" w:space="0" w:color="F79646"/>
            </w:tcBorders>
            <w:noWrap/>
            <w:vAlign w:val="center"/>
            <w:hideMark/>
          </w:tcPr>
          <w:p w14:paraId="390C780C" w14:textId="191B534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34 </w:t>
            </w:r>
          </w:p>
        </w:tc>
        <w:tc>
          <w:tcPr>
            <w:tcW w:w="350" w:type="pct"/>
            <w:tcBorders>
              <w:top w:val="nil"/>
              <w:left w:val="nil"/>
              <w:bottom w:val="single" w:sz="4" w:space="0" w:color="F79646"/>
              <w:right w:val="single" w:sz="4" w:space="0" w:color="F79646"/>
            </w:tcBorders>
            <w:noWrap/>
            <w:vAlign w:val="center"/>
            <w:hideMark/>
          </w:tcPr>
          <w:p w14:paraId="2E664791" w14:textId="48560BB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305" w:type="pct"/>
            <w:tcBorders>
              <w:top w:val="nil"/>
              <w:left w:val="nil"/>
              <w:bottom w:val="single" w:sz="4" w:space="0" w:color="F79646"/>
              <w:right w:val="single" w:sz="4" w:space="0" w:color="F79646"/>
            </w:tcBorders>
            <w:noWrap/>
            <w:vAlign w:val="center"/>
            <w:hideMark/>
          </w:tcPr>
          <w:p w14:paraId="24D44C09" w14:textId="280BD47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F75BE3F" w14:textId="68E32F3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426" w:type="pct"/>
            <w:tcBorders>
              <w:top w:val="nil"/>
              <w:left w:val="nil"/>
              <w:bottom w:val="single" w:sz="4" w:space="0" w:color="F79646"/>
              <w:right w:val="single" w:sz="4" w:space="0" w:color="F79646"/>
            </w:tcBorders>
            <w:noWrap/>
            <w:vAlign w:val="center"/>
            <w:hideMark/>
          </w:tcPr>
          <w:p w14:paraId="631073F1" w14:textId="6E9794E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493 </w:t>
            </w:r>
          </w:p>
        </w:tc>
      </w:tr>
      <w:tr w:rsidR="00957C58" w:rsidRPr="00274624" w14:paraId="2D9466D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B4C8964"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23FC86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3F8C442" w14:textId="4838D4D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58 </w:t>
            </w:r>
          </w:p>
        </w:tc>
        <w:tc>
          <w:tcPr>
            <w:tcW w:w="420" w:type="pct"/>
            <w:tcBorders>
              <w:top w:val="nil"/>
              <w:left w:val="nil"/>
              <w:bottom w:val="single" w:sz="4" w:space="0" w:color="F79646"/>
              <w:right w:val="single" w:sz="4" w:space="0" w:color="F79646"/>
            </w:tcBorders>
            <w:noWrap/>
            <w:vAlign w:val="center"/>
            <w:hideMark/>
          </w:tcPr>
          <w:p w14:paraId="198DD678" w14:textId="4749EB1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59 </w:t>
            </w:r>
          </w:p>
        </w:tc>
        <w:tc>
          <w:tcPr>
            <w:tcW w:w="420" w:type="pct"/>
            <w:tcBorders>
              <w:top w:val="nil"/>
              <w:left w:val="nil"/>
              <w:bottom w:val="single" w:sz="4" w:space="0" w:color="F79646"/>
              <w:right w:val="single" w:sz="4" w:space="0" w:color="F79646"/>
            </w:tcBorders>
            <w:noWrap/>
            <w:vAlign w:val="center"/>
            <w:hideMark/>
          </w:tcPr>
          <w:p w14:paraId="71697FCD" w14:textId="79CC808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59 </w:t>
            </w:r>
          </w:p>
        </w:tc>
        <w:tc>
          <w:tcPr>
            <w:tcW w:w="350" w:type="pct"/>
            <w:tcBorders>
              <w:top w:val="nil"/>
              <w:left w:val="nil"/>
              <w:bottom w:val="single" w:sz="4" w:space="0" w:color="F79646"/>
              <w:right w:val="single" w:sz="4" w:space="0" w:color="F79646"/>
            </w:tcBorders>
            <w:noWrap/>
            <w:vAlign w:val="center"/>
            <w:hideMark/>
          </w:tcPr>
          <w:p w14:paraId="7758BCE0" w14:textId="356CD86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 </w:t>
            </w:r>
          </w:p>
        </w:tc>
        <w:tc>
          <w:tcPr>
            <w:tcW w:w="350" w:type="pct"/>
            <w:tcBorders>
              <w:top w:val="nil"/>
              <w:left w:val="nil"/>
              <w:bottom w:val="single" w:sz="4" w:space="0" w:color="F79646"/>
              <w:right w:val="single" w:sz="4" w:space="0" w:color="F79646"/>
            </w:tcBorders>
            <w:noWrap/>
            <w:vAlign w:val="center"/>
            <w:hideMark/>
          </w:tcPr>
          <w:p w14:paraId="2252E2AD" w14:textId="2BB7856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56 </w:t>
            </w:r>
          </w:p>
        </w:tc>
        <w:tc>
          <w:tcPr>
            <w:tcW w:w="350" w:type="pct"/>
            <w:tcBorders>
              <w:top w:val="nil"/>
              <w:left w:val="nil"/>
              <w:bottom w:val="single" w:sz="4" w:space="0" w:color="F79646"/>
              <w:right w:val="single" w:sz="4" w:space="0" w:color="F79646"/>
            </w:tcBorders>
            <w:noWrap/>
            <w:vAlign w:val="center"/>
            <w:hideMark/>
          </w:tcPr>
          <w:p w14:paraId="60CEBFB7" w14:textId="3A86401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c>
          <w:tcPr>
            <w:tcW w:w="305" w:type="pct"/>
            <w:tcBorders>
              <w:top w:val="nil"/>
              <w:left w:val="nil"/>
              <w:bottom w:val="single" w:sz="4" w:space="0" w:color="F79646"/>
              <w:right w:val="single" w:sz="4" w:space="0" w:color="F79646"/>
            </w:tcBorders>
            <w:noWrap/>
            <w:vAlign w:val="center"/>
            <w:hideMark/>
          </w:tcPr>
          <w:p w14:paraId="769DCA82" w14:textId="4B54E97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E6EE72C" w14:textId="138CC4B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58 </w:t>
            </w:r>
          </w:p>
        </w:tc>
        <w:tc>
          <w:tcPr>
            <w:tcW w:w="426" w:type="pct"/>
            <w:tcBorders>
              <w:top w:val="nil"/>
              <w:left w:val="nil"/>
              <w:bottom w:val="single" w:sz="4" w:space="0" w:color="F79646"/>
              <w:right w:val="single" w:sz="4" w:space="0" w:color="F79646"/>
            </w:tcBorders>
            <w:noWrap/>
            <w:vAlign w:val="center"/>
            <w:hideMark/>
          </w:tcPr>
          <w:p w14:paraId="1FA745E6" w14:textId="1A641F9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58 </w:t>
            </w:r>
          </w:p>
        </w:tc>
      </w:tr>
      <w:tr w:rsidR="00957C58" w:rsidRPr="00274624" w14:paraId="6330A83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006A30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9A805C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2DF16CEB" w14:textId="0E1D902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21EC48DE" w14:textId="1F309C1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00B429CB" w14:textId="26DFCE8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 </w:t>
            </w:r>
          </w:p>
        </w:tc>
        <w:tc>
          <w:tcPr>
            <w:tcW w:w="350" w:type="pct"/>
            <w:tcBorders>
              <w:top w:val="nil"/>
              <w:left w:val="nil"/>
              <w:bottom w:val="single" w:sz="4" w:space="0" w:color="F79646"/>
              <w:right w:val="single" w:sz="4" w:space="0" w:color="F79646"/>
            </w:tcBorders>
            <w:noWrap/>
            <w:vAlign w:val="center"/>
            <w:hideMark/>
          </w:tcPr>
          <w:p w14:paraId="1AB40C9E" w14:textId="730209A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0854C1E6" w14:textId="3038F68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369F51E2" w14:textId="14566EF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89 </w:t>
            </w:r>
          </w:p>
        </w:tc>
        <w:tc>
          <w:tcPr>
            <w:tcW w:w="305" w:type="pct"/>
            <w:tcBorders>
              <w:top w:val="nil"/>
              <w:left w:val="nil"/>
              <w:bottom w:val="single" w:sz="4" w:space="0" w:color="F79646"/>
              <w:right w:val="single" w:sz="4" w:space="0" w:color="F79646"/>
            </w:tcBorders>
            <w:noWrap/>
            <w:vAlign w:val="center"/>
            <w:hideMark/>
          </w:tcPr>
          <w:p w14:paraId="19152B93" w14:textId="52ECA07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C3567BD" w14:textId="5AD6180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426" w:type="pct"/>
            <w:tcBorders>
              <w:top w:val="nil"/>
              <w:left w:val="nil"/>
              <w:bottom w:val="single" w:sz="4" w:space="0" w:color="F79646"/>
              <w:right w:val="single" w:sz="4" w:space="0" w:color="F79646"/>
            </w:tcBorders>
            <w:noWrap/>
            <w:vAlign w:val="center"/>
            <w:hideMark/>
          </w:tcPr>
          <w:p w14:paraId="07D9A67D" w14:textId="6263BF7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80 </w:t>
            </w:r>
          </w:p>
        </w:tc>
      </w:tr>
      <w:tr w:rsidR="00957C58" w:rsidRPr="00274624" w14:paraId="3F1CA6A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408BA8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DE7D9A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295BFFF" w14:textId="27B5480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30,175 </w:t>
            </w:r>
          </w:p>
        </w:tc>
        <w:tc>
          <w:tcPr>
            <w:tcW w:w="420" w:type="pct"/>
            <w:tcBorders>
              <w:top w:val="nil"/>
              <w:left w:val="nil"/>
              <w:bottom w:val="single" w:sz="4" w:space="0" w:color="F79646"/>
              <w:right w:val="single" w:sz="4" w:space="0" w:color="F79646"/>
            </w:tcBorders>
            <w:noWrap/>
            <w:vAlign w:val="center"/>
            <w:hideMark/>
          </w:tcPr>
          <w:p w14:paraId="75F37BDD" w14:textId="7098B11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22,635 </w:t>
            </w:r>
          </w:p>
        </w:tc>
        <w:tc>
          <w:tcPr>
            <w:tcW w:w="420" w:type="pct"/>
            <w:tcBorders>
              <w:top w:val="nil"/>
              <w:left w:val="nil"/>
              <w:bottom w:val="single" w:sz="4" w:space="0" w:color="F79646"/>
              <w:right w:val="single" w:sz="4" w:space="0" w:color="F79646"/>
            </w:tcBorders>
            <w:noWrap/>
            <w:vAlign w:val="center"/>
            <w:hideMark/>
          </w:tcPr>
          <w:p w14:paraId="18E3D296" w14:textId="2CCED84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13,095 </w:t>
            </w:r>
          </w:p>
        </w:tc>
        <w:tc>
          <w:tcPr>
            <w:tcW w:w="350" w:type="pct"/>
            <w:tcBorders>
              <w:top w:val="nil"/>
              <w:left w:val="nil"/>
              <w:bottom w:val="single" w:sz="4" w:space="0" w:color="F79646"/>
              <w:right w:val="single" w:sz="4" w:space="0" w:color="F79646"/>
            </w:tcBorders>
            <w:noWrap/>
            <w:vAlign w:val="center"/>
            <w:hideMark/>
          </w:tcPr>
          <w:p w14:paraId="77127D5C" w14:textId="164C380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9,795 </w:t>
            </w:r>
          </w:p>
        </w:tc>
        <w:tc>
          <w:tcPr>
            <w:tcW w:w="350" w:type="pct"/>
            <w:tcBorders>
              <w:top w:val="nil"/>
              <w:left w:val="nil"/>
              <w:bottom w:val="single" w:sz="4" w:space="0" w:color="F79646"/>
              <w:right w:val="single" w:sz="4" w:space="0" w:color="F79646"/>
            </w:tcBorders>
            <w:noWrap/>
            <w:vAlign w:val="center"/>
            <w:hideMark/>
          </w:tcPr>
          <w:p w14:paraId="1B602D75" w14:textId="050DE6F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5,195 </w:t>
            </w:r>
          </w:p>
        </w:tc>
        <w:tc>
          <w:tcPr>
            <w:tcW w:w="350" w:type="pct"/>
            <w:tcBorders>
              <w:top w:val="nil"/>
              <w:left w:val="nil"/>
              <w:bottom w:val="single" w:sz="4" w:space="0" w:color="F79646"/>
              <w:right w:val="single" w:sz="4" w:space="0" w:color="F79646"/>
            </w:tcBorders>
            <w:noWrap/>
            <w:vAlign w:val="center"/>
            <w:hideMark/>
          </w:tcPr>
          <w:p w14:paraId="53BC9EDF" w14:textId="01617E3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750 </w:t>
            </w:r>
          </w:p>
        </w:tc>
        <w:tc>
          <w:tcPr>
            <w:tcW w:w="305" w:type="pct"/>
            <w:tcBorders>
              <w:top w:val="nil"/>
              <w:left w:val="nil"/>
              <w:bottom w:val="single" w:sz="4" w:space="0" w:color="F79646"/>
              <w:right w:val="single" w:sz="4" w:space="0" w:color="F79646"/>
            </w:tcBorders>
            <w:noWrap/>
            <w:vAlign w:val="center"/>
            <w:hideMark/>
          </w:tcPr>
          <w:p w14:paraId="0627A1CA" w14:textId="14332B6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9766E84" w14:textId="0A1566E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1,150 </w:t>
            </w:r>
          </w:p>
        </w:tc>
        <w:tc>
          <w:tcPr>
            <w:tcW w:w="426" w:type="pct"/>
            <w:tcBorders>
              <w:top w:val="nil"/>
              <w:left w:val="nil"/>
              <w:bottom w:val="single" w:sz="4" w:space="0" w:color="F79646"/>
              <w:right w:val="single" w:sz="4" w:space="0" w:color="F79646"/>
            </w:tcBorders>
            <w:noWrap/>
            <w:vAlign w:val="center"/>
            <w:hideMark/>
          </w:tcPr>
          <w:p w14:paraId="0F7A9745" w14:textId="7218EE9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82,795 </w:t>
            </w:r>
          </w:p>
        </w:tc>
      </w:tr>
      <w:tr w:rsidR="00957C58" w:rsidRPr="00274624" w14:paraId="4D33B14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2AEB50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363994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EFCC496" w14:textId="4185EA1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47 </w:t>
            </w:r>
          </w:p>
        </w:tc>
        <w:tc>
          <w:tcPr>
            <w:tcW w:w="420" w:type="pct"/>
            <w:tcBorders>
              <w:top w:val="nil"/>
              <w:left w:val="nil"/>
              <w:bottom w:val="single" w:sz="4" w:space="0" w:color="F79646"/>
              <w:right w:val="single" w:sz="4" w:space="0" w:color="F79646"/>
            </w:tcBorders>
            <w:noWrap/>
            <w:vAlign w:val="center"/>
            <w:hideMark/>
          </w:tcPr>
          <w:p w14:paraId="520E8F86" w14:textId="497149E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57 </w:t>
            </w:r>
          </w:p>
        </w:tc>
        <w:tc>
          <w:tcPr>
            <w:tcW w:w="420" w:type="pct"/>
            <w:tcBorders>
              <w:top w:val="nil"/>
              <w:left w:val="nil"/>
              <w:bottom w:val="single" w:sz="4" w:space="0" w:color="F79646"/>
              <w:right w:val="single" w:sz="4" w:space="0" w:color="F79646"/>
            </w:tcBorders>
            <w:noWrap/>
            <w:vAlign w:val="center"/>
            <w:hideMark/>
          </w:tcPr>
          <w:p w14:paraId="13A4EA23" w14:textId="1A2CA71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38B70E1E" w14:textId="3E13E3F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67 </w:t>
            </w:r>
          </w:p>
        </w:tc>
        <w:tc>
          <w:tcPr>
            <w:tcW w:w="350" w:type="pct"/>
            <w:tcBorders>
              <w:top w:val="nil"/>
              <w:left w:val="nil"/>
              <w:bottom w:val="single" w:sz="4" w:space="0" w:color="F79646"/>
              <w:right w:val="single" w:sz="4" w:space="0" w:color="F79646"/>
            </w:tcBorders>
            <w:noWrap/>
            <w:vAlign w:val="center"/>
            <w:hideMark/>
          </w:tcPr>
          <w:p w14:paraId="61A560B9" w14:textId="1C1D722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207C9285" w14:textId="30B1A3A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305" w:type="pct"/>
            <w:tcBorders>
              <w:top w:val="nil"/>
              <w:left w:val="nil"/>
              <w:bottom w:val="single" w:sz="4" w:space="0" w:color="F79646"/>
              <w:right w:val="single" w:sz="4" w:space="0" w:color="F79646"/>
            </w:tcBorders>
            <w:noWrap/>
            <w:vAlign w:val="center"/>
            <w:hideMark/>
          </w:tcPr>
          <w:p w14:paraId="660DAEB6" w14:textId="29DF205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5F47760" w14:textId="6FE7B28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88 </w:t>
            </w:r>
          </w:p>
        </w:tc>
        <w:tc>
          <w:tcPr>
            <w:tcW w:w="426" w:type="pct"/>
            <w:tcBorders>
              <w:top w:val="nil"/>
              <w:left w:val="nil"/>
              <w:bottom w:val="single" w:sz="4" w:space="0" w:color="F79646"/>
              <w:right w:val="single" w:sz="4" w:space="0" w:color="F79646"/>
            </w:tcBorders>
            <w:noWrap/>
            <w:vAlign w:val="center"/>
            <w:hideMark/>
          </w:tcPr>
          <w:p w14:paraId="7E946FFE" w14:textId="26B966A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r>
      <w:tr w:rsidR="00957C58" w:rsidRPr="00274624" w14:paraId="745A97B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AFD0BE5"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8BE252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1A46EFB" w14:textId="31A3B45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420" w:type="pct"/>
            <w:tcBorders>
              <w:top w:val="nil"/>
              <w:left w:val="nil"/>
              <w:bottom w:val="single" w:sz="4" w:space="0" w:color="F79646"/>
              <w:right w:val="single" w:sz="4" w:space="0" w:color="F79646"/>
            </w:tcBorders>
            <w:noWrap/>
            <w:vAlign w:val="center"/>
            <w:hideMark/>
          </w:tcPr>
          <w:p w14:paraId="4C429243" w14:textId="704B274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30F1F094" w14:textId="0E2DCFC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4CA7283E" w14:textId="0E8956D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43BFC17E" w14:textId="45D65E5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2E6ED8FD" w14:textId="4BEED5D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05" w:type="pct"/>
            <w:tcBorders>
              <w:top w:val="nil"/>
              <w:left w:val="nil"/>
              <w:bottom w:val="single" w:sz="4" w:space="0" w:color="F79646"/>
              <w:right w:val="single" w:sz="4" w:space="0" w:color="F79646"/>
            </w:tcBorders>
            <w:noWrap/>
            <w:vAlign w:val="center"/>
            <w:hideMark/>
          </w:tcPr>
          <w:p w14:paraId="6D87300F" w14:textId="248ECB4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64B9A98" w14:textId="1519871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426" w:type="pct"/>
            <w:tcBorders>
              <w:top w:val="nil"/>
              <w:left w:val="nil"/>
              <w:bottom w:val="single" w:sz="4" w:space="0" w:color="F79646"/>
              <w:right w:val="single" w:sz="4" w:space="0" w:color="F79646"/>
            </w:tcBorders>
            <w:noWrap/>
            <w:vAlign w:val="center"/>
            <w:hideMark/>
          </w:tcPr>
          <w:p w14:paraId="4D76AFD4" w14:textId="0F6123F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r>
      <w:tr w:rsidR="00957C58" w:rsidRPr="00274624" w14:paraId="62369EB2"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F52CC8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Polymyositis (PM)</w:t>
            </w:r>
          </w:p>
        </w:tc>
        <w:tc>
          <w:tcPr>
            <w:tcW w:w="827" w:type="pct"/>
            <w:tcBorders>
              <w:top w:val="nil"/>
              <w:left w:val="nil"/>
              <w:bottom w:val="single" w:sz="4" w:space="0" w:color="F79646"/>
              <w:right w:val="single" w:sz="4" w:space="0" w:color="F79646"/>
            </w:tcBorders>
            <w:noWrap/>
            <w:vAlign w:val="center"/>
            <w:hideMark/>
          </w:tcPr>
          <w:p w14:paraId="467D8AA5"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593CC4D7" w14:textId="1CADE96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151 </w:t>
            </w:r>
          </w:p>
        </w:tc>
        <w:tc>
          <w:tcPr>
            <w:tcW w:w="420" w:type="pct"/>
            <w:tcBorders>
              <w:top w:val="nil"/>
              <w:left w:val="nil"/>
              <w:bottom w:val="single" w:sz="4" w:space="0" w:color="F79646"/>
              <w:right w:val="single" w:sz="4" w:space="0" w:color="F79646"/>
            </w:tcBorders>
            <w:noWrap/>
            <w:vAlign w:val="center"/>
            <w:hideMark/>
          </w:tcPr>
          <w:p w14:paraId="0B585156" w14:textId="56DF645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100 </w:t>
            </w:r>
          </w:p>
        </w:tc>
        <w:tc>
          <w:tcPr>
            <w:tcW w:w="420" w:type="pct"/>
            <w:tcBorders>
              <w:top w:val="nil"/>
              <w:left w:val="nil"/>
              <w:bottom w:val="single" w:sz="4" w:space="0" w:color="F79646"/>
              <w:right w:val="single" w:sz="4" w:space="0" w:color="F79646"/>
            </w:tcBorders>
            <w:noWrap/>
            <w:vAlign w:val="center"/>
            <w:hideMark/>
          </w:tcPr>
          <w:p w14:paraId="563512ED" w14:textId="531839B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350" w:type="pct"/>
            <w:tcBorders>
              <w:top w:val="nil"/>
              <w:left w:val="nil"/>
              <w:bottom w:val="single" w:sz="4" w:space="0" w:color="F79646"/>
              <w:right w:val="single" w:sz="4" w:space="0" w:color="F79646"/>
            </w:tcBorders>
            <w:noWrap/>
            <w:vAlign w:val="center"/>
            <w:hideMark/>
          </w:tcPr>
          <w:p w14:paraId="4D240143" w14:textId="636BD7F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350" w:type="pct"/>
            <w:tcBorders>
              <w:top w:val="nil"/>
              <w:left w:val="nil"/>
              <w:bottom w:val="single" w:sz="4" w:space="0" w:color="F79646"/>
              <w:right w:val="single" w:sz="4" w:space="0" w:color="F79646"/>
            </w:tcBorders>
            <w:noWrap/>
            <w:vAlign w:val="center"/>
            <w:hideMark/>
          </w:tcPr>
          <w:p w14:paraId="79514825" w14:textId="3B49AD9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350" w:type="pct"/>
            <w:tcBorders>
              <w:top w:val="nil"/>
              <w:left w:val="nil"/>
              <w:bottom w:val="single" w:sz="4" w:space="0" w:color="F79646"/>
              <w:right w:val="single" w:sz="4" w:space="0" w:color="F79646"/>
            </w:tcBorders>
            <w:noWrap/>
            <w:vAlign w:val="center"/>
            <w:hideMark/>
          </w:tcPr>
          <w:p w14:paraId="3E49A75B" w14:textId="1495924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05" w:type="pct"/>
            <w:tcBorders>
              <w:top w:val="nil"/>
              <w:left w:val="nil"/>
              <w:bottom w:val="single" w:sz="4" w:space="0" w:color="F79646"/>
              <w:right w:val="single" w:sz="4" w:space="0" w:color="F79646"/>
            </w:tcBorders>
            <w:noWrap/>
            <w:vAlign w:val="center"/>
            <w:hideMark/>
          </w:tcPr>
          <w:p w14:paraId="2AA627E6" w14:textId="4FC7C881" w:rsidR="00957C58" w:rsidRPr="00957C58" w:rsidRDefault="002979E3"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4355743A" w14:textId="4918D95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 </w:t>
            </w:r>
          </w:p>
        </w:tc>
        <w:tc>
          <w:tcPr>
            <w:tcW w:w="426" w:type="pct"/>
            <w:tcBorders>
              <w:top w:val="nil"/>
              <w:left w:val="nil"/>
              <w:bottom w:val="single" w:sz="4" w:space="0" w:color="F79646"/>
              <w:right w:val="single" w:sz="4" w:space="0" w:color="F79646"/>
            </w:tcBorders>
            <w:noWrap/>
            <w:vAlign w:val="center"/>
            <w:hideMark/>
          </w:tcPr>
          <w:p w14:paraId="4058AE76" w14:textId="3E63CFE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&lt;39</w:t>
            </w:r>
            <w:r w:rsidR="002979E3">
              <w:rPr>
                <w:rFonts w:asciiTheme="minorHAnsi" w:hAnsiTheme="minorHAnsi" w:cstheme="minorHAnsi"/>
                <w:sz w:val="18"/>
                <w:szCs w:val="18"/>
              </w:rPr>
              <w:t>8</w:t>
            </w:r>
            <w:r w:rsidR="00EB350F" w:rsidRPr="00957C58">
              <w:rPr>
                <w:rFonts w:asciiTheme="minorHAnsi" w:hAnsiTheme="minorHAnsi" w:cstheme="minorHAnsi"/>
                <w:sz w:val="18"/>
                <w:szCs w:val="18"/>
              </w:rPr>
              <w:t xml:space="preserve"> </w:t>
            </w:r>
          </w:p>
        </w:tc>
      </w:tr>
      <w:tr w:rsidR="00957C58" w:rsidRPr="00274624" w14:paraId="5786403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BC86B7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2CFCCE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8F5CDB5" w14:textId="7C1A876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420" w:type="pct"/>
            <w:tcBorders>
              <w:top w:val="nil"/>
              <w:left w:val="nil"/>
              <w:bottom w:val="single" w:sz="4" w:space="0" w:color="F79646"/>
              <w:right w:val="single" w:sz="4" w:space="0" w:color="F79646"/>
            </w:tcBorders>
            <w:noWrap/>
            <w:vAlign w:val="center"/>
            <w:hideMark/>
          </w:tcPr>
          <w:p w14:paraId="68E16D45" w14:textId="20C8BA2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420" w:type="pct"/>
            <w:tcBorders>
              <w:top w:val="nil"/>
              <w:left w:val="nil"/>
              <w:bottom w:val="single" w:sz="4" w:space="0" w:color="F79646"/>
              <w:right w:val="single" w:sz="4" w:space="0" w:color="F79646"/>
            </w:tcBorders>
            <w:noWrap/>
            <w:vAlign w:val="center"/>
            <w:hideMark/>
          </w:tcPr>
          <w:p w14:paraId="2B29EC13" w14:textId="4F9963D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02525FFC" w14:textId="4A97555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2D38FA2D" w14:textId="2AB1D39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7DE24997" w14:textId="030EC0F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 </w:t>
            </w:r>
          </w:p>
        </w:tc>
        <w:tc>
          <w:tcPr>
            <w:tcW w:w="305" w:type="pct"/>
            <w:tcBorders>
              <w:top w:val="nil"/>
              <w:left w:val="nil"/>
              <w:bottom w:val="single" w:sz="4" w:space="0" w:color="F79646"/>
              <w:right w:val="single" w:sz="4" w:space="0" w:color="F79646"/>
            </w:tcBorders>
            <w:noWrap/>
            <w:vAlign w:val="center"/>
            <w:hideMark/>
          </w:tcPr>
          <w:p w14:paraId="6D2E345E" w14:textId="0E7199A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c>
          <w:tcPr>
            <w:tcW w:w="351" w:type="pct"/>
            <w:tcBorders>
              <w:top w:val="nil"/>
              <w:left w:val="nil"/>
              <w:bottom w:val="single" w:sz="4" w:space="0" w:color="F79646"/>
              <w:right w:val="single" w:sz="4" w:space="0" w:color="F79646"/>
            </w:tcBorders>
            <w:noWrap/>
            <w:vAlign w:val="center"/>
            <w:hideMark/>
          </w:tcPr>
          <w:p w14:paraId="209BE692" w14:textId="680D824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59 </w:t>
            </w:r>
          </w:p>
        </w:tc>
        <w:tc>
          <w:tcPr>
            <w:tcW w:w="426" w:type="pct"/>
            <w:tcBorders>
              <w:top w:val="nil"/>
              <w:left w:val="nil"/>
              <w:bottom w:val="single" w:sz="4" w:space="0" w:color="F79646"/>
              <w:right w:val="single" w:sz="4" w:space="0" w:color="F79646"/>
            </w:tcBorders>
            <w:noWrap/>
            <w:vAlign w:val="center"/>
            <w:hideMark/>
          </w:tcPr>
          <w:p w14:paraId="17E94296" w14:textId="694C6AC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r>
      <w:tr w:rsidR="00957C58" w:rsidRPr="00274624" w14:paraId="7448A95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C9123B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7141EF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9F4AA64" w14:textId="33A9954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76 </w:t>
            </w:r>
          </w:p>
        </w:tc>
        <w:tc>
          <w:tcPr>
            <w:tcW w:w="420" w:type="pct"/>
            <w:tcBorders>
              <w:top w:val="nil"/>
              <w:left w:val="nil"/>
              <w:bottom w:val="single" w:sz="4" w:space="0" w:color="F79646"/>
              <w:right w:val="single" w:sz="4" w:space="0" w:color="F79646"/>
            </w:tcBorders>
            <w:noWrap/>
            <w:vAlign w:val="center"/>
            <w:hideMark/>
          </w:tcPr>
          <w:p w14:paraId="3A39B52A" w14:textId="0BD1CDF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52E7E965" w14:textId="0AD6730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350" w:type="pct"/>
            <w:tcBorders>
              <w:top w:val="nil"/>
              <w:left w:val="nil"/>
              <w:bottom w:val="single" w:sz="4" w:space="0" w:color="F79646"/>
              <w:right w:val="single" w:sz="4" w:space="0" w:color="F79646"/>
            </w:tcBorders>
            <w:noWrap/>
            <w:vAlign w:val="center"/>
            <w:hideMark/>
          </w:tcPr>
          <w:p w14:paraId="25F19911" w14:textId="6007197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4089DEB1" w14:textId="0B69199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04310B04" w14:textId="5A0684A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c>
          <w:tcPr>
            <w:tcW w:w="305" w:type="pct"/>
            <w:tcBorders>
              <w:top w:val="nil"/>
              <w:left w:val="nil"/>
              <w:bottom w:val="single" w:sz="4" w:space="0" w:color="F79646"/>
              <w:right w:val="single" w:sz="4" w:space="0" w:color="F79646"/>
            </w:tcBorders>
            <w:noWrap/>
            <w:vAlign w:val="center"/>
            <w:hideMark/>
          </w:tcPr>
          <w:p w14:paraId="68803C57" w14:textId="0041DD8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99 </w:t>
            </w:r>
          </w:p>
        </w:tc>
        <w:tc>
          <w:tcPr>
            <w:tcW w:w="351" w:type="pct"/>
            <w:tcBorders>
              <w:top w:val="nil"/>
              <w:left w:val="nil"/>
              <w:bottom w:val="single" w:sz="4" w:space="0" w:color="F79646"/>
              <w:right w:val="single" w:sz="4" w:space="0" w:color="F79646"/>
            </w:tcBorders>
            <w:noWrap/>
            <w:vAlign w:val="center"/>
            <w:hideMark/>
          </w:tcPr>
          <w:p w14:paraId="1A97D609" w14:textId="471BBE4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426" w:type="pct"/>
            <w:tcBorders>
              <w:top w:val="nil"/>
              <w:left w:val="nil"/>
              <w:bottom w:val="single" w:sz="4" w:space="0" w:color="F79646"/>
              <w:right w:val="single" w:sz="4" w:space="0" w:color="F79646"/>
            </w:tcBorders>
            <w:noWrap/>
            <w:vAlign w:val="center"/>
            <w:hideMark/>
          </w:tcPr>
          <w:p w14:paraId="4DFAD77C" w14:textId="0E5E975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r>
      <w:tr w:rsidR="00957C58" w:rsidRPr="00274624" w14:paraId="6D41B4E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1B0114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A92ABC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7D5B283" w14:textId="5DDF876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60,083 </w:t>
            </w:r>
          </w:p>
        </w:tc>
        <w:tc>
          <w:tcPr>
            <w:tcW w:w="420" w:type="pct"/>
            <w:tcBorders>
              <w:top w:val="nil"/>
              <w:left w:val="nil"/>
              <w:bottom w:val="single" w:sz="4" w:space="0" w:color="F79646"/>
              <w:right w:val="single" w:sz="4" w:space="0" w:color="F79646"/>
            </w:tcBorders>
            <w:noWrap/>
            <w:vAlign w:val="center"/>
            <w:hideMark/>
          </w:tcPr>
          <w:p w14:paraId="1C2E19AB" w14:textId="635AE5E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54,980 </w:t>
            </w:r>
          </w:p>
        </w:tc>
        <w:tc>
          <w:tcPr>
            <w:tcW w:w="420" w:type="pct"/>
            <w:tcBorders>
              <w:top w:val="nil"/>
              <w:left w:val="nil"/>
              <w:bottom w:val="single" w:sz="4" w:space="0" w:color="F79646"/>
              <w:right w:val="single" w:sz="4" w:space="0" w:color="F79646"/>
            </w:tcBorders>
            <w:noWrap/>
            <w:vAlign w:val="center"/>
            <w:hideMark/>
          </w:tcPr>
          <w:p w14:paraId="2F9B72F0" w14:textId="31333E3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38,460 </w:t>
            </w:r>
          </w:p>
        </w:tc>
        <w:tc>
          <w:tcPr>
            <w:tcW w:w="350" w:type="pct"/>
            <w:tcBorders>
              <w:top w:val="nil"/>
              <w:left w:val="nil"/>
              <w:bottom w:val="single" w:sz="4" w:space="0" w:color="F79646"/>
              <w:right w:val="single" w:sz="4" w:space="0" w:color="F79646"/>
            </w:tcBorders>
            <w:noWrap/>
            <w:vAlign w:val="center"/>
            <w:hideMark/>
          </w:tcPr>
          <w:p w14:paraId="79953567" w14:textId="15E78A2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10,655 </w:t>
            </w:r>
          </w:p>
        </w:tc>
        <w:tc>
          <w:tcPr>
            <w:tcW w:w="350" w:type="pct"/>
            <w:tcBorders>
              <w:top w:val="nil"/>
              <w:left w:val="nil"/>
              <w:bottom w:val="single" w:sz="4" w:space="0" w:color="F79646"/>
              <w:right w:val="single" w:sz="4" w:space="0" w:color="F79646"/>
            </w:tcBorders>
            <w:noWrap/>
            <w:vAlign w:val="center"/>
            <w:hideMark/>
          </w:tcPr>
          <w:p w14:paraId="6C2EB6E9" w14:textId="6EAB7B1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14,440 </w:t>
            </w:r>
          </w:p>
        </w:tc>
        <w:tc>
          <w:tcPr>
            <w:tcW w:w="350" w:type="pct"/>
            <w:tcBorders>
              <w:top w:val="nil"/>
              <w:left w:val="nil"/>
              <w:bottom w:val="single" w:sz="4" w:space="0" w:color="F79646"/>
              <w:right w:val="single" w:sz="4" w:space="0" w:color="F79646"/>
            </w:tcBorders>
            <w:noWrap/>
            <w:vAlign w:val="center"/>
            <w:hideMark/>
          </w:tcPr>
          <w:p w14:paraId="572C0AA5" w14:textId="439D1BE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1,710 </w:t>
            </w:r>
          </w:p>
        </w:tc>
        <w:tc>
          <w:tcPr>
            <w:tcW w:w="305" w:type="pct"/>
            <w:tcBorders>
              <w:top w:val="nil"/>
              <w:left w:val="nil"/>
              <w:bottom w:val="single" w:sz="4" w:space="0" w:color="F79646"/>
              <w:right w:val="single" w:sz="4" w:space="0" w:color="F79646"/>
            </w:tcBorders>
            <w:noWrap/>
            <w:vAlign w:val="center"/>
            <w:hideMark/>
          </w:tcPr>
          <w:p w14:paraId="4FA13B79" w14:textId="213CC55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240 </w:t>
            </w:r>
          </w:p>
        </w:tc>
        <w:tc>
          <w:tcPr>
            <w:tcW w:w="351" w:type="pct"/>
            <w:tcBorders>
              <w:top w:val="nil"/>
              <w:left w:val="nil"/>
              <w:bottom w:val="single" w:sz="4" w:space="0" w:color="F79646"/>
              <w:right w:val="single" w:sz="4" w:space="0" w:color="F79646"/>
            </w:tcBorders>
            <w:noWrap/>
            <w:vAlign w:val="center"/>
            <w:hideMark/>
          </w:tcPr>
          <w:p w14:paraId="7773817F" w14:textId="7D44804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6,180 </w:t>
            </w:r>
          </w:p>
        </w:tc>
        <w:tc>
          <w:tcPr>
            <w:tcW w:w="426" w:type="pct"/>
            <w:tcBorders>
              <w:top w:val="nil"/>
              <w:left w:val="nil"/>
              <w:bottom w:val="single" w:sz="4" w:space="0" w:color="F79646"/>
              <w:right w:val="single" w:sz="4" w:space="0" w:color="F79646"/>
            </w:tcBorders>
            <w:noWrap/>
            <w:vAlign w:val="center"/>
            <w:hideMark/>
          </w:tcPr>
          <w:p w14:paraId="253BDE99" w14:textId="47FAEED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186,748 </w:t>
            </w:r>
          </w:p>
        </w:tc>
      </w:tr>
      <w:tr w:rsidR="00957C58" w:rsidRPr="00274624" w14:paraId="3727F50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4577EE4"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BABE5F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CA124B8" w14:textId="00A9016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37 </w:t>
            </w:r>
          </w:p>
        </w:tc>
        <w:tc>
          <w:tcPr>
            <w:tcW w:w="420" w:type="pct"/>
            <w:tcBorders>
              <w:top w:val="nil"/>
              <w:left w:val="nil"/>
              <w:bottom w:val="single" w:sz="4" w:space="0" w:color="F79646"/>
              <w:right w:val="single" w:sz="4" w:space="0" w:color="F79646"/>
            </w:tcBorders>
            <w:noWrap/>
            <w:vAlign w:val="center"/>
            <w:hideMark/>
          </w:tcPr>
          <w:p w14:paraId="5D0A7C56" w14:textId="6EA688D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52 </w:t>
            </w:r>
          </w:p>
        </w:tc>
        <w:tc>
          <w:tcPr>
            <w:tcW w:w="420" w:type="pct"/>
            <w:tcBorders>
              <w:top w:val="nil"/>
              <w:left w:val="nil"/>
              <w:bottom w:val="single" w:sz="4" w:space="0" w:color="F79646"/>
              <w:right w:val="single" w:sz="4" w:space="0" w:color="F79646"/>
            </w:tcBorders>
            <w:noWrap/>
            <w:vAlign w:val="center"/>
            <w:hideMark/>
          </w:tcPr>
          <w:p w14:paraId="7650D2BE" w14:textId="05DD104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c>
          <w:tcPr>
            <w:tcW w:w="350" w:type="pct"/>
            <w:tcBorders>
              <w:top w:val="nil"/>
              <w:left w:val="nil"/>
              <w:bottom w:val="single" w:sz="4" w:space="0" w:color="F79646"/>
              <w:right w:val="single" w:sz="4" w:space="0" w:color="F79646"/>
            </w:tcBorders>
            <w:noWrap/>
            <w:vAlign w:val="center"/>
            <w:hideMark/>
          </w:tcPr>
          <w:p w14:paraId="15B1CB9F" w14:textId="0CC552C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42 </w:t>
            </w:r>
          </w:p>
        </w:tc>
        <w:tc>
          <w:tcPr>
            <w:tcW w:w="350" w:type="pct"/>
            <w:tcBorders>
              <w:top w:val="nil"/>
              <w:left w:val="nil"/>
              <w:bottom w:val="single" w:sz="4" w:space="0" w:color="F79646"/>
              <w:right w:val="single" w:sz="4" w:space="0" w:color="F79646"/>
            </w:tcBorders>
            <w:noWrap/>
            <w:vAlign w:val="center"/>
            <w:hideMark/>
          </w:tcPr>
          <w:p w14:paraId="60DD4B55" w14:textId="0905428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49 </w:t>
            </w:r>
          </w:p>
        </w:tc>
        <w:tc>
          <w:tcPr>
            <w:tcW w:w="350" w:type="pct"/>
            <w:tcBorders>
              <w:top w:val="nil"/>
              <w:left w:val="nil"/>
              <w:bottom w:val="single" w:sz="4" w:space="0" w:color="F79646"/>
              <w:right w:val="single" w:sz="4" w:space="0" w:color="F79646"/>
            </w:tcBorders>
            <w:noWrap/>
            <w:vAlign w:val="center"/>
            <w:hideMark/>
          </w:tcPr>
          <w:p w14:paraId="249FDB0A" w14:textId="29D5412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 </w:t>
            </w:r>
          </w:p>
        </w:tc>
        <w:tc>
          <w:tcPr>
            <w:tcW w:w="305" w:type="pct"/>
            <w:tcBorders>
              <w:top w:val="nil"/>
              <w:left w:val="nil"/>
              <w:bottom w:val="single" w:sz="4" w:space="0" w:color="F79646"/>
              <w:right w:val="single" w:sz="4" w:space="0" w:color="F79646"/>
            </w:tcBorders>
            <w:noWrap/>
            <w:vAlign w:val="center"/>
            <w:hideMark/>
          </w:tcPr>
          <w:p w14:paraId="23A2DC56" w14:textId="4FF814D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1" w:type="pct"/>
            <w:tcBorders>
              <w:top w:val="nil"/>
              <w:left w:val="nil"/>
              <w:bottom w:val="single" w:sz="4" w:space="0" w:color="F79646"/>
              <w:right w:val="single" w:sz="4" w:space="0" w:color="F79646"/>
            </w:tcBorders>
            <w:noWrap/>
            <w:vAlign w:val="center"/>
            <w:hideMark/>
          </w:tcPr>
          <w:p w14:paraId="39EB9095" w14:textId="753068E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41 </w:t>
            </w:r>
          </w:p>
        </w:tc>
        <w:tc>
          <w:tcPr>
            <w:tcW w:w="426" w:type="pct"/>
            <w:tcBorders>
              <w:top w:val="nil"/>
              <w:left w:val="nil"/>
              <w:bottom w:val="single" w:sz="4" w:space="0" w:color="F79646"/>
              <w:right w:val="single" w:sz="4" w:space="0" w:color="F79646"/>
            </w:tcBorders>
            <w:noWrap/>
            <w:vAlign w:val="center"/>
            <w:hideMark/>
          </w:tcPr>
          <w:p w14:paraId="1D166698" w14:textId="5D353E8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39 </w:t>
            </w:r>
          </w:p>
        </w:tc>
      </w:tr>
      <w:tr w:rsidR="00957C58" w:rsidRPr="00274624" w14:paraId="54B98C7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5B47EB5"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86DB24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35C52E9" w14:textId="5EADC94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420" w:type="pct"/>
            <w:tcBorders>
              <w:top w:val="nil"/>
              <w:left w:val="nil"/>
              <w:bottom w:val="single" w:sz="4" w:space="0" w:color="F79646"/>
              <w:right w:val="single" w:sz="4" w:space="0" w:color="F79646"/>
            </w:tcBorders>
            <w:noWrap/>
            <w:vAlign w:val="center"/>
            <w:hideMark/>
          </w:tcPr>
          <w:p w14:paraId="17E592AF" w14:textId="4C1017D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420" w:type="pct"/>
            <w:tcBorders>
              <w:top w:val="nil"/>
              <w:left w:val="nil"/>
              <w:bottom w:val="single" w:sz="4" w:space="0" w:color="F79646"/>
              <w:right w:val="single" w:sz="4" w:space="0" w:color="F79646"/>
            </w:tcBorders>
            <w:noWrap/>
            <w:vAlign w:val="center"/>
            <w:hideMark/>
          </w:tcPr>
          <w:p w14:paraId="5D38F57A" w14:textId="206E710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350" w:type="pct"/>
            <w:tcBorders>
              <w:top w:val="nil"/>
              <w:left w:val="nil"/>
              <w:bottom w:val="single" w:sz="4" w:space="0" w:color="F79646"/>
              <w:right w:val="single" w:sz="4" w:space="0" w:color="F79646"/>
            </w:tcBorders>
            <w:noWrap/>
            <w:vAlign w:val="center"/>
            <w:hideMark/>
          </w:tcPr>
          <w:p w14:paraId="6D2E221C" w14:textId="47F3446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1DDF6F61" w14:textId="5A931C7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1FC0A299" w14:textId="58B822A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305" w:type="pct"/>
            <w:tcBorders>
              <w:top w:val="nil"/>
              <w:left w:val="nil"/>
              <w:bottom w:val="single" w:sz="4" w:space="0" w:color="F79646"/>
              <w:right w:val="single" w:sz="4" w:space="0" w:color="F79646"/>
            </w:tcBorders>
            <w:noWrap/>
            <w:vAlign w:val="center"/>
            <w:hideMark/>
          </w:tcPr>
          <w:p w14:paraId="3C2A9090" w14:textId="556F8A5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1" w:type="pct"/>
            <w:tcBorders>
              <w:top w:val="nil"/>
              <w:left w:val="nil"/>
              <w:bottom w:val="single" w:sz="4" w:space="0" w:color="F79646"/>
              <w:right w:val="single" w:sz="4" w:space="0" w:color="F79646"/>
            </w:tcBorders>
            <w:noWrap/>
            <w:vAlign w:val="center"/>
            <w:hideMark/>
          </w:tcPr>
          <w:p w14:paraId="47F8BB01" w14:textId="2B1537B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426" w:type="pct"/>
            <w:tcBorders>
              <w:top w:val="nil"/>
              <w:left w:val="nil"/>
              <w:bottom w:val="single" w:sz="4" w:space="0" w:color="F79646"/>
              <w:right w:val="single" w:sz="4" w:space="0" w:color="F79646"/>
            </w:tcBorders>
            <w:noWrap/>
            <w:vAlign w:val="center"/>
            <w:hideMark/>
          </w:tcPr>
          <w:p w14:paraId="2C2AF546" w14:textId="6806DD9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r>
      <w:tr w:rsidR="00957C58" w:rsidRPr="00274624" w14:paraId="1D10B463"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63741D9" w14:textId="00CCE636"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 xml:space="preserve">Possible </w:t>
            </w:r>
            <w:r w:rsidR="00117077">
              <w:rPr>
                <w:rFonts w:asciiTheme="minorHAnsi" w:eastAsia="Times New Roman" w:hAnsiTheme="minorHAnsi" w:cstheme="minorHAnsi"/>
                <w:color w:val="000000"/>
                <w:sz w:val="18"/>
                <w:szCs w:val="18"/>
                <w:lang w:eastAsia="en-AU"/>
              </w:rPr>
              <w:t>c</w:t>
            </w:r>
            <w:r w:rsidRPr="00957C58">
              <w:rPr>
                <w:rFonts w:asciiTheme="minorHAnsi" w:eastAsia="Times New Roman" w:hAnsiTheme="minorHAnsi" w:cstheme="minorHAnsi"/>
                <w:color w:val="000000"/>
                <w:sz w:val="18"/>
                <w:szCs w:val="18"/>
                <w:lang w:eastAsia="en-AU"/>
              </w:rPr>
              <w:t>ommon variable immune deficiency (CVID) - below normal serum IgG but normal serum IgA level</w:t>
            </w:r>
          </w:p>
        </w:tc>
        <w:tc>
          <w:tcPr>
            <w:tcW w:w="827" w:type="pct"/>
            <w:tcBorders>
              <w:top w:val="nil"/>
              <w:left w:val="nil"/>
              <w:bottom w:val="single" w:sz="4" w:space="0" w:color="F79646"/>
              <w:right w:val="single" w:sz="4" w:space="0" w:color="F79646"/>
            </w:tcBorders>
            <w:noWrap/>
            <w:vAlign w:val="center"/>
            <w:hideMark/>
          </w:tcPr>
          <w:p w14:paraId="60E5E80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F03A909" w14:textId="6A6FC49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437 </w:t>
            </w:r>
          </w:p>
        </w:tc>
        <w:tc>
          <w:tcPr>
            <w:tcW w:w="420" w:type="pct"/>
            <w:tcBorders>
              <w:top w:val="nil"/>
              <w:left w:val="nil"/>
              <w:bottom w:val="single" w:sz="4" w:space="0" w:color="F79646"/>
              <w:right w:val="single" w:sz="4" w:space="0" w:color="F79646"/>
            </w:tcBorders>
            <w:noWrap/>
            <w:vAlign w:val="center"/>
            <w:hideMark/>
          </w:tcPr>
          <w:p w14:paraId="7A78C390" w14:textId="5CD5D3C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152 </w:t>
            </w:r>
          </w:p>
        </w:tc>
        <w:tc>
          <w:tcPr>
            <w:tcW w:w="420" w:type="pct"/>
            <w:tcBorders>
              <w:top w:val="nil"/>
              <w:left w:val="nil"/>
              <w:bottom w:val="single" w:sz="4" w:space="0" w:color="F79646"/>
              <w:right w:val="single" w:sz="4" w:space="0" w:color="F79646"/>
            </w:tcBorders>
            <w:noWrap/>
            <w:vAlign w:val="center"/>
            <w:hideMark/>
          </w:tcPr>
          <w:p w14:paraId="05F370EA" w14:textId="122A945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120 </w:t>
            </w:r>
          </w:p>
        </w:tc>
        <w:tc>
          <w:tcPr>
            <w:tcW w:w="350" w:type="pct"/>
            <w:tcBorders>
              <w:top w:val="nil"/>
              <w:left w:val="nil"/>
              <w:bottom w:val="single" w:sz="4" w:space="0" w:color="F79646"/>
              <w:right w:val="single" w:sz="4" w:space="0" w:color="F79646"/>
            </w:tcBorders>
            <w:noWrap/>
            <w:vAlign w:val="center"/>
            <w:hideMark/>
          </w:tcPr>
          <w:p w14:paraId="673F6F63" w14:textId="0688E08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29 </w:t>
            </w:r>
          </w:p>
        </w:tc>
        <w:tc>
          <w:tcPr>
            <w:tcW w:w="350" w:type="pct"/>
            <w:tcBorders>
              <w:top w:val="nil"/>
              <w:left w:val="nil"/>
              <w:bottom w:val="single" w:sz="4" w:space="0" w:color="F79646"/>
              <w:right w:val="single" w:sz="4" w:space="0" w:color="F79646"/>
            </w:tcBorders>
            <w:noWrap/>
            <w:vAlign w:val="center"/>
            <w:hideMark/>
          </w:tcPr>
          <w:p w14:paraId="07A11384" w14:textId="4C19C97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50 </w:t>
            </w:r>
          </w:p>
        </w:tc>
        <w:tc>
          <w:tcPr>
            <w:tcW w:w="350" w:type="pct"/>
            <w:tcBorders>
              <w:top w:val="nil"/>
              <w:left w:val="nil"/>
              <w:bottom w:val="single" w:sz="4" w:space="0" w:color="F79646"/>
              <w:right w:val="single" w:sz="4" w:space="0" w:color="F79646"/>
            </w:tcBorders>
            <w:noWrap/>
            <w:vAlign w:val="center"/>
            <w:hideMark/>
          </w:tcPr>
          <w:p w14:paraId="49766DAB" w14:textId="1451FBA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305" w:type="pct"/>
            <w:tcBorders>
              <w:top w:val="nil"/>
              <w:left w:val="nil"/>
              <w:bottom w:val="single" w:sz="4" w:space="0" w:color="F79646"/>
              <w:right w:val="single" w:sz="4" w:space="0" w:color="F79646"/>
            </w:tcBorders>
            <w:noWrap/>
            <w:vAlign w:val="center"/>
            <w:hideMark/>
          </w:tcPr>
          <w:p w14:paraId="5F5A143B" w14:textId="162AF4D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68022D">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1DC716D8" w14:textId="723B441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c>
          <w:tcPr>
            <w:tcW w:w="426" w:type="pct"/>
            <w:tcBorders>
              <w:top w:val="nil"/>
              <w:left w:val="nil"/>
              <w:bottom w:val="single" w:sz="4" w:space="0" w:color="F79646"/>
              <w:right w:val="single" w:sz="4" w:space="0" w:color="F79646"/>
            </w:tcBorders>
            <w:noWrap/>
            <w:vAlign w:val="center"/>
            <w:hideMark/>
          </w:tcPr>
          <w:p w14:paraId="79C41629" w14:textId="08FF602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&lt;81</w:t>
            </w:r>
            <w:r w:rsidR="0068022D">
              <w:rPr>
                <w:rFonts w:asciiTheme="minorHAnsi" w:hAnsiTheme="minorHAnsi" w:cstheme="minorHAnsi"/>
                <w:sz w:val="18"/>
                <w:szCs w:val="18"/>
              </w:rPr>
              <w:t>4</w:t>
            </w:r>
            <w:r w:rsidR="00EB350F" w:rsidRPr="00957C58">
              <w:rPr>
                <w:rFonts w:asciiTheme="minorHAnsi" w:hAnsiTheme="minorHAnsi" w:cstheme="minorHAnsi"/>
                <w:sz w:val="18"/>
                <w:szCs w:val="18"/>
              </w:rPr>
              <w:t xml:space="preserve"> </w:t>
            </w:r>
          </w:p>
        </w:tc>
      </w:tr>
      <w:tr w:rsidR="00957C58" w:rsidRPr="00274624" w14:paraId="2B3D210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0ED10E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1AD7C1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77ECEA8" w14:textId="0156286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 </w:t>
            </w:r>
          </w:p>
        </w:tc>
        <w:tc>
          <w:tcPr>
            <w:tcW w:w="420" w:type="pct"/>
            <w:tcBorders>
              <w:top w:val="nil"/>
              <w:left w:val="nil"/>
              <w:bottom w:val="single" w:sz="4" w:space="0" w:color="F79646"/>
              <w:right w:val="single" w:sz="4" w:space="0" w:color="F79646"/>
            </w:tcBorders>
            <w:noWrap/>
            <w:vAlign w:val="center"/>
            <w:hideMark/>
          </w:tcPr>
          <w:p w14:paraId="46CADB5F" w14:textId="615790C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51 </w:t>
            </w:r>
          </w:p>
        </w:tc>
        <w:tc>
          <w:tcPr>
            <w:tcW w:w="420" w:type="pct"/>
            <w:tcBorders>
              <w:top w:val="nil"/>
              <w:left w:val="nil"/>
              <w:bottom w:val="single" w:sz="4" w:space="0" w:color="F79646"/>
              <w:right w:val="single" w:sz="4" w:space="0" w:color="F79646"/>
            </w:tcBorders>
            <w:noWrap/>
            <w:vAlign w:val="center"/>
            <w:hideMark/>
          </w:tcPr>
          <w:p w14:paraId="6F4EAB44" w14:textId="775A6BC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380D5527" w14:textId="62E580C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59 </w:t>
            </w:r>
          </w:p>
        </w:tc>
        <w:tc>
          <w:tcPr>
            <w:tcW w:w="350" w:type="pct"/>
            <w:tcBorders>
              <w:top w:val="nil"/>
              <w:left w:val="nil"/>
              <w:bottom w:val="single" w:sz="4" w:space="0" w:color="F79646"/>
              <w:right w:val="single" w:sz="4" w:space="0" w:color="F79646"/>
            </w:tcBorders>
            <w:noWrap/>
            <w:vAlign w:val="center"/>
            <w:hideMark/>
          </w:tcPr>
          <w:p w14:paraId="72887FF9" w14:textId="198ABAF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 </w:t>
            </w:r>
          </w:p>
        </w:tc>
        <w:tc>
          <w:tcPr>
            <w:tcW w:w="350" w:type="pct"/>
            <w:tcBorders>
              <w:top w:val="nil"/>
              <w:left w:val="nil"/>
              <w:bottom w:val="single" w:sz="4" w:space="0" w:color="F79646"/>
              <w:right w:val="single" w:sz="4" w:space="0" w:color="F79646"/>
            </w:tcBorders>
            <w:noWrap/>
            <w:vAlign w:val="center"/>
            <w:hideMark/>
          </w:tcPr>
          <w:p w14:paraId="79A2663E" w14:textId="7A32AF8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51 </w:t>
            </w:r>
          </w:p>
        </w:tc>
        <w:tc>
          <w:tcPr>
            <w:tcW w:w="305" w:type="pct"/>
            <w:tcBorders>
              <w:top w:val="nil"/>
              <w:left w:val="nil"/>
              <w:bottom w:val="single" w:sz="4" w:space="0" w:color="F79646"/>
              <w:right w:val="single" w:sz="4" w:space="0" w:color="F79646"/>
            </w:tcBorders>
            <w:noWrap/>
            <w:vAlign w:val="center"/>
            <w:hideMark/>
          </w:tcPr>
          <w:p w14:paraId="66396337" w14:textId="0584B12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351" w:type="pct"/>
            <w:tcBorders>
              <w:top w:val="nil"/>
              <w:left w:val="nil"/>
              <w:bottom w:val="single" w:sz="4" w:space="0" w:color="F79646"/>
              <w:right w:val="single" w:sz="4" w:space="0" w:color="F79646"/>
            </w:tcBorders>
            <w:noWrap/>
            <w:vAlign w:val="center"/>
            <w:hideMark/>
          </w:tcPr>
          <w:p w14:paraId="42A01736" w14:textId="4E8DCAD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c>
          <w:tcPr>
            <w:tcW w:w="426" w:type="pct"/>
            <w:tcBorders>
              <w:top w:val="nil"/>
              <w:left w:val="nil"/>
              <w:bottom w:val="single" w:sz="4" w:space="0" w:color="F79646"/>
              <w:right w:val="single" w:sz="4" w:space="0" w:color="F79646"/>
            </w:tcBorders>
            <w:noWrap/>
            <w:vAlign w:val="center"/>
            <w:hideMark/>
          </w:tcPr>
          <w:p w14:paraId="12A7517B" w14:textId="30AA61A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57 </w:t>
            </w:r>
          </w:p>
        </w:tc>
      </w:tr>
      <w:tr w:rsidR="00957C58" w:rsidRPr="00274624" w14:paraId="2BFAF63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F5AAC6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4951F78"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27E52AF1" w14:textId="1370560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420" w:type="pct"/>
            <w:tcBorders>
              <w:top w:val="nil"/>
              <w:left w:val="nil"/>
              <w:bottom w:val="single" w:sz="4" w:space="0" w:color="F79646"/>
              <w:right w:val="single" w:sz="4" w:space="0" w:color="F79646"/>
            </w:tcBorders>
            <w:noWrap/>
            <w:vAlign w:val="center"/>
            <w:hideMark/>
          </w:tcPr>
          <w:p w14:paraId="1DAD2C0E" w14:textId="57A1EE2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177FDA06" w14:textId="7A3A98F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1EDBCFDB" w14:textId="350C636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71C1B675" w14:textId="374D33B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2F81A5A9" w14:textId="27C5C52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67 </w:t>
            </w:r>
          </w:p>
        </w:tc>
        <w:tc>
          <w:tcPr>
            <w:tcW w:w="305" w:type="pct"/>
            <w:tcBorders>
              <w:top w:val="nil"/>
              <w:left w:val="nil"/>
              <w:bottom w:val="single" w:sz="4" w:space="0" w:color="F79646"/>
              <w:right w:val="single" w:sz="4" w:space="0" w:color="F79646"/>
            </w:tcBorders>
            <w:noWrap/>
            <w:vAlign w:val="center"/>
            <w:hideMark/>
          </w:tcPr>
          <w:p w14:paraId="1BBD0150" w14:textId="6929428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67 </w:t>
            </w:r>
          </w:p>
        </w:tc>
        <w:tc>
          <w:tcPr>
            <w:tcW w:w="351" w:type="pct"/>
            <w:tcBorders>
              <w:top w:val="nil"/>
              <w:left w:val="nil"/>
              <w:bottom w:val="single" w:sz="4" w:space="0" w:color="F79646"/>
              <w:right w:val="single" w:sz="4" w:space="0" w:color="F79646"/>
            </w:tcBorders>
            <w:noWrap/>
            <w:vAlign w:val="center"/>
            <w:hideMark/>
          </w:tcPr>
          <w:p w14:paraId="3CE82764" w14:textId="6EEB362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426" w:type="pct"/>
            <w:tcBorders>
              <w:top w:val="nil"/>
              <w:left w:val="nil"/>
              <w:bottom w:val="single" w:sz="4" w:space="0" w:color="F79646"/>
              <w:right w:val="single" w:sz="4" w:space="0" w:color="F79646"/>
            </w:tcBorders>
            <w:noWrap/>
            <w:vAlign w:val="center"/>
            <w:hideMark/>
          </w:tcPr>
          <w:p w14:paraId="313BEC30" w14:textId="508A281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r>
      <w:tr w:rsidR="00957C58" w:rsidRPr="00274624" w14:paraId="41E3A91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3DF653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C3C20A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9BE007B" w14:textId="5F31397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155,383 </w:t>
            </w:r>
          </w:p>
        </w:tc>
        <w:tc>
          <w:tcPr>
            <w:tcW w:w="420" w:type="pct"/>
            <w:tcBorders>
              <w:top w:val="nil"/>
              <w:left w:val="nil"/>
              <w:bottom w:val="single" w:sz="4" w:space="0" w:color="F79646"/>
              <w:right w:val="single" w:sz="4" w:space="0" w:color="F79646"/>
            </w:tcBorders>
            <w:noWrap/>
            <w:vAlign w:val="center"/>
            <w:hideMark/>
          </w:tcPr>
          <w:p w14:paraId="09257003" w14:textId="7E77A4F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49,184 </w:t>
            </w:r>
          </w:p>
        </w:tc>
        <w:tc>
          <w:tcPr>
            <w:tcW w:w="420" w:type="pct"/>
            <w:tcBorders>
              <w:top w:val="nil"/>
              <w:left w:val="nil"/>
              <w:bottom w:val="single" w:sz="4" w:space="0" w:color="F79646"/>
              <w:right w:val="single" w:sz="4" w:space="0" w:color="F79646"/>
            </w:tcBorders>
            <w:noWrap/>
            <w:vAlign w:val="center"/>
            <w:hideMark/>
          </w:tcPr>
          <w:p w14:paraId="7C46EA58" w14:textId="4F014E4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40,466 </w:t>
            </w:r>
          </w:p>
        </w:tc>
        <w:tc>
          <w:tcPr>
            <w:tcW w:w="350" w:type="pct"/>
            <w:tcBorders>
              <w:top w:val="nil"/>
              <w:left w:val="nil"/>
              <w:bottom w:val="single" w:sz="4" w:space="0" w:color="F79646"/>
              <w:right w:val="single" w:sz="4" w:space="0" w:color="F79646"/>
            </w:tcBorders>
            <w:noWrap/>
            <w:vAlign w:val="center"/>
            <w:hideMark/>
          </w:tcPr>
          <w:p w14:paraId="47992835" w14:textId="002602C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9,109 </w:t>
            </w:r>
          </w:p>
        </w:tc>
        <w:tc>
          <w:tcPr>
            <w:tcW w:w="350" w:type="pct"/>
            <w:tcBorders>
              <w:top w:val="nil"/>
              <w:left w:val="nil"/>
              <w:bottom w:val="single" w:sz="4" w:space="0" w:color="F79646"/>
              <w:right w:val="single" w:sz="4" w:space="0" w:color="F79646"/>
            </w:tcBorders>
            <w:noWrap/>
            <w:vAlign w:val="center"/>
            <w:hideMark/>
          </w:tcPr>
          <w:p w14:paraId="59A84501" w14:textId="4D45F44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14,529 </w:t>
            </w:r>
          </w:p>
        </w:tc>
        <w:tc>
          <w:tcPr>
            <w:tcW w:w="350" w:type="pct"/>
            <w:tcBorders>
              <w:top w:val="nil"/>
              <w:left w:val="nil"/>
              <w:bottom w:val="single" w:sz="4" w:space="0" w:color="F79646"/>
              <w:right w:val="single" w:sz="4" w:space="0" w:color="F79646"/>
            </w:tcBorders>
            <w:noWrap/>
            <w:vAlign w:val="center"/>
            <w:hideMark/>
          </w:tcPr>
          <w:p w14:paraId="276C29B5" w14:textId="0FB8E2B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2,080 </w:t>
            </w:r>
          </w:p>
        </w:tc>
        <w:tc>
          <w:tcPr>
            <w:tcW w:w="305" w:type="pct"/>
            <w:tcBorders>
              <w:top w:val="nil"/>
              <w:left w:val="nil"/>
              <w:bottom w:val="single" w:sz="4" w:space="0" w:color="F79646"/>
              <w:right w:val="single" w:sz="4" w:space="0" w:color="F79646"/>
            </w:tcBorders>
            <w:noWrap/>
            <w:vAlign w:val="center"/>
            <w:hideMark/>
          </w:tcPr>
          <w:p w14:paraId="7B88BF45" w14:textId="42DD908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325 </w:t>
            </w:r>
          </w:p>
        </w:tc>
        <w:tc>
          <w:tcPr>
            <w:tcW w:w="351" w:type="pct"/>
            <w:tcBorders>
              <w:top w:val="nil"/>
              <w:left w:val="nil"/>
              <w:bottom w:val="single" w:sz="4" w:space="0" w:color="F79646"/>
              <w:right w:val="single" w:sz="4" w:space="0" w:color="F79646"/>
            </w:tcBorders>
            <w:noWrap/>
            <w:vAlign w:val="center"/>
            <w:hideMark/>
          </w:tcPr>
          <w:p w14:paraId="481EB4F3" w14:textId="48FF021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10,199 </w:t>
            </w:r>
          </w:p>
        </w:tc>
        <w:tc>
          <w:tcPr>
            <w:tcW w:w="426" w:type="pct"/>
            <w:tcBorders>
              <w:top w:val="nil"/>
              <w:left w:val="nil"/>
              <w:bottom w:val="single" w:sz="4" w:space="0" w:color="F79646"/>
              <w:right w:val="single" w:sz="4" w:space="0" w:color="F79646"/>
            </w:tcBorders>
            <w:noWrap/>
            <w:vAlign w:val="center"/>
            <w:hideMark/>
          </w:tcPr>
          <w:p w14:paraId="5D10A3EB" w14:textId="79FFB47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281,275 </w:t>
            </w:r>
          </w:p>
        </w:tc>
      </w:tr>
      <w:tr w:rsidR="00957C58" w:rsidRPr="00274624" w14:paraId="2AE7FF2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901888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AE068D4"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E228487" w14:textId="61BA6AE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420" w:type="pct"/>
            <w:tcBorders>
              <w:top w:val="nil"/>
              <w:left w:val="nil"/>
              <w:bottom w:val="single" w:sz="4" w:space="0" w:color="F79646"/>
              <w:right w:val="single" w:sz="4" w:space="0" w:color="F79646"/>
            </w:tcBorders>
            <w:noWrap/>
            <w:vAlign w:val="center"/>
            <w:hideMark/>
          </w:tcPr>
          <w:p w14:paraId="4D42FE18" w14:textId="47A50D7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420" w:type="pct"/>
            <w:tcBorders>
              <w:top w:val="nil"/>
              <w:left w:val="nil"/>
              <w:bottom w:val="single" w:sz="4" w:space="0" w:color="F79646"/>
              <w:right w:val="single" w:sz="4" w:space="0" w:color="F79646"/>
            </w:tcBorders>
            <w:noWrap/>
            <w:vAlign w:val="center"/>
            <w:hideMark/>
          </w:tcPr>
          <w:p w14:paraId="1E1AAA66" w14:textId="22037D3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350" w:type="pct"/>
            <w:tcBorders>
              <w:top w:val="nil"/>
              <w:left w:val="nil"/>
              <w:bottom w:val="single" w:sz="4" w:space="0" w:color="F79646"/>
              <w:right w:val="single" w:sz="4" w:space="0" w:color="F79646"/>
            </w:tcBorders>
            <w:noWrap/>
            <w:vAlign w:val="center"/>
            <w:hideMark/>
          </w:tcPr>
          <w:p w14:paraId="0007D011" w14:textId="7AE80DD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c>
          <w:tcPr>
            <w:tcW w:w="350" w:type="pct"/>
            <w:tcBorders>
              <w:top w:val="nil"/>
              <w:left w:val="nil"/>
              <w:bottom w:val="single" w:sz="4" w:space="0" w:color="F79646"/>
              <w:right w:val="single" w:sz="4" w:space="0" w:color="F79646"/>
            </w:tcBorders>
            <w:noWrap/>
            <w:vAlign w:val="center"/>
            <w:hideMark/>
          </w:tcPr>
          <w:p w14:paraId="46C5DAD1" w14:textId="3367969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2F685813" w14:textId="280831F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05" w:type="pct"/>
            <w:tcBorders>
              <w:top w:val="nil"/>
              <w:left w:val="nil"/>
              <w:bottom w:val="single" w:sz="4" w:space="0" w:color="F79646"/>
              <w:right w:val="single" w:sz="4" w:space="0" w:color="F79646"/>
            </w:tcBorders>
            <w:noWrap/>
            <w:vAlign w:val="center"/>
            <w:hideMark/>
          </w:tcPr>
          <w:p w14:paraId="51079157" w14:textId="5D726D4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351" w:type="pct"/>
            <w:tcBorders>
              <w:top w:val="nil"/>
              <w:left w:val="nil"/>
              <w:bottom w:val="single" w:sz="4" w:space="0" w:color="F79646"/>
              <w:right w:val="single" w:sz="4" w:space="0" w:color="F79646"/>
            </w:tcBorders>
            <w:noWrap/>
            <w:vAlign w:val="center"/>
            <w:hideMark/>
          </w:tcPr>
          <w:p w14:paraId="2A5F988A" w14:textId="09D8449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c>
          <w:tcPr>
            <w:tcW w:w="426" w:type="pct"/>
            <w:tcBorders>
              <w:top w:val="nil"/>
              <w:left w:val="nil"/>
              <w:bottom w:val="single" w:sz="4" w:space="0" w:color="F79646"/>
              <w:right w:val="single" w:sz="4" w:space="0" w:color="F79646"/>
            </w:tcBorders>
            <w:noWrap/>
            <w:vAlign w:val="center"/>
            <w:hideMark/>
          </w:tcPr>
          <w:p w14:paraId="306BA91F" w14:textId="48CC4D5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r>
      <w:tr w:rsidR="00957C58" w:rsidRPr="00274624" w14:paraId="6E66A4A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D0BF3B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E91F59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088A070" w14:textId="60BFDF7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c>
          <w:tcPr>
            <w:tcW w:w="420" w:type="pct"/>
            <w:tcBorders>
              <w:top w:val="nil"/>
              <w:left w:val="nil"/>
              <w:bottom w:val="single" w:sz="4" w:space="0" w:color="F79646"/>
              <w:right w:val="single" w:sz="4" w:space="0" w:color="F79646"/>
            </w:tcBorders>
            <w:noWrap/>
            <w:vAlign w:val="center"/>
            <w:hideMark/>
          </w:tcPr>
          <w:p w14:paraId="447FD436" w14:textId="3BEBCDE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420" w:type="pct"/>
            <w:tcBorders>
              <w:top w:val="nil"/>
              <w:left w:val="nil"/>
              <w:bottom w:val="single" w:sz="4" w:space="0" w:color="F79646"/>
              <w:right w:val="single" w:sz="4" w:space="0" w:color="F79646"/>
            </w:tcBorders>
            <w:noWrap/>
            <w:vAlign w:val="center"/>
            <w:hideMark/>
          </w:tcPr>
          <w:p w14:paraId="76FCE844" w14:textId="6047580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350" w:type="pct"/>
            <w:tcBorders>
              <w:top w:val="nil"/>
              <w:left w:val="nil"/>
              <w:bottom w:val="single" w:sz="4" w:space="0" w:color="F79646"/>
              <w:right w:val="single" w:sz="4" w:space="0" w:color="F79646"/>
            </w:tcBorders>
            <w:noWrap/>
            <w:vAlign w:val="center"/>
            <w:hideMark/>
          </w:tcPr>
          <w:p w14:paraId="5F6771EF" w14:textId="2C0821F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1E8ADA22" w14:textId="4F0ACC8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4FDF0AF0" w14:textId="6C5536C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05" w:type="pct"/>
            <w:tcBorders>
              <w:top w:val="nil"/>
              <w:left w:val="nil"/>
              <w:bottom w:val="single" w:sz="4" w:space="0" w:color="F79646"/>
              <w:right w:val="single" w:sz="4" w:space="0" w:color="F79646"/>
            </w:tcBorders>
            <w:noWrap/>
            <w:vAlign w:val="center"/>
            <w:hideMark/>
          </w:tcPr>
          <w:p w14:paraId="3AB3890E" w14:textId="1C24358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1" w:type="pct"/>
            <w:tcBorders>
              <w:top w:val="nil"/>
              <w:left w:val="nil"/>
              <w:bottom w:val="single" w:sz="4" w:space="0" w:color="F79646"/>
              <w:right w:val="single" w:sz="4" w:space="0" w:color="F79646"/>
            </w:tcBorders>
            <w:noWrap/>
            <w:vAlign w:val="center"/>
            <w:hideMark/>
          </w:tcPr>
          <w:p w14:paraId="149DBF32" w14:textId="342775C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426" w:type="pct"/>
            <w:tcBorders>
              <w:top w:val="nil"/>
              <w:left w:val="nil"/>
              <w:bottom w:val="single" w:sz="4" w:space="0" w:color="F79646"/>
              <w:right w:val="single" w:sz="4" w:space="0" w:color="F79646"/>
            </w:tcBorders>
            <w:noWrap/>
            <w:vAlign w:val="center"/>
            <w:hideMark/>
          </w:tcPr>
          <w:p w14:paraId="02BCA43B" w14:textId="68DD5FE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r>
      <w:tr w:rsidR="00957C58" w:rsidRPr="00274624" w14:paraId="6AEA0872"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9345EE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 xml:space="preserve">Pregnant woman with previous </w:t>
            </w:r>
            <w:proofErr w:type="spellStart"/>
            <w:r w:rsidRPr="00957C58">
              <w:rPr>
                <w:rFonts w:asciiTheme="minorHAnsi" w:eastAsia="Times New Roman" w:hAnsiTheme="minorHAnsi" w:cstheme="minorHAnsi"/>
                <w:color w:val="000000"/>
                <w:sz w:val="18"/>
                <w:szCs w:val="18"/>
                <w:lang w:eastAsia="en-AU"/>
              </w:rPr>
              <w:t>fetal</w:t>
            </w:r>
            <w:proofErr w:type="spellEnd"/>
            <w:r w:rsidRPr="00957C58">
              <w:rPr>
                <w:rFonts w:asciiTheme="minorHAnsi" w:eastAsia="Times New Roman" w:hAnsiTheme="minorHAnsi" w:cstheme="minorHAnsi"/>
                <w:color w:val="000000"/>
                <w:sz w:val="18"/>
                <w:szCs w:val="18"/>
                <w:lang w:eastAsia="en-AU"/>
              </w:rPr>
              <w:t xml:space="preserve"> loss</w:t>
            </w:r>
          </w:p>
        </w:tc>
        <w:tc>
          <w:tcPr>
            <w:tcW w:w="827" w:type="pct"/>
            <w:tcBorders>
              <w:top w:val="nil"/>
              <w:left w:val="nil"/>
              <w:bottom w:val="single" w:sz="4" w:space="0" w:color="F79646"/>
              <w:right w:val="single" w:sz="4" w:space="0" w:color="F79646"/>
            </w:tcBorders>
            <w:noWrap/>
            <w:vAlign w:val="center"/>
            <w:hideMark/>
          </w:tcPr>
          <w:p w14:paraId="192983F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8B919A2" w14:textId="48188AAA" w:rsidR="00957C58" w:rsidRPr="00957C58" w:rsidRDefault="0068022D"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201959CF" w14:textId="708C7512" w:rsidR="00957C58" w:rsidRPr="00957C58" w:rsidRDefault="0068022D"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07971AA4" w14:textId="2E97240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AE5C125" w14:textId="68E0DC2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B2F91CA" w14:textId="156AEFC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AF8DB0F" w14:textId="427C974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7F89ED9" w14:textId="40C55D2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7F2C0D9" w14:textId="6E93AED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6DD32C1" w14:textId="5774212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w:t>
            </w:r>
            <w:r w:rsidR="0068022D">
              <w:rPr>
                <w:rFonts w:asciiTheme="minorHAnsi" w:hAnsiTheme="minorHAnsi" w:cstheme="minorHAnsi"/>
                <w:sz w:val="18"/>
                <w:szCs w:val="18"/>
              </w:rPr>
              <w:t>10</w:t>
            </w:r>
            <w:r w:rsidR="00EB350F" w:rsidRPr="00957C58">
              <w:rPr>
                <w:rFonts w:asciiTheme="minorHAnsi" w:hAnsiTheme="minorHAnsi" w:cstheme="minorHAnsi"/>
                <w:sz w:val="18"/>
                <w:szCs w:val="18"/>
              </w:rPr>
              <w:t xml:space="preserve"> </w:t>
            </w:r>
          </w:p>
        </w:tc>
      </w:tr>
      <w:tr w:rsidR="00957C58" w:rsidRPr="00274624" w14:paraId="37DC27F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924587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263953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15F5437" w14:textId="1C1CBEB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420" w:type="pct"/>
            <w:tcBorders>
              <w:top w:val="nil"/>
              <w:left w:val="nil"/>
              <w:bottom w:val="single" w:sz="4" w:space="0" w:color="F79646"/>
              <w:right w:val="single" w:sz="4" w:space="0" w:color="F79646"/>
            </w:tcBorders>
            <w:noWrap/>
            <w:vAlign w:val="center"/>
            <w:hideMark/>
          </w:tcPr>
          <w:p w14:paraId="612E8C88" w14:textId="1C3F8DC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34 </w:t>
            </w:r>
          </w:p>
        </w:tc>
        <w:tc>
          <w:tcPr>
            <w:tcW w:w="420" w:type="pct"/>
            <w:tcBorders>
              <w:top w:val="nil"/>
              <w:left w:val="nil"/>
              <w:bottom w:val="single" w:sz="4" w:space="0" w:color="F79646"/>
              <w:right w:val="single" w:sz="4" w:space="0" w:color="F79646"/>
            </w:tcBorders>
            <w:noWrap/>
            <w:vAlign w:val="center"/>
            <w:hideMark/>
          </w:tcPr>
          <w:p w14:paraId="51D23358" w14:textId="4D2EDCB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8088D11" w14:textId="48CF2BD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B186D56" w14:textId="4ED12D4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32763DF" w14:textId="49C388D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92F1D82" w14:textId="6D6462F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F8BC03F" w14:textId="3F364C1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F5B0E52" w14:textId="19D7298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r>
      <w:tr w:rsidR="00957C58" w:rsidRPr="00274624" w14:paraId="1A7F406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B3525D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0F88AB5"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9EE1C0A" w14:textId="34A78A6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6EB6A71D" w14:textId="6E603AD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420" w:type="pct"/>
            <w:tcBorders>
              <w:top w:val="nil"/>
              <w:left w:val="nil"/>
              <w:bottom w:val="single" w:sz="4" w:space="0" w:color="F79646"/>
              <w:right w:val="single" w:sz="4" w:space="0" w:color="F79646"/>
            </w:tcBorders>
            <w:noWrap/>
            <w:vAlign w:val="center"/>
            <w:hideMark/>
          </w:tcPr>
          <w:p w14:paraId="7035EA8F" w14:textId="7CBD2E8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F7466DC" w14:textId="3B818EC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F9AE9F4" w14:textId="7450810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50DFBEC" w14:textId="4F72BD9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486751C" w14:textId="7FE1026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5478DFB" w14:textId="762534F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51EDC14" w14:textId="00AFD42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80 </w:t>
            </w:r>
          </w:p>
        </w:tc>
      </w:tr>
      <w:tr w:rsidR="00957C58" w:rsidRPr="00274624" w14:paraId="50C6DF1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F19472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7CBFCD5"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7AF6AC5" w14:textId="03C2115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770 </w:t>
            </w:r>
          </w:p>
        </w:tc>
        <w:tc>
          <w:tcPr>
            <w:tcW w:w="420" w:type="pct"/>
            <w:tcBorders>
              <w:top w:val="nil"/>
              <w:left w:val="nil"/>
              <w:bottom w:val="single" w:sz="4" w:space="0" w:color="F79646"/>
              <w:right w:val="single" w:sz="4" w:space="0" w:color="F79646"/>
            </w:tcBorders>
            <w:noWrap/>
            <w:vAlign w:val="center"/>
            <w:hideMark/>
          </w:tcPr>
          <w:p w14:paraId="2F9FD6EB" w14:textId="7469C80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2,860 </w:t>
            </w:r>
          </w:p>
        </w:tc>
        <w:tc>
          <w:tcPr>
            <w:tcW w:w="420" w:type="pct"/>
            <w:tcBorders>
              <w:top w:val="nil"/>
              <w:left w:val="nil"/>
              <w:bottom w:val="single" w:sz="4" w:space="0" w:color="F79646"/>
              <w:right w:val="single" w:sz="4" w:space="0" w:color="F79646"/>
            </w:tcBorders>
            <w:noWrap/>
            <w:vAlign w:val="center"/>
            <w:hideMark/>
          </w:tcPr>
          <w:p w14:paraId="2204B690" w14:textId="192BD72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9DC66D7" w14:textId="0E17104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762063F" w14:textId="25D7316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69664F2" w14:textId="4B901C0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2AB6B62" w14:textId="72912FC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54375C7" w14:textId="46E2FEA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80A31B3" w14:textId="41E9453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3,630 </w:t>
            </w:r>
          </w:p>
        </w:tc>
      </w:tr>
      <w:tr w:rsidR="00957C58" w:rsidRPr="00274624" w14:paraId="57F4122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64951E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5D7C9A2"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25F26F7" w14:textId="5A039D1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3766A6C6" w14:textId="2D1201B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7818D9FC" w14:textId="26D97B9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C6F9380" w14:textId="6A2561A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F7A988E" w14:textId="3720542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D3B2738" w14:textId="6E48579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15C92EC" w14:textId="68563C3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77D19B7" w14:textId="4F51C31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5503AE1" w14:textId="00661D3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r>
      <w:tr w:rsidR="00957C58" w:rsidRPr="00274624" w14:paraId="08AC315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C6CAF9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0996C6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8E093DE" w14:textId="17295AF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A958D6E" w14:textId="687C12B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65F9060" w14:textId="7AE6A56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B327D6D" w14:textId="4B88390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B02B48A" w14:textId="44007AF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1D4C204" w14:textId="6179284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A23C98D" w14:textId="000ACC2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9F8059C" w14:textId="39472CB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AFC04EB" w14:textId="7D63A3F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r>
      <w:tr w:rsidR="00957C58" w:rsidRPr="00274624" w14:paraId="5A0E00DD"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7C1E75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Severe combined immunodeficiency (SCID)</w:t>
            </w:r>
          </w:p>
        </w:tc>
        <w:tc>
          <w:tcPr>
            <w:tcW w:w="827" w:type="pct"/>
            <w:tcBorders>
              <w:top w:val="nil"/>
              <w:left w:val="nil"/>
              <w:bottom w:val="single" w:sz="4" w:space="0" w:color="F79646"/>
              <w:right w:val="single" w:sz="4" w:space="0" w:color="F79646"/>
            </w:tcBorders>
            <w:noWrap/>
            <w:vAlign w:val="center"/>
            <w:hideMark/>
          </w:tcPr>
          <w:p w14:paraId="14D53B5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5351612D" w14:textId="72958B2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420" w:type="pct"/>
            <w:tcBorders>
              <w:top w:val="nil"/>
              <w:left w:val="nil"/>
              <w:bottom w:val="single" w:sz="4" w:space="0" w:color="F79646"/>
              <w:right w:val="single" w:sz="4" w:space="0" w:color="F79646"/>
            </w:tcBorders>
            <w:noWrap/>
            <w:vAlign w:val="center"/>
            <w:hideMark/>
          </w:tcPr>
          <w:p w14:paraId="7409D183" w14:textId="6E0823F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 </w:t>
            </w:r>
          </w:p>
        </w:tc>
        <w:tc>
          <w:tcPr>
            <w:tcW w:w="420" w:type="pct"/>
            <w:tcBorders>
              <w:top w:val="nil"/>
              <w:left w:val="nil"/>
              <w:bottom w:val="single" w:sz="4" w:space="0" w:color="F79646"/>
              <w:right w:val="single" w:sz="4" w:space="0" w:color="F79646"/>
            </w:tcBorders>
            <w:noWrap/>
            <w:vAlign w:val="center"/>
            <w:hideMark/>
          </w:tcPr>
          <w:p w14:paraId="37B78A72" w14:textId="4958C1F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 </w:t>
            </w:r>
          </w:p>
        </w:tc>
        <w:tc>
          <w:tcPr>
            <w:tcW w:w="350" w:type="pct"/>
            <w:tcBorders>
              <w:top w:val="nil"/>
              <w:left w:val="nil"/>
              <w:bottom w:val="single" w:sz="4" w:space="0" w:color="F79646"/>
              <w:right w:val="single" w:sz="4" w:space="0" w:color="F79646"/>
            </w:tcBorders>
            <w:noWrap/>
            <w:vAlign w:val="center"/>
            <w:hideMark/>
          </w:tcPr>
          <w:p w14:paraId="17471AFF" w14:textId="1D28F1D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DB3485">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1DE36B7A" w14:textId="46D2BE0A" w:rsidR="00957C58" w:rsidRPr="00957C58" w:rsidRDefault="00DB3485"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389EDBB2" w14:textId="1539E06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15F143B" w14:textId="6863460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797E9BB" w14:textId="43818C1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9EEA405" w14:textId="1DD165E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&lt;4</w:t>
            </w:r>
            <w:r w:rsidR="00DB3485">
              <w:rPr>
                <w:rFonts w:asciiTheme="minorHAnsi" w:hAnsiTheme="minorHAnsi" w:cstheme="minorHAnsi"/>
                <w:sz w:val="18"/>
                <w:szCs w:val="18"/>
              </w:rPr>
              <w:t>6</w:t>
            </w:r>
            <w:r w:rsidR="00EB350F" w:rsidRPr="00957C58">
              <w:rPr>
                <w:rFonts w:asciiTheme="minorHAnsi" w:hAnsiTheme="minorHAnsi" w:cstheme="minorHAnsi"/>
                <w:sz w:val="18"/>
                <w:szCs w:val="18"/>
              </w:rPr>
              <w:t xml:space="preserve"> </w:t>
            </w:r>
          </w:p>
        </w:tc>
      </w:tr>
      <w:tr w:rsidR="00957C58" w:rsidRPr="00274624" w14:paraId="750726D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88D76B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611282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B3EEEF6" w14:textId="64B679B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c>
          <w:tcPr>
            <w:tcW w:w="420" w:type="pct"/>
            <w:tcBorders>
              <w:top w:val="nil"/>
              <w:left w:val="nil"/>
              <w:bottom w:val="single" w:sz="4" w:space="0" w:color="F79646"/>
              <w:right w:val="single" w:sz="4" w:space="0" w:color="F79646"/>
            </w:tcBorders>
            <w:noWrap/>
            <w:vAlign w:val="center"/>
            <w:hideMark/>
          </w:tcPr>
          <w:p w14:paraId="58621813" w14:textId="4767F0D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34 </w:t>
            </w:r>
          </w:p>
        </w:tc>
        <w:tc>
          <w:tcPr>
            <w:tcW w:w="420" w:type="pct"/>
            <w:tcBorders>
              <w:top w:val="nil"/>
              <w:left w:val="nil"/>
              <w:bottom w:val="single" w:sz="4" w:space="0" w:color="F79646"/>
              <w:right w:val="single" w:sz="4" w:space="0" w:color="F79646"/>
            </w:tcBorders>
            <w:noWrap/>
            <w:vAlign w:val="center"/>
            <w:hideMark/>
          </w:tcPr>
          <w:p w14:paraId="46428065" w14:textId="798F620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 </w:t>
            </w:r>
          </w:p>
        </w:tc>
        <w:tc>
          <w:tcPr>
            <w:tcW w:w="350" w:type="pct"/>
            <w:tcBorders>
              <w:top w:val="nil"/>
              <w:left w:val="nil"/>
              <w:bottom w:val="single" w:sz="4" w:space="0" w:color="F79646"/>
              <w:right w:val="single" w:sz="4" w:space="0" w:color="F79646"/>
            </w:tcBorders>
            <w:noWrap/>
            <w:vAlign w:val="center"/>
            <w:hideMark/>
          </w:tcPr>
          <w:p w14:paraId="00448753" w14:textId="0CAFFB3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34 </w:t>
            </w:r>
          </w:p>
        </w:tc>
        <w:tc>
          <w:tcPr>
            <w:tcW w:w="350" w:type="pct"/>
            <w:tcBorders>
              <w:top w:val="nil"/>
              <w:left w:val="nil"/>
              <w:bottom w:val="single" w:sz="4" w:space="0" w:color="F79646"/>
              <w:right w:val="single" w:sz="4" w:space="0" w:color="F79646"/>
            </w:tcBorders>
            <w:noWrap/>
            <w:vAlign w:val="center"/>
            <w:hideMark/>
          </w:tcPr>
          <w:p w14:paraId="60082C74" w14:textId="5646073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349E4BEA" w14:textId="4EE953F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7D315D8" w14:textId="6847237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7F9BE09" w14:textId="0C27716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2FC2C73" w14:textId="57906BD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r>
      <w:tr w:rsidR="00957C58" w:rsidRPr="00274624" w14:paraId="156536C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F6F285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66B5DE2"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FFD7D7E" w14:textId="5A8668F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3AC4352C" w14:textId="7176366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63 </w:t>
            </w:r>
          </w:p>
        </w:tc>
        <w:tc>
          <w:tcPr>
            <w:tcW w:w="420" w:type="pct"/>
            <w:tcBorders>
              <w:top w:val="nil"/>
              <w:left w:val="nil"/>
              <w:bottom w:val="single" w:sz="4" w:space="0" w:color="F79646"/>
              <w:right w:val="single" w:sz="4" w:space="0" w:color="F79646"/>
            </w:tcBorders>
            <w:noWrap/>
            <w:vAlign w:val="center"/>
            <w:hideMark/>
          </w:tcPr>
          <w:p w14:paraId="1438B021" w14:textId="5F1209B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c>
          <w:tcPr>
            <w:tcW w:w="350" w:type="pct"/>
            <w:tcBorders>
              <w:top w:val="nil"/>
              <w:left w:val="nil"/>
              <w:bottom w:val="single" w:sz="4" w:space="0" w:color="F79646"/>
              <w:right w:val="single" w:sz="4" w:space="0" w:color="F79646"/>
            </w:tcBorders>
            <w:noWrap/>
            <w:vAlign w:val="center"/>
            <w:hideMark/>
          </w:tcPr>
          <w:p w14:paraId="5DC99EFA" w14:textId="520BE53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93 </w:t>
            </w:r>
          </w:p>
        </w:tc>
        <w:tc>
          <w:tcPr>
            <w:tcW w:w="350" w:type="pct"/>
            <w:tcBorders>
              <w:top w:val="nil"/>
              <w:left w:val="nil"/>
              <w:bottom w:val="single" w:sz="4" w:space="0" w:color="F79646"/>
              <w:right w:val="single" w:sz="4" w:space="0" w:color="F79646"/>
            </w:tcBorders>
            <w:noWrap/>
            <w:vAlign w:val="center"/>
            <w:hideMark/>
          </w:tcPr>
          <w:p w14:paraId="1AE4D77B" w14:textId="2D65FF4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582B4A6C" w14:textId="40B2604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FD2E8AE" w14:textId="1624E6D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9350DB7" w14:textId="20B814B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35BE94A" w14:textId="3CFED70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56 </w:t>
            </w:r>
          </w:p>
        </w:tc>
      </w:tr>
      <w:tr w:rsidR="00957C58" w:rsidRPr="00274624" w14:paraId="230286A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7DFF26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5632C9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8B26828" w14:textId="178CF78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4,432 </w:t>
            </w:r>
          </w:p>
        </w:tc>
        <w:tc>
          <w:tcPr>
            <w:tcW w:w="420" w:type="pct"/>
            <w:tcBorders>
              <w:top w:val="nil"/>
              <w:left w:val="nil"/>
              <w:bottom w:val="single" w:sz="4" w:space="0" w:color="F79646"/>
              <w:right w:val="single" w:sz="4" w:space="0" w:color="F79646"/>
            </w:tcBorders>
            <w:noWrap/>
            <w:vAlign w:val="center"/>
            <w:hideMark/>
          </w:tcPr>
          <w:p w14:paraId="6F52B57F" w14:textId="1600957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3,359 </w:t>
            </w:r>
          </w:p>
        </w:tc>
        <w:tc>
          <w:tcPr>
            <w:tcW w:w="420" w:type="pct"/>
            <w:tcBorders>
              <w:top w:val="nil"/>
              <w:left w:val="nil"/>
              <w:bottom w:val="single" w:sz="4" w:space="0" w:color="F79646"/>
              <w:right w:val="single" w:sz="4" w:space="0" w:color="F79646"/>
            </w:tcBorders>
            <w:noWrap/>
            <w:vAlign w:val="center"/>
            <w:hideMark/>
          </w:tcPr>
          <w:p w14:paraId="5309C9CA" w14:textId="2F71C7A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2,963 </w:t>
            </w:r>
          </w:p>
        </w:tc>
        <w:tc>
          <w:tcPr>
            <w:tcW w:w="350" w:type="pct"/>
            <w:tcBorders>
              <w:top w:val="nil"/>
              <w:left w:val="nil"/>
              <w:bottom w:val="single" w:sz="4" w:space="0" w:color="F79646"/>
              <w:right w:val="single" w:sz="4" w:space="0" w:color="F79646"/>
            </w:tcBorders>
            <w:noWrap/>
            <w:vAlign w:val="center"/>
            <w:hideMark/>
          </w:tcPr>
          <w:p w14:paraId="398F1F94" w14:textId="3B04FC9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750 </w:t>
            </w:r>
          </w:p>
        </w:tc>
        <w:tc>
          <w:tcPr>
            <w:tcW w:w="350" w:type="pct"/>
            <w:tcBorders>
              <w:top w:val="nil"/>
              <w:left w:val="nil"/>
              <w:bottom w:val="single" w:sz="4" w:space="0" w:color="F79646"/>
              <w:right w:val="single" w:sz="4" w:space="0" w:color="F79646"/>
            </w:tcBorders>
            <w:noWrap/>
            <w:vAlign w:val="center"/>
            <w:hideMark/>
          </w:tcPr>
          <w:p w14:paraId="42BB3866" w14:textId="495B7CD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336 </w:t>
            </w:r>
          </w:p>
        </w:tc>
        <w:tc>
          <w:tcPr>
            <w:tcW w:w="350" w:type="pct"/>
            <w:tcBorders>
              <w:top w:val="nil"/>
              <w:left w:val="nil"/>
              <w:bottom w:val="single" w:sz="4" w:space="0" w:color="F79646"/>
              <w:right w:val="single" w:sz="4" w:space="0" w:color="F79646"/>
            </w:tcBorders>
            <w:noWrap/>
            <w:vAlign w:val="center"/>
            <w:hideMark/>
          </w:tcPr>
          <w:p w14:paraId="236F6D69" w14:textId="022DC89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4C50C25" w14:textId="3174554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66FA75C" w14:textId="56F86AE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4742593" w14:textId="55D1C06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11,840 </w:t>
            </w:r>
          </w:p>
        </w:tc>
      </w:tr>
      <w:tr w:rsidR="00957C58" w:rsidRPr="00274624" w14:paraId="3CF5D6F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E8FDBD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FF1FCC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17C5709" w14:textId="6ACE863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c>
          <w:tcPr>
            <w:tcW w:w="420" w:type="pct"/>
            <w:tcBorders>
              <w:top w:val="nil"/>
              <w:left w:val="nil"/>
              <w:bottom w:val="single" w:sz="4" w:space="0" w:color="F79646"/>
              <w:right w:val="single" w:sz="4" w:space="0" w:color="F79646"/>
            </w:tcBorders>
            <w:noWrap/>
            <w:vAlign w:val="center"/>
            <w:hideMark/>
          </w:tcPr>
          <w:p w14:paraId="1A23B2D6" w14:textId="0FFF7CD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 </w:t>
            </w:r>
          </w:p>
        </w:tc>
        <w:tc>
          <w:tcPr>
            <w:tcW w:w="420" w:type="pct"/>
            <w:tcBorders>
              <w:top w:val="nil"/>
              <w:left w:val="nil"/>
              <w:bottom w:val="single" w:sz="4" w:space="0" w:color="F79646"/>
              <w:right w:val="single" w:sz="4" w:space="0" w:color="F79646"/>
            </w:tcBorders>
            <w:noWrap/>
            <w:vAlign w:val="center"/>
            <w:hideMark/>
          </w:tcPr>
          <w:p w14:paraId="669088EB" w14:textId="5765190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 </w:t>
            </w:r>
          </w:p>
        </w:tc>
        <w:tc>
          <w:tcPr>
            <w:tcW w:w="350" w:type="pct"/>
            <w:tcBorders>
              <w:top w:val="nil"/>
              <w:left w:val="nil"/>
              <w:bottom w:val="single" w:sz="4" w:space="0" w:color="F79646"/>
              <w:right w:val="single" w:sz="4" w:space="0" w:color="F79646"/>
            </w:tcBorders>
            <w:noWrap/>
            <w:vAlign w:val="center"/>
            <w:hideMark/>
          </w:tcPr>
          <w:p w14:paraId="51E18828" w14:textId="5C7CE71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42 </w:t>
            </w:r>
          </w:p>
        </w:tc>
        <w:tc>
          <w:tcPr>
            <w:tcW w:w="350" w:type="pct"/>
            <w:tcBorders>
              <w:top w:val="nil"/>
              <w:left w:val="nil"/>
              <w:bottom w:val="single" w:sz="4" w:space="0" w:color="F79646"/>
              <w:right w:val="single" w:sz="4" w:space="0" w:color="F79646"/>
            </w:tcBorders>
            <w:noWrap/>
            <w:vAlign w:val="center"/>
            <w:hideMark/>
          </w:tcPr>
          <w:p w14:paraId="54315486" w14:textId="3EBB6D1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03848B66" w14:textId="5FE3123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EE47F0E" w14:textId="253F7BC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EEAFBFF" w14:textId="0F7CAEC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7D26384" w14:textId="375533F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r>
      <w:tr w:rsidR="00957C58" w:rsidRPr="00274624" w14:paraId="0E35A6A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3186B12"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AD07AA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AFE9F86" w14:textId="5AB698E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453ADABB" w14:textId="2A15263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7DE605EE" w14:textId="08680AB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7C7E7F08" w14:textId="1A6EBB5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BDC549D" w14:textId="25158AF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EA6C481" w14:textId="6531D63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ECD6EEB" w14:textId="43F35DD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A24F021" w14:textId="6A649A0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61D1C1E" w14:textId="4680EC7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r>
      <w:tr w:rsidR="00957C58" w:rsidRPr="00274624" w14:paraId="1A723630"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83FD105"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Severe reduction in all Ig isotypes with decreased or absent B-cells (e.g. XLA def)</w:t>
            </w:r>
          </w:p>
        </w:tc>
        <w:tc>
          <w:tcPr>
            <w:tcW w:w="827" w:type="pct"/>
            <w:tcBorders>
              <w:top w:val="nil"/>
              <w:left w:val="nil"/>
              <w:bottom w:val="single" w:sz="4" w:space="0" w:color="F79646"/>
              <w:right w:val="single" w:sz="4" w:space="0" w:color="F79646"/>
            </w:tcBorders>
            <w:noWrap/>
            <w:vAlign w:val="center"/>
            <w:hideMark/>
          </w:tcPr>
          <w:p w14:paraId="334281C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979D51D" w14:textId="5AFC56B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38 </w:t>
            </w:r>
          </w:p>
        </w:tc>
        <w:tc>
          <w:tcPr>
            <w:tcW w:w="420" w:type="pct"/>
            <w:tcBorders>
              <w:top w:val="nil"/>
              <w:left w:val="nil"/>
              <w:bottom w:val="single" w:sz="4" w:space="0" w:color="F79646"/>
              <w:right w:val="single" w:sz="4" w:space="0" w:color="F79646"/>
            </w:tcBorders>
            <w:noWrap/>
            <w:vAlign w:val="center"/>
            <w:hideMark/>
          </w:tcPr>
          <w:p w14:paraId="71F16BE2" w14:textId="1D96866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55C4BFB3" w14:textId="32AE65B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28 </w:t>
            </w:r>
          </w:p>
        </w:tc>
        <w:tc>
          <w:tcPr>
            <w:tcW w:w="350" w:type="pct"/>
            <w:tcBorders>
              <w:top w:val="nil"/>
              <w:left w:val="nil"/>
              <w:bottom w:val="single" w:sz="4" w:space="0" w:color="F79646"/>
              <w:right w:val="single" w:sz="4" w:space="0" w:color="F79646"/>
            </w:tcBorders>
            <w:noWrap/>
            <w:vAlign w:val="center"/>
            <w:hideMark/>
          </w:tcPr>
          <w:p w14:paraId="77FB26F1" w14:textId="67822BC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350" w:type="pct"/>
            <w:tcBorders>
              <w:top w:val="nil"/>
              <w:left w:val="nil"/>
              <w:bottom w:val="single" w:sz="4" w:space="0" w:color="F79646"/>
              <w:right w:val="single" w:sz="4" w:space="0" w:color="F79646"/>
            </w:tcBorders>
            <w:noWrap/>
            <w:vAlign w:val="center"/>
            <w:hideMark/>
          </w:tcPr>
          <w:p w14:paraId="7911E17C" w14:textId="07D7220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350" w:type="pct"/>
            <w:tcBorders>
              <w:top w:val="nil"/>
              <w:left w:val="nil"/>
              <w:bottom w:val="single" w:sz="4" w:space="0" w:color="F79646"/>
              <w:right w:val="single" w:sz="4" w:space="0" w:color="F79646"/>
            </w:tcBorders>
            <w:noWrap/>
            <w:vAlign w:val="center"/>
            <w:hideMark/>
          </w:tcPr>
          <w:p w14:paraId="3E044EA7" w14:textId="104CA28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64A3934" w14:textId="053FAB8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DB3485">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2881663F" w14:textId="76A36A79" w:rsidR="00957C58" w:rsidRPr="00957C58" w:rsidRDefault="00DB3485"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073C3703" w14:textId="7638926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DB3485">
              <w:rPr>
                <w:rFonts w:asciiTheme="minorHAnsi" w:hAnsiTheme="minorHAnsi" w:cstheme="minorHAnsi"/>
                <w:sz w:val="18"/>
                <w:szCs w:val="18"/>
              </w:rPr>
              <w:t>&lt;140</w:t>
            </w:r>
            <w:r w:rsidR="00EB350F" w:rsidRPr="00957C58">
              <w:rPr>
                <w:rFonts w:asciiTheme="minorHAnsi" w:hAnsiTheme="minorHAnsi" w:cstheme="minorHAnsi"/>
                <w:sz w:val="18"/>
                <w:szCs w:val="18"/>
              </w:rPr>
              <w:t xml:space="preserve"> </w:t>
            </w:r>
          </w:p>
        </w:tc>
      </w:tr>
      <w:tr w:rsidR="00957C58" w:rsidRPr="00274624" w14:paraId="6498753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EB7661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CD54BF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0DD10081" w14:textId="25AF21B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 </w:t>
            </w:r>
          </w:p>
        </w:tc>
        <w:tc>
          <w:tcPr>
            <w:tcW w:w="420" w:type="pct"/>
            <w:tcBorders>
              <w:top w:val="nil"/>
              <w:left w:val="nil"/>
              <w:bottom w:val="single" w:sz="4" w:space="0" w:color="F79646"/>
              <w:right w:val="single" w:sz="4" w:space="0" w:color="F79646"/>
            </w:tcBorders>
            <w:noWrap/>
            <w:vAlign w:val="center"/>
            <w:hideMark/>
          </w:tcPr>
          <w:p w14:paraId="260D154E" w14:textId="4AAE0B2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 </w:t>
            </w:r>
          </w:p>
        </w:tc>
        <w:tc>
          <w:tcPr>
            <w:tcW w:w="420" w:type="pct"/>
            <w:tcBorders>
              <w:top w:val="nil"/>
              <w:left w:val="nil"/>
              <w:bottom w:val="single" w:sz="4" w:space="0" w:color="F79646"/>
              <w:right w:val="single" w:sz="4" w:space="0" w:color="F79646"/>
            </w:tcBorders>
            <w:noWrap/>
            <w:vAlign w:val="center"/>
            <w:hideMark/>
          </w:tcPr>
          <w:p w14:paraId="5EF70CE7" w14:textId="11EEB98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c>
          <w:tcPr>
            <w:tcW w:w="350" w:type="pct"/>
            <w:tcBorders>
              <w:top w:val="nil"/>
              <w:left w:val="nil"/>
              <w:bottom w:val="single" w:sz="4" w:space="0" w:color="F79646"/>
              <w:right w:val="single" w:sz="4" w:space="0" w:color="F79646"/>
            </w:tcBorders>
            <w:noWrap/>
            <w:vAlign w:val="center"/>
            <w:hideMark/>
          </w:tcPr>
          <w:p w14:paraId="46B6E344" w14:textId="0E511CA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71399060" w14:textId="58C528F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350" w:type="pct"/>
            <w:tcBorders>
              <w:top w:val="nil"/>
              <w:left w:val="nil"/>
              <w:bottom w:val="single" w:sz="4" w:space="0" w:color="F79646"/>
              <w:right w:val="single" w:sz="4" w:space="0" w:color="F79646"/>
            </w:tcBorders>
            <w:noWrap/>
            <w:vAlign w:val="center"/>
            <w:hideMark/>
          </w:tcPr>
          <w:p w14:paraId="4864A990" w14:textId="3F83B68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8C9C85C" w14:textId="1EC1F7C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33 </w:t>
            </w:r>
          </w:p>
        </w:tc>
        <w:tc>
          <w:tcPr>
            <w:tcW w:w="351" w:type="pct"/>
            <w:tcBorders>
              <w:top w:val="nil"/>
              <w:left w:val="nil"/>
              <w:bottom w:val="single" w:sz="4" w:space="0" w:color="F79646"/>
              <w:right w:val="single" w:sz="4" w:space="0" w:color="F79646"/>
            </w:tcBorders>
            <w:noWrap/>
            <w:vAlign w:val="center"/>
            <w:hideMark/>
          </w:tcPr>
          <w:p w14:paraId="50186376" w14:textId="124A876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38 </w:t>
            </w:r>
          </w:p>
        </w:tc>
        <w:tc>
          <w:tcPr>
            <w:tcW w:w="426" w:type="pct"/>
            <w:tcBorders>
              <w:top w:val="nil"/>
              <w:left w:val="nil"/>
              <w:bottom w:val="single" w:sz="4" w:space="0" w:color="F79646"/>
              <w:right w:val="single" w:sz="4" w:space="0" w:color="F79646"/>
            </w:tcBorders>
            <w:noWrap/>
            <w:vAlign w:val="center"/>
            <w:hideMark/>
          </w:tcPr>
          <w:p w14:paraId="52AC913D" w14:textId="5039173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r>
      <w:tr w:rsidR="00957C58" w:rsidRPr="00274624" w14:paraId="299104E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6F53D6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9417194"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EAF40D0" w14:textId="393B830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65 </w:t>
            </w:r>
          </w:p>
        </w:tc>
        <w:tc>
          <w:tcPr>
            <w:tcW w:w="420" w:type="pct"/>
            <w:tcBorders>
              <w:top w:val="nil"/>
              <w:left w:val="nil"/>
              <w:bottom w:val="single" w:sz="4" w:space="0" w:color="F79646"/>
              <w:right w:val="single" w:sz="4" w:space="0" w:color="F79646"/>
            </w:tcBorders>
            <w:noWrap/>
            <w:vAlign w:val="center"/>
            <w:hideMark/>
          </w:tcPr>
          <w:p w14:paraId="045643C2" w14:textId="3B1F51C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420" w:type="pct"/>
            <w:tcBorders>
              <w:top w:val="nil"/>
              <w:left w:val="nil"/>
              <w:bottom w:val="single" w:sz="4" w:space="0" w:color="F79646"/>
              <w:right w:val="single" w:sz="4" w:space="0" w:color="F79646"/>
            </w:tcBorders>
            <w:noWrap/>
            <w:vAlign w:val="center"/>
            <w:hideMark/>
          </w:tcPr>
          <w:p w14:paraId="7C7214EE" w14:textId="3B921BA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63 </w:t>
            </w:r>
          </w:p>
        </w:tc>
        <w:tc>
          <w:tcPr>
            <w:tcW w:w="350" w:type="pct"/>
            <w:tcBorders>
              <w:top w:val="nil"/>
              <w:left w:val="nil"/>
              <w:bottom w:val="single" w:sz="4" w:space="0" w:color="F79646"/>
              <w:right w:val="single" w:sz="4" w:space="0" w:color="F79646"/>
            </w:tcBorders>
            <w:noWrap/>
            <w:vAlign w:val="center"/>
            <w:hideMark/>
          </w:tcPr>
          <w:p w14:paraId="3F99FC27" w14:textId="6F3B00D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116B2A3B" w14:textId="459C6D5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 </w:t>
            </w:r>
          </w:p>
        </w:tc>
        <w:tc>
          <w:tcPr>
            <w:tcW w:w="350" w:type="pct"/>
            <w:tcBorders>
              <w:top w:val="nil"/>
              <w:left w:val="nil"/>
              <w:bottom w:val="single" w:sz="4" w:space="0" w:color="F79646"/>
              <w:right w:val="single" w:sz="4" w:space="0" w:color="F79646"/>
            </w:tcBorders>
            <w:noWrap/>
            <w:vAlign w:val="center"/>
            <w:hideMark/>
          </w:tcPr>
          <w:p w14:paraId="573FC68A" w14:textId="29C7316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4B0834F" w14:textId="1D1C24E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63 </w:t>
            </w:r>
          </w:p>
        </w:tc>
        <w:tc>
          <w:tcPr>
            <w:tcW w:w="351" w:type="pct"/>
            <w:tcBorders>
              <w:top w:val="nil"/>
              <w:left w:val="nil"/>
              <w:bottom w:val="single" w:sz="4" w:space="0" w:color="F79646"/>
              <w:right w:val="single" w:sz="4" w:space="0" w:color="F79646"/>
            </w:tcBorders>
            <w:noWrap/>
            <w:vAlign w:val="center"/>
            <w:hideMark/>
          </w:tcPr>
          <w:p w14:paraId="42AA4C1C" w14:textId="5BBFD05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c>
          <w:tcPr>
            <w:tcW w:w="426" w:type="pct"/>
            <w:tcBorders>
              <w:top w:val="nil"/>
              <w:left w:val="nil"/>
              <w:bottom w:val="single" w:sz="4" w:space="0" w:color="F79646"/>
              <w:right w:val="single" w:sz="4" w:space="0" w:color="F79646"/>
            </w:tcBorders>
            <w:noWrap/>
            <w:vAlign w:val="center"/>
            <w:hideMark/>
          </w:tcPr>
          <w:p w14:paraId="1A36A2EB" w14:textId="68A9469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58 </w:t>
            </w:r>
          </w:p>
        </w:tc>
      </w:tr>
      <w:tr w:rsidR="00957C58" w:rsidRPr="00274624" w14:paraId="5A5E258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3518DA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AB48DD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BB3790F" w14:textId="410601A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14,381 </w:t>
            </w:r>
          </w:p>
        </w:tc>
        <w:tc>
          <w:tcPr>
            <w:tcW w:w="420" w:type="pct"/>
            <w:tcBorders>
              <w:top w:val="nil"/>
              <w:left w:val="nil"/>
              <w:bottom w:val="single" w:sz="4" w:space="0" w:color="F79646"/>
              <w:right w:val="single" w:sz="4" w:space="0" w:color="F79646"/>
            </w:tcBorders>
            <w:noWrap/>
            <w:vAlign w:val="center"/>
            <w:hideMark/>
          </w:tcPr>
          <w:p w14:paraId="7F37EE24" w14:textId="1E79FB4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14,998 </w:t>
            </w:r>
          </w:p>
        </w:tc>
        <w:tc>
          <w:tcPr>
            <w:tcW w:w="420" w:type="pct"/>
            <w:tcBorders>
              <w:top w:val="nil"/>
              <w:left w:val="nil"/>
              <w:bottom w:val="single" w:sz="4" w:space="0" w:color="F79646"/>
              <w:right w:val="single" w:sz="4" w:space="0" w:color="F79646"/>
            </w:tcBorders>
            <w:noWrap/>
            <w:vAlign w:val="center"/>
            <w:hideMark/>
          </w:tcPr>
          <w:p w14:paraId="1FB7D60A" w14:textId="48A9683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9,944 </w:t>
            </w:r>
          </w:p>
        </w:tc>
        <w:tc>
          <w:tcPr>
            <w:tcW w:w="350" w:type="pct"/>
            <w:tcBorders>
              <w:top w:val="nil"/>
              <w:left w:val="nil"/>
              <w:bottom w:val="single" w:sz="4" w:space="0" w:color="F79646"/>
              <w:right w:val="single" w:sz="4" w:space="0" w:color="F79646"/>
            </w:tcBorders>
            <w:noWrap/>
            <w:vAlign w:val="center"/>
            <w:hideMark/>
          </w:tcPr>
          <w:p w14:paraId="6A9AF3F4" w14:textId="26102A9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2,678 </w:t>
            </w:r>
          </w:p>
        </w:tc>
        <w:tc>
          <w:tcPr>
            <w:tcW w:w="350" w:type="pct"/>
            <w:tcBorders>
              <w:top w:val="nil"/>
              <w:left w:val="nil"/>
              <w:bottom w:val="single" w:sz="4" w:space="0" w:color="F79646"/>
              <w:right w:val="single" w:sz="4" w:space="0" w:color="F79646"/>
            </w:tcBorders>
            <w:noWrap/>
            <w:vAlign w:val="center"/>
            <w:hideMark/>
          </w:tcPr>
          <w:p w14:paraId="558DCBEE" w14:textId="553F0BE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4,069 </w:t>
            </w:r>
          </w:p>
        </w:tc>
        <w:tc>
          <w:tcPr>
            <w:tcW w:w="350" w:type="pct"/>
            <w:tcBorders>
              <w:top w:val="nil"/>
              <w:left w:val="nil"/>
              <w:bottom w:val="single" w:sz="4" w:space="0" w:color="F79646"/>
              <w:right w:val="single" w:sz="4" w:space="0" w:color="F79646"/>
            </w:tcBorders>
            <w:noWrap/>
            <w:vAlign w:val="center"/>
            <w:hideMark/>
          </w:tcPr>
          <w:p w14:paraId="3BD53FB4" w14:textId="7C038B6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EF9B8D9" w14:textId="6EB821A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534 </w:t>
            </w:r>
          </w:p>
        </w:tc>
        <w:tc>
          <w:tcPr>
            <w:tcW w:w="351" w:type="pct"/>
            <w:tcBorders>
              <w:top w:val="nil"/>
              <w:left w:val="nil"/>
              <w:bottom w:val="single" w:sz="4" w:space="0" w:color="F79646"/>
              <w:right w:val="single" w:sz="4" w:space="0" w:color="F79646"/>
            </w:tcBorders>
            <w:noWrap/>
            <w:vAlign w:val="center"/>
            <w:hideMark/>
          </w:tcPr>
          <w:p w14:paraId="4D356294" w14:textId="28EF551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832 </w:t>
            </w:r>
          </w:p>
        </w:tc>
        <w:tc>
          <w:tcPr>
            <w:tcW w:w="426" w:type="pct"/>
            <w:tcBorders>
              <w:top w:val="nil"/>
              <w:left w:val="nil"/>
              <w:bottom w:val="single" w:sz="4" w:space="0" w:color="F79646"/>
              <w:right w:val="single" w:sz="4" w:space="0" w:color="F79646"/>
            </w:tcBorders>
            <w:noWrap/>
            <w:vAlign w:val="center"/>
            <w:hideMark/>
          </w:tcPr>
          <w:p w14:paraId="1413AA73" w14:textId="009F218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47,436 </w:t>
            </w:r>
          </w:p>
        </w:tc>
      </w:tr>
      <w:tr w:rsidR="00957C58" w:rsidRPr="00274624" w14:paraId="1342D86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5A7ADA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CBE738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163E0C9" w14:textId="73D6F6C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420" w:type="pct"/>
            <w:tcBorders>
              <w:top w:val="nil"/>
              <w:left w:val="nil"/>
              <w:bottom w:val="single" w:sz="4" w:space="0" w:color="F79646"/>
              <w:right w:val="single" w:sz="4" w:space="0" w:color="F79646"/>
            </w:tcBorders>
            <w:noWrap/>
            <w:vAlign w:val="center"/>
            <w:hideMark/>
          </w:tcPr>
          <w:p w14:paraId="6FB33C75" w14:textId="18C671B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420" w:type="pct"/>
            <w:tcBorders>
              <w:top w:val="nil"/>
              <w:left w:val="nil"/>
              <w:bottom w:val="single" w:sz="4" w:space="0" w:color="F79646"/>
              <w:right w:val="single" w:sz="4" w:space="0" w:color="F79646"/>
            </w:tcBorders>
            <w:noWrap/>
            <w:vAlign w:val="center"/>
            <w:hideMark/>
          </w:tcPr>
          <w:p w14:paraId="4A23529C" w14:textId="100424E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350" w:type="pct"/>
            <w:tcBorders>
              <w:top w:val="nil"/>
              <w:left w:val="nil"/>
              <w:bottom w:val="single" w:sz="4" w:space="0" w:color="F79646"/>
              <w:right w:val="single" w:sz="4" w:space="0" w:color="F79646"/>
            </w:tcBorders>
            <w:noWrap/>
            <w:vAlign w:val="center"/>
            <w:hideMark/>
          </w:tcPr>
          <w:p w14:paraId="482504A9" w14:textId="0A08CC6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4F30A701" w14:textId="0E97138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1883A283" w14:textId="6A9F720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CFE4A91" w14:textId="54D579D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51" w:type="pct"/>
            <w:tcBorders>
              <w:top w:val="nil"/>
              <w:left w:val="nil"/>
              <w:bottom w:val="single" w:sz="4" w:space="0" w:color="F79646"/>
              <w:right w:val="single" w:sz="4" w:space="0" w:color="F79646"/>
            </w:tcBorders>
            <w:noWrap/>
            <w:vAlign w:val="center"/>
            <w:hideMark/>
          </w:tcPr>
          <w:p w14:paraId="127F6163" w14:textId="1CAFE56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c>
          <w:tcPr>
            <w:tcW w:w="426" w:type="pct"/>
            <w:tcBorders>
              <w:top w:val="nil"/>
              <w:left w:val="nil"/>
              <w:bottom w:val="single" w:sz="4" w:space="0" w:color="F79646"/>
              <w:right w:val="single" w:sz="4" w:space="0" w:color="F79646"/>
            </w:tcBorders>
            <w:noWrap/>
            <w:vAlign w:val="center"/>
            <w:hideMark/>
          </w:tcPr>
          <w:p w14:paraId="3BC7DC18" w14:textId="22FF7D8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r>
      <w:tr w:rsidR="00957C58" w:rsidRPr="00274624" w14:paraId="5B4831F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3FD530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865EE8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97DA955" w14:textId="3E7F5BD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14D6035D" w14:textId="36F4137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714BC652" w14:textId="4C9C72F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03043932" w14:textId="28F304F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5412DAF3" w14:textId="0E1210A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7266876D" w14:textId="1E9DBE8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26647B2" w14:textId="6616CFB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1" w:type="pct"/>
            <w:tcBorders>
              <w:top w:val="nil"/>
              <w:left w:val="nil"/>
              <w:bottom w:val="single" w:sz="4" w:space="0" w:color="F79646"/>
              <w:right w:val="single" w:sz="4" w:space="0" w:color="F79646"/>
            </w:tcBorders>
            <w:noWrap/>
            <w:vAlign w:val="center"/>
            <w:hideMark/>
          </w:tcPr>
          <w:p w14:paraId="08D97579" w14:textId="142B2D3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426" w:type="pct"/>
            <w:tcBorders>
              <w:top w:val="nil"/>
              <w:left w:val="nil"/>
              <w:bottom w:val="single" w:sz="4" w:space="0" w:color="F79646"/>
              <w:right w:val="single" w:sz="4" w:space="0" w:color="F79646"/>
            </w:tcBorders>
            <w:noWrap/>
            <w:vAlign w:val="center"/>
            <w:hideMark/>
          </w:tcPr>
          <w:p w14:paraId="197C5576" w14:textId="577193D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r>
      <w:tr w:rsidR="00957C58" w:rsidRPr="00274624" w14:paraId="37B7648D"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281FC7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 xml:space="preserve">Severe reduction in at least two Ig isotypes with </w:t>
            </w:r>
            <w:r w:rsidRPr="00957C58">
              <w:rPr>
                <w:rFonts w:asciiTheme="minorHAnsi" w:eastAsia="Times New Roman" w:hAnsiTheme="minorHAnsi" w:cstheme="minorHAnsi"/>
                <w:color w:val="000000"/>
                <w:sz w:val="18"/>
                <w:szCs w:val="18"/>
                <w:lang w:eastAsia="en-AU"/>
              </w:rPr>
              <w:lastRenderedPageBreak/>
              <w:t>low/normal B-cells (e.g. CVID)</w:t>
            </w:r>
          </w:p>
        </w:tc>
        <w:tc>
          <w:tcPr>
            <w:tcW w:w="827" w:type="pct"/>
            <w:tcBorders>
              <w:top w:val="nil"/>
              <w:left w:val="nil"/>
              <w:bottom w:val="single" w:sz="4" w:space="0" w:color="F79646"/>
              <w:right w:val="single" w:sz="4" w:space="0" w:color="F79646"/>
            </w:tcBorders>
            <w:noWrap/>
            <w:vAlign w:val="center"/>
            <w:hideMark/>
          </w:tcPr>
          <w:p w14:paraId="3FBE9122"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lastRenderedPageBreak/>
              <w:t>Patients</w:t>
            </w:r>
          </w:p>
        </w:tc>
        <w:tc>
          <w:tcPr>
            <w:tcW w:w="420" w:type="pct"/>
            <w:tcBorders>
              <w:top w:val="nil"/>
              <w:left w:val="nil"/>
              <w:bottom w:val="single" w:sz="4" w:space="0" w:color="F79646"/>
              <w:right w:val="single" w:sz="4" w:space="0" w:color="F79646"/>
            </w:tcBorders>
            <w:noWrap/>
            <w:vAlign w:val="center"/>
            <w:hideMark/>
          </w:tcPr>
          <w:p w14:paraId="0CD29887" w14:textId="3B42175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510 </w:t>
            </w:r>
          </w:p>
        </w:tc>
        <w:tc>
          <w:tcPr>
            <w:tcW w:w="420" w:type="pct"/>
            <w:tcBorders>
              <w:top w:val="nil"/>
              <w:left w:val="nil"/>
              <w:bottom w:val="single" w:sz="4" w:space="0" w:color="F79646"/>
              <w:right w:val="single" w:sz="4" w:space="0" w:color="F79646"/>
            </w:tcBorders>
            <w:noWrap/>
            <w:vAlign w:val="center"/>
            <w:hideMark/>
          </w:tcPr>
          <w:p w14:paraId="063217FD" w14:textId="71865C3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253 </w:t>
            </w:r>
          </w:p>
        </w:tc>
        <w:tc>
          <w:tcPr>
            <w:tcW w:w="420" w:type="pct"/>
            <w:tcBorders>
              <w:top w:val="nil"/>
              <w:left w:val="nil"/>
              <w:bottom w:val="single" w:sz="4" w:space="0" w:color="F79646"/>
              <w:right w:val="single" w:sz="4" w:space="0" w:color="F79646"/>
            </w:tcBorders>
            <w:noWrap/>
            <w:vAlign w:val="center"/>
            <w:hideMark/>
          </w:tcPr>
          <w:p w14:paraId="4ACEE714" w14:textId="4A8B99B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264 </w:t>
            </w:r>
          </w:p>
        </w:tc>
        <w:tc>
          <w:tcPr>
            <w:tcW w:w="350" w:type="pct"/>
            <w:tcBorders>
              <w:top w:val="nil"/>
              <w:left w:val="nil"/>
              <w:bottom w:val="single" w:sz="4" w:space="0" w:color="F79646"/>
              <w:right w:val="single" w:sz="4" w:space="0" w:color="F79646"/>
            </w:tcBorders>
            <w:noWrap/>
            <w:vAlign w:val="center"/>
            <w:hideMark/>
          </w:tcPr>
          <w:p w14:paraId="7E83BD82" w14:textId="6895F50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92 </w:t>
            </w:r>
          </w:p>
        </w:tc>
        <w:tc>
          <w:tcPr>
            <w:tcW w:w="350" w:type="pct"/>
            <w:tcBorders>
              <w:top w:val="nil"/>
              <w:left w:val="nil"/>
              <w:bottom w:val="single" w:sz="4" w:space="0" w:color="F79646"/>
              <w:right w:val="single" w:sz="4" w:space="0" w:color="F79646"/>
            </w:tcBorders>
            <w:noWrap/>
            <w:vAlign w:val="center"/>
            <w:hideMark/>
          </w:tcPr>
          <w:p w14:paraId="1F0A1CDD" w14:textId="5BE6C43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113 </w:t>
            </w:r>
          </w:p>
        </w:tc>
        <w:tc>
          <w:tcPr>
            <w:tcW w:w="350" w:type="pct"/>
            <w:tcBorders>
              <w:top w:val="nil"/>
              <w:left w:val="nil"/>
              <w:bottom w:val="single" w:sz="4" w:space="0" w:color="F79646"/>
              <w:right w:val="single" w:sz="4" w:space="0" w:color="F79646"/>
            </w:tcBorders>
            <w:noWrap/>
            <w:vAlign w:val="center"/>
            <w:hideMark/>
          </w:tcPr>
          <w:p w14:paraId="62020ED8" w14:textId="3F018F2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 </w:t>
            </w:r>
          </w:p>
        </w:tc>
        <w:tc>
          <w:tcPr>
            <w:tcW w:w="305" w:type="pct"/>
            <w:tcBorders>
              <w:top w:val="nil"/>
              <w:left w:val="nil"/>
              <w:bottom w:val="single" w:sz="4" w:space="0" w:color="F79646"/>
              <w:right w:val="single" w:sz="4" w:space="0" w:color="F79646"/>
            </w:tcBorders>
            <w:noWrap/>
            <w:vAlign w:val="center"/>
            <w:hideMark/>
          </w:tcPr>
          <w:p w14:paraId="04005608" w14:textId="39DD8E9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351" w:type="pct"/>
            <w:tcBorders>
              <w:top w:val="nil"/>
              <w:left w:val="nil"/>
              <w:bottom w:val="single" w:sz="4" w:space="0" w:color="F79646"/>
              <w:right w:val="single" w:sz="4" w:space="0" w:color="F79646"/>
            </w:tcBorders>
            <w:noWrap/>
            <w:vAlign w:val="center"/>
            <w:hideMark/>
          </w:tcPr>
          <w:p w14:paraId="1BF1110E" w14:textId="03B4961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42 </w:t>
            </w:r>
          </w:p>
        </w:tc>
        <w:tc>
          <w:tcPr>
            <w:tcW w:w="426" w:type="pct"/>
            <w:tcBorders>
              <w:top w:val="nil"/>
              <w:left w:val="nil"/>
              <w:bottom w:val="single" w:sz="4" w:space="0" w:color="F79646"/>
              <w:right w:val="single" w:sz="4" w:space="0" w:color="F79646"/>
            </w:tcBorders>
            <w:noWrap/>
            <w:vAlign w:val="center"/>
            <w:hideMark/>
          </w:tcPr>
          <w:p w14:paraId="0A27F6A5" w14:textId="41EDE82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1,282 </w:t>
            </w:r>
          </w:p>
        </w:tc>
      </w:tr>
      <w:tr w:rsidR="00957C58" w:rsidRPr="00274624" w14:paraId="646FEBE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82CAD34"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4FD638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7DF2DDE" w14:textId="5EEF580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c>
          <w:tcPr>
            <w:tcW w:w="420" w:type="pct"/>
            <w:tcBorders>
              <w:top w:val="nil"/>
              <w:left w:val="nil"/>
              <w:bottom w:val="single" w:sz="4" w:space="0" w:color="F79646"/>
              <w:right w:val="single" w:sz="4" w:space="0" w:color="F79646"/>
            </w:tcBorders>
            <w:noWrap/>
            <w:vAlign w:val="center"/>
            <w:hideMark/>
          </w:tcPr>
          <w:p w14:paraId="47EF8DF7" w14:textId="1F10480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49 </w:t>
            </w:r>
          </w:p>
        </w:tc>
        <w:tc>
          <w:tcPr>
            <w:tcW w:w="420" w:type="pct"/>
            <w:tcBorders>
              <w:top w:val="nil"/>
              <w:left w:val="nil"/>
              <w:bottom w:val="single" w:sz="4" w:space="0" w:color="F79646"/>
              <w:right w:val="single" w:sz="4" w:space="0" w:color="F79646"/>
            </w:tcBorders>
            <w:noWrap/>
            <w:vAlign w:val="center"/>
            <w:hideMark/>
          </w:tcPr>
          <w:p w14:paraId="4C26215C" w14:textId="4EA70AD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53 </w:t>
            </w:r>
          </w:p>
        </w:tc>
        <w:tc>
          <w:tcPr>
            <w:tcW w:w="350" w:type="pct"/>
            <w:tcBorders>
              <w:top w:val="nil"/>
              <w:left w:val="nil"/>
              <w:bottom w:val="single" w:sz="4" w:space="0" w:color="F79646"/>
              <w:right w:val="single" w:sz="4" w:space="0" w:color="F79646"/>
            </w:tcBorders>
            <w:noWrap/>
            <w:vAlign w:val="center"/>
            <w:hideMark/>
          </w:tcPr>
          <w:p w14:paraId="6DDA9E16" w14:textId="7957574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76EF9FC2" w14:textId="26BB5C9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45 </w:t>
            </w:r>
          </w:p>
        </w:tc>
        <w:tc>
          <w:tcPr>
            <w:tcW w:w="350" w:type="pct"/>
            <w:tcBorders>
              <w:top w:val="nil"/>
              <w:left w:val="nil"/>
              <w:bottom w:val="single" w:sz="4" w:space="0" w:color="F79646"/>
              <w:right w:val="single" w:sz="4" w:space="0" w:color="F79646"/>
            </w:tcBorders>
            <w:noWrap/>
            <w:vAlign w:val="center"/>
            <w:hideMark/>
          </w:tcPr>
          <w:p w14:paraId="61D0D9B9" w14:textId="7CDAD53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c>
          <w:tcPr>
            <w:tcW w:w="305" w:type="pct"/>
            <w:tcBorders>
              <w:top w:val="nil"/>
              <w:left w:val="nil"/>
              <w:bottom w:val="single" w:sz="4" w:space="0" w:color="F79646"/>
              <w:right w:val="single" w:sz="4" w:space="0" w:color="F79646"/>
            </w:tcBorders>
            <w:noWrap/>
            <w:vAlign w:val="center"/>
            <w:hideMark/>
          </w:tcPr>
          <w:p w14:paraId="243D7EFA" w14:textId="7232245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63 </w:t>
            </w:r>
          </w:p>
        </w:tc>
        <w:tc>
          <w:tcPr>
            <w:tcW w:w="351" w:type="pct"/>
            <w:tcBorders>
              <w:top w:val="nil"/>
              <w:left w:val="nil"/>
              <w:bottom w:val="single" w:sz="4" w:space="0" w:color="F79646"/>
              <w:right w:val="single" w:sz="4" w:space="0" w:color="F79646"/>
            </w:tcBorders>
            <w:noWrap/>
            <w:vAlign w:val="center"/>
            <w:hideMark/>
          </w:tcPr>
          <w:p w14:paraId="663CFE75" w14:textId="08AA53B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43 </w:t>
            </w:r>
          </w:p>
        </w:tc>
        <w:tc>
          <w:tcPr>
            <w:tcW w:w="426" w:type="pct"/>
            <w:tcBorders>
              <w:top w:val="nil"/>
              <w:left w:val="nil"/>
              <w:bottom w:val="single" w:sz="4" w:space="0" w:color="F79646"/>
              <w:right w:val="single" w:sz="4" w:space="0" w:color="F79646"/>
            </w:tcBorders>
            <w:noWrap/>
            <w:vAlign w:val="center"/>
            <w:hideMark/>
          </w:tcPr>
          <w:p w14:paraId="4CFAACD7" w14:textId="095A490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49 </w:t>
            </w:r>
          </w:p>
        </w:tc>
      </w:tr>
      <w:tr w:rsidR="00957C58" w:rsidRPr="00274624" w14:paraId="41E505A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F14836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102117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765A0AE" w14:textId="67B1730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70D21CDB" w14:textId="1D97B92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47AA021B" w14:textId="60A7CC1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601FAC16" w14:textId="204C5E0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69 </w:t>
            </w:r>
          </w:p>
        </w:tc>
        <w:tc>
          <w:tcPr>
            <w:tcW w:w="350" w:type="pct"/>
            <w:tcBorders>
              <w:top w:val="nil"/>
              <w:left w:val="nil"/>
              <w:bottom w:val="single" w:sz="4" w:space="0" w:color="F79646"/>
              <w:right w:val="single" w:sz="4" w:space="0" w:color="F79646"/>
            </w:tcBorders>
            <w:noWrap/>
            <w:vAlign w:val="center"/>
            <w:hideMark/>
          </w:tcPr>
          <w:p w14:paraId="3A199F82" w14:textId="2CC0E33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04091E10" w14:textId="7ED90A7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305" w:type="pct"/>
            <w:tcBorders>
              <w:top w:val="nil"/>
              <w:left w:val="nil"/>
              <w:bottom w:val="single" w:sz="4" w:space="0" w:color="F79646"/>
              <w:right w:val="single" w:sz="4" w:space="0" w:color="F79646"/>
            </w:tcBorders>
            <w:noWrap/>
            <w:vAlign w:val="center"/>
            <w:hideMark/>
          </w:tcPr>
          <w:p w14:paraId="6CD30B80" w14:textId="6774845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74 </w:t>
            </w:r>
          </w:p>
        </w:tc>
        <w:tc>
          <w:tcPr>
            <w:tcW w:w="351" w:type="pct"/>
            <w:tcBorders>
              <w:top w:val="nil"/>
              <w:left w:val="nil"/>
              <w:bottom w:val="single" w:sz="4" w:space="0" w:color="F79646"/>
              <w:right w:val="single" w:sz="4" w:space="0" w:color="F79646"/>
            </w:tcBorders>
            <w:noWrap/>
            <w:vAlign w:val="center"/>
            <w:hideMark/>
          </w:tcPr>
          <w:p w14:paraId="776D1679" w14:textId="7C063ED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78 </w:t>
            </w:r>
          </w:p>
        </w:tc>
        <w:tc>
          <w:tcPr>
            <w:tcW w:w="426" w:type="pct"/>
            <w:tcBorders>
              <w:top w:val="nil"/>
              <w:left w:val="nil"/>
              <w:bottom w:val="single" w:sz="4" w:space="0" w:color="F79646"/>
              <w:right w:val="single" w:sz="4" w:space="0" w:color="F79646"/>
            </w:tcBorders>
            <w:noWrap/>
            <w:vAlign w:val="center"/>
            <w:hideMark/>
          </w:tcPr>
          <w:p w14:paraId="2F040C3B" w14:textId="16A5CF9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r>
      <w:tr w:rsidR="00957C58" w:rsidRPr="00274624" w14:paraId="015FB67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23FEB0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927F85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D6F9739" w14:textId="721AB0A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182,995 </w:t>
            </w:r>
          </w:p>
        </w:tc>
        <w:tc>
          <w:tcPr>
            <w:tcW w:w="420" w:type="pct"/>
            <w:tcBorders>
              <w:top w:val="nil"/>
              <w:left w:val="nil"/>
              <w:bottom w:val="single" w:sz="4" w:space="0" w:color="F79646"/>
              <w:right w:val="single" w:sz="4" w:space="0" w:color="F79646"/>
            </w:tcBorders>
            <w:noWrap/>
            <w:vAlign w:val="center"/>
            <w:hideMark/>
          </w:tcPr>
          <w:p w14:paraId="7D094038" w14:textId="04F7986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93,034 </w:t>
            </w:r>
          </w:p>
        </w:tc>
        <w:tc>
          <w:tcPr>
            <w:tcW w:w="420" w:type="pct"/>
            <w:tcBorders>
              <w:top w:val="nil"/>
              <w:left w:val="nil"/>
              <w:bottom w:val="single" w:sz="4" w:space="0" w:color="F79646"/>
              <w:right w:val="single" w:sz="4" w:space="0" w:color="F79646"/>
            </w:tcBorders>
            <w:noWrap/>
            <w:vAlign w:val="center"/>
            <w:hideMark/>
          </w:tcPr>
          <w:p w14:paraId="66F18E5E" w14:textId="299DDDE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97,248 </w:t>
            </w:r>
          </w:p>
        </w:tc>
        <w:tc>
          <w:tcPr>
            <w:tcW w:w="350" w:type="pct"/>
            <w:tcBorders>
              <w:top w:val="nil"/>
              <w:left w:val="nil"/>
              <w:bottom w:val="single" w:sz="4" w:space="0" w:color="F79646"/>
              <w:right w:val="single" w:sz="4" w:space="0" w:color="F79646"/>
            </w:tcBorders>
            <w:noWrap/>
            <w:vAlign w:val="center"/>
            <w:hideMark/>
          </w:tcPr>
          <w:p w14:paraId="5BEF86E3" w14:textId="28572C9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32,340 </w:t>
            </w:r>
          </w:p>
        </w:tc>
        <w:tc>
          <w:tcPr>
            <w:tcW w:w="350" w:type="pct"/>
            <w:tcBorders>
              <w:top w:val="nil"/>
              <w:left w:val="nil"/>
              <w:bottom w:val="single" w:sz="4" w:space="0" w:color="F79646"/>
              <w:right w:val="single" w:sz="4" w:space="0" w:color="F79646"/>
            </w:tcBorders>
            <w:noWrap/>
            <w:vAlign w:val="center"/>
            <w:hideMark/>
          </w:tcPr>
          <w:p w14:paraId="0F168B09" w14:textId="33560A0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37,842 </w:t>
            </w:r>
          </w:p>
        </w:tc>
        <w:tc>
          <w:tcPr>
            <w:tcW w:w="350" w:type="pct"/>
            <w:tcBorders>
              <w:top w:val="nil"/>
              <w:left w:val="nil"/>
              <w:bottom w:val="single" w:sz="4" w:space="0" w:color="F79646"/>
              <w:right w:val="single" w:sz="4" w:space="0" w:color="F79646"/>
            </w:tcBorders>
            <w:noWrap/>
            <w:vAlign w:val="center"/>
            <w:hideMark/>
          </w:tcPr>
          <w:p w14:paraId="6EE08034" w14:textId="06CC57D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10,903 </w:t>
            </w:r>
          </w:p>
        </w:tc>
        <w:tc>
          <w:tcPr>
            <w:tcW w:w="305" w:type="pct"/>
            <w:tcBorders>
              <w:top w:val="nil"/>
              <w:left w:val="nil"/>
              <w:bottom w:val="single" w:sz="4" w:space="0" w:color="F79646"/>
              <w:right w:val="single" w:sz="4" w:space="0" w:color="F79646"/>
            </w:tcBorders>
            <w:noWrap/>
            <w:vAlign w:val="center"/>
            <w:hideMark/>
          </w:tcPr>
          <w:p w14:paraId="35A343FA" w14:textId="6853632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2,629 </w:t>
            </w:r>
          </w:p>
        </w:tc>
        <w:tc>
          <w:tcPr>
            <w:tcW w:w="351" w:type="pct"/>
            <w:tcBorders>
              <w:top w:val="nil"/>
              <w:left w:val="nil"/>
              <w:bottom w:val="single" w:sz="4" w:space="0" w:color="F79646"/>
              <w:right w:val="single" w:sz="4" w:space="0" w:color="F79646"/>
            </w:tcBorders>
            <w:noWrap/>
            <w:vAlign w:val="center"/>
            <w:hideMark/>
          </w:tcPr>
          <w:p w14:paraId="537395AD" w14:textId="6210571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15,059 </w:t>
            </w:r>
          </w:p>
        </w:tc>
        <w:tc>
          <w:tcPr>
            <w:tcW w:w="426" w:type="pct"/>
            <w:tcBorders>
              <w:top w:val="nil"/>
              <w:left w:val="nil"/>
              <w:bottom w:val="single" w:sz="4" w:space="0" w:color="F79646"/>
              <w:right w:val="single" w:sz="4" w:space="0" w:color="F79646"/>
            </w:tcBorders>
            <w:noWrap/>
            <w:vAlign w:val="center"/>
            <w:hideMark/>
          </w:tcPr>
          <w:p w14:paraId="1441EF1C" w14:textId="27E8F6F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472,048 </w:t>
            </w:r>
          </w:p>
        </w:tc>
      </w:tr>
      <w:tr w:rsidR="00957C58" w:rsidRPr="00274624" w14:paraId="021B58B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72B593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50B461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C8D8EEB" w14:textId="2F57997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c>
          <w:tcPr>
            <w:tcW w:w="420" w:type="pct"/>
            <w:tcBorders>
              <w:top w:val="nil"/>
              <w:left w:val="nil"/>
              <w:bottom w:val="single" w:sz="4" w:space="0" w:color="F79646"/>
              <w:right w:val="single" w:sz="4" w:space="0" w:color="F79646"/>
            </w:tcBorders>
            <w:noWrap/>
            <w:vAlign w:val="center"/>
            <w:hideMark/>
          </w:tcPr>
          <w:p w14:paraId="2DB092AE" w14:textId="4EA6DFA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c>
          <w:tcPr>
            <w:tcW w:w="420" w:type="pct"/>
            <w:tcBorders>
              <w:top w:val="nil"/>
              <w:left w:val="nil"/>
              <w:bottom w:val="single" w:sz="4" w:space="0" w:color="F79646"/>
              <w:right w:val="single" w:sz="4" w:space="0" w:color="F79646"/>
            </w:tcBorders>
            <w:noWrap/>
            <w:vAlign w:val="center"/>
            <w:hideMark/>
          </w:tcPr>
          <w:p w14:paraId="69F7F7B9" w14:textId="72DF658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c>
          <w:tcPr>
            <w:tcW w:w="350" w:type="pct"/>
            <w:tcBorders>
              <w:top w:val="nil"/>
              <w:left w:val="nil"/>
              <w:bottom w:val="single" w:sz="4" w:space="0" w:color="F79646"/>
              <w:right w:val="single" w:sz="4" w:space="0" w:color="F79646"/>
            </w:tcBorders>
            <w:noWrap/>
            <w:vAlign w:val="center"/>
            <w:hideMark/>
          </w:tcPr>
          <w:p w14:paraId="68E75E3A" w14:textId="7F46038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0F16D81A" w14:textId="3C01D05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7A6D08AD" w14:textId="2CA1ACE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c>
          <w:tcPr>
            <w:tcW w:w="305" w:type="pct"/>
            <w:tcBorders>
              <w:top w:val="nil"/>
              <w:left w:val="nil"/>
              <w:bottom w:val="single" w:sz="4" w:space="0" w:color="F79646"/>
              <w:right w:val="single" w:sz="4" w:space="0" w:color="F79646"/>
            </w:tcBorders>
            <w:noWrap/>
            <w:vAlign w:val="center"/>
            <w:hideMark/>
          </w:tcPr>
          <w:p w14:paraId="43F2CDA2" w14:textId="517244C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351" w:type="pct"/>
            <w:tcBorders>
              <w:top w:val="nil"/>
              <w:left w:val="nil"/>
              <w:bottom w:val="single" w:sz="4" w:space="0" w:color="F79646"/>
              <w:right w:val="single" w:sz="4" w:space="0" w:color="F79646"/>
            </w:tcBorders>
            <w:noWrap/>
            <w:vAlign w:val="center"/>
            <w:hideMark/>
          </w:tcPr>
          <w:p w14:paraId="54C79232" w14:textId="27C6392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25 </w:t>
            </w:r>
          </w:p>
        </w:tc>
        <w:tc>
          <w:tcPr>
            <w:tcW w:w="426" w:type="pct"/>
            <w:tcBorders>
              <w:top w:val="nil"/>
              <w:left w:val="nil"/>
              <w:bottom w:val="single" w:sz="4" w:space="0" w:color="F79646"/>
              <w:right w:val="single" w:sz="4" w:space="0" w:color="F79646"/>
            </w:tcBorders>
            <w:noWrap/>
            <w:vAlign w:val="center"/>
            <w:hideMark/>
          </w:tcPr>
          <w:p w14:paraId="074079E9" w14:textId="7A8A537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r>
      <w:tr w:rsidR="00957C58" w:rsidRPr="00274624" w14:paraId="7E3BAD3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D392FC8"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5EADE4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E5F173A" w14:textId="27B204E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21 </w:t>
            </w:r>
          </w:p>
        </w:tc>
        <w:tc>
          <w:tcPr>
            <w:tcW w:w="420" w:type="pct"/>
            <w:tcBorders>
              <w:top w:val="nil"/>
              <w:left w:val="nil"/>
              <w:bottom w:val="single" w:sz="4" w:space="0" w:color="F79646"/>
              <w:right w:val="single" w:sz="4" w:space="0" w:color="F79646"/>
            </w:tcBorders>
            <w:noWrap/>
            <w:vAlign w:val="center"/>
            <w:hideMark/>
          </w:tcPr>
          <w:p w14:paraId="710ACB15" w14:textId="7373F78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420" w:type="pct"/>
            <w:tcBorders>
              <w:top w:val="nil"/>
              <w:left w:val="nil"/>
              <w:bottom w:val="single" w:sz="4" w:space="0" w:color="F79646"/>
              <w:right w:val="single" w:sz="4" w:space="0" w:color="F79646"/>
            </w:tcBorders>
            <w:noWrap/>
            <w:vAlign w:val="center"/>
            <w:hideMark/>
          </w:tcPr>
          <w:p w14:paraId="461DDB9D" w14:textId="42ECB4F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027F00F6" w14:textId="0DE6376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5D54988F" w14:textId="53E91B1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350" w:type="pct"/>
            <w:tcBorders>
              <w:top w:val="nil"/>
              <w:left w:val="nil"/>
              <w:bottom w:val="single" w:sz="4" w:space="0" w:color="F79646"/>
              <w:right w:val="single" w:sz="4" w:space="0" w:color="F79646"/>
            </w:tcBorders>
            <w:noWrap/>
            <w:vAlign w:val="center"/>
            <w:hideMark/>
          </w:tcPr>
          <w:p w14:paraId="116D92D3" w14:textId="30C096D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305" w:type="pct"/>
            <w:tcBorders>
              <w:top w:val="nil"/>
              <w:left w:val="nil"/>
              <w:bottom w:val="single" w:sz="4" w:space="0" w:color="F79646"/>
              <w:right w:val="single" w:sz="4" w:space="0" w:color="F79646"/>
            </w:tcBorders>
            <w:noWrap/>
            <w:vAlign w:val="center"/>
            <w:hideMark/>
          </w:tcPr>
          <w:p w14:paraId="33A67036" w14:textId="6768C33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351" w:type="pct"/>
            <w:tcBorders>
              <w:top w:val="nil"/>
              <w:left w:val="nil"/>
              <w:bottom w:val="single" w:sz="4" w:space="0" w:color="F79646"/>
              <w:right w:val="single" w:sz="4" w:space="0" w:color="F79646"/>
            </w:tcBorders>
            <w:noWrap/>
            <w:vAlign w:val="center"/>
            <w:hideMark/>
          </w:tcPr>
          <w:p w14:paraId="132B8D01" w14:textId="3916563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 </w:t>
            </w:r>
          </w:p>
        </w:tc>
        <w:tc>
          <w:tcPr>
            <w:tcW w:w="426" w:type="pct"/>
            <w:tcBorders>
              <w:top w:val="nil"/>
              <w:left w:val="nil"/>
              <w:bottom w:val="single" w:sz="4" w:space="0" w:color="F79646"/>
              <w:right w:val="single" w:sz="4" w:space="0" w:color="F79646"/>
            </w:tcBorders>
            <w:noWrap/>
            <w:vAlign w:val="center"/>
            <w:hideMark/>
          </w:tcPr>
          <w:p w14:paraId="08CD1A7C" w14:textId="28F68D7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r>
      <w:tr w:rsidR="00957C58" w:rsidRPr="00274624" w14:paraId="4DE7555A"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5738438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Severe reduction in serum IgG and IgA with normal/elevated IgM (e.g. CD40L def)</w:t>
            </w:r>
          </w:p>
        </w:tc>
        <w:tc>
          <w:tcPr>
            <w:tcW w:w="827" w:type="pct"/>
            <w:tcBorders>
              <w:top w:val="nil"/>
              <w:left w:val="nil"/>
              <w:bottom w:val="single" w:sz="4" w:space="0" w:color="F79646"/>
              <w:right w:val="single" w:sz="4" w:space="0" w:color="F79646"/>
            </w:tcBorders>
            <w:noWrap/>
            <w:vAlign w:val="center"/>
            <w:hideMark/>
          </w:tcPr>
          <w:p w14:paraId="2483867C"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4CB00DC" w14:textId="159EEAE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420" w:type="pct"/>
            <w:tcBorders>
              <w:top w:val="nil"/>
              <w:left w:val="nil"/>
              <w:bottom w:val="single" w:sz="4" w:space="0" w:color="F79646"/>
              <w:right w:val="single" w:sz="4" w:space="0" w:color="F79646"/>
            </w:tcBorders>
            <w:noWrap/>
            <w:vAlign w:val="center"/>
            <w:hideMark/>
          </w:tcPr>
          <w:p w14:paraId="5AECF281" w14:textId="0CA54D8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4F201EFF" w14:textId="3C9BBF5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350" w:type="pct"/>
            <w:tcBorders>
              <w:top w:val="nil"/>
              <w:left w:val="nil"/>
              <w:bottom w:val="single" w:sz="4" w:space="0" w:color="F79646"/>
              <w:right w:val="single" w:sz="4" w:space="0" w:color="F79646"/>
            </w:tcBorders>
            <w:noWrap/>
            <w:vAlign w:val="center"/>
            <w:hideMark/>
          </w:tcPr>
          <w:p w14:paraId="1E51F834" w14:textId="3E08F04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49AB9504" w14:textId="7355495D" w:rsidR="00957C58" w:rsidRPr="00957C58" w:rsidRDefault="007F5043" w:rsidP="00957C58">
            <w:pPr>
              <w:spacing w:after="0"/>
              <w:jc w:val="right"/>
              <w:rPr>
                <w:rFonts w:asciiTheme="minorHAnsi" w:eastAsia="Times New Roman" w:hAnsiTheme="minorHAnsi" w:cstheme="minorHAnsi"/>
                <w:color w:val="000000"/>
                <w:sz w:val="18"/>
                <w:szCs w:val="18"/>
                <w:lang w:eastAsia="en-AU"/>
              </w:rPr>
            </w:pPr>
            <w:r>
              <w:rPr>
                <w:rFonts w:asciiTheme="minorHAnsi" w:eastAsia="Times New Roman" w:hAnsiTheme="minorHAnsi" w:cstheme="minorHAnsi"/>
                <w:color w:val="000000"/>
                <w:sz w:val="18"/>
                <w:szCs w:val="18"/>
                <w:lang w:eastAsia="en-AU"/>
              </w:rPr>
              <w:t>&lt;5</w:t>
            </w:r>
          </w:p>
        </w:tc>
        <w:tc>
          <w:tcPr>
            <w:tcW w:w="350" w:type="pct"/>
            <w:tcBorders>
              <w:top w:val="nil"/>
              <w:left w:val="nil"/>
              <w:bottom w:val="single" w:sz="4" w:space="0" w:color="F79646"/>
              <w:right w:val="single" w:sz="4" w:space="0" w:color="F79646"/>
            </w:tcBorders>
            <w:noWrap/>
            <w:vAlign w:val="center"/>
            <w:hideMark/>
          </w:tcPr>
          <w:p w14:paraId="5680A826" w14:textId="3B1817B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0BF90A6" w14:textId="2651F62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01CF7C9" w14:textId="315E3FD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25ABECD" w14:textId="29EC6DC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&lt;50</w:t>
            </w:r>
            <w:r w:rsidR="00EB350F" w:rsidRPr="00957C58">
              <w:rPr>
                <w:rFonts w:asciiTheme="minorHAnsi" w:hAnsiTheme="minorHAnsi" w:cstheme="minorHAnsi"/>
                <w:sz w:val="18"/>
                <w:szCs w:val="18"/>
              </w:rPr>
              <w:t xml:space="preserve"> </w:t>
            </w:r>
          </w:p>
        </w:tc>
      </w:tr>
      <w:tr w:rsidR="00957C58" w:rsidRPr="00274624" w14:paraId="4048A2C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7247484"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C96C664"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F45CD61" w14:textId="201FE78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35 </w:t>
            </w:r>
          </w:p>
        </w:tc>
        <w:tc>
          <w:tcPr>
            <w:tcW w:w="420" w:type="pct"/>
            <w:tcBorders>
              <w:top w:val="nil"/>
              <w:left w:val="nil"/>
              <w:bottom w:val="single" w:sz="4" w:space="0" w:color="F79646"/>
              <w:right w:val="single" w:sz="4" w:space="0" w:color="F79646"/>
            </w:tcBorders>
            <w:noWrap/>
            <w:vAlign w:val="center"/>
            <w:hideMark/>
          </w:tcPr>
          <w:p w14:paraId="33E50763" w14:textId="0300E15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41 </w:t>
            </w:r>
          </w:p>
        </w:tc>
        <w:tc>
          <w:tcPr>
            <w:tcW w:w="420" w:type="pct"/>
            <w:tcBorders>
              <w:top w:val="nil"/>
              <w:left w:val="nil"/>
              <w:bottom w:val="single" w:sz="4" w:space="0" w:color="F79646"/>
              <w:right w:val="single" w:sz="4" w:space="0" w:color="F79646"/>
            </w:tcBorders>
            <w:noWrap/>
            <w:vAlign w:val="center"/>
            <w:hideMark/>
          </w:tcPr>
          <w:p w14:paraId="74593242" w14:textId="53D2415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 </w:t>
            </w:r>
          </w:p>
        </w:tc>
        <w:tc>
          <w:tcPr>
            <w:tcW w:w="350" w:type="pct"/>
            <w:tcBorders>
              <w:top w:val="nil"/>
              <w:left w:val="nil"/>
              <w:bottom w:val="single" w:sz="4" w:space="0" w:color="F79646"/>
              <w:right w:val="single" w:sz="4" w:space="0" w:color="F79646"/>
            </w:tcBorders>
            <w:noWrap/>
            <w:vAlign w:val="center"/>
            <w:hideMark/>
          </w:tcPr>
          <w:p w14:paraId="1CEA1141" w14:textId="4420916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48 </w:t>
            </w:r>
          </w:p>
        </w:tc>
        <w:tc>
          <w:tcPr>
            <w:tcW w:w="350" w:type="pct"/>
            <w:tcBorders>
              <w:top w:val="nil"/>
              <w:left w:val="nil"/>
              <w:bottom w:val="single" w:sz="4" w:space="0" w:color="F79646"/>
              <w:right w:val="single" w:sz="4" w:space="0" w:color="F79646"/>
            </w:tcBorders>
            <w:noWrap/>
            <w:vAlign w:val="center"/>
            <w:hideMark/>
          </w:tcPr>
          <w:p w14:paraId="5AA4A714" w14:textId="3077DAA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68 </w:t>
            </w:r>
          </w:p>
        </w:tc>
        <w:tc>
          <w:tcPr>
            <w:tcW w:w="350" w:type="pct"/>
            <w:tcBorders>
              <w:top w:val="nil"/>
              <w:left w:val="nil"/>
              <w:bottom w:val="single" w:sz="4" w:space="0" w:color="F79646"/>
              <w:right w:val="single" w:sz="4" w:space="0" w:color="F79646"/>
            </w:tcBorders>
            <w:noWrap/>
            <w:vAlign w:val="center"/>
            <w:hideMark/>
          </w:tcPr>
          <w:p w14:paraId="79AA9A81" w14:textId="2D74A2F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0F64AD0" w14:textId="6E9DA2E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3A0E275" w14:textId="307FF78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E1C749F" w14:textId="010B897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42 </w:t>
            </w:r>
          </w:p>
        </w:tc>
      </w:tr>
      <w:tr w:rsidR="00957C58" w:rsidRPr="00274624" w14:paraId="57B2C49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1528B4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6B7044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362CFD94" w14:textId="32A5637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62 </w:t>
            </w:r>
          </w:p>
        </w:tc>
        <w:tc>
          <w:tcPr>
            <w:tcW w:w="420" w:type="pct"/>
            <w:tcBorders>
              <w:top w:val="nil"/>
              <w:left w:val="nil"/>
              <w:bottom w:val="single" w:sz="4" w:space="0" w:color="F79646"/>
              <w:right w:val="single" w:sz="4" w:space="0" w:color="F79646"/>
            </w:tcBorders>
            <w:noWrap/>
            <w:vAlign w:val="center"/>
            <w:hideMark/>
          </w:tcPr>
          <w:p w14:paraId="7708D70D" w14:textId="0DE484E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292F0815" w14:textId="12CC30C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68 </w:t>
            </w:r>
          </w:p>
        </w:tc>
        <w:tc>
          <w:tcPr>
            <w:tcW w:w="350" w:type="pct"/>
            <w:tcBorders>
              <w:top w:val="nil"/>
              <w:left w:val="nil"/>
              <w:bottom w:val="single" w:sz="4" w:space="0" w:color="F79646"/>
              <w:right w:val="single" w:sz="4" w:space="0" w:color="F79646"/>
            </w:tcBorders>
            <w:noWrap/>
            <w:vAlign w:val="center"/>
            <w:hideMark/>
          </w:tcPr>
          <w:p w14:paraId="0C55D8EF" w14:textId="3E783F1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82 </w:t>
            </w:r>
          </w:p>
        </w:tc>
        <w:tc>
          <w:tcPr>
            <w:tcW w:w="350" w:type="pct"/>
            <w:tcBorders>
              <w:top w:val="nil"/>
              <w:left w:val="nil"/>
              <w:bottom w:val="single" w:sz="4" w:space="0" w:color="F79646"/>
              <w:right w:val="single" w:sz="4" w:space="0" w:color="F79646"/>
            </w:tcBorders>
            <w:noWrap/>
            <w:vAlign w:val="center"/>
            <w:hideMark/>
          </w:tcPr>
          <w:p w14:paraId="5470115B" w14:textId="261909B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84 </w:t>
            </w:r>
          </w:p>
        </w:tc>
        <w:tc>
          <w:tcPr>
            <w:tcW w:w="350" w:type="pct"/>
            <w:tcBorders>
              <w:top w:val="nil"/>
              <w:left w:val="nil"/>
              <w:bottom w:val="single" w:sz="4" w:space="0" w:color="F79646"/>
              <w:right w:val="single" w:sz="4" w:space="0" w:color="F79646"/>
            </w:tcBorders>
            <w:noWrap/>
            <w:vAlign w:val="center"/>
            <w:hideMark/>
          </w:tcPr>
          <w:p w14:paraId="6A56A34D" w14:textId="12A00F3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8C3B99C" w14:textId="217447C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7B45A15" w14:textId="04F1BFB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CF0AB40" w14:textId="2995B39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70 </w:t>
            </w:r>
          </w:p>
        </w:tc>
      </w:tr>
      <w:tr w:rsidR="00957C58" w:rsidRPr="00274624" w14:paraId="781704A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189272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5B0721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D16A61D" w14:textId="6F17EEC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5,609 </w:t>
            </w:r>
          </w:p>
        </w:tc>
        <w:tc>
          <w:tcPr>
            <w:tcW w:w="420" w:type="pct"/>
            <w:tcBorders>
              <w:top w:val="nil"/>
              <w:left w:val="nil"/>
              <w:bottom w:val="single" w:sz="4" w:space="0" w:color="F79646"/>
              <w:right w:val="single" w:sz="4" w:space="0" w:color="F79646"/>
            </w:tcBorders>
            <w:noWrap/>
            <w:vAlign w:val="center"/>
            <w:hideMark/>
          </w:tcPr>
          <w:p w14:paraId="78EF8FBB" w14:textId="04309F0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2,795 </w:t>
            </w:r>
          </w:p>
        </w:tc>
        <w:tc>
          <w:tcPr>
            <w:tcW w:w="420" w:type="pct"/>
            <w:tcBorders>
              <w:top w:val="nil"/>
              <w:left w:val="nil"/>
              <w:bottom w:val="single" w:sz="4" w:space="0" w:color="F79646"/>
              <w:right w:val="single" w:sz="4" w:space="0" w:color="F79646"/>
            </w:tcBorders>
            <w:noWrap/>
            <w:vAlign w:val="center"/>
            <w:hideMark/>
          </w:tcPr>
          <w:p w14:paraId="1969FA0A" w14:textId="58520C9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4,335 </w:t>
            </w:r>
          </w:p>
        </w:tc>
        <w:tc>
          <w:tcPr>
            <w:tcW w:w="350" w:type="pct"/>
            <w:tcBorders>
              <w:top w:val="nil"/>
              <w:left w:val="nil"/>
              <w:bottom w:val="single" w:sz="4" w:space="0" w:color="F79646"/>
              <w:right w:val="single" w:sz="4" w:space="0" w:color="F79646"/>
            </w:tcBorders>
            <w:noWrap/>
            <w:vAlign w:val="center"/>
            <w:hideMark/>
          </w:tcPr>
          <w:p w14:paraId="11AA03EA" w14:textId="5EB9BB0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2,634 </w:t>
            </w:r>
          </w:p>
        </w:tc>
        <w:tc>
          <w:tcPr>
            <w:tcW w:w="350" w:type="pct"/>
            <w:tcBorders>
              <w:top w:val="nil"/>
              <w:left w:val="nil"/>
              <w:bottom w:val="single" w:sz="4" w:space="0" w:color="F79646"/>
              <w:right w:val="single" w:sz="4" w:space="0" w:color="F79646"/>
            </w:tcBorders>
            <w:noWrap/>
            <w:vAlign w:val="center"/>
            <w:hideMark/>
          </w:tcPr>
          <w:p w14:paraId="4264D6EA" w14:textId="16498C0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1,257 </w:t>
            </w:r>
          </w:p>
        </w:tc>
        <w:tc>
          <w:tcPr>
            <w:tcW w:w="350" w:type="pct"/>
            <w:tcBorders>
              <w:top w:val="nil"/>
              <w:left w:val="nil"/>
              <w:bottom w:val="single" w:sz="4" w:space="0" w:color="F79646"/>
              <w:right w:val="single" w:sz="4" w:space="0" w:color="F79646"/>
            </w:tcBorders>
            <w:noWrap/>
            <w:vAlign w:val="center"/>
            <w:hideMark/>
          </w:tcPr>
          <w:p w14:paraId="31959D9C" w14:textId="355521A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3CC31E7" w14:textId="1DF96C8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BA348A7" w14:textId="04C5FF0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227116D" w14:textId="1E8EE6F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16,630 </w:t>
            </w:r>
          </w:p>
        </w:tc>
      </w:tr>
      <w:tr w:rsidR="00957C58" w:rsidRPr="00274624" w14:paraId="5639D7E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D7B6DE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3353E45"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CA2ABBE" w14:textId="6B3FE24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420" w:type="pct"/>
            <w:tcBorders>
              <w:top w:val="nil"/>
              <w:left w:val="nil"/>
              <w:bottom w:val="single" w:sz="4" w:space="0" w:color="F79646"/>
              <w:right w:val="single" w:sz="4" w:space="0" w:color="F79646"/>
            </w:tcBorders>
            <w:noWrap/>
            <w:vAlign w:val="center"/>
            <w:hideMark/>
          </w:tcPr>
          <w:p w14:paraId="17A3673A" w14:textId="0CD7C4D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27 </w:t>
            </w:r>
          </w:p>
        </w:tc>
        <w:tc>
          <w:tcPr>
            <w:tcW w:w="420" w:type="pct"/>
            <w:tcBorders>
              <w:top w:val="nil"/>
              <w:left w:val="nil"/>
              <w:bottom w:val="single" w:sz="4" w:space="0" w:color="F79646"/>
              <w:right w:val="single" w:sz="4" w:space="0" w:color="F79646"/>
            </w:tcBorders>
            <w:noWrap/>
            <w:vAlign w:val="center"/>
            <w:hideMark/>
          </w:tcPr>
          <w:p w14:paraId="72BBCF52" w14:textId="4CA7FF7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19 </w:t>
            </w:r>
          </w:p>
        </w:tc>
        <w:tc>
          <w:tcPr>
            <w:tcW w:w="350" w:type="pct"/>
            <w:tcBorders>
              <w:top w:val="nil"/>
              <w:left w:val="nil"/>
              <w:bottom w:val="single" w:sz="4" w:space="0" w:color="F79646"/>
              <w:right w:val="single" w:sz="4" w:space="0" w:color="F79646"/>
            </w:tcBorders>
            <w:noWrap/>
            <w:vAlign w:val="center"/>
            <w:hideMark/>
          </w:tcPr>
          <w:p w14:paraId="2A0D5FEC" w14:textId="6400666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5E25A032" w14:textId="7E644B2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23 </w:t>
            </w:r>
          </w:p>
        </w:tc>
        <w:tc>
          <w:tcPr>
            <w:tcW w:w="350" w:type="pct"/>
            <w:tcBorders>
              <w:top w:val="nil"/>
              <w:left w:val="nil"/>
              <w:bottom w:val="single" w:sz="4" w:space="0" w:color="F79646"/>
              <w:right w:val="single" w:sz="4" w:space="0" w:color="F79646"/>
            </w:tcBorders>
            <w:noWrap/>
            <w:vAlign w:val="center"/>
            <w:hideMark/>
          </w:tcPr>
          <w:p w14:paraId="647F9898" w14:textId="12A1855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E0DF7C8" w14:textId="598587E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8E77119" w14:textId="72BC120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1EAA3D2" w14:textId="68A45F6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18 </w:t>
            </w:r>
          </w:p>
        </w:tc>
      </w:tr>
      <w:tr w:rsidR="00957C58" w:rsidRPr="00274624" w14:paraId="4993910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AF07A6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693D34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01CFDD3" w14:textId="04EBCCE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73422F83" w14:textId="65208A6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D25A6B5" w14:textId="2C69FB5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38794831" w14:textId="78DB15D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1FD362DC" w14:textId="07E2850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B844A59" w14:textId="5EAB930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D24E330" w14:textId="7733F71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B2CA4BF" w14:textId="1F9A0F4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AB8F40D" w14:textId="1816D50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r>
      <w:tr w:rsidR="00957C58" w:rsidRPr="00274624" w14:paraId="52BA811C"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53BEC62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Stiff person syndrome</w:t>
            </w:r>
          </w:p>
        </w:tc>
        <w:tc>
          <w:tcPr>
            <w:tcW w:w="827" w:type="pct"/>
            <w:tcBorders>
              <w:top w:val="nil"/>
              <w:left w:val="nil"/>
              <w:bottom w:val="single" w:sz="4" w:space="0" w:color="F79646"/>
              <w:right w:val="single" w:sz="4" w:space="0" w:color="F79646"/>
            </w:tcBorders>
            <w:noWrap/>
            <w:vAlign w:val="center"/>
            <w:hideMark/>
          </w:tcPr>
          <w:p w14:paraId="58C4899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6DFC512" w14:textId="3EF76C2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5197FB23" w14:textId="34FDACC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420" w:type="pct"/>
            <w:tcBorders>
              <w:top w:val="nil"/>
              <w:left w:val="nil"/>
              <w:bottom w:val="single" w:sz="4" w:space="0" w:color="F79646"/>
              <w:right w:val="single" w:sz="4" w:space="0" w:color="F79646"/>
            </w:tcBorders>
            <w:noWrap/>
            <w:vAlign w:val="center"/>
            <w:hideMark/>
          </w:tcPr>
          <w:p w14:paraId="4E8A3F03" w14:textId="02DA0B2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31 </w:t>
            </w:r>
          </w:p>
        </w:tc>
        <w:tc>
          <w:tcPr>
            <w:tcW w:w="350" w:type="pct"/>
            <w:tcBorders>
              <w:top w:val="nil"/>
              <w:left w:val="nil"/>
              <w:bottom w:val="single" w:sz="4" w:space="0" w:color="F79646"/>
              <w:right w:val="single" w:sz="4" w:space="0" w:color="F79646"/>
            </w:tcBorders>
            <w:noWrap/>
            <w:vAlign w:val="center"/>
            <w:hideMark/>
          </w:tcPr>
          <w:p w14:paraId="28A03301" w14:textId="6E3CEC12" w:rsidR="00957C58" w:rsidRPr="00957C58" w:rsidRDefault="007F5043"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24D169D5" w14:textId="09AB15E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10D5DA43" w14:textId="32395AE3" w:rsidR="00957C58" w:rsidRPr="00957C58" w:rsidRDefault="007F5043"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7722F38F" w14:textId="3C70EFC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2E6B022" w14:textId="7E2176F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 </w:t>
            </w:r>
          </w:p>
        </w:tc>
        <w:tc>
          <w:tcPr>
            <w:tcW w:w="426" w:type="pct"/>
            <w:tcBorders>
              <w:top w:val="nil"/>
              <w:left w:val="nil"/>
              <w:bottom w:val="single" w:sz="4" w:space="0" w:color="F79646"/>
              <w:right w:val="single" w:sz="4" w:space="0" w:color="F79646"/>
            </w:tcBorders>
            <w:noWrap/>
            <w:vAlign w:val="center"/>
            <w:hideMark/>
          </w:tcPr>
          <w:p w14:paraId="36FFD381" w14:textId="5D60831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&lt;160</w:t>
            </w:r>
            <w:r w:rsidR="00EB350F" w:rsidRPr="00957C58">
              <w:rPr>
                <w:rFonts w:asciiTheme="minorHAnsi" w:hAnsiTheme="minorHAnsi" w:cstheme="minorHAnsi"/>
                <w:sz w:val="18"/>
                <w:szCs w:val="18"/>
              </w:rPr>
              <w:t xml:space="preserve"> </w:t>
            </w:r>
          </w:p>
        </w:tc>
      </w:tr>
      <w:tr w:rsidR="00957C58" w:rsidRPr="00274624" w14:paraId="31F2541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8613FC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5D886D2"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EB8CB61" w14:textId="283BE7C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420" w:type="pct"/>
            <w:tcBorders>
              <w:top w:val="nil"/>
              <w:left w:val="nil"/>
              <w:bottom w:val="single" w:sz="4" w:space="0" w:color="F79646"/>
              <w:right w:val="single" w:sz="4" w:space="0" w:color="F79646"/>
            </w:tcBorders>
            <w:noWrap/>
            <w:vAlign w:val="center"/>
            <w:hideMark/>
          </w:tcPr>
          <w:p w14:paraId="725F1EB4" w14:textId="1D37929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57 </w:t>
            </w:r>
          </w:p>
        </w:tc>
        <w:tc>
          <w:tcPr>
            <w:tcW w:w="420" w:type="pct"/>
            <w:tcBorders>
              <w:top w:val="nil"/>
              <w:left w:val="nil"/>
              <w:bottom w:val="single" w:sz="4" w:space="0" w:color="F79646"/>
              <w:right w:val="single" w:sz="4" w:space="0" w:color="F79646"/>
            </w:tcBorders>
            <w:noWrap/>
            <w:vAlign w:val="center"/>
            <w:hideMark/>
          </w:tcPr>
          <w:p w14:paraId="4629D0C2" w14:textId="77FE6CE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4D3A7592" w14:textId="76A5153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56BD4CBC" w14:textId="362CA2E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65 </w:t>
            </w:r>
          </w:p>
        </w:tc>
        <w:tc>
          <w:tcPr>
            <w:tcW w:w="350" w:type="pct"/>
            <w:tcBorders>
              <w:top w:val="nil"/>
              <w:left w:val="nil"/>
              <w:bottom w:val="single" w:sz="4" w:space="0" w:color="F79646"/>
              <w:right w:val="single" w:sz="4" w:space="0" w:color="F79646"/>
            </w:tcBorders>
            <w:noWrap/>
            <w:vAlign w:val="center"/>
            <w:hideMark/>
          </w:tcPr>
          <w:p w14:paraId="3735BB50" w14:textId="69720E0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54 </w:t>
            </w:r>
          </w:p>
        </w:tc>
        <w:tc>
          <w:tcPr>
            <w:tcW w:w="305" w:type="pct"/>
            <w:tcBorders>
              <w:top w:val="nil"/>
              <w:left w:val="nil"/>
              <w:bottom w:val="single" w:sz="4" w:space="0" w:color="F79646"/>
              <w:right w:val="single" w:sz="4" w:space="0" w:color="F79646"/>
            </w:tcBorders>
            <w:noWrap/>
            <w:vAlign w:val="center"/>
            <w:hideMark/>
          </w:tcPr>
          <w:p w14:paraId="235FBEEF" w14:textId="0FF9042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B2CAC9E" w14:textId="5790C60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49 </w:t>
            </w:r>
          </w:p>
        </w:tc>
        <w:tc>
          <w:tcPr>
            <w:tcW w:w="426" w:type="pct"/>
            <w:tcBorders>
              <w:top w:val="nil"/>
              <w:left w:val="nil"/>
              <w:bottom w:val="single" w:sz="4" w:space="0" w:color="F79646"/>
              <w:right w:val="single" w:sz="4" w:space="0" w:color="F79646"/>
            </w:tcBorders>
            <w:noWrap/>
            <w:vAlign w:val="center"/>
            <w:hideMark/>
          </w:tcPr>
          <w:p w14:paraId="6BE70269" w14:textId="680B0B0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60 </w:t>
            </w:r>
          </w:p>
        </w:tc>
      </w:tr>
      <w:tr w:rsidR="00957C58" w:rsidRPr="00274624" w14:paraId="00C7BC4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A16940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F3A616E"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DB8A77C" w14:textId="0AB32D1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7FFDF072" w14:textId="16D5968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4BFE52A7" w14:textId="1AFBDA3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81 </w:t>
            </w:r>
          </w:p>
        </w:tc>
        <w:tc>
          <w:tcPr>
            <w:tcW w:w="350" w:type="pct"/>
            <w:tcBorders>
              <w:top w:val="nil"/>
              <w:left w:val="nil"/>
              <w:bottom w:val="single" w:sz="4" w:space="0" w:color="F79646"/>
              <w:right w:val="single" w:sz="4" w:space="0" w:color="F79646"/>
            </w:tcBorders>
            <w:noWrap/>
            <w:vAlign w:val="center"/>
            <w:hideMark/>
          </w:tcPr>
          <w:p w14:paraId="76B5B9A4" w14:textId="4AEE189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67 </w:t>
            </w:r>
          </w:p>
        </w:tc>
        <w:tc>
          <w:tcPr>
            <w:tcW w:w="350" w:type="pct"/>
            <w:tcBorders>
              <w:top w:val="nil"/>
              <w:left w:val="nil"/>
              <w:bottom w:val="single" w:sz="4" w:space="0" w:color="F79646"/>
              <w:right w:val="single" w:sz="4" w:space="0" w:color="F79646"/>
            </w:tcBorders>
            <w:noWrap/>
            <w:vAlign w:val="center"/>
            <w:hideMark/>
          </w:tcPr>
          <w:p w14:paraId="349FB4C7" w14:textId="2B311DD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6DE6F4DB" w14:textId="1652663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85 </w:t>
            </w:r>
          </w:p>
        </w:tc>
        <w:tc>
          <w:tcPr>
            <w:tcW w:w="305" w:type="pct"/>
            <w:tcBorders>
              <w:top w:val="nil"/>
              <w:left w:val="nil"/>
              <w:bottom w:val="single" w:sz="4" w:space="0" w:color="F79646"/>
              <w:right w:val="single" w:sz="4" w:space="0" w:color="F79646"/>
            </w:tcBorders>
            <w:noWrap/>
            <w:vAlign w:val="center"/>
            <w:hideMark/>
          </w:tcPr>
          <w:p w14:paraId="504C6919" w14:textId="0193EDF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E68C185" w14:textId="722762A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83 </w:t>
            </w:r>
          </w:p>
        </w:tc>
        <w:tc>
          <w:tcPr>
            <w:tcW w:w="426" w:type="pct"/>
            <w:tcBorders>
              <w:top w:val="nil"/>
              <w:left w:val="nil"/>
              <w:bottom w:val="single" w:sz="4" w:space="0" w:color="F79646"/>
              <w:right w:val="single" w:sz="4" w:space="0" w:color="F79646"/>
            </w:tcBorders>
            <w:noWrap/>
            <w:vAlign w:val="center"/>
            <w:hideMark/>
          </w:tcPr>
          <w:p w14:paraId="33D4D233" w14:textId="6BFFABD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79 </w:t>
            </w:r>
          </w:p>
        </w:tc>
      </w:tr>
      <w:tr w:rsidR="00957C58" w:rsidRPr="00274624" w14:paraId="21DE290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A6C5AF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9E9B215"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561A414" w14:textId="4A70C3A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44,058 </w:t>
            </w:r>
          </w:p>
        </w:tc>
        <w:tc>
          <w:tcPr>
            <w:tcW w:w="420" w:type="pct"/>
            <w:tcBorders>
              <w:top w:val="nil"/>
              <w:left w:val="nil"/>
              <w:bottom w:val="single" w:sz="4" w:space="0" w:color="F79646"/>
              <w:right w:val="single" w:sz="4" w:space="0" w:color="F79646"/>
            </w:tcBorders>
            <w:noWrap/>
            <w:vAlign w:val="center"/>
            <w:hideMark/>
          </w:tcPr>
          <w:p w14:paraId="0DE03B95" w14:textId="630EC87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11,180 </w:t>
            </w:r>
          </w:p>
        </w:tc>
        <w:tc>
          <w:tcPr>
            <w:tcW w:w="420" w:type="pct"/>
            <w:tcBorders>
              <w:top w:val="nil"/>
              <w:left w:val="nil"/>
              <w:bottom w:val="single" w:sz="4" w:space="0" w:color="F79646"/>
              <w:right w:val="single" w:sz="4" w:space="0" w:color="F79646"/>
            </w:tcBorders>
            <w:noWrap/>
            <w:vAlign w:val="center"/>
            <w:hideMark/>
          </w:tcPr>
          <w:p w14:paraId="6E5A6BF6" w14:textId="492C6AA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17,790 </w:t>
            </w:r>
          </w:p>
        </w:tc>
        <w:tc>
          <w:tcPr>
            <w:tcW w:w="350" w:type="pct"/>
            <w:tcBorders>
              <w:top w:val="nil"/>
              <w:left w:val="nil"/>
              <w:bottom w:val="single" w:sz="4" w:space="0" w:color="F79646"/>
              <w:right w:val="single" w:sz="4" w:space="0" w:color="F79646"/>
            </w:tcBorders>
            <w:noWrap/>
            <w:vAlign w:val="center"/>
            <w:hideMark/>
          </w:tcPr>
          <w:p w14:paraId="1DECBC59" w14:textId="4805173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3,235 </w:t>
            </w:r>
          </w:p>
        </w:tc>
        <w:tc>
          <w:tcPr>
            <w:tcW w:w="350" w:type="pct"/>
            <w:tcBorders>
              <w:top w:val="nil"/>
              <w:left w:val="nil"/>
              <w:bottom w:val="single" w:sz="4" w:space="0" w:color="F79646"/>
              <w:right w:val="single" w:sz="4" w:space="0" w:color="F79646"/>
            </w:tcBorders>
            <w:noWrap/>
            <w:vAlign w:val="center"/>
            <w:hideMark/>
          </w:tcPr>
          <w:p w14:paraId="1E025F1A" w14:textId="06592EF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14,615 </w:t>
            </w:r>
          </w:p>
        </w:tc>
        <w:tc>
          <w:tcPr>
            <w:tcW w:w="350" w:type="pct"/>
            <w:tcBorders>
              <w:top w:val="nil"/>
              <w:left w:val="nil"/>
              <w:bottom w:val="single" w:sz="4" w:space="0" w:color="F79646"/>
              <w:right w:val="single" w:sz="4" w:space="0" w:color="F79646"/>
            </w:tcBorders>
            <w:noWrap/>
            <w:vAlign w:val="center"/>
            <w:hideMark/>
          </w:tcPr>
          <w:p w14:paraId="5C0727D5" w14:textId="266B8F3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2,025 </w:t>
            </w:r>
          </w:p>
        </w:tc>
        <w:tc>
          <w:tcPr>
            <w:tcW w:w="305" w:type="pct"/>
            <w:tcBorders>
              <w:top w:val="nil"/>
              <w:left w:val="nil"/>
              <w:bottom w:val="single" w:sz="4" w:space="0" w:color="F79646"/>
              <w:right w:val="single" w:sz="4" w:space="0" w:color="F79646"/>
            </w:tcBorders>
            <w:noWrap/>
            <w:vAlign w:val="center"/>
            <w:hideMark/>
          </w:tcPr>
          <w:p w14:paraId="199009D9" w14:textId="25CECFC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5D679C9" w14:textId="0762613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3,980 </w:t>
            </w:r>
          </w:p>
        </w:tc>
        <w:tc>
          <w:tcPr>
            <w:tcW w:w="426" w:type="pct"/>
            <w:tcBorders>
              <w:top w:val="nil"/>
              <w:left w:val="nil"/>
              <w:bottom w:val="single" w:sz="4" w:space="0" w:color="F79646"/>
              <w:right w:val="single" w:sz="4" w:space="0" w:color="F79646"/>
            </w:tcBorders>
            <w:noWrap/>
            <w:vAlign w:val="center"/>
            <w:hideMark/>
          </w:tcPr>
          <w:p w14:paraId="500AF773" w14:textId="643836D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96,883 </w:t>
            </w:r>
          </w:p>
        </w:tc>
      </w:tr>
      <w:tr w:rsidR="00957C58" w:rsidRPr="00274624" w14:paraId="78A41A2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65DAC9D"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2B3DAD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8DFB289" w14:textId="5B9D01B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44 </w:t>
            </w:r>
          </w:p>
        </w:tc>
        <w:tc>
          <w:tcPr>
            <w:tcW w:w="420" w:type="pct"/>
            <w:tcBorders>
              <w:top w:val="nil"/>
              <w:left w:val="nil"/>
              <w:bottom w:val="single" w:sz="4" w:space="0" w:color="F79646"/>
              <w:right w:val="single" w:sz="4" w:space="0" w:color="F79646"/>
            </w:tcBorders>
            <w:noWrap/>
            <w:vAlign w:val="center"/>
            <w:hideMark/>
          </w:tcPr>
          <w:p w14:paraId="38D12DC7" w14:textId="3156BB7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4BD5F672" w14:textId="6763A29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26 </w:t>
            </w:r>
          </w:p>
        </w:tc>
        <w:tc>
          <w:tcPr>
            <w:tcW w:w="350" w:type="pct"/>
            <w:tcBorders>
              <w:top w:val="nil"/>
              <w:left w:val="nil"/>
              <w:bottom w:val="single" w:sz="4" w:space="0" w:color="F79646"/>
              <w:right w:val="single" w:sz="4" w:space="0" w:color="F79646"/>
            </w:tcBorders>
            <w:noWrap/>
            <w:vAlign w:val="center"/>
            <w:hideMark/>
          </w:tcPr>
          <w:p w14:paraId="6A5C545E" w14:textId="7461888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55 </w:t>
            </w:r>
          </w:p>
        </w:tc>
        <w:tc>
          <w:tcPr>
            <w:tcW w:w="350" w:type="pct"/>
            <w:tcBorders>
              <w:top w:val="nil"/>
              <w:left w:val="nil"/>
              <w:bottom w:val="single" w:sz="4" w:space="0" w:color="F79646"/>
              <w:right w:val="single" w:sz="4" w:space="0" w:color="F79646"/>
            </w:tcBorders>
            <w:noWrap/>
            <w:vAlign w:val="center"/>
            <w:hideMark/>
          </w:tcPr>
          <w:p w14:paraId="731D9BFF" w14:textId="5CC028D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51F67D85" w14:textId="52EBB31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22 </w:t>
            </w:r>
          </w:p>
        </w:tc>
        <w:tc>
          <w:tcPr>
            <w:tcW w:w="305" w:type="pct"/>
            <w:tcBorders>
              <w:top w:val="nil"/>
              <w:left w:val="nil"/>
              <w:bottom w:val="single" w:sz="4" w:space="0" w:color="F79646"/>
              <w:right w:val="single" w:sz="4" w:space="0" w:color="F79646"/>
            </w:tcBorders>
            <w:noWrap/>
            <w:vAlign w:val="center"/>
            <w:hideMark/>
          </w:tcPr>
          <w:p w14:paraId="783A4921" w14:textId="0D13924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F1473D1" w14:textId="37437F2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43 </w:t>
            </w:r>
          </w:p>
        </w:tc>
        <w:tc>
          <w:tcPr>
            <w:tcW w:w="426" w:type="pct"/>
            <w:tcBorders>
              <w:top w:val="nil"/>
              <w:left w:val="nil"/>
              <w:bottom w:val="single" w:sz="4" w:space="0" w:color="F79646"/>
              <w:right w:val="single" w:sz="4" w:space="0" w:color="F79646"/>
            </w:tcBorders>
            <w:noWrap/>
            <w:vAlign w:val="center"/>
            <w:hideMark/>
          </w:tcPr>
          <w:p w14:paraId="7EAC0A70" w14:textId="3371112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39 </w:t>
            </w:r>
          </w:p>
        </w:tc>
      </w:tr>
      <w:tr w:rsidR="00957C58" w:rsidRPr="00274624" w14:paraId="72F574F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03A722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D3A634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3FEEF68" w14:textId="13AB917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1633628B" w14:textId="37F8074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4C58286A" w14:textId="413B029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6D135401" w14:textId="0FDFE4C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198AA0FA" w14:textId="1B58726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764E5EF9" w14:textId="2B2A61B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305" w:type="pct"/>
            <w:tcBorders>
              <w:top w:val="nil"/>
              <w:left w:val="nil"/>
              <w:bottom w:val="single" w:sz="4" w:space="0" w:color="F79646"/>
              <w:right w:val="single" w:sz="4" w:space="0" w:color="F79646"/>
            </w:tcBorders>
            <w:noWrap/>
            <w:vAlign w:val="center"/>
            <w:hideMark/>
          </w:tcPr>
          <w:p w14:paraId="379E7397" w14:textId="5C8BB1E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4C52885" w14:textId="13F28F9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426" w:type="pct"/>
            <w:tcBorders>
              <w:top w:val="nil"/>
              <w:left w:val="nil"/>
              <w:bottom w:val="single" w:sz="4" w:space="0" w:color="F79646"/>
              <w:right w:val="single" w:sz="4" w:space="0" w:color="F79646"/>
            </w:tcBorders>
            <w:noWrap/>
            <w:vAlign w:val="center"/>
            <w:hideMark/>
          </w:tcPr>
          <w:p w14:paraId="2AB046CB" w14:textId="5B7AF72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r>
      <w:tr w:rsidR="00957C58" w:rsidRPr="00274624" w14:paraId="1683AEA1"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42E74FF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 xml:space="preserve">Transient </w:t>
            </w:r>
            <w:proofErr w:type="spellStart"/>
            <w:r w:rsidRPr="00957C58">
              <w:rPr>
                <w:rFonts w:asciiTheme="minorHAnsi" w:eastAsia="Times New Roman" w:hAnsiTheme="minorHAnsi" w:cstheme="minorHAnsi"/>
                <w:color w:val="000000"/>
                <w:sz w:val="18"/>
                <w:szCs w:val="18"/>
                <w:lang w:eastAsia="en-AU"/>
              </w:rPr>
              <w:t>hypogammaglobulinaemia</w:t>
            </w:r>
            <w:proofErr w:type="spellEnd"/>
            <w:r w:rsidRPr="00957C58">
              <w:rPr>
                <w:rFonts w:asciiTheme="minorHAnsi" w:eastAsia="Times New Roman" w:hAnsiTheme="minorHAnsi" w:cstheme="minorHAnsi"/>
                <w:color w:val="000000"/>
                <w:sz w:val="18"/>
                <w:szCs w:val="18"/>
                <w:lang w:eastAsia="en-AU"/>
              </w:rPr>
              <w:t xml:space="preserve"> of infancy</w:t>
            </w:r>
          </w:p>
        </w:tc>
        <w:tc>
          <w:tcPr>
            <w:tcW w:w="827" w:type="pct"/>
            <w:tcBorders>
              <w:top w:val="nil"/>
              <w:left w:val="nil"/>
              <w:bottom w:val="single" w:sz="4" w:space="0" w:color="F79646"/>
              <w:right w:val="single" w:sz="4" w:space="0" w:color="F79646"/>
            </w:tcBorders>
            <w:noWrap/>
            <w:vAlign w:val="center"/>
            <w:hideMark/>
          </w:tcPr>
          <w:p w14:paraId="3EF2E30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6FCAE3C" w14:textId="5A92E8C5" w:rsidR="00957C58" w:rsidRPr="00957C58" w:rsidRDefault="007F5043"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26B4DEBC" w14:textId="50F8A35C" w:rsidR="00957C58" w:rsidRPr="00957C58" w:rsidRDefault="007F5043"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03D188D9" w14:textId="6D9FD96F" w:rsidR="00957C58" w:rsidRPr="00957C58" w:rsidRDefault="007F5043"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187BA94D" w14:textId="28656F70" w:rsidR="00957C58" w:rsidRPr="00957C58" w:rsidRDefault="007F5043"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5B1AB8DA" w14:textId="5670D5C2" w:rsidR="00957C58" w:rsidRPr="00957C58" w:rsidRDefault="007F5043"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2B3260C8" w14:textId="41C5448D" w:rsidR="00957C58" w:rsidRPr="00957C58" w:rsidRDefault="007F5043"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46B7AD7A" w14:textId="1FBF57D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F86EC7A" w14:textId="47E39D3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7F5043">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462ABEEA" w14:textId="0213A94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r w:rsidR="00EB350F">
              <w:rPr>
                <w:rFonts w:asciiTheme="minorHAnsi" w:hAnsiTheme="minorHAnsi" w:cstheme="minorHAnsi"/>
                <w:sz w:val="18"/>
                <w:szCs w:val="18"/>
              </w:rPr>
              <w:t>&lt;</w:t>
            </w:r>
            <w:r w:rsidR="004C164A">
              <w:rPr>
                <w:rFonts w:asciiTheme="minorHAnsi" w:hAnsiTheme="minorHAnsi" w:cstheme="minorHAnsi"/>
                <w:sz w:val="18"/>
                <w:szCs w:val="18"/>
              </w:rPr>
              <w:t>21</w:t>
            </w:r>
            <w:r w:rsidR="00EB350F" w:rsidRPr="00957C58">
              <w:rPr>
                <w:rFonts w:asciiTheme="minorHAnsi" w:hAnsiTheme="minorHAnsi" w:cstheme="minorHAnsi"/>
                <w:sz w:val="18"/>
                <w:szCs w:val="18"/>
              </w:rPr>
              <w:t xml:space="preserve"> </w:t>
            </w:r>
          </w:p>
        </w:tc>
      </w:tr>
      <w:tr w:rsidR="00957C58" w:rsidRPr="00274624" w14:paraId="4A791E7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065C3A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B0FF5D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0E575C4E" w14:textId="41532D6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4 </w:t>
            </w:r>
          </w:p>
        </w:tc>
        <w:tc>
          <w:tcPr>
            <w:tcW w:w="420" w:type="pct"/>
            <w:tcBorders>
              <w:top w:val="nil"/>
              <w:left w:val="nil"/>
              <w:bottom w:val="single" w:sz="4" w:space="0" w:color="F79646"/>
              <w:right w:val="single" w:sz="4" w:space="0" w:color="F79646"/>
            </w:tcBorders>
            <w:noWrap/>
            <w:vAlign w:val="center"/>
            <w:hideMark/>
          </w:tcPr>
          <w:p w14:paraId="487CCF5D" w14:textId="2F01D3D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772BF102" w14:textId="74297A0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350" w:type="pct"/>
            <w:tcBorders>
              <w:top w:val="nil"/>
              <w:left w:val="nil"/>
              <w:bottom w:val="single" w:sz="4" w:space="0" w:color="F79646"/>
              <w:right w:val="single" w:sz="4" w:space="0" w:color="F79646"/>
            </w:tcBorders>
            <w:noWrap/>
            <w:vAlign w:val="center"/>
            <w:hideMark/>
          </w:tcPr>
          <w:p w14:paraId="6BC9CBD7" w14:textId="763B804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379DE986" w14:textId="63B65D3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   </w:t>
            </w:r>
          </w:p>
        </w:tc>
        <w:tc>
          <w:tcPr>
            <w:tcW w:w="350" w:type="pct"/>
            <w:tcBorders>
              <w:top w:val="nil"/>
              <w:left w:val="nil"/>
              <w:bottom w:val="single" w:sz="4" w:space="0" w:color="F79646"/>
              <w:right w:val="single" w:sz="4" w:space="0" w:color="F79646"/>
            </w:tcBorders>
            <w:noWrap/>
            <w:vAlign w:val="center"/>
            <w:hideMark/>
          </w:tcPr>
          <w:p w14:paraId="40147B3E" w14:textId="662222C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305" w:type="pct"/>
            <w:tcBorders>
              <w:top w:val="nil"/>
              <w:left w:val="nil"/>
              <w:bottom w:val="single" w:sz="4" w:space="0" w:color="F79646"/>
              <w:right w:val="single" w:sz="4" w:space="0" w:color="F79646"/>
            </w:tcBorders>
            <w:noWrap/>
            <w:vAlign w:val="center"/>
            <w:hideMark/>
          </w:tcPr>
          <w:p w14:paraId="6CC8D0E3" w14:textId="3B0FB6E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F028CB9" w14:textId="64E8E72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 </w:t>
            </w:r>
          </w:p>
        </w:tc>
        <w:tc>
          <w:tcPr>
            <w:tcW w:w="426" w:type="pct"/>
            <w:tcBorders>
              <w:top w:val="nil"/>
              <w:left w:val="nil"/>
              <w:bottom w:val="single" w:sz="4" w:space="0" w:color="F79646"/>
              <w:right w:val="single" w:sz="4" w:space="0" w:color="F79646"/>
            </w:tcBorders>
            <w:noWrap/>
            <w:vAlign w:val="center"/>
            <w:hideMark/>
          </w:tcPr>
          <w:p w14:paraId="4FDD8393" w14:textId="469DF1E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r>
      <w:tr w:rsidR="00957C58" w:rsidRPr="00274624" w14:paraId="31AACF0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300CF36"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11A0848"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EBCAC71" w14:textId="3457210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13 </w:t>
            </w:r>
          </w:p>
        </w:tc>
        <w:tc>
          <w:tcPr>
            <w:tcW w:w="420" w:type="pct"/>
            <w:tcBorders>
              <w:top w:val="nil"/>
              <w:left w:val="nil"/>
              <w:bottom w:val="single" w:sz="4" w:space="0" w:color="F79646"/>
              <w:right w:val="single" w:sz="4" w:space="0" w:color="F79646"/>
            </w:tcBorders>
            <w:noWrap/>
            <w:vAlign w:val="center"/>
            <w:hideMark/>
          </w:tcPr>
          <w:p w14:paraId="77302F4F" w14:textId="0D9B2D7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420" w:type="pct"/>
            <w:tcBorders>
              <w:top w:val="nil"/>
              <w:left w:val="nil"/>
              <w:bottom w:val="single" w:sz="4" w:space="0" w:color="F79646"/>
              <w:right w:val="single" w:sz="4" w:space="0" w:color="F79646"/>
            </w:tcBorders>
            <w:noWrap/>
            <w:vAlign w:val="center"/>
            <w:hideMark/>
          </w:tcPr>
          <w:p w14:paraId="0E93D5C0" w14:textId="152CD86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24 </w:t>
            </w:r>
          </w:p>
        </w:tc>
        <w:tc>
          <w:tcPr>
            <w:tcW w:w="350" w:type="pct"/>
            <w:tcBorders>
              <w:top w:val="nil"/>
              <w:left w:val="nil"/>
              <w:bottom w:val="single" w:sz="4" w:space="0" w:color="F79646"/>
              <w:right w:val="single" w:sz="4" w:space="0" w:color="F79646"/>
            </w:tcBorders>
            <w:noWrap/>
            <w:vAlign w:val="center"/>
            <w:hideMark/>
          </w:tcPr>
          <w:p w14:paraId="587BD787" w14:textId="747584A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22083966" w14:textId="5B70150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308ED25A" w14:textId="75E467B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20 </w:t>
            </w:r>
          </w:p>
        </w:tc>
        <w:tc>
          <w:tcPr>
            <w:tcW w:w="305" w:type="pct"/>
            <w:tcBorders>
              <w:top w:val="nil"/>
              <w:left w:val="nil"/>
              <w:bottom w:val="single" w:sz="4" w:space="0" w:color="F79646"/>
              <w:right w:val="single" w:sz="4" w:space="0" w:color="F79646"/>
            </w:tcBorders>
            <w:noWrap/>
            <w:vAlign w:val="center"/>
            <w:hideMark/>
          </w:tcPr>
          <w:p w14:paraId="7228876E" w14:textId="75B6542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7E084C5" w14:textId="6EC7063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c>
          <w:tcPr>
            <w:tcW w:w="426" w:type="pct"/>
            <w:tcBorders>
              <w:top w:val="nil"/>
              <w:left w:val="nil"/>
              <w:bottom w:val="single" w:sz="4" w:space="0" w:color="F79646"/>
              <w:right w:val="single" w:sz="4" w:space="0" w:color="F79646"/>
            </w:tcBorders>
            <w:noWrap/>
            <w:vAlign w:val="center"/>
            <w:hideMark/>
          </w:tcPr>
          <w:p w14:paraId="1B522C25" w14:textId="566BC91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15 </w:t>
            </w:r>
          </w:p>
        </w:tc>
      </w:tr>
      <w:tr w:rsidR="00957C58" w:rsidRPr="00274624" w14:paraId="220ADE5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B8312D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E75F26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5DE06940" w14:textId="000D9F7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143 </w:t>
            </w:r>
          </w:p>
        </w:tc>
        <w:tc>
          <w:tcPr>
            <w:tcW w:w="420" w:type="pct"/>
            <w:tcBorders>
              <w:top w:val="nil"/>
              <w:left w:val="nil"/>
              <w:bottom w:val="single" w:sz="4" w:space="0" w:color="F79646"/>
              <w:right w:val="single" w:sz="4" w:space="0" w:color="F79646"/>
            </w:tcBorders>
            <w:noWrap/>
            <w:vAlign w:val="center"/>
            <w:hideMark/>
          </w:tcPr>
          <w:p w14:paraId="05329951" w14:textId="25AB6F9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56 </w:t>
            </w:r>
          </w:p>
        </w:tc>
        <w:tc>
          <w:tcPr>
            <w:tcW w:w="420" w:type="pct"/>
            <w:tcBorders>
              <w:top w:val="nil"/>
              <w:left w:val="nil"/>
              <w:bottom w:val="single" w:sz="4" w:space="0" w:color="F79646"/>
              <w:right w:val="single" w:sz="4" w:space="0" w:color="F79646"/>
            </w:tcBorders>
            <w:noWrap/>
            <w:vAlign w:val="center"/>
            <w:hideMark/>
          </w:tcPr>
          <w:p w14:paraId="01305C78" w14:textId="3CE5127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307 </w:t>
            </w:r>
          </w:p>
        </w:tc>
        <w:tc>
          <w:tcPr>
            <w:tcW w:w="350" w:type="pct"/>
            <w:tcBorders>
              <w:top w:val="nil"/>
              <w:left w:val="nil"/>
              <w:bottom w:val="single" w:sz="4" w:space="0" w:color="F79646"/>
              <w:right w:val="single" w:sz="4" w:space="0" w:color="F79646"/>
            </w:tcBorders>
            <w:noWrap/>
            <w:vAlign w:val="center"/>
            <w:hideMark/>
          </w:tcPr>
          <w:p w14:paraId="3758293B" w14:textId="3B02CE4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4C329AC5" w14:textId="75AF57B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4C6850CE" w14:textId="62C5325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104 </w:t>
            </w:r>
          </w:p>
        </w:tc>
        <w:tc>
          <w:tcPr>
            <w:tcW w:w="305" w:type="pct"/>
            <w:tcBorders>
              <w:top w:val="nil"/>
              <w:left w:val="nil"/>
              <w:bottom w:val="single" w:sz="4" w:space="0" w:color="F79646"/>
              <w:right w:val="single" w:sz="4" w:space="0" w:color="F79646"/>
            </w:tcBorders>
            <w:noWrap/>
            <w:vAlign w:val="center"/>
            <w:hideMark/>
          </w:tcPr>
          <w:p w14:paraId="58F0D57D" w14:textId="2F9189E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A3AF068" w14:textId="7D6435EF"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10 </w:t>
            </w:r>
          </w:p>
        </w:tc>
        <w:tc>
          <w:tcPr>
            <w:tcW w:w="426" w:type="pct"/>
            <w:tcBorders>
              <w:top w:val="nil"/>
              <w:left w:val="nil"/>
              <w:bottom w:val="single" w:sz="4" w:space="0" w:color="F79646"/>
              <w:right w:val="single" w:sz="4" w:space="0" w:color="F79646"/>
            </w:tcBorders>
            <w:noWrap/>
            <w:vAlign w:val="center"/>
            <w:hideMark/>
          </w:tcPr>
          <w:p w14:paraId="32259103" w14:textId="42282CA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686 </w:t>
            </w:r>
          </w:p>
        </w:tc>
      </w:tr>
      <w:tr w:rsidR="00957C58" w:rsidRPr="00274624" w14:paraId="4F6488F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F359B0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6897A2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53208B8D" w14:textId="1A46241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22968873" w14:textId="0FE25D6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420" w:type="pct"/>
            <w:tcBorders>
              <w:top w:val="nil"/>
              <w:left w:val="nil"/>
              <w:bottom w:val="single" w:sz="4" w:space="0" w:color="F79646"/>
              <w:right w:val="single" w:sz="4" w:space="0" w:color="F79646"/>
            </w:tcBorders>
            <w:noWrap/>
            <w:vAlign w:val="center"/>
            <w:hideMark/>
          </w:tcPr>
          <w:p w14:paraId="03FD70A8" w14:textId="7A25AE8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11 </w:t>
            </w:r>
          </w:p>
        </w:tc>
        <w:tc>
          <w:tcPr>
            <w:tcW w:w="350" w:type="pct"/>
            <w:tcBorders>
              <w:top w:val="nil"/>
              <w:left w:val="nil"/>
              <w:bottom w:val="single" w:sz="4" w:space="0" w:color="F79646"/>
              <w:right w:val="single" w:sz="4" w:space="0" w:color="F79646"/>
            </w:tcBorders>
            <w:noWrap/>
            <w:vAlign w:val="center"/>
            <w:hideMark/>
          </w:tcPr>
          <w:p w14:paraId="2CD79E72" w14:textId="12A54BC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66E644D7" w14:textId="6A59104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2AEBEC9C" w14:textId="75D308E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8 </w:t>
            </w:r>
          </w:p>
        </w:tc>
        <w:tc>
          <w:tcPr>
            <w:tcW w:w="305" w:type="pct"/>
            <w:tcBorders>
              <w:top w:val="nil"/>
              <w:left w:val="nil"/>
              <w:bottom w:val="single" w:sz="4" w:space="0" w:color="F79646"/>
              <w:right w:val="single" w:sz="4" w:space="0" w:color="F79646"/>
            </w:tcBorders>
            <w:noWrap/>
            <w:vAlign w:val="center"/>
            <w:hideMark/>
          </w:tcPr>
          <w:p w14:paraId="37E0E3DB" w14:textId="211C1DE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9921177" w14:textId="4EB3728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c>
          <w:tcPr>
            <w:tcW w:w="426" w:type="pct"/>
            <w:tcBorders>
              <w:top w:val="nil"/>
              <w:left w:val="nil"/>
              <w:bottom w:val="single" w:sz="4" w:space="0" w:color="F79646"/>
              <w:right w:val="single" w:sz="4" w:space="0" w:color="F79646"/>
            </w:tcBorders>
            <w:noWrap/>
            <w:vAlign w:val="center"/>
            <w:hideMark/>
          </w:tcPr>
          <w:p w14:paraId="03B4D1F5" w14:textId="3C086E5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5 </w:t>
            </w:r>
          </w:p>
        </w:tc>
      </w:tr>
      <w:tr w:rsidR="00957C58" w:rsidRPr="00274624" w14:paraId="67A32B8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99AC9C5"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23B4C94"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7F5A495" w14:textId="2A7DC7E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5B7A14D" w14:textId="366B1A5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0B3D127" w14:textId="45DEA6F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4D6B9843" w14:textId="09B83B6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33BD2D0A" w14:textId="7BCAD66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B75A548" w14:textId="2F90D37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6B52B463" w14:textId="3393011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EDF3645" w14:textId="299CD7B2"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c>
          <w:tcPr>
            <w:tcW w:w="426" w:type="pct"/>
            <w:tcBorders>
              <w:top w:val="nil"/>
              <w:left w:val="nil"/>
              <w:bottom w:val="single" w:sz="4" w:space="0" w:color="F79646"/>
              <w:right w:val="single" w:sz="4" w:space="0" w:color="F79646"/>
            </w:tcBorders>
            <w:noWrap/>
            <w:vAlign w:val="center"/>
            <w:hideMark/>
          </w:tcPr>
          <w:p w14:paraId="3431DC18" w14:textId="620C403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rFonts w:asciiTheme="minorHAnsi" w:hAnsiTheme="minorHAnsi" w:cstheme="minorHAnsi"/>
                <w:sz w:val="18"/>
                <w:szCs w:val="18"/>
              </w:rPr>
              <w:t xml:space="preserve"> 0 </w:t>
            </w:r>
          </w:p>
        </w:tc>
      </w:tr>
      <w:tr w:rsidR="00957C58" w:rsidRPr="00274624" w14:paraId="0F4779E5"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4E3215C9" w14:textId="77777777" w:rsidR="00957C58" w:rsidRPr="00957C58" w:rsidRDefault="00957C58" w:rsidP="00957C58">
            <w:pPr>
              <w:spacing w:after="0"/>
              <w:rPr>
                <w:rFonts w:eastAsia="Times New Roman"/>
                <w:b/>
                <w:bCs/>
                <w:color w:val="000000"/>
                <w:sz w:val="18"/>
                <w:szCs w:val="18"/>
                <w:lang w:eastAsia="en-AU"/>
              </w:rPr>
            </w:pPr>
            <w:r w:rsidRPr="00957C58">
              <w:rPr>
                <w:rFonts w:eastAsia="Times New Roman"/>
                <w:b/>
                <w:bCs/>
                <w:color w:val="000000"/>
                <w:sz w:val="18"/>
                <w:szCs w:val="18"/>
                <w:lang w:eastAsia="en-AU"/>
              </w:rPr>
              <w:t>Total - Has an established therapeutic role</w:t>
            </w:r>
          </w:p>
        </w:tc>
        <w:tc>
          <w:tcPr>
            <w:tcW w:w="827" w:type="pct"/>
            <w:tcBorders>
              <w:top w:val="nil"/>
              <w:left w:val="nil"/>
              <w:bottom w:val="single" w:sz="4" w:space="0" w:color="F79646"/>
              <w:right w:val="single" w:sz="4" w:space="0" w:color="F79646"/>
            </w:tcBorders>
            <w:noWrap/>
            <w:vAlign w:val="center"/>
            <w:hideMark/>
          </w:tcPr>
          <w:p w14:paraId="727AA9E4" w14:textId="77777777" w:rsidR="00957C58" w:rsidRPr="00957C58" w:rsidRDefault="00957C58" w:rsidP="00957C58">
            <w:pPr>
              <w:spacing w:after="0"/>
              <w:rPr>
                <w:rFonts w:eastAsia="Times New Roman"/>
                <w:b/>
                <w:bCs/>
                <w:color w:val="000000"/>
                <w:sz w:val="18"/>
                <w:szCs w:val="18"/>
                <w:lang w:eastAsia="en-AU"/>
              </w:rPr>
            </w:pPr>
            <w:r w:rsidRPr="00957C58">
              <w:rPr>
                <w:rFonts w:eastAsia="Times New Roman"/>
                <w:b/>
                <w:bCs/>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6D482EA" w14:textId="0B0921C1"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7,999 </w:t>
            </w:r>
          </w:p>
        </w:tc>
        <w:tc>
          <w:tcPr>
            <w:tcW w:w="420" w:type="pct"/>
            <w:tcBorders>
              <w:top w:val="nil"/>
              <w:left w:val="nil"/>
              <w:bottom w:val="single" w:sz="4" w:space="0" w:color="F79646"/>
              <w:right w:val="single" w:sz="4" w:space="0" w:color="F79646"/>
            </w:tcBorders>
            <w:noWrap/>
            <w:vAlign w:val="center"/>
            <w:hideMark/>
          </w:tcPr>
          <w:p w14:paraId="01AF4B37" w14:textId="7860A86D"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5,346 </w:t>
            </w:r>
          </w:p>
        </w:tc>
        <w:tc>
          <w:tcPr>
            <w:tcW w:w="420" w:type="pct"/>
            <w:tcBorders>
              <w:top w:val="nil"/>
              <w:left w:val="nil"/>
              <w:bottom w:val="single" w:sz="4" w:space="0" w:color="F79646"/>
              <w:right w:val="single" w:sz="4" w:space="0" w:color="F79646"/>
            </w:tcBorders>
            <w:noWrap/>
            <w:vAlign w:val="center"/>
            <w:hideMark/>
          </w:tcPr>
          <w:p w14:paraId="3CE5284A" w14:textId="2F2A4A18"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5,238 </w:t>
            </w:r>
          </w:p>
        </w:tc>
        <w:tc>
          <w:tcPr>
            <w:tcW w:w="350" w:type="pct"/>
            <w:tcBorders>
              <w:top w:val="nil"/>
              <w:left w:val="nil"/>
              <w:bottom w:val="single" w:sz="4" w:space="0" w:color="F79646"/>
              <w:right w:val="single" w:sz="4" w:space="0" w:color="F79646"/>
            </w:tcBorders>
            <w:noWrap/>
            <w:vAlign w:val="center"/>
            <w:hideMark/>
          </w:tcPr>
          <w:p w14:paraId="3E477846" w14:textId="04695529"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1,554 </w:t>
            </w:r>
          </w:p>
        </w:tc>
        <w:tc>
          <w:tcPr>
            <w:tcW w:w="350" w:type="pct"/>
            <w:tcBorders>
              <w:top w:val="nil"/>
              <w:left w:val="nil"/>
              <w:bottom w:val="single" w:sz="4" w:space="0" w:color="F79646"/>
              <w:right w:val="single" w:sz="4" w:space="0" w:color="F79646"/>
            </w:tcBorders>
            <w:noWrap/>
            <w:vAlign w:val="center"/>
            <w:hideMark/>
          </w:tcPr>
          <w:p w14:paraId="56DDFAA8" w14:textId="57F4C296"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1,804 </w:t>
            </w:r>
          </w:p>
        </w:tc>
        <w:tc>
          <w:tcPr>
            <w:tcW w:w="350" w:type="pct"/>
            <w:tcBorders>
              <w:top w:val="nil"/>
              <w:left w:val="nil"/>
              <w:bottom w:val="single" w:sz="4" w:space="0" w:color="F79646"/>
              <w:right w:val="single" w:sz="4" w:space="0" w:color="F79646"/>
            </w:tcBorders>
            <w:noWrap/>
            <w:vAlign w:val="center"/>
            <w:hideMark/>
          </w:tcPr>
          <w:p w14:paraId="1CE5E815" w14:textId="63D9D346"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568 </w:t>
            </w:r>
          </w:p>
        </w:tc>
        <w:tc>
          <w:tcPr>
            <w:tcW w:w="305" w:type="pct"/>
            <w:tcBorders>
              <w:top w:val="nil"/>
              <w:left w:val="nil"/>
              <w:bottom w:val="single" w:sz="4" w:space="0" w:color="F79646"/>
              <w:right w:val="single" w:sz="4" w:space="0" w:color="F79646"/>
            </w:tcBorders>
            <w:noWrap/>
            <w:vAlign w:val="center"/>
            <w:hideMark/>
          </w:tcPr>
          <w:p w14:paraId="3B053A6E" w14:textId="368B1C04"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132 </w:t>
            </w:r>
          </w:p>
        </w:tc>
        <w:tc>
          <w:tcPr>
            <w:tcW w:w="351" w:type="pct"/>
            <w:tcBorders>
              <w:top w:val="nil"/>
              <w:left w:val="nil"/>
              <w:bottom w:val="single" w:sz="4" w:space="0" w:color="F79646"/>
              <w:right w:val="single" w:sz="4" w:space="0" w:color="F79646"/>
            </w:tcBorders>
            <w:noWrap/>
            <w:vAlign w:val="center"/>
            <w:hideMark/>
          </w:tcPr>
          <w:p w14:paraId="529F6EC4" w14:textId="11BE9B66"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441 </w:t>
            </w:r>
          </w:p>
        </w:tc>
        <w:tc>
          <w:tcPr>
            <w:tcW w:w="426" w:type="pct"/>
            <w:tcBorders>
              <w:top w:val="nil"/>
              <w:left w:val="nil"/>
              <w:bottom w:val="single" w:sz="4" w:space="0" w:color="F79646"/>
              <w:right w:val="single" w:sz="4" w:space="0" w:color="F79646"/>
            </w:tcBorders>
            <w:noWrap/>
            <w:vAlign w:val="center"/>
            <w:hideMark/>
          </w:tcPr>
          <w:p w14:paraId="4969491E" w14:textId="585C58A4"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22,780 </w:t>
            </w:r>
          </w:p>
        </w:tc>
      </w:tr>
      <w:tr w:rsidR="00957C58" w:rsidRPr="00274624" w14:paraId="745DEFB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9128D76" w14:textId="77777777" w:rsidR="00957C58" w:rsidRPr="00957C58" w:rsidRDefault="00957C58" w:rsidP="00957C5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7C9C561" w14:textId="77777777" w:rsidR="00957C58" w:rsidRPr="00957C58" w:rsidRDefault="00957C58" w:rsidP="00957C58">
            <w:pPr>
              <w:spacing w:after="0"/>
              <w:rPr>
                <w:rFonts w:eastAsia="Times New Roman"/>
                <w:b/>
                <w:bCs/>
                <w:color w:val="000000"/>
                <w:sz w:val="18"/>
                <w:szCs w:val="18"/>
                <w:lang w:eastAsia="en-AU"/>
              </w:rPr>
            </w:pPr>
            <w:r w:rsidRPr="00957C58">
              <w:rPr>
                <w:rFonts w:eastAsia="Times New Roman"/>
                <w:b/>
                <w:bCs/>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2A5E817" w14:textId="69C17B72"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63 </w:t>
            </w:r>
          </w:p>
        </w:tc>
        <w:tc>
          <w:tcPr>
            <w:tcW w:w="420" w:type="pct"/>
            <w:tcBorders>
              <w:top w:val="nil"/>
              <w:left w:val="nil"/>
              <w:bottom w:val="single" w:sz="4" w:space="0" w:color="F79646"/>
              <w:right w:val="single" w:sz="4" w:space="0" w:color="F79646"/>
            </w:tcBorders>
            <w:noWrap/>
            <w:vAlign w:val="center"/>
            <w:hideMark/>
          </w:tcPr>
          <w:p w14:paraId="41C589A1" w14:textId="3EA9A586"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63 </w:t>
            </w:r>
          </w:p>
        </w:tc>
        <w:tc>
          <w:tcPr>
            <w:tcW w:w="420" w:type="pct"/>
            <w:tcBorders>
              <w:top w:val="nil"/>
              <w:left w:val="nil"/>
              <w:bottom w:val="single" w:sz="4" w:space="0" w:color="F79646"/>
              <w:right w:val="single" w:sz="4" w:space="0" w:color="F79646"/>
            </w:tcBorders>
            <w:noWrap/>
            <w:vAlign w:val="center"/>
            <w:hideMark/>
          </w:tcPr>
          <w:p w14:paraId="523DC612" w14:textId="0D3FC8BE"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26E47F8D" w14:textId="6304EA4D"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63 </w:t>
            </w:r>
          </w:p>
        </w:tc>
        <w:tc>
          <w:tcPr>
            <w:tcW w:w="350" w:type="pct"/>
            <w:tcBorders>
              <w:top w:val="nil"/>
              <w:left w:val="nil"/>
              <w:bottom w:val="single" w:sz="4" w:space="0" w:color="F79646"/>
              <w:right w:val="single" w:sz="4" w:space="0" w:color="F79646"/>
            </w:tcBorders>
            <w:noWrap/>
            <w:vAlign w:val="center"/>
            <w:hideMark/>
          </w:tcPr>
          <w:p w14:paraId="26FE03FD" w14:textId="4E9D7E8A"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79EBCA7D" w14:textId="0B0C438F"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67 </w:t>
            </w:r>
          </w:p>
        </w:tc>
        <w:tc>
          <w:tcPr>
            <w:tcW w:w="305" w:type="pct"/>
            <w:tcBorders>
              <w:top w:val="nil"/>
              <w:left w:val="nil"/>
              <w:bottom w:val="single" w:sz="4" w:space="0" w:color="F79646"/>
              <w:right w:val="single" w:sz="4" w:space="0" w:color="F79646"/>
            </w:tcBorders>
            <w:noWrap/>
            <w:vAlign w:val="center"/>
            <w:hideMark/>
          </w:tcPr>
          <w:p w14:paraId="65C4057C" w14:textId="70888D1A"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53 </w:t>
            </w:r>
          </w:p>
        </w:tc>
        <w:tc>
          <w:tcPr>
            <w:tcW w:w="351" w:type="pct"/>
            <w:tcBorders>
              <w:top w:val="nil"/>
              <w:left w:val="nil"/>
              <w:bottom w:val="single" w:sz="4" w:space="0" w:color="F79646"/>
              <w:right w:val="single" w:sz="4" w:space="0" w:color="F79646"/>
            </w:tcBorders>
            <w:noWrap/>
            <w:vAlign w:val="center"/>
            <w:hideMark/>
          </w:tcPr>
          <w:p w14:paraId="2C134B6D" w14:textId="419A1B93"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59 </w:t>
            </w:r>
          </w:p>
        </w:tc>
        <w:tc>
          <w:tcPr>
            <w:tcW w:w="426" w:type="pct"/>
            <w:tcBorders>
              <w:top w:val="nil"/>
              <w:left w:val="nil"/>
              <w:bottom w:val="single" w:sz="4" w:space="0" w:color="F79646"/>
              <w:right w:val="single" w:sz="4" w:space="0" w:color="F79646"/>
            </w:tcBorders>
            <w:noWrap/>
            <w:vAlign w:val="center"/>
            <w:hideMark/>
          </w:tcPr>
          <w:p w14:paraId="7B416538" w14:textId="5020BD6E"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63 </w:t>
            </w:r>
          </w:p>
        </w:tc>
      </w:tr>
      <w:tr w:rsidR="00957C58" w:rsidRPr="00274624" w14:paraId="7298177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tcPr>
          <w:p w14:paraId="30CDC63C" w14:textId="77777777" w:rsidR="00957C58" w:rsidRPr="00957C58" w:rsidRDefault="00957C58" w:rsidP="00957C5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tcPr>
          <w:p w14:paraId="613AA677" w14:textId="748665D5" w:rsidR="00957C58" w:rsidRPr="00957C58" w:rsidRDefault="00957C58" w:rsidP="00957C58">
            <w:pPr>
              <w:spacing w:after="0"/>
              <w:rPr>
                <w:rFonts w:eastAsia="Times New Roman"/>
                <w:b/>
                <w:bCs/>
                <w:color w:val="000000"/>
                <w:sz w:val="18"/>
                <w:szCs w:val="18"/>
                <w:lang w:eastAsia="en-AU"/>
              </w:rPr>
            </w:pPr>
            <w:r>
              <w:rPr>
                <w:rFonts w:eastAsia="Times New Roman"/>
                <w:b/>
                <w:bCs/>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tcPr>
          <w:p w14:paraId="221105B0" w14:textId="7FA9C101" w:rsidR="00957C58" w:rsidRPr="00957C58" w:rsidRDefault="00957C58" w:rsidP="00957C58">
            <w:pPr>
              <w:spacing w:after="0"/>
              <w:jc w:val="right"/>
              <w:rPr>
                <w:rFonts w:asciiTheme="minorHAnsi" w:hAnsiTheme="minorHAnsi" w:cstheme="minorHAnsi"/>
                <w:b/>
                <w:bCs/>
                <w:sz w:val="18"/>
                <w:szCs w:val="18"/>
              </w:rPr>
            </w:pPr>
            <w:r w:rsidRPr="00957C58">
              <w:rPr>
                <w:rFonts w:asciiTheme="minorHAnsi" w:hAnsiTheme="minorHAnsi" w:cstheme="minorHAnsi"/>
                <w:b/>
                <w:bCs/>
                <w:sz w:val="18"/>
                <w:szCs w:val="18"/>
              </w:rPr>
              <w:t xml:space="preserve"> 78 </w:t>
            </w:r>
          </w:p>
        </w:tc>
        <w:tc>
          <w:tcPr>
            <w:tcW w:w="420" w:type="pct"/>
            <w:tcBorders>
              <w:top w:val="nil"/>
              <w:left w:val="nil"/>
              <w:bottom w:val="single" w:sz="4" w:space="0" w:color="F79646"/>
              <w:right w:val="single" w:sz="4" w:space="0" w:color="F79646"/>
            </w:tcBorders>
            <w:noWrap/>
            <w:vAlign w:val="center"/>
          </w:tcPr>
          <w:p w14:paraId="0213FE58" w14:textId="2E5E3D6C" w:rsidR="00957C58" w:rsidRPr="00957C58" w:rsidRDefault="00957C58" w:rsidP="00957C58">
            <w:pPr>
              <w:spacing w:after="0"/>
              <w:jc w:val="right"/>
              <w:rPr>
                <w:rFonts w:asciiTheme="minorHAnsi" w:hAnsiTheme="minorHAnsi" w:cstheme="minorHAnsi"/>
                <w:b/>
                <w:bCs/>
                <w:sz w:val="18"/>
                <w:szCs w:val="18"/>
              </w:rPr>
            </w:pPr>
            <w:r w:rsidRPr="00957C58">
              <w:rPr>
                <w:rFonts w:asciiTheme="minorHAnsi" w:hAnsiTheme="minorHAnsi" w:cstheme="minorHAnsi"/>
                <w:b/>
                <w:bCs/>
                <w:sz w:val="18"/>
                <w:szCs w:val="18"/>
              </w:rPr>
              <w:t xml:space="preserve"> 78 </w:t>
            </w:r>
          </w:p>
        </w:tc>
        <w:tc>
          <w:tcPr>
            <w:tcW w:w="420" w:type="pct"/>
            <w:tcBorders>
              <w:top w:val="nil"/>
              <w:left w:val="nil"/>
              <w:bottom w:val="single" w:sz="4" w:space="0" w:color="F79646"/>
              <w:right w:val="single" w:sz="4" w:space="0" w:color="F79646"/>
            </w:tcBorders>
            <w:noWrap/>
            <w:vAlign w:val="center"/>
          </w:tcPr>
          <w:p w14:paraId="54111B6F" w14:textId="70672E06" w:rsidR="00957C58" w:rsidRPr="00957C58" w:rsidRDefault="00957C58" w:rsidP="00957C58">
            <w:pPr>
              <w:spacing w:after="0"/>
              <w:jc w:val="right"/>
              <w:rPr>
                <w:rFonts w:asciiTheme="minorHAnsi" w:hAnsiTheme="minorHAnsi" w:cstheme="minorHAnsi"/>
                <w:b/>
                <w:bCs/>
                <w:sz w:val="18"/>
                <w:szCs w:val="18"/>
              </w:rPr>
            </w:pPr>
            <w:r w:rsidRPr="00957C58">
              <w:rPr>
                <w:rFonts w:asciiTheme="minorHAnsi" w:hAnsiTheme="minorHAnsi" w:cstheme="minorHAnsi"/>
                <w:b/>
                <w:bCs/>
                <w:sz w:val="18"/>
                <w:szCs w:val="18"/>
              </w:rPr>
              <w:t xml:space="preserve"> 80 </w:t>
            </w:r>
          </w:p>
        </w:tc>
        <w:tc>
          <w:tcPr>
            <w:tcW w:w="350" w:type="pct"/>
            <w:tcBorders>
              <w:top w:val="nil"/>
              <w:left w:val="nil"/>
              <w:bottom w:val="single" w:sz="4" w:space="0" w:color="F79646"/>
              <w:right w:val="single" w:sz="4" w:space="0" w:color="F79646"/>
            </w:tcBorders>
            <w:noWrap/>
            <w:vAlign w:val="center"/>
          </w:tcPr>
          <w:p w14:paraId="2F564446" w14:textId="415D9B8F" w:rsidR="00957C58" w:rsidRPr="00957C58" w:rsidRDefault="00957C58" w:rsidP="00957C58">
            <w:pPr>
              <w:spacing w:after="0"/>
              <w:jc w:val="right"/>
              <w:rPr>
                <w:rFonts w:asciiTheme="minorHAnsi" w:hAnsiTheme="minorHAnsi" w:cstheme="minorHAnsi"/>
                <w:b/>
                <w:bCs/>
                <w:sz w:val="18"/>
                <w:szCs w:val="18"/>
              </w:rPr>
            </w:pPr>
            <w:r w:rsidRPr="00957C58">
              <w:rPr>
                <w:rFonts w:asciiTheme="minorHAnsi" w:hAnsiTheme="minorHAnsi" w:cstheme="minorHAnsi"/>
                <w:b/>
                <w:bCs/>
                <w:sz w:val="18"/>
                <w:szCs w:val="18"/>
              </w:rPr>
              <w:t xml:space="preserve"> 79 </w:t>
            </w:r>
          </w:p>
        </w:tc>
        <w:tc>
          <w:tcPr>
            <w:tcW w:w="350" w:type="pct"/>
            <w:tcBorders>
              <w:top w:val="nil"/>
              <w:left w:val="nil"/>
              <w:bottom w:val="single" w:sz="4" w:space="0" w:color="F79646"/>
              <w:right w:val="single" w:sz="4" w:space="0" w:color="F79646"/>
            </w:tcBorders>
            <w:noWrap/>
            <w:vAlign w:val="center"/>
          </w:tcPr>
          <w:p w14:paraId="1B85FED5" w14:textId="3F258EB2" w:rsidR="00957C58" w:rsidRPr="00957C58" w:rsidRDefault="00957C58" w:rsidP="00957C58">
            <w:pPr>
              <w:spacing w:after="0"/>
              <w:jc w:val="right"/>
              <w:rPr>
                <w:rFonts w:asciiTheme="minorHAnsi" w:hAnsiTheme="minorHAnsi" w:cstheme="minorHAnsi"/>
                <w:b/>
                <w:bCs/>
                <w:sz w:val="18"/>
                <w:szCs w:val="18"/>
              </w:rPr>
            </w:pPr>
            <w:r w:rsidRPr="00957C58">
              <w:rPr>
                <w:rFonts w:asciiTheme="minorHAnsi" w:hAnsiTheme="minorHAnsi" w:cstheme="minorHAnsi"/>
                <w:b/>
                <w:bCs/>
                <w:sz w:val="18"/>
                <w:szCs w:val="18"/>
              </w:rPr>
              <w:t xml:space="preserve"> 77 </w:t>
            </w:r>
          </w:p>
        </w:tc>
        <w:tc>
          <w:tcPr>
            <w:tcW w:w="350" w:type="pct"/>
            <w:tcBorders>
              <w:top w:val="nil"/>
              <w:left w:val="nil"/>
              <w:bottom w:val="single" w:sz="4" w:space="0" w:color="F79646"/>
              <w:right w:val="single" w:sz="4" w:space="0" w:color="F79646"/>
            </w:tcBorders>
            <w:noWrap/>
            <w:vAlign w:val="center"/>
          </w:tcPr>
          <w:p w14:paraId="7E8DFD34" w14:textId="1EE02306" w:rsidR="00957C58" w:rsidRPr="00957C58" w:rsidRDefault="00957C58" w:rsidP="00957C58">
            <w:pPr>
              <w:spacing w:after="0"/>
              <w:jc w:val="right"/>
              <w:rPr>
                <w:rFonts w:asciiTheme="minorHAnsi" w:hAnsiTheme="minorHAnsi" w:cstheme="minorHAnsi"/>
                <w:b/>
                <w:bCs/>
                <w:sz w:val="18"/>
                <w:szCs w:val="18"/>
              </w:rPr>
            </w:pPr>
            <w:r w:rsidRPr="00957C58">
              <w:rPr>
                <w:rFonts w:asciiTheme="minorHAnsi" w:hAnsiTheme="minorHAnsi" w:cstheme="minorHAnsi"/>
                <w:b/>
                <w:bCs/>
                <w:sz w:val="18"/>
                <w:szCs w:val="18"/>
              </w:rPr>
              <w:t xml:space="preserve"> 81 </w:t>
            </w:r>
          </w:p>
        </w:tc>
        <w:tc>
          <w:tcPr>
            <w:tcW w:w="305" w:type="pct"/>
            <w:tcBorders>
              <w:top w:val="nil"/>
              <w:left w:val="nil"/>
              <w:bottom w:val="single" w:sz="4" w:space="0" w:color="F79646"/>
              <w:right w:val="single" w:sz="4" w:space="0" w:color="F79646"/>
            </w:tcBorders>
            <w:noWrap/>
            <w:vAlign w:val="center"/>
          </w:tcPr>
          <w:p w14:paraId="2837AD34" w14:textId="17AC6749" w:rsidR="00957C58" w:rsidRPr="00957C58" w:rsidRDefault="00957C58" w:rsidP="00957C58">
            <w:pPr>
              <w:spacing w:after="0"/>
              <w:jc w:val="right"/>
              <w:rPr>
                <w:rFonts w:asciiTheme="minorHAnsi" w:hAnsiTheme="minorHAnsi" w:cstheme="minorHAnsi"/>
                <w:b/>
                <w:bCs/>
                <w:sz w:val="18"/>
                <w:szCs w:val="18"/>
              </w:rPr>
            </w:pPr>
            <w:r w:rsidRPr="00957C58">
              <w:rPr>
                <w:rFonts w:asciiTheme="minorHAnsi" w:hAnsiTheme="minorHAnsi" w:cstheme="minorHAnsi"/>
                <w:b/>
                <w:bCs/>
                <w:sz w:val="18"/>
                <w:szCs w:val="18"/>
              </w:rPr>
              <w:t xml:space="preserve"> 73 </w:t>
            </w:r>
          </w:p>
        </w:tc>
        <w:tc>
          <w:tcPr>
            <w:tcW w:w="351" w:type="pct"/>
            <w:tcBorders>
              <w:top w:val="nil"/>
              <w:left w:val="nil"/>
              <w:bottom w:val="single" w:sz="4" w:space="0" w:color="F79646"/>
              <w:right w:val="single" w:sz="4" w:space="0" w:color="F79646"/>
            </w:tcBorders>
            <w:noWrap/>
            <w:vAlign w:val="center"/>
          </w:tcPr>
          <w:p w14:paraId="7AFC5A5C" w14:textId="4C0327A5" w:rsidR="00957C58" w:rsidRPr="00957C58" w:rsidRDefault="00957C58" w:rsidP="00957C58">
            <w:pPr>
              <w:spacing w:after="0"/>
              <w:jc w:val="right"/>
              <w:rPr>
                <w:rFonts w:asciiTheme="minorHAnsi" w:hAnsiTheme="minorHAnsi" w:cstheme="minorHAnsi"/>
                <w:b/>
                <w:bCs/>
                <w:sz w:val="18"/>
                <w:szCs w:val="18"/>
              </w:rPr>
            </w:pPr>
            <w:r w:rsidRPr="00957C58">
              <w:rPr>
                <w:rFonts w:asciiTheme="minorHAnsi" w:hAnsiTheme="minorHAnsi" w:cstheme="minorHAnsi"/>
                <w:b/>
                <w:bCs/>
                <w:sz w:val="18"/>
                <w:szCs w:val="18"/>
              </w:rPr>
              <w:t xml:space="preserve"> 80 </w:t>
            </w:r>
          </w:p>
        </w:tc>
        <w:tc>
          <w:tcPr>
            <w:tcW w:w="426" w:type="pct"/>
            <w:tcBorders>
              <w:top w:val="nil"/>
              <w:left w:val="nil"/>
              <w:bottom w:val="single" w:sz="4" w:space="0" w:color="F79646"/>
              <w:right w:val="single" w:sz="4" w:space="0" w:color="F79646"/>
            </w:tcBorders>
            <w:noWrap/>
            <w:vAlign w:val="center"/>
          </w:tcPr>
          <w:p w14:paraId="3E237DA6" w14:textId="3014D3C3" w:rsidR="00957C58" w:rsidRPr="00957C58" w:rsidRDefault="00957C58" w:rsidP="00957C58">
            <w:pPr>
              <w:spacing w:after="0"/>
              <w:jc w:val="right"/>
              <w:rPr>
                <w:rFonts w:asciiTheme="minorHAnsi" w:hAnsiTheme="minorHAnsi" w:cstheme="minorHAnsi"/>
                <w:b/>
                <w:bCs/>
                <w:sz w:val="18"/>
                <w:szCs w:val="18"/>
              </w:rPr>
            </w:pPr>
            <w:r w:rsidRPr="00957C58">
              <w:rPr>
                <w:rFonts w:asciiTheme="minorHAnsi" w:hAnsiTheme="minorHAnsi" w:cstheme="minorHAnsi"/>
                <w:b/>
                <w:bCs/>
                <w:sz w:val="18"/>
                <w:szCs w:val="18"/>
              </w:rPr>
              <w:t xml:space="preserve"> 79 </w:t>
            </w:r>
          </w:p>
        </w:tc>
      </w:tr>
      <w:tr w:rsidR="00957C58" w:rsidRPr="00274624" w14:paraId="3D0BDA2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4781257" w14:textId="77777777" w:rsidR="00957C58" w:rsidRPr="00957C58" w:rsidRDefault="00957C58" w:rsidP="00957C5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D643AB9" w14:textId="77777777" w:rsidR="00957C58" w:rsidRPr="00957C58" w:rsidRDefault="00957C58" w:rsidP="00957C58">
            <w:pPr>
              <w:spacing w:after="0"/>
              <w:rPr>
                <w:rFonts w:eastAsia="Times New Roman"/>
                <w:b/>
                <w:bCs/>
                <w:color w:val="000000"/>
                <w:sz w:val="18"/>
                <w:szCs w:val="18"/>
                <w:lang w:eastAsia="en-AU"/>
              </w:rPr>
            </w:pPr>
            <w:r w:rsidRPr="00957C58">
              <w:rPr>
                <w:rFonts w:eastAsia="Times New Roman"/>
                <w:b/>
                <w:bCs/>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592D77A3" w14:textId="130FF570"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2,707,739 </w:t>
            </w:r>
          </w:p>
        </w:tc>
        <w:tc>
          <w:tcPr>
            <w:tcW w:w="420" w:type="pct"/>
            <w:tcBorders>
              <w:top w:val="nil"/>
              <w:left w:val="nil"/>
              <w:bottom w:val="single" w:sz="4" w:space="0" w:color="F79646"/>
              <w:right w:val="single" w:sz="4" w:space="0" w:color="F79646"/>
            </w:tcBorders>
            <w:noWrap/>
            <w:vAlign w:val="center"/>
            <w:hideMark/>
          </w:tcPr>
          <w:p w14:paraId="40539D67" w14:textId="6647804F"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1,770,340 </w:t>
            </w:r>
          </w:p>
        </w:tc>
        <w:tc>
          <w:tcPr>
            <w:tcW w:w="420" w:type="pct"/>
            <w:tcBorders>
              <w:top w:val="nil"/>
              <w:left w:val="nil"/>
              <w:bottom w:val="single" w:sz="4" w:space="0" w:color="F79646"/>
              <w:right w:val="single" w:sz="4" w:space="0" w:color="F79646"/>
            </w:tcBorders>
            <w:noWrap/>
            <w:vAlign w:val="center"/>
            <w:hideMark/>
          </w:tcPr>
          <w:p w14:paraId="62CA558D" w14:textId="6012407F"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1,861,858 </w:t>
            </w:r>
          </w:p>
        </w:tc>
        <w:tc>
          <w:tcPr>
            <w:tcW w:w="350" w:type="pct"/>
            <w:tcBorders>
              <w:top w:val="nil"/>
              <w:left w:val="nil"/>
              <w:bottom w:val="single" w:sz="4" w:space="0" w:color="F79646"/>
              <w:right w:val="single" w:sz="4" w:space="0" w:color="F79646"/>
            </w:tcBorders>
            <w:noWrap/>
            <w:vAlign w:val="center"/>
            <w:hideMark/>
          </w:tcPr>
          <w:p w14:paraId="0740F9F6" w14:textId="37413442"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484,987 </w:t>
            </w:r>
          </w:p>
        </w:tc>
        <w:tc>
          <w:tcPr>
            <w:tcW w:w="350" w:type="pct"/>
            <w:tcBorders>
              <w:top w:val="nil"/>
              <w:left w:val="nil"/>
              <w:bottom w:val="single" w:sz="4" w:space="0" w:color="F79646"/>
              <w:right w:val="single" w:sz="4" w:space="0" w:color="F79646"/>
            </w:tcBorders>
            <w:noWrap/>
            <w:vAlign w:val="center"/>
            <w:hideMark/>
          </w:tcPr>
          <w:p w14:paraId="62C20FE2" w14:textId="5B7EA5EF"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708,449 </w:t>
            </w:r>
          </w:p>
        </w:tc>
        <w:tc>
          <w:tcPr>
            <w:tcW w:w="350" w:type="pct"/>
            <w:tcBorders>
              <w:top w:val="nil"/>
              <w:left w:val="nil"/>
              <w:bottom w:val="single" w:sz="4" w:space="0" w:color="F79646"/>
              <w:right w:val="single" w:sz="4" w:space="0" w:color="F79646"/>
            </w:tcBorders>
            <w:noWrap/>
            <w:vAlign w:val="center"/>
            <w:hideMark/>
          </w:tcPr>
          <w:p w14:paraId="49E82FD0" w14:textId="24B0B97D"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203,474 </w:t>
            </w:r>
          </w:p>
        </w:tc>
        <w:tc>
          <w:tcPr>
            <w:tcW w:w="305" w:type="pct"/>
            <w:tcBorders>
              <w:top w:val="nil"/>
              <w:left w:val="nil"/>
              <w:bottom w:val="single" w:sz="4" w:space="0" w:color="F79646"/>
              <w:right w:val="single" w:sz="4" w:space="0" w:color="F79646"/>
            </w:tcBorders>
            <w:noWrap/>
            <w:vAlign w:val="center"/>
            <w:hideMark/>
          </w:tcPr>
          <w:p w14:paraId="6B7F08D0" w14:textId="2AC8A6F6"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39,353 </w:t>
            </w:r>
          </w:p>
        </w:tc>
        <w:tc>
          <w:tcPr>
            <w:tcW w:w="351" w:type="pct"/>
            <w:tcBorders>
              <w:top w:val="nil"/>
              <w:left w:val="nil"/>
              <w:bottom w:val="single" w:sz="4" w:space="0" w:color="F79646"/>
              <w:right w:val="single" w:sz="4" w:space="0" w:color="F79646"/>
            </w:tcBorders>
            <w:noWrap/>
            <w:vAlign w:val="center"/>
            <w:hideMark/>
          </w:tcPr>
          <w:p w14:paraId="038213FE" w14:textId="6EB9E7D5"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189,543 </w:t>
            </w:r>
          </w:p>
        </w:tc>
        <w:tc>
          <w:tcPr>
            <w:tcW w:w="426" w:type="pct"/>
            <w:tcBorders>
              <w:top w:val="nil"/>
              <w:left w:val="nil"/>
              <w:bottom w:val="single" w:sz="4" w:space="0" w:color="F79646"/>
              <w:right w:val="single" w:sz="4" w:space="0" w:color="F79646"/>
            </w:tcBorders>
            <w:noWrap/>
            <w:vAlign w:val="center"/>
            <w:hideMark/>
          </w:tcPr>
          <w:p w14:paraId="3045B7A3" w14:textId="6CFFC69E"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7,965,742 </w:t>
            </w:r>
          </w:p>
        </w:tc>
      </w:tr>
      <w:tr w:rsidR="00957C58" w:rsidRPr="00274624" w14:paraId="4A2696C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82682D1" w14:textId="77777777" w:rsidR="00957C58" w:rsidRPr="00957C58" w:rsidRDefault="00957C58" w:rsidP="00957C5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875744D" w14:textId="77777777" w:rsidR="00957C58" w:rsidRPr="00957C58" w:rsidRDefault="00957C58" w:rsidP="00957C58">
            <w:pPr>
              <w:spacing w:after="0"/>
              <w:rPr>
                <w:rFonts w:eastAsia="Times New Roman"/>
                <w:b/>
                <w:bCs/>
                <w:color w:val="000000"/>
                <w:sz w:val="18"/>
                <w:szCs w:val="18"/>
                <w:lang w:eastAsia="en-AU"/>
              </w:rPr>
            </w:pPr>
            <w:r w:rsidRPr="00957C58">
              <w:rPr>
                <w:rFonts w:eastAsia="Times New Roman"/>
                <w:b/>
                <w:bCs/>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CFB88C9" w14:textId="2B739F80"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31 </w:t>
            </w:r>
          </w:p>
        </w:tc>
        <w:tc>
          <w:tcPr>
            <w:tcW w:w="420" w:type="pct"/>
            <w:tcBorders>
              <w:top w:val="nil"/>
              <w:left w:val="nil"/>
              <w:bottom w:val="single" w:sz="4" w:space="0" w:color="F79646"/>
              <w:right w:val="single" w:sz="4" w:space="0" w:color="F79646"/>
            </w:tcBorders>
            <w:noWrap/>
            <w:vAlign w:val="center"/>
            <w:hideMark/>
          </w:tcPr>
          <w:p w14:paraId="18BB668E" w14:textId="0DBAADF8"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29 </w:t>
            </w:r>
          </w:p>
        </w:tc>
        <w:tc>
          <w:tcPr>
            <w:tcW w:w="420" w:type="pct"/>
            <w:tcBorders>
              <w:top w:val="nil"/>
              <w:left w:val="nil"/>
              <w:bottom w:val="single" w:sz="4" w:space="0" w:color="F79646"/>
              <w:right w:val="single" w:sz="4" w:space="0" w:color="F79646"/>
            </w:tcBorders>
            <w:noWrap/>
            <w:vAlign w:val="center"/>
            <w:hideMark/>
          </w:tcPr>
          <w:p w14:paraId="685A1FC3" w14:textId="4DB0CCF9"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25 </w:t>
            </w:r>
          </w:p>
        </w:tc>
        <w:tc>
          <w:tcPr>
            <w:tcW w:w="350" w:type="pct"/>
            <w:tcBorders>
              <w:top w:val="nil"/>
              <w:left w:val="nil"/>
              <w:bottom w:val="single" w:sz="4" w:space="0" w:color="F79646"/>
              <w:right w:val="single" w:sz="4" w:space="0" w:color="F79646"/>
            </w:tcBorders>
            <w:noWrap/>
            <w:vAlign w:val="center"/>
            <w:hideMark/>
          </w:tcPr>
          <w:p w14:paraId="6481754C" w14:textId="12B44A0C"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27 </w:t>
            </w:r>
          </w:p>
        </w:tc>
        <w:tc>
          <w:tcPr>
            <w:tcW w:w="350" w:type="pct"/>
            <w:tcBorders>
              <w:top w:val="nil"/>
              <w:left w:val="nil"/>
              <w:bottom w:val="single" w:sz="4" w:space="0" w:color="F79646"/>
              <w:right w:val="single" w:sz="4" w:space="0" w:color="F79646"/>
            </w:tcBorders>
            <w:noWrap/>
            <w:vAlign w:val="center"/>
            <w:hideMark/>
          </w:tcPr>
          <w:p w14:paraId="557DCF4E" w14:textId="29895CD1"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31 </w:t>
            </w:r>
          </w:p>
        </w:tc>
        <w:tc>
          <w:tcPr>
            <w:tcW w:w="350" w:type="pct"/>
            <w:tcBorders>
              <w:top w:val="nil"/>
              <w:left w:val="nil"/>
              <w:bottom w:val="single" w:sz="4" w:space="0" w:color="F79646"/>
              <w:right w:val="single" w:sz="4" w:space="0" w:color="F79646"/>
            </w:tcBorders>
            <w:noWrap/>
            <w:vAlign w:val="center"/>
            <w:hideMark/>
          </w:tcPr>
          <w:p w14:paraId="5686D65A" w14:textId="15BA8915"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25 </w:t>
            </w:r>
          </w:p>
        </w:tc>
        <w:tc>
          <w:tcPr>
            <w:tcW w:w="305" w:type="pct"/>
            <w:tcBorders>
              <w:top w:val="nil"/>
              <w:left w:val="nil"/>
              <w:bottom w:val="single" w:sz="4" w:space="0" w:color="F79646"/>
              <w:right w:val="single" w:sz="4" w:space="0" w:color="F79646"/>
            </w:tcBorders>
            <w:noWrap/>
            <w:vAlign w:val="center"/>
            <w:hideMark/>
          </w:tcPr>
          <w:p w14:paraId="0DDA0D92" w14:textId="3029A539"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14 </w:t>
            </w:r>
          </w:p>
        </w:tc>
        <w:tc>
          <w:tcPr>
            <w:tcW w:w="351" w:type="pct"/>
            <w:tcBorders>
              <w:top w:val="nil"/>
              <w:left w:val="nil"/>
              <w:bottom w:val="single" w:sz="4" w:space="0" w:color="F79646"/>
              <w:right w:val="single" w:sz="4" w:space="0" w:color="F79646"/>
            </w:tcBorders>
            <w:noWrap/>
            <w:vAlign w:val="center"/>
            <w:hideMark/>
          </w:tcPr>
          <w:p w14:paraId="01474979" w14:textId="48B45732"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36 </w:t>
            </w:r>
          </w:p>
        </w:tc>
        <w:tc>
          <w:tcPr>
            <w:tcW w:w="426" w:type="pct"/>
            <w:tcBorders>
              <w:top w:val="nil"/>
              <w:left w:val="nil"/>
              <w:bottom w:val="single" w:sz="4" w:space="0" w:color="F79646"/>
              <w:right w:val="single" w:sz="4" w:space="0" w:color="F79646"/>
            </w:tcBorders>
            <w:noWrap/>
            <w:vAlign w:val="center"/>
            <w:hideMark/>
          </w:tcPr>
          <w:p w14:paraId="26DA599C" w14:textId="4981EAB0"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28 </w:t>
            </w:r>
          </w:p>
        </w:tc>
      </w:tr>
      <w:tr w:rsidR="00957C58" w:rsidRPr="00274624" w14:paraId="32A254A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2D3FFBA" w14:textId="77777777" w:rsidR="00957C58" w:rsidRPr="00274624" w:rsidRDefault="00957C58" w:rsidP="00957C58">
            <w:pPr>
              <w:spacing w:after="0"/>
              <w:rPr>
                <w:rFonts w:eastAsia="Times New Roman"/>
                <w:b/>
                <w:bCs/>
                <w:color w:val="000000"/>
                <w:sz w:val="18"/>
                <w:szCs w:val="18"/>
                <w:highlight w:val="yellow"/>
                <w:lang w:eastAsia="en-AU"/>
              </w:rPr>
            </w:pPr>
          </w:p>
        </w:tc>
        <w:tc>
          <w:tcPr>
            <w:tcW w:w="827" w:type="pct"/>
            <w:tcBorders>
              <w:top w:val="nil"/>
              <w:left w:val="nil"/>
              <w:bottom w:val="single" w:sz="4" w:space="0" w:color="F79646"/>
              <w:right w:val="single" w:sz="4" w:space="0" w:color="F79646"/>
            </w:tcBorders>
            <w:noWrap/>
            <w:vAlign w:val="center"/>
            <w:hideMark/>
          </w:tcPr>
          <w:p w14:paraId="4A0681B0" w14:textId="77777777" w:rsidR="00957C58" w:rsidRPr="00957C58" w:rsidRDefault="00957C58" w:rsidP="00957C58">
            <w:pPr>
              <w:spacing w:after="0"/>
              <w:rPr>
                <w:rFonts w:eastAsia="Times New Roman"/>
                <w:b/>
                <w:bCs/>
                <w:color w:val="000000"/>
                <w:sz w:val="18"/>
                <w:szCs w:val="18"/>
                <w:lang w:eastAsia="en-AU"/>
              </w:rPr>
            </w:pPr>
            <w:r w:rsidRPr="00957C58">
              <w:rPr>
                <w:rFonts w:eastAsia="Times New Roman"/>
                <w:b/>
                <w:bCs/>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6AA0996" w14:textId="18152D65"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317 </w:t>
            </w:r>
          </w:p>
        </w:tc>
        <w:tc>
          <w:tcPr>
            <w:tcW w:w="420" w:type="pct"/>
            <w:tcBorders>
              <w:top w:val="nil"/>
              <w:left w:val="nil"/>
              <w:bottom w:val="single" w:sz="4" w:space="0" w:color="F79646"/>
              <w:right w:val="single" w:sz="4" w:space="0" w:color="F79646"/>
            </w:tcBorders>
            <w:noWrap/>
            <w:vAlign w:val="center"/>
            <w:hideMark/>
          </w:tcPr>
          <w:p w14:paraId="743EB8B9" w14:textId="7F7B2BCB"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253 </w:t>
            </w:r>
          </w:p>
        </w:tc>
        <w:tc>
          <w:tcPr>
            <w:tcW w:w="420" w:type="pct"/>
            <w:tcBorders>
              <w:top w:val="nil"/>
              <w:left w:val="nil"/>
              <w:bottom w:val="single" w:sz="4" w:space="0" w:color="F79646"/>
              <w:right w:val="single" w:sz="4" w:space="0" w:color="F79646"/>
            </w:tcBorders>
            <w:noWrap/>
            <w:vAlign w:val="center"/>
            <w:hideMark/>
          </w:tcPr>
          <w:p w14:paraId="25418D84" w14:textId="334BFC1D"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331 </w:t>
            </w:r>
          </w:p>
        </w:tc>
        <w:tc>
          <w:tcPr>
            <w:tcW w:w="350" w:type="pct"/>
            <w:tcBorders>
              <w:top w:val="nil"/>
              <w:left w:val="nil"/>
              <w:bottom w:val="single" w:sz="4" w:space="0" w:color="F79646"/>
              <w:right w:val="single" w:sz="4" w:space="0" w:color="F79646"/>
            </w:tcBorders>
            <w:noWrap/>
            <w:vAlign w:val="center"/>
            <w:hideMark/>
          </w:tcPr>
          <w:p w14:paraId="5EDEC19D" w14:textId="0513B7A2"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256 </w:t>
            </w:r>
          </w:p>
        </w:tc>
        <w:tc>
          <w:tcPr>
            <w:tcW w:w="350" w:type="pct"/>
            <w:tcBorders>
              <w:top w:val="nil"/>
              <w:left w:val="nil"/>
              <w:bottom w:val="single" w:sz="4" w:space="0" w:color="F79646"/>
              <w:right w:val="single" w:sz="4" w:space="0" w:color="F79646"/>
            </w:tcBorders>
            <w:noWrap/>
            <w:vAlign w:val="center"/>
            <w:hideMark/>
          </w:tcPr>
          <w:p w14:paraId="22B69AE0" w14:textId="6078862F"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235 </w:t>
            </w:r>
          </w:p>
        </w:tc>
        <w:tc>
          <w:tcPr>
            <w:tcW w:w="350" w:type="pct"/>
            <w:tcBorders>
              <w:top w:val="nil"/>
              <w:left w:val="nil"/>
              <w:bottom w:val="single" w:sz="4" w:space="0" w:color="F79646"/>
              <w:right w:val="single" w:sz="4" w:space="0" w:color="F79646"/>
            </w:tcBorders>
            <w:noWrap/>
            <w:vAlign w:val="center"/>
            <w:hideMark/>
          </w:tcPr>
          <w:p w14:paraId="526039FF" w14:textId="0AC0AC18"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353 </w:t>
            </w:r>
          </w:p>
        </w:tc>
        <w:tc>
          <w:tcPr>
            <w:tcW w:w="305" w:type="pct"/>
            <w:tcBorders>
              <w:top w:val="nil"/>
              <w:left w:val="nil"/>
              <w:bottom w:val="single" w:sz="4" w:space="0" w:color="F79646"/>
              <w:right w:val="single" w:sz="4" w:space="0" w:color="F79646"/>
            </w:tcBorders>
            <w:noWrap/>
            <w:vAlign w:val="center"/>
            <w:hideMark/>
          </w:tcPr>
          <w:p w14:paraId="509DD56F" w14:textId="1C96C13B"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150 </w:t>
            </w:r>
          </w:p>
        </w:tc>
        <w:tc>
          <w:tcPr>
            <w:tcW w:w="351" w:type="pct"/>
            <w:tcBorders>
              <w:top w:val="nil"/>
              <w:left w:val="nil"/>
              <w:bottom w:val="single" w:sz="4" w:space="0" w:color="F79646"/>
              <w:right w:val="single" w:sz="4" w:space="0" w:color="F79646"/>
            </w:tcBorders>
            <w:noWrap/>
            <w:vAlign w:val="center"/>
            <w:hideMark/>
          </w:tcPr>
          <w:p w14:paraId="5211EF72" w14:textId="5E7FA3DD"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394 </w:t>
            </w:r>
          </w:p>
        </w:tc>
        <w:tc>
          <w:tcPr>
            <w:tcW w:w="426" w:type="pct"/>
            <w:tcBorders>
              <w:top w:val="nil"/>
              <w:left w:val="nil"/>
              <w:bottom w:val="single" w:sz="4" w:space="0" w:color="F79646"/>
              <w:right w:val="single" w:sz="4" w:space="0" w:color="F79646"/>
            </w:tcBorders>
            <w:noWrap/>
            <w:vAlign w:val="center"/>
            <w:hideMark/>
          </w:tcPr>
          <w:p w14:paraId="151BC661" w14:textId="61BE2E4C" w:rsidR="00957C58" w:rsidRPr="00957C58" w:rsidRDefault="00957C58" w:rsidP="00957C58">
            <w:pPr>
              <w:spacing w:after="0"/>
              <w:jc w:val="right"/>
              <w:rPr>
                <w:rFonts w:asciiTheme="minorHAnsi" w:eastAsia="Times New Roman" w:hAnsiTheme="minorHAnsi" w:cstheme="minorHAnsi"/>
                <w:b/>
                <w:bCs/>
                <w:color w:val="000000"/>
                <w:sz w:val="18"/>
                <w:szCs w:val="18"/>
                <w:lang w:eastAsia="en-AU"/>
              </w:rPr>
            </w:pPr>
            <w:r w:rsidRPr="00957C58">
              <w:rPr>
                <w:rFonts w:asciiTheme="minorHAnsi" w:hAnsiTheme="minorHAnsi" w:cstheme="minorHAnsi"/>
                <w:b/>
                <w:bCs/>
                <w:sz w:val="18"/>
                <w:szCs w:val="18"/>
              </w:rPr>
              <w:t xml:space="preserve"> 291 </w:t>
            </w:r>
          </w:p>
        </w:tc>
      </w:tr>
      <w:tr w:rsidR="008E1F1F" w:rsidRPr="00274624" w14:paraId="49EF8884" w14:textId="77777777" w:rsidTr="004E4A82">
        <w:trPr>
          <w:trHeight w:val="300"/>
        </w:trPr>
        <w:tc>
          <w:tcPr>
            <w:tcW w:w="5000" w:type="pct"/>
            <w:gridSpan w:val="11"/>
            <w:tcBorders>
              <w:top w:val="nil"/>
              <w:left w:val="single" w:sz="4" w:space="0" w:color="F79646"/>
              <w:bottom w:val="single" w:sz="4" w:space="0" w:color="F79646"/>
              <w:right w:val="single" w:sz="4" w:space="0" w:color="F79646"/>
            </w:tcBorders>
            <w:shd w:val="clear" w:color="000000" w:fill="FDE9D9"/>
            <w:noWrap/>
            <w:hideMark/>
          </w:tcPr>
          <w:p w14:paraId="2E572ECA" w14:textId="534BCF9E" w:rsidR="0006674C" w:rsidRPr="00274624" w:rsidRDefault="0006674C" w:rsidP="0006674C">
            <w:pPr>
              <w:spacing w:after="0"/>
              <w:rPr>
                <w:rFonts w:eastAsia="Times New Roman"/>
                <w:b/>
                <w:bCs/>
                <w:color w:val="000000"/>
                <w:sz w:val="18"/>
                <w:szCs w:val="18"/>
                <w:highlight w:val="yellow"/>
                <w:lang w:eastAsia="en-AU"/>
              </w:rPr>
            </w:pPr>
            <w:r w:rsidRPr="00957C58">
              <w:rPr>
                <w:rFonts w:eastAsia="Times New Roman"/>
                <w:b/>
                <w:bCs/>
                <w:color w:val="000000"/>
                <w:sz w:val="18"/>
                <w:szCs w:val="18"/>
                <w:lang w:eastAsia="en-AU"/>
              </w:rPr>
              <w:t>Has an emerging therapeutic role </w:t>
            </w:r>
          </w:p>
        </w:tc>
      </w:tr>
      <w:tr w:rsidR="00741092" w:rsidRPr="00957C58" w14:paraId="69BBB0C2"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CE61560"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lastRenderedPageBreak/>
              <w:t>Autoimmune haemolytic anaemia</w:t>
            </w:r>
          </w:p>
        </w:tc>
        <w:tc>
          <w:tcPr>
            <w:tcW w:w="827" w:type="pct"/>
            <w:tcBorders>
              <w:top w:val="nil"/>
              <w:left w:val="nil"/>
              <w:bottom w:val="single" w:sz="4" w:space="0" w:color="F79646"/>
              <w:right w:val="single" w:sz="4" w:space="0" w:color="F79646"/>
            </w:tcBorders>
            <w:noWrap/>
            <w:vAlign w:val="center"/>
            <w:hideMark/>
          </w:tcPr>
          <w:p w14:paraId="51CEF0F8"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AFF45EB" w14:textId="580311B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41 </w:t>
            </w:r>
          </w:p>
        </w:tc>
        <w:tc>
          <w:tcPr>
            <w:tcW w:w="420" w:type="pct"/>
            <w:tcBorders>
              <w:top w:val="nil"/>
              <w:left w:val="nil"/>
              <w:bottom w:val="single" w:sz="4" w:space="0" w:color="F79646"/>
              <w:right w:val="single" w:sz="4" w:space="0" w:color="F79646"/>
            </w:tcBorders>
            <w:noWrap/>
            <w:vAlign w:val="center"/>
            <w:hideMark/>
          </w:tcPr>
          <w:p w14:paraId="7E2A0A74" w14:textId="08CBA035"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2DE00C49" w14:textId="06CDB50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31 </w:t>
            </w:r>
          </w:p>
        </w:tc>
        <w:tc>
          <w:tcPr>
            <w:tcW w:w="350" w:type="pct"/>
            <w:tcBorders>
              <w:top w:val="nil"/>
              <w:left w:val="nil"/>
              <w:bottom w:val="single" w:sz="4" w:space="0" w:color="F79646"/>
              <w:right w:val="single" w:sz="4" w:space="0" w:color="F79646"/>
            </w:tcBorders>
            <w:noWrap/>
            <w:vAlign w:val="center"/>
            <w:hideMark/>
          </w:tcPr>
          <w:p w14:paraId="07442803" w14:textId="1CA566C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11 </w:t>
            </w:r>
          </w:p>
        </w:tc>
        <w:tc>
          <w:tcPr>
            <w:tcW w:w="350" w:type="pct"/>
            <w:tcBorders>
              <w:top w:val="nil"/>
              <w:left w:val="nil"/>
              <w:bottom w:val="single" w:sz="4" w:space="0" w:color="F79646"/>
              <w:right w:val="single" w:sz="4" w:space="0" w:color="F79646"/>
            </w:tcBorders>
            <w:noWrap/>
            <w:vAlign w:val="center"/>
            <w:hideMark/>
          </w:tcPr>
          <w:p w14:paraId="5CBFA63F" w14:textId="47515E75" w:rsidR="00957C58" w:rsidRPr="00957C58" w:rsidRDefault="008979C2"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3F59B0B4" w14:textId="17A196A9" w:rsidR="00957C58" w:rsidRPr="00957C58" w:rsidRDefault="008979C2"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6EDCBFDB" w14:textId="05687CE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5B925ED" w14:textId="2D1D87F2" w:rsidR="00957C58" w:rsidRPr="00957C58" w:rsidRDefault="008979C2" w:rsidP="00957C58">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4AF0C831" w14:textId="60F50B6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r w:rsidR="00751261">
              <w:rPr>
                <w:sz w:val="18"/>
                <w:szCs w:val="18"/>
              </w:rPr>
              <w:t>&lt;1</w:t>
            </w:r>
            <w:r w:rsidR="008979C2">
              <w:rPr>
                <w:sz w:val="18"/>
                <w:szCs w:val="18"/>
              </w:rPr>
              <w:t>43</w:t>
            </w:r>
            <w:r w:rsidR="00751261" w:rsidRPr="00957C58">
              <w:rPr>
                <w:sz w:val="18"/>
                <w:szCs w:val="18"/>
              </w:rPr>
              <w:t xml:space="preserve"> </w:t>
            </w:r>
          </w:p>
        </w:tc>
      </w:tr>
      <w:tr w:rsidR="00741092" w:rsidRPr="00957C58" w14:paraId="7A3C55F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5FCFD27"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588940B"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3A4196D" w14:textId="147195C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63 </w:t>
            </w:r>
          </w:p>
        </w:tc>
        <w:tc>
          <w:tcPr>
            <w:tcW w:w="420" w:type="pct"/>
            <w:tcBorders>
              <w:top w:val="nil"/>
              <w:left w:val="nil"/>
              <w:bottom w:val="single" w:sz="4" w:space="0" w:color="F79646"/>
              <w:right w:val="single" w:sz="4" w:space="0" w:color="F79646"/>
            </w:tcBorders>
            <w:noWrap/>
            <w:vAlign w:val="center"/>
            <w:hideMark/>
          </w:tcPr>
          <w:p w14:paraId="3970439D" w14:textId="648C14B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67 </w:t>
            </w:r>
          </w:p>
        </w:tc>
        <w:tc>
          <w:tcPr>
            <w:tcW w:w="420" w:type="pct"/>
            <w:tcBorders>
              <w:top w:val="nil"/>
              <w:left w:val="nil"/>
              <w:bottom w:val="single" w:sz="4" w:space="0" w:color="F79646"/>
              <w:right w:val="single" w:sz="4" w:space="0" w:color="F79646"/>
            </w:tcBorders>
            <w:noWrap/>
            <w:vAlign w:val="center"/>
            <w:hideMark/>
          </w:tcPr>
          <w:p w14:paraId="22DEAFC9" w14:textId="6D02878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66 </w:t>
            </w:r>
          </w:p>
        </w:tc>
        <w:tc>
          <w:tcPr>
            <w:tcW w:w="350" w:type="pct"/>
            <w:tcBorders>
              <w:top w:val="nil"/>
              <w:left w:val="nil"/>
              <w:bottom w:val="single" w:sz="4" w:space="0" w:color="F79646"/>
              <w:right w:val="single" w:sz="4" w:space="0" w:color="F79646"/>
            </w:tcBorders>
            <w:noWrap/>
            <w:vAlign w:val="center"/>
            <w:hideMark/>
          </w:tcPr>
          <w:p w14:paraId="540A6C03" w14:textId="1515BC2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2EDE9F8F" w14:textId="7DDFFEE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72 </w:t>
            </w:r>
          </w:p>
        </w:tc>
        <w:tc>
          <w:tcPr>
            <w:tcW w:w="350" w:type="pct"/>
            <w:tcBorders>
              <w:top w:val="nil"/>
              <w:left w:val="nil"/>
              <w:bottom w:val="single" w:sz="4" w:space="0" w:color="F79646"/>
              <w:right w:val="single" w:sz="4" w:space="0" w:color="F79646"/>
            </w:tcBorders>
            <w:noWrap/>
            <w:vAlign w:val="center"/>
            <w:hideMark/>
          </w:tcPr>
          <w:p w14:paraId="2D9BFD14" w14:textId="1542E2D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80 </w:t>
            </w:r>
          </w:p>
        </w:tc>
        <w:tc>
          <w:tcPr>
            <w:tcW w:w="305" w:type="pct"/>
            <w:tcBorders>
              <w:top w:val="nil"/>
              <w:left w:val="nil"/>
              <w:bottom w:val="single" w:sz="4" w:space="0" w:color="F79646"/>
              <w:right w:val="single" w:sz="4" w:space="0" w:color="F79646"/>
            </w:tcBorders>
            <w:noWrap/>
            <w:vAlign w:val="center"/>
            <w:hideMark/>
          </w:tcPr>
          <w:p w14:paraId="5448B0B8" w14:textId="42056D4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3B0757D" w14:textId="653E43D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33 </w:t>
            </w:r>
          </w:p>
        </w:tc>
        <w:tc>
          <w:tcPr>
            <w:tcW w:w="426" w:type="pct"/>
            <w:tcBorders>
              <w:top w:val="nil"/>
              <w:left w:val="nil"/>
              <w:bottom w:val="single" w:sz="4" w:space="0" w:color="F79646"/>
              <w:right w:val="single" w:sz="4" w:space="0" w:color="F79646"/>
            </w:tcBorders>
            <w:noWrap/>
            <w:vAlign w:val="center"/>
            <w:hideMark/>
          </w:tcPr>
          <w:p w14:paraId="2397EC71" w14:textId="20BC688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64 </w:t>
            </w:r>
          </w:p>
        </w:tc>
      </w:tr>
      <w:tr w:rsidR="00741092" w:rsidRPr="00957C58" w14:paraId="54A7C23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CF0762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FF0D9B4"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5DCC90C" w14:textId="7703582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69 </w:t>
            </w:r>
          </w:p>
        </w:tc>
        <w:tc>
          <w:tcPr>
            <w:tcW w:w="420" w:type="pct"/>
            <w:tcBorders>
              <w:top w:val="nil"/>
              <w:left w:val="nil"/>
              <w:bottom w:val="single" w:sz="4" w:space="0" w:color="F79646"/>
              <w:right w:val="single" w:sz="4" w:space="0" w:color="F79646"/>
            </w:tcBorders>
            <w:noWrap/>
            <w:vAlign w:val="center"/>
            <w:hideMark/>
          </w:tcPr>
          <w:p w14:paraId="1219B88A" w14:textId="5659270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7FC93E2D" w14:textId="353B428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66633F74" w14:textId="3D74597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85 </w:t>
            </w:r>
          </w:p>
        </w:tc>
        <w:tc>
          <w:tcPr>
            <w:tcW w:w="350" w:type="pct"/>
            <w:tcBorders>
              <w:top w:val="nil"/>
              <w:left w:val="nil"/>
              <w:bottom w:val="single" w:sz="4" w:space="0" w:color="F79646"/>
              <w:right w:val="single" w:sz="4" w:space="0" w:color="F79646"/>
            </w:tcBorders>
            <w:noWrap/>
            <w:vAlign w:val="center"/>
            <w:hideMark/>
          </w:tcPr>
          <w:p w14:paraId="08862FC4" w14:textId="3397E518"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62 </w:t>
            </w:r>
          </w:p>
        </w:tc>
        <w:tc>
          <w:tcPr>
            <w:tcW w:w="350" w:type="pct"/>
            <w:tcBorders>
              <w:top w:val="nil"/>
              <w:left w:val="nil"/>
              <w:bottom w:val="single" w:sz="4" w:space="0" w:color="F79646"/>
              <w:right w:val="single" w:sz="4" w:space="0" w:color="F79646"/>
            </w:tcBorders>
            <w:noWrap/>
            <w:vAlign w:val="center"/>
            <w:hideMark/>
          </w:tcPr>
          <w:p w14:paraId="1EE337E4" w14:textId="653CA78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90 </w:t>
            </w:r>
          </w:p>
        </w:tc>
        <w:tc>
          <w:tcPr>
            <w:tcW w:w="305" w:type="pct"/>
            <w:tcBorders>
              <w:top w:val="nil"/>
              <w:left w:val="nil"/>
              <w:bottom w:val="single" w:sz="4" w:space="0" w:color="F79646"/>
              <w:right w:val="single" w:sz="4" w:space="0" w:color="F79646"/>
            </w:tcBorders>
            <w:noWrap/>
            <w:vAlign w:val="center"/>
            <w:hideMark/>
          </w:tcPr>
          <w:p w14:paraId="0DE3D676" w14:textId="62F3CFC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8A71BEB" w14:textId="3E76775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71 </w:t>
            </w:r>
          </w:p>
        </w:tc>
        <w:tc>
          <w:tcPr>
            <w:tcW w:w="426" w:type="pct"/>
            <w:tcBorders>
              <w:top w:val="nil"/>
              <w:left w:val="nil"/>
              <w:bottom w:val="single" w:sz="4" w:space="0" w:color="F79646"/>
              <w:right w:val="single" w:sz="4" w:space="0" w:color="F79646"/>
            </w:tcBorders>
            <w:noWrap/>
            <w:vAlign w:val="center"/>
            <w:hideMark/>
          </w:tcPr>
          <w:p w14:paraId="3DE70945" w14:textId="61CDC02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76 </w:t>
            </w:r>
          </w:p>
        </w:tc>
      </w:tr>
      <w:tr w:rsidR="00741092" w:rsidRPr="00957C58" w14:paraId="3EBF880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8AA013A"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CFDE5A9"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3606B31" w14:textId="2D50F601"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6,495 </w:t>
            </w:r>
          </w:p>
        </w:tc>
        <w:tc>
          <w:tcPr>
            <w:tcW w:w="420" w:type="pct"/>
            <w:tcBorders>
              <w:top w:val="nil"/>
              <w:left w:val="nil"/>
              <w:bottom w:val="single" w:sz="4" w:space="0" w:color="F79646"/>
              <w:right w:val="single" w:sz="4" w:space="0" w:color="F79646"/>
            </w:tcBorders>
            <w:noWrap/>
            <w:vAlign w:val="center"/>
            <w:hideMark/>
          </w:tcPr>
          <w:p w14:paraId="54FD3F18" w14:textId="15FA3E7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7,915 </w:t>
            </w:r>
          </w:p>
        </w:tc>
        <w:tc>
          <w:tcPr>
            <w:tcW w:w="420" w:type="pct"/>
            <w:tcBorders>
              <w:top w:val="nil"/>
              <w:left w:val="nil"/>
              <w:bottom w:val="single" w:sz="4" w:space="0" w:color="F79646"/>
              <w:right w:val="single" w:sz="4" w:space="0" w:color="F79646"/>
            </w:tcBorders>
            <w:noWrap/>
            <w:vAlign w:val="center"/>
            <w:hideMark/>
          </w:tcPr>
          <w:p w14:paraId="126A6525" w14:textId="3C39F96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7,485 </w:t>
            </w:r>
          </w:p>
        </w:tc>
        <w:tc>
          <w:tcPr>
            <w:tcW w:w="350" w:type="pct"/>
            <w:tcBorders>
              <w:top w:val="nil"/>
              <w:left w:val="nil"/>
              <w:bottom w:val="single" w:sz="4" w:space="0" w:color="F79646"/>
              <w:right w:val="single" w:sz="4" w:space="0" w:color="F79646"/>
            </w:tcBorders>
            <w:noWrap/>
            <w:vAlign w:val="center"/>
            <w:hideMark/>
          </w:tcPr>
          <w:p w14:paraId="16B705B9" w14:textId="1721861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1,480 </w:t>
            </w:r>
          </w:p>
        </w:tc>
        <w:tc>
          <w:tcPr>
            <w:tcW w:w="350" w:type="pct"/>
            <w:tcBorders>
              <w:top w:val="nil"/>
              <w:left w:val="nil"/>
              <w:bottom w:val="single" w:sz="4" w:space="0" w:color="F79646"/>
              <w:right w:val="single" w:sz="4" w:space="0" w:color="F79646"/>
            </w:tcBorders>
            <w:noWrap/>
            <w:vAlign w:val="center"/>
            <w:hideMark/>
          </w:tcPr>
          <w:p w14:paraId="0663566A" w14:textId="7C20DCA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95 </w:t>
            </w:r>
          </w:p>
        </w:tc>
        <w:tc>
          <w:tcPr>
            <w:tcW w:w="350" w:type="pct"/>
            <w:tcBorders>
              <w:top w:val="nil"/>
              <w:left w:val="nil"/>
              <w:bottom w:val="single" w:sz="4" w:space="0" w:color="F79646"/>
              <w:right w:val="single" w:sz="4" w:space="0" w:color="F79646"/>
            </w:tcBorders>
            <w:noWrap/>
            <w:vAlign w:val="center"/>
            <w:hideMark/>
          </w:tcPr>
          <w:p w14:paraId="2BF6C992" w14:textId="13BD6EB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130 </w:t>
            </w:r>
          </w:p>
        </w:tc>
        <w:tc>
          <w:tcPr>
            <w:tcW w:w="305" w:type="pct"/>
            <w:tcBorders>
              <w:top w:val="nil"/>
              <w:left w:val="nil"/>
              <w:bottom w:val="single" w:sz="4" w:space="0" w:color="F79646"/>
              <w:right w:val="single" w:sz="4" w:space="0" w:color="F79646"/>
            </w:tcBorders>
            <w:noWrap/>
            <w:vAlign w:val="center"/>
            <w:hideMark/>
          </w:tcPr>
          <w:p w14:paraId="359FAE32" w14:textId="654C8AE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9EA8AEE" w14:textId="447919B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200 </w:t>
            </w:r>
          </w:p>
        </w:tc>
        <w:tc>
          <w:tcPr>
            <w:tcW w:w="426" w:type="pct"/>
            <w:tcBorders>
              <w:top w:val="nil"/>
              <w:left w:val="nil"/>
              <w:bottom w:val="single" w:sz="4" w:space="0" w:color="F79646"/>
              <w:right w:val="single" w:sz="4" w:space="0" w:color="F79646"/>
            </w:tcBorders>
            <w:noWrap/>
            <w:vAlign w:val="center"/>
            <w:hideMark/>
          </w:tcPr>
          <w:p w14:paraId="45E0B356" w14:textId="74DBF62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23,800 </w:t>
            </w:r>
          </w:p>
        </w:tc>
      </w:tr>
      <w:tr w:rsidR="00741092" w:rsidRPr="00957C58" w14:paraId="166A04F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64CF14F"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0D22663"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91770C4" w14:textId="357F990D"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534DF002" w14:textId="7B1F61DC"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53 </w:t>
            </w:r>
          </w:p>
        </w:tc>
        <w:tc>
          <w:tcPr>
            <w:tcW w:w="420" w:type="pct"/>
            <w:tcBorders>
              <w:top w:val="nil"/>
              <w:left w:val="nil"/>
              <w:bottom w:val="single" w:sz="4" w:space="0" w:color="F79646"/>
              <w:right w:val="single" w:sz="4" w:space="0" w:color="F79646"/>
            </w:tcBorders>
            <w:noWrap/>
            <w:vAlign w:val="center"/>
            <w:hideMark/>
          </w:tcPr>
          <w:p w14:paraId="6FFD70A3" w14:textId="7DFA227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31 </w:t>
            </w:r>
          </w:p>
        </w:tc>
        <w:tc>
          <w:tcPr>
            <w:tcW w:w="350" w:type="pct"/>
            <w:tcBorders>
              <w:top w:val="nil"/>
              <w:left w:val="nil"/>
              <w:bottom w:val="single" w:sz="4" w:space="0" w:color="F79646"/>
              <w:right w:val="single" w:sz="4" w:space="0" w:color="F79646"/>
            </w:tcBorders>
            <w:noWrap/>
            <w:vAlign w:val="center"/>
            <w:hideMark/>
          </w:tcPr>
          <w:p w14:paraId="68D71D57" w14:textId="00091EA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1F8D83D3" w14:textId="78E9A409"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1306FABD" w14:textId="3646F66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65 </w:t>
            </w:r>
          </w:p>
        </w:tc>
        <w:tc>
          <w:tcPr>
            <w:tcW w:w="305" w:type="pct"/>
            <w:tcBorders>
              <w:top w:val="nil"/>
              <w:left w:val="nil"/>
              <w:bottom w:val="single" w:sz="4" w:space="0" w:color="F79646"/>
              <w:right w:val="single" w:sz="4" w:space="0" w:color="F79646"/>
            </w:tcBorders>
            <w:noWrap/>
            <w:vAlign w:val="center"/>
            <w:hideMark/>
          </w:tcPr>
          <w:p w14:paraId="0DCDEA46" w14:textId="5B672B06"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FA12917" w14:textId="1FEA7713"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100 </w:t>
            </w:r>
          </w:p>
        </w:tc>
        <w:tc>
          <w:tcPr>
            <w:tcW w:w="426" w:type="pct"/>
            <w:tcBorders>
              <w:top w:val="nil"/>
              <w:left w:val="nil"/>
              <w:bottom w:val="single" w:sz="4" w:space="0" w:color="F79646"/>
              <w:right w:val="single" w:sz="4" w:space="0" w:color="F79646"/>
            </w:tcBorders>
            <w:noWrap/>
            <w:vAlign w:val="center"/>
            <w:hideMark/>
          </w:tcPr>
          <w:p w14:paraId="54B230E5" w14:textId="00E6CAF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42 </w:t>
            </w:r>
          </w:p>
        </w:tc>
      </w:tr>
      <w:tr w:rsidR="00741092" w:rsidRPr="00957C58" w14:paraId="619AF37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9436F91"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B1C00C5" w14:textId="77777777" w:rsidR="00957C58" w:rsidRPr="00957C58" w:rsidRDefault="00957C58" w:rsidP="00957C58">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4C56390B" w14:textId="31059FB4"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22D72CAC" w14:textId="3FCC8FC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33D97583" w14:textId="25B4FDBB"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387DF0D1" w14:textId="2B76B9B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528C4DAD" w14:textId="04BF5F9A"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B8CD830" w14:textId="3CC33A50"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154E8A53" w14:textId="28A0DEB7"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11D4063" w14:textId="3E8CC92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0 </w:t>
            </w:r>
          </w:p>
        </w:tc>
        <w:tc>
          <w:tcPr>
            <w:tcW w:w="426" w:type="pct"/>
            <w:tcBorders>
              <w:top w:val="nil"/>
              <w:left w:val="nil"/>
              <w:bottom w:val="single" w:sz="4" w:space="0" w:color="F79646"/>
              <w:right w:val="single" w:sz="4" w:space="0" w:color="F79646"/>
            </w:tcBorders>
            <w:noWrap/>
            <w:vAlign w:val="center"/>
            <w:hideMark/>
          </w:tcPr>
          <w:p w14:paraId="5A3BCC36" w14:textId="3A0EB41E" w:rsidR="00957C58" w:rsidRPr="00957C58" w:rsidRDefault="00957C58" w:rsidP="00957C58">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 </w:t>
            </w:r>
          </w:p>
        </w:tc>
      </w:tr>
      <w:tr w:rsidR="004E4A82" w:rsidRPr="00957C58" w14:paraId="73E5F760"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42FA7D04"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Bullous Pemphigoid</w:t>
            </w:r>
          </w:p>
        </w:tc>
        <w:tc>
          <w:tcPr>
            <w:tcW w:w="827" w:type="pct"/>
            <w:tcBorders>
              <w:top w:val="nil"/>
              <w:left w:val="nil"/>
              <w:bottom w:val="single" w:sz="4" w:space="0" w:color="F79646"/>
              <w:right w:val="single" w:sz="4" w:space="0" w:color="F79646"/>
            </w:tcBorders>
            <w:noWrap/>
            <w:vAlign w:val="center"/>
            <w:hideMark/>
          </w:tcPr>
          <w:p w14:paraId="1E9AD686"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3524A4E1" w14:textId="6120A489"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12 </w:t>
            </w:r>
          </w:p>
        </w:tc>
        <w:tc>
          <w:tcPr>
            <w:tcW w:w="420" w:type="pct"/>
            <w:tcBorders>
              <w:top w:val="nil"/>
              <w:left w:val="nil"/>
              <w:bottom w:val="single" w:sz="4" w:space="0" w:color="F79646"/>
              <w:right w:val="single" w:sz="4" w:space="0" w:color="F79646"/>
            </w:tcBorders>
            <w:noWrap/>
            <w:vAlign w:val="center"/>
            <w:hideMark/>
          </w:tcPr>
          <w:p w14:paraId="59D6092E" w14:textId="3C54FA1B"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23 </w:t>
            </w:r>
          </w:p>
        </w:tc>
        <w:tc>
          <w:tcPr>
            <w:tcW w:w="420" w:type="pct"/>
            <w:tcBorders>
              <w:top w:val="nil"/>
              <w:left w:val="nil"/>
              <w:bottom w:val="single" w:sz="4" w:space="0" w:color="F79646"/>
              <w:right w:val="single" w:sz="4" w:space="0" w:color="F79646"/>
            </w:tcBorders>
            <w:noWrap/>
            <w:vAlign w:val="center"/>
            <w:hideMark/>
          </w:tcPr>
          <w:p w14:paraId="032B0175" w14:textId="230BAB96"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18 </w:t>
            </w:r>
          </w:p>
        </w:tc>
        <w:tc>
          <w:tcPr>
            <w:tcW w:w="350" w:type="pct"/>
            <w:tcBorders>
              <w:top w:val="nil"/>
              <w:left w:val="nil"/>
              <w:bottom w:val="single" w:sz="4" w:space="0" w:color="F79646"/>
              <w:right w:val="single" w:sz="4" w:space="0" w:color="F79646"/>
            </w:tcBorders>
            <w:noWrap/>
            <w:vAlign w:val="center"/>
            <w:hideMark/>
          </w:tcPr>
          <w:p w14:paraId="23E38D85" w14:textId="33C2787B"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6BB8DAA4" w14:textId="4694E445"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2DA8C6AE" w14:textId="5905FFE2"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3EDAD9DA" w14:textId="206194D1"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CE45576" w14:textId="5636729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0EAF84D5" w14:textId="01D7F85C"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r>
              <w:rPr>
                <w:sz w:val="18"/>
                <w:szCs w:val="18"/>
              </w:rPr>
              <w:t>&lt;70</w:t>
            </w:r>
            <w:r w:rsidRPr="00957C58">
              <w:rPr>
                <w:sz w:val="18"/>
                <w:szCs w:val="18"/>
              </w:rPr>
              <w:t xml:space="preserve"> </w:t>
            </w:r>
          </w:p>
        </w:tc>
      </w:tr>
      <w:tr w:rsidR="004E4A82" w:rsidRPr="00957C58" w14:paraId="390E597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538C947"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E8E876D"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CEE4A40" w14:textId="0BB6B768"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67 </w:t>
            </w:r>
          </w:p>
        </w:tc>
        <w:tc>
          <w:tcPr>
            <w:tcW w:w="420" w:type="pct"/>
            <w:tcBorders>
              <w:top w:val="nil"/>
              <w:left w:val="nil"/>
              <w:bottom w:val="single" w:sz="4" w:space="0" w:color="F79646"/>
              <w:right w:val="single" w:sz="4" w:space="0" w:color="F79646"/>
            </w:tcBorders>
            <w:noWrap/>
            <w:vAlign w:val="center"/>
            <w:hideMark/>
          </w:tcPr>
          <w:p w14:paraId="7CA33111" w14:textId="7BA6CE5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68 </w:t>
            </w:r>
          </w:p>
        </w:tc>
        <w:tc>
          <w:tcPr>
            <w:tcW w:w="420" w:type="pct"/>
            <w:tcBorders>
              <w:top w:val="nil"/>
              <w:left w:val="nil"/>
              <w:bottom w:val="single" w:sz="4" w:space="0" w:color="F79646"/>
              <w:right w:val="single" w:sz="4" w:space="0" w:color="F79646"/>
            </w:tcBorders>
            <w:noWrap/>
            <w:vAlign w:val="center"/>
            <w:hideMark/>
          </w:tcPr>
          <w:p w14:paraId="1B9E65BE" w14:textId="4947F830"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67 </w:t>
            </w:r>
          </w:p>
        </w:tc>
        <w:tc>
          <w:tcPr>
            <w:tcW w:w="350" w:type="pct"/>
            <w:tcBorders>
              <w:top w:val="nil"/>
              <w:left w:val="nil"/>
              <w:bottom w:val="single" w:sz="4" w:space="0" w:color="F79646"/>
              <w:right w:val="single" w:sz="4" w:space="0" w:color="F79646"/>
            </w:tcBorders>
            <w:noWrap/>
            <w:vAlign w:val="center"/>
            <w:hideMark/>
          </w:tcPr>
          <w:p w14:paraId="26B1FA93" w14:textId="69093602"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40 </w:t>
            </w:r>
          </w:p>
        </w:tc>
        <w:tc>
          <w:tcPr>
            <w:tcW w:w="350" w:type="pct"/>
            <w:tcBorders>
              <w:top w:val="nil"/>
              <w:left w:val="nil"/>
              <w:bottom w:val="single" w:sz="4" w:space="0" w:color="F79646"/>
              <w:right w:val="single" w:sz="4" w:space="0" w:color="F79646"/>
            </w:tcBorders>
            <w:noWrap/>
            <w:vAlign w:val="center"/>
            <w:hideMark/>
          </w:tcPr>
          <w:p w14:paraId="14E696FF" w14:textId="2169CC23"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6D3B73F3" w14:textId="72C91348"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71 </w:t>
            </w:r>
          </w:p>
        </w:tc>
        <w:tc>
          <w:tcPr>
            <w:tcW w:w="305" w:type="pct"/>
            <w:tcBorders>
              <w:top w:val="nil"/>
              <w:left w:val="nil"/>
              <w:bottom w:val="single" w:sz="4" w:space="0" w:color="F79646"/>
              <w:right w:val="single" w:sz="4" w:space="0" w:color="F79646"/>
            </w:tcBorders>
            <w:noWrap/>
            <w:vAlign w:val="center"/>
            <w:hideMark/>
          </w:tcPr>
          <w:p w14:paraId="1CDC1DC7" w14:textId="26F5B6A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36F0F5E" w14:textId="3B6DFF10"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78 </w:t>
            </w:r>
          </w:p>
        </w:tc>
        <w:tc>
          <w:tcPr>
            <w:tcW w:w="426" w:type="pct"/>
            <w:tcBorders>
              <w:top w:val="nil"/>
              <w:left w:val="nil"/>
              <w:bottom w:val="single" w:sz="4" w:space="0" w:color="F79646"/>
              <w:right w:val="single" w:sz="4" w:space="0" w:color="F79646"/>
            </w:tcBorders>
            <w:noWrap/>
            <w:vAlign w:val="center"/>
            <w:hideMark/>
          </w:tcPr>
          <w:p w14:paraId="16AD6C35" w14:textId="05DED817"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66 </w:t>
            </w:r>
          </w:p>
        </w:tc>
      </w:tr>
      <w:tr w:rsidR="004E4A82" w:rsidRPr="00957C58" w14:paraId="1A32F34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DA3EF11"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5175B7B"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2C1D64B6" w14:textId="5114A493"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91 </w:t>
            </w:r>
          </w:p>
        </w:tc>
        <w:tc>
          <w:tcPr>
            <w:tcW w:w="420" w:type="pct"/>
            <w:tcBorders>
              <w:top w:val="nil"/>
              <w:left w:val="nil"/>
              <w:bottom w:val="single" w:sz="4" w:space="0" w:color="F79646"/>
              <w:right w:val="single" w:sz="4" w:space="0" w:color="F79646"/>
            </w:tcBorders>
            <w:noWrap/>
            <w:vAlign w:val="center"/>
            <w:hideMark/>
          </w:tcPr>
          <w:p w14:paraId="7EAD6A96" w14:textId="1FFA7A6A"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5DDEFFD7" w14:textId="6736F445"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81 </w:t>
            </w:r>
          </w:p>
        </w:tc>
        <w:tc>
          <w:tcPr>
            <w:tcW w:w="350" w:type="pct"/>
            <w:tcBorders>
              <w:top w:val="nil"/>
              <w:left w:val="nil"/>
              <w:bottom w:val="single" w:sz="4" w:space="0" w:color="F79646"/>
              <w:right w:val="single" w:sz="4" w:space="0" w:color="F79646"/>
            </w:tcBorders>
            <w:noWrap/>
            <w:vAlign w:val="center"/>
            <w:hideMark/>
          </w:tcPr>
          <w:p w14:paraId="4F09C4FB" w14:textId="4245EB02"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136 </w:t>
            </w:r>
          </w:p>
        </w:tc>
        <w:tc>
          <w:tcPr>
            <w:tcW w:w="350" w:type="pct"/>
            <w:tcBorders>
              <w:top w:val="nil"/>
              <w:left w:val="nil"/>
              <w:bottom w:val="single" w:sz="4" w:space="0" w:color="F79646"/>
              <w:right w:val="single" w:sz="4" w:space="0" w:color="F79646"/>
            </w:tcBorders>
            <w:noWrap/>
            <w:vAlign w:val="center"/>
            <w:hideMark/>
          </w:tcPr>
          <w:p w14:paraId="44D69DE9" w14:textId="0F5593C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112 </w:t>
            </w:r>
          </w:p>
        </w:tc>
        <w:tc>
          <w:tcPr>
            <w:tcW w:w="350" w:type="pct"/>
            <w:tcBorders>
              <w:top w:val="nil"/>
              <w:left w:val="nil"/>
              <w:bottom w:val="single" w:sz="4" w:space="0" w:color="F79646"/>
              <w:right w:val="single" w:sz="4" w:space="0" w:color="F79646"/>
            </w:tcBorders>
            <w:noWrap/>
            <w:vAlign w:val="center"/>
            <w:hideMark/>
          </w:tcPr>
          <w:p w14:paraId="7874CD7B" w14:textId="611404C6"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112 </w:t>
            </w:r>
          </w:p>
        </w:tc>
        <w:tc>
          <w:tcPr>
            <w:tcW w:w="305" w:type="pct"/>
            <w:tcBorders>
              <w:top w:val="nil"/>
              <w:left w:val="nil"/>
              <w:bottom w:val="single" w:sz="4" w:space="0" w:color="F79646"/>
              <w:right w:val="single" w:sz="4" w:space="0" w:color="F79646"/>
            </w:tcBorders>
            <w:noWrap/>
            <w:vAlign w:val="center"/>
            <w:hideMark/>
          </w:tcPr>
          <w:p w14:paraId="33FBDFB8" w14:textId="58080FF2"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0C26F62" w14:textId="4858A5F5"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68 </w:t>
            </w:r>
          </w:p>
        </w:tc>
        <w:tc>
          <w:tcPr>
            <w:tcW w:w="426" w:type="pct"/>
            <w:tcBorders>
              <w:top w:val="nil"/>
              <w:left w:val="nil"/>
              <w:bottom w:val="single" w:sz="4" w:space="0" w:color="F79646"/>
              <w:right w:val="single" w:sz="4" w:space="0" w:color="F79646"/>
            </w:tcBorders>
            <w:noWrap/>
            <w:vAlign w:val="center"/>
            <w:hideMark/>
          </w:tcPr>
          <w:p w14:paraId="1E37DEC4" w14:textId="0BE38930"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87 </w:t>
            </w:r>
          </w:p>
        </w:tc>
      </w:tr>
      <w:tr w:rsidR="004E4A82" w:rsidRPr="00957C58" w14:paraId="2D1DADD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545E135"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4DD8817"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1BAD263" w14:textId="3312C078"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10,325 </w:t>
            </w:r>
          </w:p>
        </w:tc>
        <w:tc>
          <w:tcPr>
            <w:tcW w:w="420" w:type="pct"/>
            <w:tcBorders>
              <w:top w:val="nil"/>
              <w:left w:val="nil"/>
              <w:bottom w:val="single" w:sz="4" w:space="0" w:color="F79646"/>
              <w:right w:val="single" w:sz="4" w:space="0" w:color="F79646"/>
            </w:tcBorders>
            <w:noWrap/>
            <w:vAlign w:val="center"/>
            <w:hideMark/>
          </w:tcPr>
          <w:p w14:paraId="27261FDF" w14:textId="716E80C0"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16,825 </w:t>
            </w:r>
          </w:p>
        </w:tc>
        <w:tc>
          <w:tcPr>
            <w:tcW w:w="420" w:type="pct"/>
            <w:tcBorders>
              <w:top w:val="nil"/>
              <w:left w:val="nil"/>
              <w:bottom w:val="single" w:sz="4" w:space="0" w:color="F79646"/>
              <w:right w:val="single" w:sz="4" w:space="0" w:color="F79646"/>
            </w:tcBorders>
            <w:noWrap/>
            <w:vAlign w:val="center"/>
            <w:hideMark/>
          </w:tcPr>
          <w:p w14:paraId="7CA163E2" w14:textId="374E38B1"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11,365 </w:t>
            </w:r>
          </w:p>
        </w:tc>
        <w:tc>
          <w:tcPr>
            <w:tcW w:w="350" w:type="pct"/>
            <w:tcBorders>
              <w:top w:val="nil"/>
              <w:left w:val="nil"/>
              <w:bottom w:val="single" w:sz="4" w:space="0" w:color="F79646"/>
              <w:right w:val="single" w:sz="4" w:space="0" w:color="F79646"/>
            </w:tcBorders>
            <w:noWrap/>
            <w:vAlign w:val="center"/>
            <w:hideMark/>
          </w:tcPr>
          <w:p w14:paraId="5681C5F1" w14:textId="4EE1AA5A"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2,770 </w:t>
            </w:r>
          </w:p>
        </w:tc>
        <w:tc>
          <w:tcPr>
            <w:tcW w:w="350" w:type="pct"/>
            <w:tcBorders>
              <w:top w:val="nil"/>
              <w:left w:val="nil"/>
              <w:bottom w:val="single" w:sz="4" w:space="0" w:color="F79646"/>
              <w:right w:val="single" w:sz="4" w:space="0" w:color="F79646"/>
            </w:tcBorders>
            <w:noWrap/>
            <w:vAlign w:val="center"/>
            <w:hideMark/>
          </w:tcPr>
          <w:p w14:paraId="4B939DAB" w14:textId="4251268C"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300 </w:t>
            </w:r>
          </w:p>
        </w:tc>
        <w:tc>
          <w:tcPr>
            <w:tcW w:w="350" w:type="pct"/>
            <w:tcBorders>
              <w:top w:val="nil"/>
              <w:left w:val="nil"/>
              <w:bottom w:val="single" w:sz="4" w:space="0" w:color="F79646"/>
              <w:right w:val="single" w:sz="4" w:space="0" w:color="F79646"/>
            </w:tcBorders>
            <w:noWrap/>
            <w:vAlign w:val="center"/>
            <w:hideMark/>
          </w:tcPr>
          <w:p w14:paraId="79149145" w14:textId="3E409942"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420 </w:t>
            </w:r>
          </w:p>
        </w:tc>
        <w:tc>
          <w:tcPr>
            <w:tcW w:w="305" w:type="pct"/>
            <w:tcBorders>
              <w:top w:val="nil"/>
              <w:left w:val="nil"/>
              <w:bottom w:val="single" w:sz="4" w:space="0" w:color="F79646"/>
              <w:right w:val="single" w:sz="4" w:space="0" w:color="F79646"/>
            </w:tcBorders>
            <w:noWrap/>
            <w:vAlign w:val="center"/>
            <w:hideMark/>
          </w:tcPr>
          <w:p w14:paraId="2515F057" w14:textId="4F444EF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5B1FF36" w14:textId="0A975432"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2,055 </w:t>
            </w:r>
          </w:p>
        </w:tc>
        <w:tc>
          <w:tcPr>
            <w:tcW w:w="426" w:type="pct"/>
            <w:tcBorders>
              <w:top w:val="nil"/>
              <w:left w:val="nil"/>
              <w:bottom w:val="single" w:sz="4" w:space="0" w:color="F79646"/>
              <w:right w:val="single" w:sz="4" w:space="0" w:color="F79646"/>
            </w:tcBorders>
            <w:noWrap/>
            <w:vAlign w:val="center"/>
            <w:hideMark/>
          </w:tcPr>
          <w:p w14:paraId="2898B101" w14:textId="6A85C78C"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44,060 </w:t>
            </w:r>
          </w:p>
        </w:tc>
      </w:tr>
      <w:tr w:rsidR="004E4A82" w:rsidRPr="00957C58" w14:paraId="07CBDFA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6521615"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625E724"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7211CCE" w14:textId="29452758"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59 </w:t>
            </w:r>
          </w:p>
        </w:tc>
        <w:tc>
          <w:tcPr>
            <w:tcW w:w="420" w:type="pct"/>
            <w:tcBorders>
              <w:top w:val="nil"/>
              <w:left w:val="nil"/>
              <w:bottom w:val="single" w:sz="4" w:space="0" w:color="F79646"/>
              <w:right w:val="single" w:sz="4" w:space="0" w:color="F79646"/>
            </w:tcBorders>
            <w:noWrap/>
            <w:vAlign w:val="center"/>
            <w:hideMark/>
          </w:tcPr>
          <w:p w14:paraId="5C5AE4AC" w14:textId="5D031A82"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59 </w:t>
            </w:r>
          </w:p>
        </w:tc>
        <w:tc>
          <w:tcPr>
            <w:tcW w:w="420" w:type="pct"/>
            <w:tcBorders>
              <w:top w:val="nil"/>
              <w:left w:val="nil"/>
              <w:bottom w:val="single" w:sz="4" w:space="0" w:color="F79646"/>
              <w:right w:val="single" w:sz="4" w:space="0" w:color="F79646"/>
            </w:tcBorders>
            <w:noWrap/>
            <w:vAlign w:val="center"/>
            <w:hideMark/>
          </w:tcPr>
          <w:p w14:paraId="26039285" w14:textId="5B1CC843"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49 </w:t>
            </w:r>
          </w:p>
        </w:tc>
        <w:tc>
          <w:tcPr>
            <w:tcW w:w="350" w:type="pct"/>
            <w:tcBorders>
              <w:top w:val="nil"/>
              <w:left w:val="nil"/>
              <w:bottom w:val="single" w:sz="4" w:space="0" w:color="F79646"/>
              <w:right w:val="single" w:sz="4" w:space="0" w:color="F79646"/>
            </w:tcBorders>
            <w:noWrap/>
            <w:vAlign w:val="center"/>
            <w:hideMark/>
          </w:tcPr>
          <w:p w14:paraId="7218D1B4" w14:textId="7A3BA6C6"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43 </w:t>
            </w:r>
          </w:p>
        </w:tc>
        <w:tc>
          <w:tcPr>
            <w:tcW w:w="350" w:type="pct"/>
            <w:tcBorders>
              <w:top w:val="nil"/>
              <w:left w:val="nil"/>
              <w:bottom w:val="single" w:sz="4" w:space="0" w:color="F79646"/>
              <w:right w:val="single" w:sz="4" w:space="0" w:color="F79646"/>
            </w:tcBorders>
            <w:noWrap/>
            <w:vAlign w:val="center"/>
            <w:hideMark/>
          </w:tcPr>
          <w:p w14:paraId="3D31DAFB" w14:textId="5D7A0478"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3CAA9AF0" w14:textId="2D0A6A41"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42 </w:t>
            </w:r>
          </w:p>
        </w:tc>
        <w:tc>
          <w:tcPr>
            <w:tcW w:w="305" w:type="pct"/>
            <w:tcBorders>
              <w:top w:val="nil"/>
              <w:left w:val="nil"/>
              <w:bottom w:val="single" w:sz="4" w:space="0" w:color="F79646"/>
              <w:right w:val="single" w:sz="4" w:space="0" w:color="F79646"/>
            </w:tcBorders>
            <w:noWrap/>
            <w:vAlign w:val="center"/>
            <w:hideMark/>
          </w:tcPr>
          <w:p w14:paraId="7806B529" w14:textId="039B005B"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460ED24" w14:textId="6C695422"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64 </w:t>
            </w:r>
          </w:p>
        </w:tc>
        <w:tc>
          <w:tcPr>
            <w:tcW w:w="426" w:type="pct"/>
            <w:tcBorders>
              <w:top w:val="nil"/>
              <w:left w:val="nil"/>
              <w:bottom w:val="single" w:sz="4" w:space="0" w:color="F79646"/>
              <w:right w:val="single" w:sz="4" w:space="0" w:color="F79646"/>
            </w:tcBorders>
            <w:noWrap/>
            <w:vAlign w:val="center"/>
            <w:hideMark/>
          </w:tcPr>
          <w:p w14:paraId="057652AD" w14:textId="1FCD9B95"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55 </w:t>
            </w:r>
          </w:p>
        </w:tc>
      </w:tr>
      <w:tr w:rsidR="004E4A82" w:rsidRPr="00957C58" w14:paraId="7BBCAE8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6BC1F0B"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9FF9CFE"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E36BEB9" w14:textId="2DD66717"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753FA22F" w14:textId="153DAD88"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253DE341" w14:textId="7A36FB84"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524409F5" w14:textId="2A5BF13D"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173ED193" w14:textId="2442756C"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FFAB883" w14:textId="249F75EB"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 </w:t>
            </w:r>
          </w:p>
        </w:tc>
        <w:tc>
          <w:tcPr>
            <w:tcW w:w="305" w:type="pct"/>
            <w:tcBorders>
              <w:top w:val="nil"/>
              <w:left w:val="nil"/>
              <w:bottom w:val="single" w:sz="4" w:space="0" w:color="F79646"/>
              <w:right w:val="single" w:sz="4" w:space="0" w:color="F79646"/>
            </w:tcBorders>
            <w:noWrap/>
            <w:vAlign w:val="center"/>
            <w:hideMark/>
          </w:tcPr>
          <w:p w14:paraId="308557B3" w14:textId="147B8F5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6824D44" w14:textId="6337B834"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4 </w:t>
            </w:r>
          </w:p>
        </w:tc>
        <w:tc>
          <w:tcPr>
            <w:tcW w:w="426" w:type="pct"/>
            <w:tcBorders>
              <w:top w:val="nil"/>
              <w:left w:val="nil"/>
              <w:bottom w:val="single" w:sz="4" w:space="0" w:color="F79646"/>
              <w:right w:val="single" w:sz="4" w:space="0" w:color="F79646"/>
            </w:tcBorders>
            <w:noWrap/>
            <w:vAlign w:val="center"/>
            <w:hideMark/>
          </w:tcPr>
          <w:p w14:paraId="4FDAD802" w14:textId="6BA27F6D"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2 </w:t>
            </w:r>
          </w:p>
        </w:tc>
      </w:tr>
      <w:tr w:rsidR="004E4A82" w:rsidRPr="00957C58" w14:paraId="3F3604F4"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504EA189"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Cicatricial pemphigoid (CP)</w:t>
            </w:r>
          </w:p>
        </w:tc>
        <w:tc>
          <w:tcPr>
            <w:tcW w:w="827" w:type="pct"/>
            <w:tcBorders>
              <w:top w:val="nil"/>
              <w:left w:val="nil"/>
              <w:bottom w:val="single" w:sz="4" w:space="0" w:color="F79646"/>
              <w:right w:val="single" w:sz="4" w:space="0" w:color="F79646"/>
            </w:tcBorders>
            <w:noWrap/>
            <w:vAlign w:val="center"/>
            <w:hideMark/>
          </w:tcPr>
          <w:p w14:paraId="7397DF81"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46656CB" w14:textId="555F968C"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051C7833" w14:textId="4F1F4A62"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303BF6D3" w14:textId="6AADCA4B"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13 </w:t>
            </w:r>
          </w:p>
        </w:tc>
        <w:tc>
          <w:tcPr>
            <w:tcW w:w="350" w:type="pct"/>
            <w:tcBorders>
              <w:top w:val="nil"/>
              <w:left w:val="nil"/>
              <w:bottom w:val="single" w:sz="4" w:space="0" w:color="F79646"/>
              <w:right w:val="single" w:sz="4" w:space="0" w:color="F79646"/>
            </w:tcBorders>
            <w:noWrap/>
            <w:vAlign w:val="center"/>
            <w:hideMark/>
          </w:tcPr>
          <w:p w14:paraId="0778BC45" w14:textId="7E75740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3DDB5EB6" w14:textId="4D76CB2A"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3CD3613" w14:textId="615CDAC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2A03519" w14:textId="4242F4CA"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721AA6B" w14:textId="1DB5CF10"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1939666" w14:textId="7AF230D9"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r>
              <w:rPr>
                <w:sz w:val="18"/>
                <w:szCs w:val="18"/>
              </w:rPr>
              <w:t>&lt;2</w:t>
            </w:r>
            <w:r w:rsidR="004C164A">
              <w:rPr>
                <w:sz w:val="18"/>
                <w:szCs w:val="18"/>
              </w:rPr>
              <w:t>4</w:t>
            </w:r>
            <w:r w:rsidRPr="00957C58">
              <w:rPr>
                <w:sz w:val="18"/>
                <w:szCs w:val="18"/>
              </w:rPr>
              <w:t xml:space="preserve"> </w:t>
            </w:r>
          </w:p>
        </w:tc>
      </w:tr>
      <w:tr w:rsidR="004E4A82" w:rsidRPr="00957C58" w14:paraId="68AFDF0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E9C3CA9"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ACFCC6E"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0E251CF" w14:textId="2EA8445B"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73 </w:t>
            </w:r>
          </w:p>
        </w:tc>
        <w:tc>
          <w:tcPr>
            <w:tcW w:w="420" w:type="pct"/>
            <w:tcBorders>
              <w:top w:val="nil"/>
              <w:left w:val="nil"/>
              <w:bottom w:val="single" w:sz="4" w:space="0" w:color="F79646"/>
              <w:right w:val="single" w:sz="4" w:space="0" w:color="F79646"/>
            </w:tcBorders>
            <w:noWrap/>
            <w:vAlign w:val="center"/>
            <w:hideMark/>
          </w:tcPr>
          <w:p w14:paraId="75692E5D" w14:textId="085313C1"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80 </w:t>
            </w:r>
          </w:p>
        </w:tc>
        <w:tc>
          <w:tcPr>
            <w:tcW w:w="420" w:type="pct"/>
            <w:tcBorders>
              <w:top w:val="nil"/>
              <w:left w:val="nil"/>
              <w:bottom w:val="single" w:sz="4" w:space="0" w:color="F79646"/>
              <w:right w:val="single" w:sz="4" w:space="0" w:color="F79646"/>
            </w:tcBorders>
            <w:noWrap/>
            <w:vAlign w:val="center"/>
            <w:hideMark/>
          </w:tcPr>
          <w:p w14:paraId="5F24A084" w14:textId="76298B88"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1B2ED62D" w14:textId="32DAD7F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6EDB373D" w14:textId="109D0138"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AE31685" w14:textId="724481E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4E3D3CB" w14:textId="49397754"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340E6BD" w14:textId="3CA3B2B3"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BE0D240" w14:textId="6F0B470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71 </w:t>
            </w:r>
          </w:p>
        </w:tc>
      </w:tr>
      <w:tr w:rsidR="004E4A82" w:rsidRPr="00957C58" w14:paraId="08AD2F3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5A89ACA"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0471053"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14A0AEE" w14:textId="1EB1CF9C"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69 </w:t>
            </w:r>
          </w:p>
        </w:tc>
        <w:tc>
          <w:tcPr>
            <w:tcW w:w="420" w:type="pct"/>
            <w:tcBorders>
              <w:top w:val="nil"/>
              <w:left w:val="nil"/>
              <w:bottom w:val="single" w:sz="4" w:space="0" w:color="F79646"/>
              <w:right w:val="single" w:sz="4" w:space="0" w:color="F79646"/>
            </w:tcBorders>
            <w:noWrap/>
            <w:vAlign w:val="center"/>
            <w:hideMark/>
          </w:tcPr>
          <w:p w14:paraId="709230F0" w14:textId="26766053"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336C5748" w14:textId="265A2306"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5E5D34CE" w14:textId="6AFE72F8"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38BF9FE6" w14:textId="3E8D9379"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A6604F6" w14:textId="585F5AB4"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6D91302" w14:textId="5D278BBF"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0BAEBB2" w14:textId="51290EDA"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DF0FFCD" w14:textId="2F2BB3B0"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76 </w:t>
            </w:r>
          </w:p>
        </w:tc>
      </w:tr>
      <w:tr w:rsidR="004E4A82" w:rsidRPr="00957C58" w14:paraId="5612D49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438EB86"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6B04A13"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54167EF0" w14:textId="3A992F65"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2,525 </w:t>
            </w:r>
          </w:p>
        </w:tc>
        <w:tc>
          <w:tcPr>
            <w:tcW w:w="420" w:type="pct"/>
            <w:tcBorders>
              <w:top w:val="nil"/>
              <w:left w:val="nil"/>
              <w:bottom w:val="single" w:sz="4" w:space="0" w:color="F79646"/>
              <w:right w:val="single" w:sz="4" w:space="0" w:color="F79646"/>
            </w:tcBorders>
            <w:noWrap/>
            <w:vAlign w:val="center"/>
            <w:hideMark/>
          </w:tcPr>
          <w:p w14:paraId="7E109453" w14:textId="21BC01F8"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270 </w:t>
            </w:r>
          </w:p>
        </w:tc>
        <w:tc>
          <w:tcPr>
            <w:tcW w:w="420" w:type="pct"/>
            <w:tcBorders>
              <w:top w:val="nil"/>
              <w:left w:val="nil"/>
              <w:bottom w:val="single" w:sz="4" w:space="0" w:color="F79646"/>
              <w:right w:val="single" w:sz="4" w:space="0" w:color="F79646"/>
            </w:tcBorders>
            <w:noWrap/>
            <w:vAlign w:val="center"/>
            <w:hideMark/>
          </w:tcPr>
          <w:p w14:paraId="5D173DDE" w14:textId="44A45D7C"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10,320 </w:t>
            </w:r>
          </w:p>
        </w:tc>
        <w:tc>
          <w:tcPr>
            <w:tcW w:w="350" w:type="pct"/>
            <w:tcBorders>
              <w:top w:val="nil"/>
              <w:left w:val="nil"/>
              <w:bottom w:val="single" w:sz="4" w:space="0" w:color="F79646"/>
              <w:right w:val="single" w:sz="4" w:space="0" w:color="F79646"/>
            </w:tcBorders>
            <w:noWrap/>
            <w:vAlign w:val="center"/>
            <w:hideMark/>
          </w:tcPr>
          <w:p w14:paraId="5FAD6874" w14:textId="70A34871"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1,050 </w:t>
            </w:r>
          </w:p>
        </w:tc>
        <w:tc>
          <w:tcPr>
            <w:tcW w:w="350" w:type="pct"/>
            <w:tcBorders>
              <w:top w:val="nil"/>
              <w:left w:val="nil"/>
              <w:bottom w:val="single" w:sz="4" w:space="0" w:color="F79646"/>
              <w:right w:val="single" w:sz="4" w:space="0" w:color="F79646"/>
            </w:tcBorders>
            <w:noWrap/>
            <w:vAlign w:val="center"/>
            <w:hideMark/>
          </w:tcPr>
          <w:p w14:paraId="1A8D1F2E" w14:textId="431F148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2F1F6E9" w14:textId="1A646F05"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79A2243" w14:textId="1A03C7B8"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F21211B" w14:textId="1E119A77"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4FFEE8F" w14:textId="245F78AF"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14,165 </w:t>
            </w:r>
          </w:p>
        </w:tc>
      </w:tr>
      <w:tr w:rsidR="004E4A82" w:rsidRPr="00957C58" w14:paraId="66C4533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2A7D3E6"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B7908F4"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5D594FC8" w14:textId="7DA5A6EA"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62 </w:t>
            </w:r>
          </w:p>
        </w:tc>
        <w:tc>
          <w:tcPr>
            <w:tcW w:w="420" w:type="pct"/>
            <w:tcBorders>
              <w:top w:val="nil"/>
              <w:left w:val="nil"/>
              <w:bottom w:val="single" w:sz="4" w:space="0" w:color="F79646"/>
              <w:right w:val="single" w:sz="4" w:space="0" w:color="F79646"/>
            </w:tcBorders>
            <w:noWrap/>
            <w:vAlign w:val="center"/>
            <w:hideMark/>
          </w:tcPr>
          <w:p w14:paraId="46568F03" w14:textId="57015AF0"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30 </w:t>
            </w:r>
          </w:p>
        </w:tc>
        <w:tc>
          <w:tcPr>
            <w:tcW w:w="420" w:type="pct"/>
            <w:tcBorders>
              <w:top w:val="nil"/>
              <w:left w:val="nil"/>
              <w:bottom w:val="single" w:sz="4" w:space="0" w:color="F79646"/>
              <w:right w:val="single" w:sz="4" w:space="0" w:color="F79646"/>
            </w:tcBorders>
            <w:noWrap/>
            <w:vAlign w:val="center"/>
            <w:hideMark/>
          </w:tcPr>
          <w:p w14:paraId="01B93A63" w14:textId="6A0A93CF"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30 </w:t>
            </w:r>
          </w:p>
        </w:tc>
        <w:tc>
          <w:tcPr>
            <w:tcW w:w="350" w:type="pct"/>
            <w:tcBorders>
              <w:top w:val="nil"/>
              <w:left w:val="nil"/>
              <w:bottom w:val="single" w:sz="4" w:space="0" w:color="F79646"/>
              <w:right w:val="single" w:sz="4" w:space="0" w:color="F79646"/>
            </w:tcBorders>
            <w:noWrap/>
            <w:vAlign w:val="center"/>
            <w:hideMark/>
          </w:tcPr>
          <w:p w14:paraId="3A01A8B4" w14:textId="32D5583F"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29 </w:t>
            </w:r>
          </w:p>
        </w:tc>
        <w:tc>
          <w:tcPr>
            <w:tcW w:w="350" w:type="pct"/>
            <w:tcBorders>
              <w:top w:val="nil"/>
              <w:left w:val="nil"/>
              <w:bottom w:val="single" w:sz="4" w:space="0" w:color="F79646"/>
              <w:right w:val="single" w:sz="4" w:space="0" w:color="F79646"/>
            </w:tcBorders>
            <w:noWrap/>
            <w:vAlign w:val="center"/>
            <w:hideMark/>
          </w:tcPr>
          <w:p w14:paraId="6CB1D8D5" w14:textId="3DA73FE1"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DD8533E" w14:textId="544A7028"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EFE7911" w14:textId="46BD8B11"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37771A5" w14:textId="708CF186"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84F9326" w14:textId="6A1AA686"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33 </w:t>
            </w:r>
          </w:p>
        </w:tc>
      </w:tr>
      <w:tr w:rsidR="004E4A82" w:rsidRPr="00957C58" w14:paraId="167B2DA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D3629CF"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1EE9AAE" w14:textId="77777777" w:rsidR="004E4A82" w:rsidRPr="00957C58" w:rsidRDefault="004E4A82" w:rsidP="004E4A82">
            <w:pPr>
              <w:spacing w:after="0"/>
              <w:rPr>
                <w:rFonts w:asciiTheme="minorHAnsi" w:eastAsia="Times New Roman" w:hAnsiTheme="minorHAnsi" w:cstheme="minorHAnsi"/>
                <w:color w:val="000000"/>
                <w:sz w:val="18"/>
                <w:szCs w:val="18"/>
                <w:lang w:eastAsia="en-AU"/>
              </w:rPr>
            </w:pPr>
            <w:r w:rsidRPr="00957C58">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9B0CCB0" w14:textId="1B7364D5"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EA98715" w14:textId="34F00669"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8AFEFF2" w14:textId="7732CB79"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3094DD0C" w14:textId="72B4DF49"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59F0EFCC" w14:textId="1FE6D6F4"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B2C482B" w14:textId="75D1039D"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CD9520B" w14:textId="6E8487FB"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82D4137" w14:textId="6D61A264"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B2BD749" w14:textId="559FBA0F"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1 </w:t>
            </w:r>
          </w:p>
        </w:tc>
      </w:tr>
      <w:tr w:rsidR="004E4A82" w:rsidRPr="00957C58" w14:paraId="3F457CB5"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8DBB567" w14:textId="77777777" w:rsidR="004E4A82" w:rsidRPr="00BD66EA" w:rsidRDefault="004E4A82" w:rsidP="004E4A82">
            <w:pPr>
              <w:spacing w:after="0"/>
              <w:rPr>
                <w:rFonts w:asciiTheme="minorHAnsi" w:eastAsia="Times New Roman" w:hAnsiTheme="minorHAnsi" w:cstheme="minorHAnsi"/>
                <w:color w:val="000000"/>
                <w:sz w:val="18"/>
                <w:szCs w:val="18"/>
                <w:lang w:eastAsia="en-AU"/>
              </w:rPr>
            </w:pPr>
            <w:r w:rsidRPr="00BD66EA">
              <w:rPr>
                <w:rFonts w:asciiTheme="minorHAnsi" w:eastAsia="Times New Roman" w:hAnsiTheme="minorHAnsi" w:cstheme="minorHAnsi"/>
                <w:color w:val="000000"/>
                <w:sz w:val="18"/>
                <w:szCs w:val="18"/>
                <w:lang w:eastAsia="en-AU"/>
              </w:rPr>
              <w:t>Drug-induced pemphigus foliaceus</w:t>
            </w:r>
          </w:p>
        </w:tc>
        <w:tc>
          <w:tcPr>
            <w:tcW w:w="827" w:type="pct"/>
            <w:tcBorders>
              <w:top w:val="nil"/>
              <w:left w:val="nil"/>
              <w:bottom w:val="single" w:sz="4" w:space="0" w:color="F79646"/>
              <w:right w:val="single" w:sz="4" w:space="0" w:color="F79646"/>
            </w:tcBorders>
            <w:noWrap/>
            <w:vAlign w:val="center"/>
            <w:hideMark/>
          </w:tcPr>
          <w:p w14:paraId="1FCB3ABD" w14:textId="77777777" w:rsidR="004E4A82" w:rsidRPr="00BD66EA" w:rsidRDefault="004E4A82" w:rsidP="004E4A82">
            <w:pPr>
              <w:spacing w:after="0"/>
              <w:rPr>
                <w:rFonts w:asciiTheme="minorHAnsi" w:eastAsia="Times New Roman" w:hAnsiTheme="minorHAnsi" w:cstheme="minorHAnsi"/>
                <w:color w:val="000000"/>
                <w:sz w:val="18"/>
                <w:szCs w:val="18"/>
                <w:lang w:eastAsia="en-AU"/>
              </w:rPr>
            </w:pPr>
            <w:r w:rsidRPr="00BD66EA">
              <w:rPr>
                <w:rFonts w:asciiTheme="minorHAnsi" w:eastAsia="Times New Roman" w:hAnsiTheme="minorHAnsi" w:cstheme="minorHAnsi"/>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52992420" w14:textId="6BB1A24B"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80BB3B2" w14:textId="3848E719"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53F985DC" w14:textId="1CFE0940"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6912CBA" w14:textId="58B58B74"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A6DB350" w14:textId="47B3CB9D"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D84D270" w14:textId="57972425"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B89EC60" w14:textId="5C527EAD"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53E08F8" w14:textId="63D28784"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7EB1A16" w14:textId="5FD68412"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r>
      <w:tr w:rsidR="004E4A82" w:rsidRPr="00957C58" w14:paraId="52D06C0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939EB0B" w14:textId="77777777" w:rsidR="004E4A82" w:rsidRPr="00BD66EA"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DFAF60F" w14:textId="77777777" w:rsidR="004E4A82" w:rsidRPr="00BD66EA" w:rsidRDefault="004E4A82" w:rsidP="004E4A82">
            <w:pPr>
              <w:spacing w:after="0"/>
              <w:rPr>
                <w:rFonts w:asciiTheme="minorHAnsi" w:eastAsia="Times New Roman" w:hAnsiTheme="minorHAnsi" w:cstheme="minorHAnsi"/>
                <w:color w:val="000000"/>
                <w:sz w:val="18"/>
                <w:szCs w:val="18"/>
                <w:lang w:eastAsia="en-AU"/>
              </w:rPr>
            </w:pPr>
            <w:r w:rsidRPr="00BD66EA">
              <w:rPr>
                <w:rFonts w:asciiTheme="minorHAnsi" w:eastAsia="Times New Roman" w:hAnsiTheme="minorHAnsi" w:cstheme="minorHAnsi"/>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4FBEA153" w14:textId="5658689B"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F3FBB00" w14:textId="18B1DD0D"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62 </w:t>
            </w:r>
          </w:p>
        </w:tc>
        <w:tc>
          <w:tcPr>
            <w:tcW w:w="420" w:type="pct"/>
            <w:tcBorders>
              <w:top w:val="nil"/>
              <w:left w:val="nil"/>
              <w:bottom w:val="single" w:sz="4" w:space="0" w:color="F79646"/>
              <w:right w:val="single" w:sz="4" w:space="0" w:color="F79646"/>
            </w:tcBorders>
            <w:noWrap/>
            <w:vAlign w:val="center"/>
            <w:hideMark/>
          </w:tcPr>
          <w:p w14:paraId="2AF5E4A4" w14:textId="7A79EDEC"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65121CC" w14:textId="32A96B66"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18A6E1E" w14:textId="2889FADA"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6AF5B07" w14:textId="50694C05"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043E51F" w14:textId="729638F3"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7B9BE57" w14:textId="0813BA04"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BC7CE8C" w14:textId="77D3E91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62 </w:t>
            </w:r>
          </w:p>
        </w:tc>
      </w:tr>
      <w:tr w:rsidR="004E4A82" w:rsidRPr="00957C58" w14:paraId="1B691F8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E7382A1" w14:textId="77777777" w:rsidR="004E4A82" w:rsidRPr="00BD66EA"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0676209" w14:textId="77777777" w:rsidR="004E4A82" w:rsidRPr="00BD66EA" w:rsidRDefault="004E4A82" w:rsidP="004E4A82">
            <w:pPr>
              <w:spacing w:after="0"/>
              <w:rPr>
                <w:rFonts w:asciiTheme="minorHAnsi" w:eastAsia="Times New Roman" w:hAnsiTheme="minorHAnsi" w:cstheme="minorHAnsi"/>
                <w:color w:val="000000"/>
                <w:sz w:val="18"/>
                <w:szCs w:val="18"/>
                <w:lang w:eastAsia="en-AU"/>
              </w:rPr>
            </w:pPr>
            <w:r w:rsidRPr="00BD66EA">
              <w:rPr>
                <w:rFonts w:asciiTheme="minorHAnsi" w:eastAsia="Times New Roman" w:hAnsiTheme="minorHAnsi" w:cstheme="minorHAnsi"/>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928BD61" w14:textId="17A3108C"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AF5D800" w14:textId="65BE8D05"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61 </w:t>
            </w:r>
          </w:p>
        </w:tc>
        <w:tc>
          <w:tcPr>
            <w:tcW w:w="420" w:type="pct"/>
            <w:tcBorders>
              <w:top w:val="nil"/>
              <w:left w:val="nil"/>
              <w:bottom w:val="single" w:sz="4" w:space="0" w:color="F79646"/>
              <w:right w:val="single" w:sz="4" w:space="0" w:color="F79646"/>
            </w:tcBorders>
            <w:noWrap/>
            <w:vAlign w:val="center"/>
            <w:hideMark/>
          </w:tcPr>
          <w:p w14:paraId="446C66D2" w14:textId="5A34E191"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DB152A5" w14:textId="39BE4EF8"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6BC3AF0" w14:textId="54E84B05"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E2DEF77" w14:textId="6E92F13B"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3487FC0" w14:textId="163D4C49"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F59A239" w14:textId="48A45D11"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CB12466" w14:textId="64933921"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61 </w:t>
            </w:r>
          </w:p>
        </w:tc>
      </w:tr>
      <w:tr w:rsidR="004E4A82" w:rsidRPr="00957C58" w14:paraId="63A3DE5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8A1A8F4" w14:textId="77777777" w:rsidR="004E4A82" w:rsidRPr="00BD66EA"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CDB7D91" w14:textId="77777777" w:rsidR="004E4A82" w:rsidRPr="00BD66EA" w:rsidRDefault="004E4A82" w:rsidP="004E4A82">
            <w:pPr>
              <w:spacing w:after="0"/>
              <w:rPr>
                <w:rFonts w:asciiTheme="minorHAnsi" w:eastAsia="Times New Roman" w:hAnsiTheme="minorHAnsi" w:cstheme="minorHAnsi"/>
                <w:color w:val="000000"/>
                <w:sz w:val="18"/>
                <w:szCs w:val="18"/>
                <w:lang w:eastAsia="en-AU"/>
              </w:rPr>
            </w:pPr>
            <w:r w:rsidRPr="00BD66EA">
              <w:rPr>
                <w:rFonts w:asciiTheme="minorHAnsi" w:eastAsia="Times New Roman" w:hAnsiTheme="minorHAnsi" w:cstheme="minorHAnsi"/>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B6D1738" w14:textId="7F038CAA"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320766A" w14:textId="46384241"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480 </w:t>
            </w:r>
          </w:p>
        </w:tc>
        <w:tc>
          <w:tcPr>
            <w:tcW w:w="420" w:type="pct"/>
            <w:tcBorders>
              <w:top w:val="nil"/>
              <w:left w:val="nil"/>
              <w:bottom w:val="single" w:sz="4" w:space="0" w:color="F79646"/>
              <w:right w:val="single" w:sz="4" w:space="0" w:color="F79646"/>
            </w:tcBorders>
            <w:noWrap/>
            <w:vAlign w:val="center"/>
            <w:hideMark/>
          </w:tcPr>
          <w:p w14:paraId="3F6BADC1" w14:textId="7752920C"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0F598A9" w14:textId="35B9DFC7"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8EE532E" w14:textId="36CAB43A"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9F9BFA3" w14:textId="1970F43B"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D39A555" w14:textId="1D564923"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78894E7" w14:textId="1240850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DC558C0" w14:textId="503D2C8C"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480 </w:t>
            </w:r>
          </w:p>
        </w:tc>
      </w:tr>
      <w:tr w:rsidR="004E4A82" w:rsidRPr="00957C58" w14:paraId="4739626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6FEC5F5" w14:textId="77777777" w:rsidR="004E4A82" w:rsidRPr="00BD66EA"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6FD14BB" w14:textId="77777777" w:rsidR="004E4A82" w:rsidRPr="00BD66EA" w:rsidRDefault="004E4A82" w:rsidP="004E4A82">
            <w:pPr>
              <w:spacing w:after="0"/>
              <w:rPr>
                <w:rFonts w:asciiTheme="minorHAnsi" w:eastAsia="Times New Roman" w:hAnsiTheme="minorHAnsi" w:cstheme="minorHAnsi"/>
                <w:color w:val="000000"/>
                <w:sz w:val="18"/>
                <w:szCs w:val="18"/>
                <w:lang w:eastAsia="en-AU"/>
              </w:rPr>
            </w:pPr>
            <w:r w:rsidRPr="00BD66EA">
              <w:rPr>
                <w:rFonts w:asciiTheme="minorHAnsi" w:eastAsia="Times New Roman" w:hAnsiTheme="minorHAnsi" w:cstheme="minorHAnsi"/>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61123C6" w14:textId="55E2D51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A963499" w14:textId="7A16CD11"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60 </w:t>
            </w:r>
          </w:p>
        </w:tc>
        <w:tc>
          <w:tcPr>
            <w:tcW w:w="420" w:type="pct"/>
            <w:tcBorders>
              <w:top w:val="nil"/>
              <w:left w:val="nil"/>
              <w:bottom w:val="single" w:sz="4" w:space="0" w:color="F79646"/>
              <w:right w:val="single" w:sz="4" w:space="0" w:color="F79646"/>
            </w:tcBorders>
            <w:noWrap/>
            <w:vAlign w:val="center"/>
            <w:hideMark/>
          </w:tcPr>
          <w:p w14:paraId="6F6CD155" w14:textId="57C5F7F7"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CA79E8B" w14:textId="60C6A30F"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57A0D4C" w14:textId="3F6A589B"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65CC512" w14:textId="6DD60A32"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00120AD" w14:textId="475222D7"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64F5E38" w14:textId="350F638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DDE6E3A" w14:textId="2A6B0312"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60 </w:t>
            </w:r>
          </w:p>
        </w:tc>
      </w:tr>
      <w:tr w:rsidR="004E4A82" w:rsidRPr="00957C58" w14:paraId="69BF620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C545620" w14:textId="77777777" w:rsidR="004E4A82" w:rsidRPr="00BD66EA" w:rsidRDefault="004E4A82" w:rsidP="004E4A82">
            <w:pPr>
              <w:spacing w:after="0"/>
              <w:rPr>
                <w:rFonts w:asciiTheme="minorHAnsi" w:eastAsia="Times New Roman" w:hAnsiTheme="minorHAnsi" w:cstheme="minorHAnsi"/>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A78E3B0" w14:textId="77777777" w:rsidR="004E4A82" w:rsidRPr="00BD66EA" w:rsidRDefault="004E4A82" w:rsidP="004E4A82">
            <w:pPr>
              <w:spacing w:after="0"/>
              <w:rPr>
                <w:rFonts w:asciiTheme="minorHAnsi" w:eastAsia="Times New Roman" w:hAnsiTheme="minorHAnsi" w:cstheme="minorHAnsi"/>
                <w:color w:val="000000"/>
                <w:sz w:val="18"/>
                <w:szCs w:val="18"/>
                <w:lang w:eastAsia="en-AU"/>
              </w:rPr>
            </w:pPr>
            <w:r w:rsidRPr="00BD66EA">
              <w:rPr>
                <w:rFonts w:asciiTheme="minorHAnsi" w:eastAsia="Times New Roman" w:hAnsiTheme="minorHAnsi" w:cstheme="minorHAnsi"/>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AC3BD83" w14:textId="6661A420"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24A3DFA" w14:textId="4AE2509E"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5389589" w14:textId="673B93F0"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6CD6A09" w14:textId="73A75685"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16996C4" w14:textId="75AF2194"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AC99939" w14:textId="5AA80EF2"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307E624" w14:textId="7C522E34"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114C307" w14:textId="77C38E5A"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48AB61D" w14:textId="24391080" w:rsidR="004E4A82" w:rsidRPr="00957C58" w:rsidRDefault="004E4A82" w:rsidP="004E4A82">
            <w:pPr>
              <w:spacing w:after="0"/>
              <w:jc w:val="right"/>
              <w:rPr>
                <w:rFonts w:asciiTheme="minorHAnsi" w:eastAsia="Times New Roman" w:hAnsiTheme="minorHAnsi" w:cstheme="minorHAnsi"/>
                <w:color w:val="000000"/>
                <w:sz w:val="18"/>
                <w:szCs w:val="18"/>
                <w:lang w:eastAsia="en-AU"/>
              </w:rPr>
            </w:pPr>
            <w:r w:rsidRPr="00957C58">
              <w:rPr>
                <w:sz w:val="18"/>
                <w:szCs w:val="18"/>
              </w:rPr>
              <w:t xml:space="preserve"> 0 </w:t>
            </w:r>
          </w:p>
        </w:tc>
      </w:tr>
      <w:tr w:rsidR="004E4A82" w:rsidRPr="00274624" w14:paraId="26C69F9C"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204796C"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Encephalitis associated with antibodies to AMPA receptor</w:t>
            </w:r>
          </w:p>
        </w:tc>
        <w:tc>
          <w:tcPr>
            <w:tcW w:w="827" w:type="pct"/>
            <w:tcBorders>
              <w:top w:val="nil"/>
              <w:left w:val="nil"/>
              <w:bottom w:val="single" w:sz="4" w:space="0" w:color="F79646"/>
              <w:right w:val="single" w:sz="4" w:space="0" w:color="F79646"/>
            </w:tcBorders>
            <w:noWrap/>
            <w:vAlign w:val="center"/>
            <w:hideMark/>
          </w:tcPr>
          <w:p w14:paraId="30B31AD9"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219BEFC" w14:textId="4395862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10C0C6AE" w14:textId="3867D4D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E92C1B9" w14:textId="025CAD8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F1EBF1B" w14:textId="3878AAD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996540A" w14:textId="083FD64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722C664" w14:textId="140D15A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C21E476" w14:textId="55054F2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B465F8D" w14:textId="47BBA6E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5CC9883" w14:textId="5A4830F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r>
      <w:tr w:rsidR="004E4A82" w:rsidRPr="00274624" w14:paraId="1656AA8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97D5AD8"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912C97C"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0C8A304" w14:textId="37DF4FB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60 </w:t>
            </w:r>
          </w:p>
        </w:tc>
        <w:tc>
          <w:tcPr>
            <w:tcW w:w="420" w:type="pct"/>
            <w:tcBorders>
              <w:top w:val="nil"/>
              <w:left w:val="nil"/>
              <w:bottom w:val="single" w:sz="4" w:space="0" w:color="F79646"/>
              <w:right w:val="single" w:sz="4" w:space="0" w:color="F79646"/>
            </w:tcBorders>
            <w:noWrap/>
            <w:vAlign w:val="center"/>
            <w:hideMark/>
          </w:tcPr>
          <w:p w14:paraId="0C22ABCB" w14:textId="0D02ABB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9254E55" w14:textId="3A82BC8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73AE694" w14:textId="4487B5E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9AC6B1F" w14:textId="255B1CF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696564E" w14:textId="3373F23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079EA92" w14:textId="0220462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0289CCF" w14:textId="2B30310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1148CC4" w14:textId="72D5410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60 </w:t>
            </w:r>
          </w:p>
        </w:tc>
      </w:tr>
      <w:tr w:rsidR="004E4A82" w:rsidRPr="00274624" w14:paraId="57AB33E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21D696D"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D6240BA"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3D5A205F" w14:textId="7A2D24A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66 </w:t>
            </w:r>
          </w:p>
        </w:tc>
        <w:tc>
          <w:tcPr>
            <w:tcW w:w="420" w:type="pct"/>
            <w:tcBorders>
              <w:top w:val="nil"/>
              <w:left w:val="nil"/>
              <w:bottom w:val="single" w:sz="4" w:space="0" w:color="F79646"/>
              <w:right w:val="single" w:sz="4" w:space="0" w:color="F79646"/>
            </w:tcBorders>
            <w:noWrap/>
            <w:vAlign w:val="center"/>
            <w:hideMark/>
          </w:tcPr>
          <w:p w14:paraId="4598BFA4" w14:textId="30E3020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FFCDC56" w14:textId="0FD2137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29D75FA" w14:textId="0941DAA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DC3F481" w14:textId="3E6D2BE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187B5EF" w14:textId="7D3924F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E5B46B9" w14:textId="144BE37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EB50A31" w14:textId="3E62D81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254B6B8" w14:textId="71091EE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66 </w:t>
            </w:r>
          </w:p>
        </w:tc>
      </w:tr>
      <w:tr w:rsidR="004E4A82" w:rsidRPr="00274624" w14:paraId="09EC5E3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FDF22D8"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E488F88"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0B75727" w14:textId="05F4873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480 </w:t>
            </w:r>
          </w:p>
        </w:tc>
        <w:tc>
          <w:tcPr>
            <w:tcW w:w="420" w:type="pct"/>
            <w:tcBorders>
              <w:top w:val="nil"/>
              <w:left w:val="nil"/>
              <w:bottom w:val="single" w:sz="4" w:space="0" w:color="F79646"/>
              <w:right w:val="single" w:sz="4" w:space="0" w:color="F79646"/>
            </w:tcBorders>
            <w:noWrap/>
            <w:vAlign w:val="center"/>
            <w:hideMark/>
          </w:tcPr>
          <w:p w14:paraId="44977206" w14:textId="10F46BC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0FE1797" w14:textId="0BD8660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EDBB34E" w14:textId="07CDCF4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D7A7AB3" w14:textId="7D951F3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EC1EF52" w14:textId="5CDAA38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106E71F" w14:textId="4AC0F85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0DD4AEE" w14:textId="6805051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4906EEA" w14:textId="23A02BA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480 </w:t>
            </w:r>
          </w:p>
        </w:tc>
      </w:tr>
      <w:tr w:rsidR="004E4A82" w:rsidRPr="00274624" w14:paraId="50F5881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4D049C2"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5AA6A6C"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5C18DFE" w14:textId="52B679C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34 </w:t>
            </w:r>
          </w:p>
        </w:tc>
        <w:tc>
          <w:tcPr>
            <w:tcW w:w="420" w:type="pct"/>
            <w:tcBorders>
              <w:top w:val="nil"/>
              <w:left w:val="nil"/>
              <w:bottom w:val="single" w:sz="4" w:space="0" w:color="F79646"/>
              <w:right w:val="single" w:sz="4" w:space="0" w:color="F79646"/>
            </w:tcBorders>
            <w:noWrap/>
            <w:vAlign w:val="center"/>
            <w:hideMark/>
          </w:tcPr>
          <w:p w14:paraId="4D714488" w14:textId="3D6AD3A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D5EE788" w14:textId="4645CFD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CE502E2" w14:textId="7F43F4D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8AC4D9A" w14:textId="6D1619E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529DAF3" w14:textId="03ED905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1C15321" w14:textId="4BC6003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09ECAF6" w14:textId="0604005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6DD457E" w14:textId="628D33A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34 </w:t>
            </w:r>
          </w:p>
        </w:tc>
      </w:tr>
      <w:tr w:rsidR="004E4A82" w:rsidRPr="00274624" w14:paraId="092A279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4984609"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0C3AFCC"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E3BE792" w14:textId="5E03CD7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B2FAA4D" w14:textId="52EEE7E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EA512C9" w14:textId="3242C12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DCE4F15" w14:textId="45F8351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EBCBCF6" w14:textId="5E1A1B0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9A9E53C" w14:textId="2A8BF40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5CC0DA9" w14:textId="561D562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034BE39" w14:textId="3E7F1D6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2726288" w14:textId="2D98400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r>
      <w:tr w:rsidR="004E4A82" w:rsidRPr="00274624" w14:paraId="4C7F7B9E"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D594E7E"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Encephalitis associated with antibodies to CASPR2</w:t>
            </w:r>
          </w:p>
        </w:tc>
        <w:tc>
          <w:tcPr>
            <w:tcW w:w="827" w:type="pct"/>
            <w:tcBorders>
              <w:top w:val="nil"/>
              <w:left w:val="nil"/>
              <w:bottom w:val="single" w:sz="4" w:space="0" w:color="F79646"/>
              <w:right w:val="single" w:sz="4" w:space="0" w:color="F79646"/>
            </w:tcBorders>
            <w:noWrap/>
            <w:vAlign w:val="center"/>
            <w:hideMark/>
          </w:tcPr>
          <w:p w14:paraId="16252AA4"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AE19A97" w14:textId="44DD223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9 </w:t>
            </w:r>
          </w:p>
        </w:tc>
        <w:tc>
          <w:tcPr>
            <w:tcW w:w="420" w:type="pct"/>
            <w:tcBorders>
              <w:top w:val="nil"/>
              <w:left w:val="nil"/>
              <w:bottom w:val="single" w:sz="4" w:space="0" w:color="F79646"/>
              <w:right w:val="single" w:sz="4" w:space="0" w:color="F79646"/>
            </w:tcBorders>
            <w:noWrap/>
            <w:vAlign w:val="center"/>
            <w:hideMark/>
          </w:tcPr>
          <w:p w14:paraId="2BF4517F" w14:textId="1E8ACF9E" w:rsidR="004E4A82" w:rsidRPr="00BD66EA" w:rsidRDefault="00824F38"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56E74948" w14:textId="1A84DFF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01F32853" w14:textId="4E4BA51B" w:rsidR="004E4A82" w:rsidRPr="00BD66EA" w:rsidRDefault="00824F38"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685EB178" w14:textId="4709EC4D" w:rsidR="004E4A82" w:rsidRPr="00BD66EA" w:rsidRDefault="00824F38"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13CB4714" w14:textId="16CC3CD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87285C1" w14:textId="3447AF5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C8245DB" w14:textId="62BB2A99" w:rsidR="004E4A82" w:rsidRPr="00BD66EA" w:rsidRDefault="00824F38"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0CBECF6F" w14:textId="415E2D9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r>
              <w:rPr>
                <w:rFonts w:asciiTheme="minorHAnsi" w:hAnsiTheme="minorHAnsi" w:cstheme="minorHAnsi"/>
                <w:sz w:val="18"/>
                <w:szCs w:val="18"/>
              </w:rPr>
              <w:t>&lt;</w:t>
            </w:r>
            <w:r w:rsidR="00285150">
              <w:rPr>
                <w:rFonts w:asciiTheme="minorHAnsi" w:hAnsiTheme="minorHAnsi" w:cstheme="minorHAnsi"/>
                <w:sz w:val="18"/>
                <w:szCs w:val="18"/>
              </w:rPr>
              <w:t>27</w:t>
            </w:r>
            <w:r w:rsidRPr="00BD66EA">
              <w:rPr>
                <w:rFonts w:asciiTheme="minorHAnsi" w:hAnsiTheme="minorHAnsi" w:cstheme="minorHAnsi"/>
                <w:sz w:val="18"/>
                <w:szCs w:val="18"/>
              </w:rPr>
              <w:t xml:space="preserve"> </w:t>
            </w:r>
          </w:p>
        </w:tc>
      </w:tr>
      <w:tr w:rsidR="004E4A82" w:rsidRPr="00274624" w14:paraId="45E9516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0A4D731"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EE02D18"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92ED7B3" w14:textId="019A481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56 </w:t>
            </w:r>
          </w:p>
        </w:tc>
        <w:tc>
          <w:tcPr>
            <w:tcW w:w="420" w:type="pct"/>
            <w:tcBorders>
              <w:top w:val="nil"/>
              <w:left w:val="nil"/>
              <w:bottom w:val="single" w:sz="4" w:space="0" w:color="F79646"/>
              <w:right w:val="single" w:sz="4" w:space="0" w:color="F79646"/>
            </w:tcBorders>
            <w:noWrap/>
            <w:vAlign w:val="center"/>
            <w:hideMark/>
          </w:tcPr>
          <w:p w14:paraId="0515A9C0" w14:textId="16CB43B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73 </w:t>
            </w:r>
          </w:p>
        </w:tc>
        <w:tc>
          <w:tcPr>
            <w:tcW w:w="420" w:type="pct"/>
            <w:tcBorders>
              <w:top w:val="nil"/>
              <w:left w:val="nil"/>
              <w:bottom w:val="single" w:sz="4" w:space="0" w:color="F79646"/>
              <w:right w:val="single" w:sz="4" w:space="0" w:color="F79646"/>
            </w:tcBorders>
            <w:noWrap/>
            <w:vAlign w:val="center"/>
            <w:hideMark/>
          </w:tcPr>
          <w:p w14:paraId="2B1DD550" w14:textId="0EF0816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52 </w:t>
            </w:r>
          </w:p>
        </w:tc>
        <w:tc>
          <w:tcPr>
            <w:tcW w:w="350" w:type="pct"/>
            <w:tcBorders>
              <w:top w:val="nil"/>
              <w:left w:val="nil"/>
              <w:bottom w:val="single" w:sz="4" w:space="0" w:color="F79646"/>
              <w:right w:val="single" w:sz="4" w:space="0" w:color="F79646"/>
            </w:tcBorders>
            <w:noWrap/>
            <w:vAlign w:val="center"/>
            <w:hideMark/>
          </w:tcPr>
          <w:p w14:paraId="328D1822" w14:textId="3BA1B9F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69E3A16C" w14:textId="466894A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5CB49A9A" w14:textId="351CCC1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79BF524" w14:textId="2CCEC2B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5182ED5" w14:textId="13107B9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70 </w:t>
            </w:r>
          </w:p>
        </w:tc>
        <w:tc>
          <w:tcPr>
            <w:tcW w:w="426" w:type="pct"/>
            <w:tcBorders>
              <w:top w:val="nil"/>
              <w:left w:val="nil"/>
              <w:bottom w:val="single" w:sz="4" w:space="0" w:color="F79646"/>
              <w:right w:val="single" w:sz="4" w:space="0" w:color="F79646"/>
            </w:tcBorders>
            <w:noWrap/>
            <w:vAlign w:val="center"/>
            <w:hideMark/>
          </w:tcPr>
          <w:p w14:paraId="1BC98988" w14:textId="7A62F20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62 </w:t>
            </w:r>
          </w:p>
        </w:tc>
      </w:tr>
      <w:tr w:rsidR="004E4A82" w:rsidRPr="00274624" w14:paraId="3F8E03A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44FA4F6"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E783A6B"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5661EE6" w14:textId="40ECC98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83 </w:t>
            </w:r>
          </w:p>
        </w:tc>
        <w:tc>
          <w:tcPr>
            <w:tcW w:w="420" w:type="pct"/>
            <w:tcBorders>
              <w:top w:val="nil"/>
              <w:left w:val="nil"/>
              <w:bottom w:val="single" w:sz="4" w:space="0" w:color="F79646"/>
              <w:right w:val="single" w:sz="4" w:space="0" w:color="F79646"/>
            </w:tcBorders>
            <w:noWrap/>
            <w:vAlign w:val="center"/>
            <w:hideMark/>
          </w:tcPr>
          <w:p w14:paraId="09BC1322" w14:textId="56FBC34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83 </w:t>
            </w:r>
          </w:p>
        </w:tc>
        <w:tc>
          <w:tcPr>
            <w:tcW w:w="420" w:type="pct"/>
            <w:tcBorders>
              <w:top w:val="nil"/>
              <w:left w:val="nil"/>
              <w:bottom w:val="single" w:sz="4" w:space="0" w:color="F79646"/>
              <w:right w:val="single" w:sz="4" w:space="0" w:color="F79646"/>
            </w:tcBorders>
            <w:noWrap/>
            <w:vAlign w:val="center"/>
            <w:hideMark/>
          </w:tcPr>
          <w:p w14:paraId="0F36ADF6" w14:textId="137EDA4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3FBC6918" w14:textId="04888FB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107 </w:t>
            </w:r>
          </w:p>
        </w:tc>
        <w:tc>
          <w:tcPr>
            <w:tcW w:w="350" w:type="pct"/>
            <w:tcBorders>
              <w:top w:val="nil"/>
              <w:left w:val="nil"/>
              <w:bottom w:val="single" w:sz="4" w:space="0" w:color="F79646"/>
              <w:right w:val="single" w:sz="4" w:space="0" w:color="F79646"/>
            </w:tcBorders>
            <w:noWrap/>
            <w:vAlign w:val="center"/>
            <w:hideMark/>
          </w:tcPr>
          <w:p w14:paraId="3A18966F" w14:textId="05FE229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89 </w:t>
            </w:r>
          </w:p>
        </w:tc>
        <w:tc>
          <w:tcPr>
            <w:tcW w:w="350" w:type="pct"/>
            <w:tcBorders>
              <w:top w:val="nil"/>
              <w:left w:val="nil"/>
              <w:bottom w:val="single" w:sz="4" w:space="0" w:color="F79646"/>
              <w:right w:val="single" w:sz="4" w:space="0" w:color="F79646"/>
            </w:tcBorders>
            <w:noWrap/>
            <w:vAlign w:val="center"/>
            <w:hideMark/>
          </w:tcPr>
          <w:p w14:paraId="5C4FFC8F" w14:textId="0182D7A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398EACC" w14:textId="1397C36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C74365B" w14:textId="402F7CC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50 </w:t>
            </w:r>
          </w:p>
        </w:tc>
        <w:tc>
          <w:tcPr>
            <w:tcW w:w="426" w:type="pct"/>
            <w:tcBorders>
              <w:top w:val="nil"/>
              <w:left w:val="nil"/>
              <w:bottom w:val="single" w:sz="4" w:space="0" w:color="F79646"/>
              <w:right w:val="single" w:sz="4" w:space="0" w:color="F79646"/>
            </w:tcBorders>
            <w:noWrap/>
            <w:vAlign w:val="center"/>
            <w:hideMark/>
          </w:tcPr>
          <w:p w14:paraId="3155F4E9" w14:textId="78D23B5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80 </w:t>
            </w:r>
          </w:p>
        </w:tc>
      </w:tr>
      <w:tr w:rsidR="004E4A82" w:rsidRPr="00274624" w14:paraId="70F1893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E71C2E5"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D4E9B49"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BA84664" w14:textId="343B496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3,880 </w:t>
            </w:r>
          </w:p>
        </w:tc>
        <w:tc>
          <w:tcPr>
            <w:tcW w:w="420" w:type="pct"/>
            <w:tcBorders>
              <w:top w:val="nil"/>
              <w:left w:val="nil"/>
              <w:bottom w:val="single" w:sz="4" w:space="0" w:color="F79646"/>
              <w:right w:val="single" w:sz="4" w:space="0" w:color="F79646"/>
            </w:tcBorders>
            <w:noWrap/>
            <w:vAlign w:val="center"/>
            <w:hideMark/>
          </w:tcPr>
          <w:p w14:paraId="11A1425F" w14:textId="617AE0E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1,690 </w:t>
            </w:r>
          </w:p>
        </w:tc>
        <w:tc>
          <w:tcPr>
            <w:tcW w:w="420" w:type="pct"/>
            <w:tcBorders>
              <w:top w:val="nil"/>
              <w:left w:val="nil"/>
              <w:bottom w:val="single" w:sz="4" w:space="0" w:color="F79646"/>
              <w:right w:val="single" w:sz="4" w:space="0" w:color="F79646"/>
            </w:tcBorders>
            <w:noWrap/>
            <w:vAlign w:val="center"/>
            <w:hideMark/>
          </w:tcPr>
          <w:p w14:paraId="727BFA65" w14:textId="4212255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1,695 </w:t>
            </w:r>
          </w:p>
        </w:tc>
        <w:tc>
          <w:tcPr>
            <w:tcW w:w="350" w:type="pct"/>
            <w:tcBorders>
              <w:top w:val="nil"/>
              <w:left w:val="nil"/>
              <w:bottom w:val="single" w:sz="4" w:space="0" w:color="F79646"/>
              <w:right w:val="single" w:sz="4" w:space="0" w:color="F79646"/>
            </w:tcBorders>
            <w:noWrap/>
            <w:vAlign w:val="center"/>
            <w:hideMark/>
          </w:tcPr>
          <w:p w14:paraId="1941E443" w14:textId="4D2FD31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200 </w:t>
            </w:r>
          </w:p>
        </w:tc>
        <w:tc>
          <w:tcPr>
            <w:tcW w:w="350" w:type="pct"/>
            <w:tcBorders>
              <w:top w:val="nil"/>
              <w:left w:val="nil"/>
              <w:bottom w:val="single" w:sz="4" w:space="0" w:color="F79646"/>
              <w:right w:val="single" w:sz="4" w:space="0" w:color="F79646"/>
            </w:tcBorders>
            <w:noWrap/>
            <w:vAlign w:val="center"/>
            <w:hideMark/>
          </w:tcPr>
          <w:p w14:paraId="0FDEA3A7" w14:textId="3EC1508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1,860 </w:t>
            </w:r>
          </w:p>
        </w:tc>
        <w:tc>
          <w:tcPr>
            <w:tcW w:w="350" w:type="pct"/>
            <w:tcBorders>
              <w:top w:val="nil"/>
              <w:left w:val="nil"/>
              <w:bottom w:val="single" w:sz="4" w:space="0" w:color="F79646"/>
              <w:right w:val="single" w:sz="4" w:space="0" w:color="F79646"/>
            </w:tcBorders>
            <w:noWrap/>
            <w:vAlign w:val="center"/>
            <w:hideMark/>
          </w:tcPr>
          <w:p w14:paraId="6B38F1D1" w14:textId="193B0F9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2A1C8F4" w14:textId="09D2688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3A6ED05" w14:textId="67FFE35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520 </w:t>
            </w:r>
          </w:p>
        </w:tc>
        <w:tc>
          <w:tcPr>
            <w:tcW w:w="426" w:type="pct"/>
            <w:tcBorders>
              <w:top w:val="nil"/>
              <w:left w:val="nil"/>
              <w:bottom w:val="single" w:sz="4" w:space="0" w:color="F79646"/>
              <w:right w:val="single" w:sz="4" w:space="0" w:color="F79646"/>
            </w:tcBorders>
            <w:noWrap/>
            <w:vAlign w:val="center"/>
            <w:hideMark/>
          </w:tcPr>
          <w:p w14:paraId="05DF8B06" w14:textId="5EC28A6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9,845 </w:t>
            </w:r>
          </w:p>
        </w:tc>
      </w:tr>
      <w:tr w:rsidR="004E4A82" w:rsidRPr="00274624" w14:paraId="4D80E13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0A782EA"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5563A20"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1800C5C7" w14:textId="68456C6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70B02933" w14:textId="4A5CD8C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56 </w:t>
            </w:r>
          </w:p>
        </w:tc>
        <w:tc>
          <w:tcPr>
            <w:tcW w:w="420" w:type="pct"/>
            <w:tcBorders>
              <w:top w:val="nil"/>
              <w:left w:val="nil"/>
              <w:bottom w:val="single" w:sz="4" w:space="0" w:color="F79646"/>
              <w:right w:val="single" w:sz="4" w:space="0" w:color="F79646"/>
            </w:tcBorders>
            <w:noWrap/>
            <w:vAlign w:val="center"/>
            <w:hideMark/>
          </w:tcPr>
          <w:p w14:paraId="3129756D" w14:textId="66F6167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27 </w:t>
            </w:r>
          </w:p>
        </w:tc>
        <w:tc>
          <w:tcPr>
            <w:tcW w:w="350" w:type="pct"/>
            <w:tcBorders>
              <w:top w:val="nil"/>
              <w:left w:val="nil"/>
              <w:bottom w:val="single" w:sz="4" w:space="0" w:color="F79646"/>
              <w:right w:val="single" w:sz="4" w:space="0" w:color="F79646"/>
            </w:tcBorders>
            <w:noWrap/>
            <w:vAlign w:val="center"/>
            <w:hideMark/>
          </w:tcPr>
          <w:p w14:paraId="1E8A9FA8" w14:textId="09C81BC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40 </w:t>
            </w:r>
          </w:p>
        </w:tc>
        <w:tc>
          <w:tcPr>
            <w:tcW w:w="350" w:type="pct"/>
            <w:tcBorders>
              <w:top w:val="nil"/>
              <w:left w:val="nil"/>
              <w:bottom w:val="single" w:sz="4" w:space="0" w:color="F79646"/>
              <w:right w:val="single" w:sz="4" w:space="0" w:color="F79646"/>
            </w:tcBorders>
            <w:noWrap/>
            <w:vAlign w:val="center"/>
            <w:hideMark/>
          </w:tcPr>
          <w:p w14:paraId="471BA754" w14:textId="5CDEB7F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40 </w:t>
            </w:r>
          </w:p>
        </w:tc>
        <w:tc>
          <w:tcPr>
            <w:tcW w:w="350" w:type="pct"/>
            <w:tcBorders>
              <w:top w:val="nil"/>
              <w:left w:val="nil"/>
              <w:bottom w:val="single" w:sz="4" w:space="0" w:color="F79646"/>
              <w:right w:val="single" w:sz="4" w:space="0" w:color="F79646"/>
            </w:tcBorders>
            <w:noWrap/>
            <w:vAlign w:val="center"/>
            <w:hideMark/>
          </w:tcPr>
          <w:p w14:paraId="0AEF1D4E" w14:textId="6744B00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244005F" w14:textId="512133C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5CEF77B" w14:textId="01CC97E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40 </w:t>
            </w:r>
          </w:p>
        </w:tc>
        <w:tc>
          <w:tcPr>
            <w:tcW w:w="426" w:type="pct"/>
            <w:tcBorders>
              <w:top w:val="nil"/>
              <w:left w:val="nil"/>
              <w:bottom w:val="single" w:sz="4" w:space="0" w:color="F79646"/>
              <w:right w:val="single" w:sz="4" w:space="0" w:color="F79646"/>
            </w:tcBorders>
            <w:noWrap/>
            <w:vAlign w:val="center"/>
            <w:hideMark/>
          </w:tcPr>
          <w:p w14:paraId="7FF901A5" w14:textId="20ECA31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41 </w:t>
            </w:r>
          </w:p>
        </w:tc>
      </w:tr>
      <w:tr w:rsidR="004E4A82" w:rsidRPr="00274624" w14:paraId="26B3AE8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20BE7E5"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DCC0805"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75C7AC3" w14:textId="3139238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1DE679B" w14:textId="781442F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C3953D7" w14:textId="3C5ABB0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E52313A" w14:textId="7FC6C52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2375AE9" w14:textId="0786446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70A75224" w14:textId="44FC131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E072371" w14:textId="15753F1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2E78356" w14:textId="4E02E24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 </w:t>
            </w:r>
          </w:p>
        </w:tc>
        <w:tc>
          <w:tcPr>
            <w:tcW w:w="426" w:type="pct"/>
            <w:tcBorders>
              <w:top w:val="nil"/>
              <w:left w:val="nil"/>
              <w:bottom w:val="single" w:sz="4" w:space="0" w:color="F79646"/>
              <w:right w:val="single" w:sz="4" w:space="0" w:color="F79646"/>
            </w:tcBorders>
            <w:noWrap/>
            <w:vAlign w:val="center"/>
            <w:hideMark/>
          </w:tcPr>
          <w:p w14:paraId="16A6598E" w14:textId="5FAF6DB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r>
      <w:tr w:rsidR="004E4A82" w:rsidRPr="00274624" w14:paraId="36E80394"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13F4462"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Encephalitis associated with antibodies to DPPX</w:t>
            </w:r>
          </w:p>
        </w:tc>
        <w:tc>
          <w:tcPr>
            <w:tcW w:w="827" w:type="pct"/>
            <w:tcBorders>
              <w:top w:val="nil"/>
              <w:left w:val="nil"/>
              <w:bottom w:val="single" w:sz="4" w:space="0" w:color="F79646"/>
              <w:right w:val="single" w:sz="4" w:space="0" w:color="F79646"/>
            </w:tcBorders>
            <w:noWrap/>
            <w:vAlign w:val="center"/>
            <w:hideMark/>
          </w:tcPr>
          <w:p w14:paraId="732F26CF"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72F0D0C7" w14:textId="5508A771" w:rsidR="004E4A82" w:rsidRPr="00BD66EA" w:rsidRDefault="001E0BC8"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1B865828" w14:textId="19C1FC3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BF0C5BC" w14:textId="480C77DC" w:rsidR="004E4A82" w:rsidRPr="00BD66EA" w:rsidRDefault="001E0BC8"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2EDE708D" w14:textId="215F1CA6" w:rsidR="004E4A82" w:rsidRPr="00BD66EA" w:rsidRDefault="001E0BC8"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26908DFE" w14:textId="58DACB18" w:rsidR="004E4A82" w:rsidRPr="00BD66EA" w:rsidRDefault="001E0BC8"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12A408AA" w14:textId="4C06E0B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9ED2EDC" w14:textId="3EE803A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B2B843D" w14:textId="65E213C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F7CFB97" w14:textId="7D3D8CF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r w:rsidR="001E0BC8">
              <w:rPr>
                <w:rFonts w:asciiTheme="minorHAnsi" w:hAnsiTheme="minorHAnsi" w:cstheme="minorHAnsi"/>
                <w:sz w:val="18"/>
                <w:szCs w:val="18"/>
              </w:rPr>
              <w:t>&lt;</w:t>
            </w:r>
            <w:r w:rsidR="00285150">
              <w:rPr>
                <w:rFonts w:asciiTheme="minorHAnsi" w:hAnsiTheme="minorHAnsi" w:cstheme="minorHAnsi"/>
                <w:sz w:val="18"/>
                <w:szCs w:val="18"/>
              </w:rPr>
              <w:t>1</w:t>
            </w:r>
            <w:r w:rsidR="00855690">
              <w:rPr>
                <w:rFonts w:asciiTheme="minorHAnsi" w:hAnsiTheme="minorHAnsi" w:cstheme="minorHAnsi"/>
                <w:sz w:val="18"/>
                <w:szCs w:val="18"/>
              </w:rPr>
              <w:t>4</w:t>
            </w:r>
          </w:p>
        </w:tc>
      </w:tr>
      <w:tr w:rsidR="004E4A82" w:rsidRPr="00274624" w14:paraId="169C23D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ECD80E2"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CD60F8D"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B1F8FEE" w14:textId="6DBD311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59 </w:t>
            </w:r>
          </w:p>
        </w:tc>
        <w:tc>
          <w:tcPr>
            <w:tcW w:w="420" w:type="pct"/>
            <w:tcBorders>
              <w:top w:val="nil"/>
              <w:left w:val="nil"/>
              <w:bottom w:val="single" w:sz="4" w:space="0" w:color="F79646"/>
              <w:right w:val="single" w:sz="4" w:space="0" w:color="F79646"/>
            </w:tcBorders>
            <w:noWrap/>
            <w:vAlign w:val="center"/>
            <w:hideMark/>
          </w:tcPr>
          <w:p w14:paraId="44E1731B" w14:textId="0E12427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8099DE4" w14:textId="6D8B83F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41 </w:t>
            </w:r>
          </w:p>
        </w:tc>
        <w:tc>
          <w:tcPr>
            <w:tcW w:w="350" w:type="pct"/>
            <w:tcBorders>
              <w:top w:val="nil"/>
              <w:left w:val="nil"/>
              <w:bottom w:val="single" w:sz="4" w:space="0" w:color="F79646"/>
              <w:right w:val="single" w:sz="4" w:space="0" w:color="F79646"/>
            </w:tcBorders>
            <w:noWrap/>
            <w:vAlign w:val="center"/>
            <w:hideMark/>
          </w:tcPr>
          <w:p w14:paraId="43FAE774" w14:textId="1C51E32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66 </w:t>
            </w:r>
          </w:p>
        </w:tc>
        <w:tc>
          <w:tcPr>
            <w:tcW w:w="350" w:type="pct"/>
            <w:tcBorders>
              <w:top w:val="nil"/>
              <w:left w:val="nil"/>
              <w:bottom w:val="single" w:sz="4" w:space="0" w:color="F79646"/>
              <w:right w:val="single" w:sz="4" w:space="0" w:color="F79646"/>
            </w:tcBorders>
            <w:noWrap/>
            <w:vAlign w:val="center"/>
            <w:hideMark/>
          </w:tcPr>
          <w:p w14:paraId="0B8E2CC1" w14:textId="0C8371E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685792E5" w14:textId="29B4BF7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2AB5088" w14:textId="16224CA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13D361F" w14:textId="3CE3E91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451E608" w14:textId="0E717D8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47 </w:t>
            </w:r>
          </w:p>
        </w:tc>
      </w:tr>
      <w:tr w:rsidR="004E4A82" w:rsidRPr="00274624" w14:paraId="63A6B4E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977D171"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4AAA7CE"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1F455D0" w14:textId="32E8A48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558CED72" w14:textId="21FC2FF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A7E02F0" w14:textId="62C8488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6F436077" w14:textId="389264C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92 </w:t>
            </w:r>
          </w:p>
        </w:tc>
        <w:tc>
          <w:tcPr>
            <w:tcW w:w="350" w:type="pct"/>
            <w:tcBorders>
              <w:top w:val="nil"/>
              <w:left w:val="nil"/>
              <w:bottom w:val="single" w:sz="4" w:space="0" w:color="F79646"/>
              <w:right w:val="single" w:sz="4" w:space="0" w:color="F79646"/>
            </w:tcBorders>
            <w:noWrap/>
            <w:vAlign w:val="center"/>
            <w:hideMark/>
          </w:tcPr>
          <w:p w14:paraId="06D8A6AD" w14:textId="633170B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47 </w:t>
            </w:r>
          </w:p>
        </w:tc>
        <w:tc>
          <w:tcPr>
            <w:tcW w:w="350" w:type="pct"/>
            <w:tcBorders>
              <w:top w:val="nil"/>
              <w:left w:val="nil"/>
              <w:bottom w:val="single" w:sz="4" w:space="0" w:color="F79646"/>
              <w:right w:val="single" w:sz="4" w:space="0" w:color="F79646"/>
            </w:tcBorders>
            <w:noWrap/>
            <w:vAlign w:val="center"/>
            <w:hideMark/>
          </w:tcPr>
          <w:p w14:paraId="407EEEA0" w14:textId="7ABF47A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095374E" w14:textId="172C733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7779A9A" w14:textId="1F4DAD0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272FC09" w14:textId="01F38C0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78 </w:t>
            </w:r>
          </w:p>
        </w:tc>
      </w:tr>
      <w:tr w:rsidR="004E4A82" w:rsidRPr="00274624" w14:paraId="68ABED8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AE69778"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B4DBEF7"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0A40AFB" w14:textId="7750DCD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840 </w:t>
            </w:r>
          </w:p>
        </w:tc>
        <w:tc>
          <w:tcPr>
            <w:tcW w:w="420" w:type="pct"/>
            <w:tcBorders>
              <w:top w:val="nil"/>
              <w:left w:val="nil"/>
              <w:bottom w:val="single" w:sz="4" w:space="0" w:color="F79646"/>
              <w:right w:val="single" w:sz="4" w:space="0" w:color="F79646"/>
            </w:tcBorders>
            <w:noWrap/>
            <w:vAlign w:val="center"/>
            <w:hideMark/>
          </w:tcPr>
          <w:p w14:paraId="604625C2" w14:textId="7435D3B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E2376F0" w14:textId="500804B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780 </w:t>
            </w:r>
          </w:p>
        </w:tc>
        <w:tc>
          <w:tcPr>
            <w:tcW w:w="350" w:type="pct"/>
            <w:tcBorders>
              <w:top w:val="nil"/>
              <w:left w:val="nil"/>
              <w:bottom w:val="single" w:sz="4" w:space="0" w:color="F79646"/>
              <w:right w:val="single" w:sz="4" w:space="0" w:color="F79646"/>
            </w:tcBorders>
            <w:noWrap/>
            <w:vAlign w:val="center"/>
            <w:hideMark/>
          </w:tcPr>
          <w:p w14:paraId="3196D1DF" w14:textId="5EA90C2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160 </w:t>
            </w:r>
          </w:p>
        </w:tc>
        <w:tc>
          <w:tcPr>
            <w:tcW w:w="350" w:type="pct"/>
            <w:tcBorders>
              <w:top w:val="nil"/>
              <w:left w:val="nil"/>
              <w:bottom w:val="single" w:sz="4" w:space="0" w:color="F79646"/>
              <w:right w:val="single" w:sz="4" w:space="0" w:color="F79646"/>
            </w:tcBorders>
            <w:noWrap/>
            <w:vAlign w:val="center"/>
            <w:hideMark/>
          </w:tcPr>
          <w:p w14:paraId="01FE1515" w14:textId="16455A0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45 </w:t>
            </w:r>
          </w:p>
        </w:tc>
        <w:tc>
          <w:tcPr>
            <w:tcW w:w="350" w:type="pct"/>
            <w:tcBorders>
              <w:top w:val="nil"/>
              <w:left w:val="nil"/>
              <w:bottom w:val="single" w:sz="4" w:space="0" w:color="F79646"/>
              <w:right w:val="single" w:sz="4" w:space="0" w:color="F79646"/>
            </w:tcBorders>
            <w:noWrap/>
            <w:vAlign w:val="center"/>
            <w:hideMark/>
          </w:tcPr>
          <w:p w14:paraId="0B7B7B88" w14:textId="7D9B175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B3ECD07" w14:textId="41DBD7F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34C4DFD" w14:textId="29F9441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158C64E" w14:textId="5AB6485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1,825 </w:t>
            </w:r>
          </w:p>
        </w:tc>
      </w:tr>
      <w:tr w:rsidR="004E4A82" w:rsidRPr="00274624" w14:paraId="6CC5488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72DAC9F"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E441226"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4791319" w14:textId="1E02734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53DE7102" w14:textId="5F0DF2D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7A24C25" w14:textId="3529FFD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26 </w:t>
            </w:r>
          </w:p>
        </w:tc>
        <w:tc>
          <w:tcPr>
            <w:tcW w:w="350" w:type="pct"/>
            <w:tcBorders>
              <w:top w:val="nil"/>
              <w:left w:val="nil"/>
              <w:bottom w:val="single" w:sz="4" w:space="0" w:color="F79646"/>
              <w:right w:val="single" w:sz="4" w:space="0" w:color="F79646"/>
            </w:tcBorders>
            <w:noWrap/>
            <w:vAlign w:val="center"/>
            <w:hideMark/>
          </w:tcPr>
          <w:p w14:paraId="484FE8EE" w14:textId="2748BDD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40 </w:t>
            </w:r>
          </w:p>
        </w:tc>
        <w:tc>
          <w:tcPr>
            <w:tcW w:w="350" w:type="pct"/>
            <w:tcBorders>
              <w:top w:val="nil"/>
              <w:left w:val="nil"/>
              <w:bottom w:val="single" w:sz="4" w:space="0" w:color="F79646"/>
              <w:right w:val="single" w:sz="4" w:space="0" w:color="F79646"/>
            </w:tcBorders>
            <w:noWrap/>
            <w:vAlign w:val="center"/>
            <w:hideMark/>
          </w:tcPr>
          <w:p w14:paraId="3CA7C2DC" w14:textId="2CA88A3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45 </w:t>
            </w:r>
          </w:p>
        </w:tc>
        <w:tc>
          <w:tcPr>
            <w:tcW w:w="350" w:type="pct"/>
            <w:tcBorders>
              <w:top w:val="nil"/>
              <w:left w:val="nil"/>
              <w:bottom w:val="single" w:sz="4" w:space="0" w:color="F79646"/>
              <w:right w:val="single" w:sz="4" w:space="0" w:color="F79646"/>
            </w:tcBorders>
            <w:noWrap/>
            <w:vAlign w:val="center"/>
            <w:hideMark/>
          </w:tcPr>
          <w:p w14:paraId="0AEB47F1" w14:textId="58CA81D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F33B01B" w14:textId="6BE51C7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CF7E78D" w14:textId="4F81832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D7B1438" w14:textId="36924B1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39 </w:t>
            </w:r>
          </w:p>
        </w:tc>
      </w:tr>
      <w:tr w:rsidR="004E4A82" w:rsidRPr="00274624" w14:paraId="0F87624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68EABF5"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A67A0B6"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148D1D44" w14:textId="2556660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4A8878F" w14:textId="7E93E8E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06521DC" w14:textId="0B5A32F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2D0D581" w14:textId="1E621A2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309B94E0" w14:textId="34921DA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BAB1523" w14:textId="6487DD6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D56CFA8" w14:textId="4B4523B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669481C" w14:textId="3678DE6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000191C" w14:textId="55F8FFF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r>
      <w:tr w:rsidR="004E4A82" w:rsidRPr="00274624" w14:paraId="457CF1B4"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4E21B7C"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Encephalitis associated with antibodies to GABA (A or B) receptor</w:t>
            </w:r>
          </w:p>
        </w:tc>
        <w:tc>
          <w:tcPr>
            <w:tcW w:w="827" w:type="pct"/>
            <w:tcBorders>
              <w:top w:val="nil"/>
              <w:left w:val="nil"/>
              <w:bottom w:val="single" w:sz="4" w:space="0" w:color="F79646"/>
              <w:right w:val="single" w:sz="4" w:space="0" w:color="F79646"/>
            </w:tcBorders>
            <w:noWrap/>
            <w:vAlign w:val="center"/>
            <w:hideMark/>
          </w:tcPr>
          <w:p w14:paraId="41451F04"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3C3B46C" w14:textId="5C22891F" w:rsidR="004E4A82" w:rsidRPr="00BD66EA" w:rsidRDefault="001E0BC8"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55ED5026" w14:textId="7A805F4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C28B57F" w14:textId="33F361B3" w:rsidR="004E4A82" w:rsidRPr="00BD66EA" w:rsidRDefault="001E0BC8"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10C78E00" w14:textId="782ECCF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29F46B4" w14:textId="3679151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36843C7" w14:textId="5E2BD22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1FD01B6" w14:textId="522ADD9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237637B" w14:textId="5184C4F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1F040A6" w14:textId="1AF7D80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r>
              <w:rPr>
                <w:rFonts w:asciiTheme="minorHAnsi" w:hAnsiTheme="minorHAnsi" w:cstheme="minorHAnsi"/>
                <w:sz w:val="18"/>
                <w:szCs w:val="18"/>
              </w:rPr>
              <w:t>&lt;</w:t>
            </w:r>
            <w:r w:rsidR="001E0BC8">
              <w:rPr>
                <w:rFonts w:asciiTheme="minorHAnsi" w:hAnsiTheme="minorHAnsi" w:cstheme="minorHAnsi"/>
                <w:sz w:val="18"/>
                <w:szCs w:val="18"/>
              </w:rPr>
              <w:t>10</w:t>
            </w:r>
          </w:p>
        </w:tc>
      </w:tr>
      <w:tr w:rsidR="004E4A82" w:rsidRPr="00274624" w14:paraId="73EB22F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3768F72"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669DC42"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633B3A2" w14:textId="561A0A2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38 </w:t>
            </w:r>
          </w:p>
        </w:tc>
        <w:tc>
          <w:tcPr>
            <w:tcW w:w="420" w:type="pct"/>
            <w:tcBorders>
              <w:top w:val="nil"/>
              <w:left w:val="nil"/>
              <w:bottom w:val="single" w:sz="4" w:space="0" w:color="F79646"/>
              <w:right w:val="single" w:sz="4" w:space="0" w:color="F79646"/>
            </w:tcBorders>
            <w:noWrap/>
            <w:vAlign w:val="center"/>
            <w:hideMark/>
          </w:tcPr>
          <w:p w14:paraId="587F17A8" w14:textId="4004F67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EBB5EA7" w14:textId="196F8A0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152ADF3F" w14:textId="670EBF6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8C33EAB" w14:textId="3BD1A73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547E43C" w14:textId="75099A4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20BC1E5" w14:textId="0C71D00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81A177A" w14:textId="05462B7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C038061" w14:textId="6FFDE09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55 </w:t>
            </w:r>
          </w:p>
        </w:tc>
      </w:tr>
      <w:tr w:rsidR="004E4A82" w:rsidRPr="00274624" w14:paraId="2ADA449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C63E05D"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EA32E1F"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52D290A" w14:textId="799E372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76 </w:t>
            </w:r>
          </w:p>
        </w:tc>
        <w:tc>
          <w:tcPr>
            <w:tcW w:w="420" w:type="pct"/>
            <w:tcBorders>
              <w:top w:val="nil"/>
              <w:left w:val="nil"/>
              <w:bottom w:val="single" w:sz="4" w:space="0" w:color="F79646"/>
              <w:right w:val="single" w:sz="4" w:space="0" w:color="F79646"/>
            </w:tcBorders>
            <w:noWrap/>
            <w:vAlign w:val="center"/>
            <w:hideMark/>
          </w:tcPr>
          <w:p w14:paraId="708C2CF0" w14:textId="45B6D0D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CA4D7E4" w14:textId="1175F9A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6AFB2476" w14:textId="75F7750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FB2AC84" w14:textId="3152577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491224A" w14:textId="3EF1CDF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EDD3EA9" w14:textId="5D783C6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8B9A1B3" w14:textId="68B1041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47D34BB" w14:textId="69F5EE2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76 </w:t>
            </w:r>
          </w:p>
        </w:tc>
      </w:tr>
      <w:tr w:rsidR="004E4A82" w:rsidRPr="00274624" w14:paraId="6CD0550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C874C54"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D87EA56"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235CB72" w14:textId="1ABEDA5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270 </w:t>
            </w:r>
          </w:p>
        </w:tc>
        <w:tc>
          <w:tcPr>
            <w:tcW w:w="420" w:type="pct"/>
            <w:tcBorders>
              <w:top w:val="nil"/>
              <w:left w:val="nil"/>
              <w:bottom w:val="single" w:sz="4" w:space="0" w:color="F79646"/>
              <w:right w:val="single" w:sz="4" w:space="0" w:color="F79646"/>
            </w:tcBorders>
            <w:noWrap/>
            <w:vAlign w:val="center"/>
            <w:hideMark/>
          </w:tcPr>
          <w:p w14:paraId="24CAA4F7" w14:textId="26CAF29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D275553" w14:textId="52C9E43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155 </w:t>
            </w:r>
          </w:p>
        </w:tc>
        <w:tc>
          <w:tcPr>
            <w:tcW w:w="350" w:type="pct"/>
            <w:tcBorders>
              <w:top w:val="nil"/>
              <w:left w:val="nil"/>
              <w:bottom w:val="single" w:sz="4" w:space="0" w:color="F79646"/>
              <w:right w:val="single" w:sz="4" w:space="0" w:color="F79646"/>
            </w:tcBorders>
            <w:noWrap/>
            <w:vAlign w:val="center"/>
            <w:hideMark/>
          </w:tcPr>
          <w:p w14:paraId="39011078" w14:textId="2645363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8E191B9" w14:textId="483E088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0A06703" w14:textId="0EDA7C3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49C9ADC" w14:textId="6EDB000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6EDA950" w14:textId="629DB88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6853AAB" w14:textId="57BE048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425 </w:t>
            </w:r>
          </w:p>
        </w:tc>
      </w:tr>
      <w:tr w:rsidR="004E4A82" w:rsidRPr="00274624" w14:paraId="31CB4B7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A794D0C"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A8DB3CE"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937B5A3" w14:textId="2FC0092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34 </w:t>
            </w:r>
          </w:p>
        </w:tc>
        <w:tc>
          <w:tcPr>
            <w:tcW w:w="420" w:type="pct"/>
            <w:tcBorders>
              <w:top w:val="nil"/>
              <w:left w:val="nil"/>
              <w:bottom w:val="single" w:sz="4" w:space="0" w:color="F79646"/>
              <w:right w:val="single" w:sz="4" w:space="0" w:color="F79646"/>
            </w:tcBorders>
            <w:noWrap/>
            <w:vAlign w:val="center"/>
            <w:hideMark/>
          </w:tcPr>
          <w:p w14:paraId="293FF2DA" w14:textId="752B144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554575C" w14:textId="10B5A0B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26 </w:t>
            </w:r>
          </w:p>
        </w:tc>
        <w:tc>
          <w:tcPr>
            <w:tcW w:w="350" w:type="pct"/>
            <w:tcBorders>
              <w:top w:val="nil"/>
              <w:left w:val="nil"/>
              <w:bottom w:val="single" w:sz="4" w:space="0" w:color="F79646"/>
              <w:right w:val="single" w:sz="4" w:space="0" w:color="F79646"/>
            </w:tcBorders>
            <w:noWrap/>
            <w:vAlign w:val="center"/>
            <w:hideMark/>
          </w:tcPr>
          <w:p w14:paraId="5FA826CF" w14:textId="22E44E4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0E5AA7D" w14:textId="2B9C991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5CA6EB4" w14:textId="31A90AC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205BB72" w14:textId="3D0E3EF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0F4C5E8" w14:textId="6692740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958FF51" w14:textId="1B7B0D4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30 </w:t>
            </w:r>
          </w:p>
        </w:tc>
      </w:tr>
      <w:tr w:rsidR="004E4A82" w:rsidRPr="00274624" w14:paraId="03799F3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4499470"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5D04A0F"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2B5CBDC" w14:textId="5AB8847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35A896B" w14:textId="73BE2A0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356A730" w14:textId="61606C1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E58A3B2" w14:textId="4B1EDAA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98CB38A" w14:textId="79B7635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5D080BD" w14:textId="0B6B6B5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AE790B4" w14:textId="33025F0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0A70C27" w14:textId="7D0512C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38A07F0" w14:textId="46AEE1D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r>
      <w:tr w:rsidR="004E4A82" w:rsidRPr="00274624" w14:paraId="1877694E"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2C7854E"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Encephalitis associated with antibodies to glycine receptor</w:t>
            </w:r>
          </w:p>
        </w:tc>
        <w:tc>
          <w:tcPr>
            <w:tcW w:w="827" w:type="pct"/>
            <w:tcBorders>
              <w:top w:val="nil"/>
              <w:left w:val="nil"/>
              <w:bottom w:val="single" w:sz="4" w:space="0" w:color="F79646"/>
              <w:right w:val="single" w:sz="4" w:space="0" w:color="F79646"/>
            </w:tcBorders>
            <w:noWrap/>
            <w:vAlign w:val="center"/>
            <w:hideMark/>
          </w:tcPr>
          <w:p w14:paraId="3B51B137"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48086772" w14:textId="3E1BDFA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5755071" w14:textId="4E6114D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09BB23B" w14:textId="31279A1A" w:rsidR="004E4A82" w:rsidRPr="00BD66EA" w:rsidRDefault="001E0BC8"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7011373B" w14:textId="4CEAB86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F80BC4F" w14:textId="63B0E76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8C4FB0A" w14:textId="14AA967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7DF8E64" w14:textId="6F5C101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666716A" w14:textId="39E2955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319B63E" w14:textId="574FA03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r w:rsidR="00DB2D1B">
              <w:rPr>
                <w:rFonts w:asciiTheme="minorHAnsi" w:hAnsiTheme="minorHAnsi" w:cstheme="minorHAnsi"/>
                <w:sz w:val="18"/>
                <w:szCs w:val="18"/>
              </w:rPr>
              <w:t>&lt;5</w:t>
            </w:r>
          </w:p>
        </w:tc>
      </w:tr>
      <w:tr w:rsidR="004E4A82" w:rsidRPr="00274624" w14:paraId="74074E5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CFDDEA3"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252CEA3"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DCDF844" w14:textId="453E735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1BA1343" w14:textId="07DB707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A81B18D" w14:textId="0875CD3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5C85619C" w14:textId="2A4D630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3FE9363" w14:textId="75DC22E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868FE27" w14:textId="19332C2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EEAF90E" w14:textId="5B322F0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7617497" w14:textId="2F4335B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0C28AE9" w14:textId="406FEE2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60 </w:t>
            </w:r>
          </w:p>
        </w:tc>
      </w:tr>
      <w:tr w:rsidR="004E4A82" w:rsidRPr="00274624" w14:paraId="119A297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5FD5D80"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3F8AF8D"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673629A" w14:textId="2110AEC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39A987E" w14:textId="180EDDB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CD8FF01" w14:textId="0D5D91C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72 </w:t>
            </w:r>
          </w:p>
        </w:tc>
        <w:tc>
          <w:tcPr>
            <w:tcW w:w="350" w:type="pct"/>
            <w:tcBorders>
              <w:top w:val="nil"/>
              <w:left w:val="nil"/>
              <w:bottom w:val="single" w:sz="4" w:space="0" w:color="F79646"/>
              <w:right w:val="single" w:sz="4" w:space="0" w:color="F79646"/>
            </w:tcBorders>
            <w:noWrap/>
            <w:vAlign w:val="center"/>
            <w:hideMark/>
          </w:tcPr>
          <w:p w14:paraId="4BBB8C0D" w14:textId="59AD306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4F89B85" w14:textId="64273F2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073447E" w14:textId="50AEA38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1173CF6" w14:textId="56C4E64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38A8322" w14:textId="5AC4443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3D58586" w14:textId="367A7BF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72 </w:t>
            </w:r>
          </w:p>
        </w:tc>
      </w:tr>
      <w:tr w:rsidR="004E4A82" w:rsidRPr="00274624" w14:paraId="4821375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3DB2CB4"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A4ED79E"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DB2CD9F" w14:textId="13F2F8E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F87251B" w14:textId="6B4413B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EA73634" w14:textId="2DB4D36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1,233 </w:t>
            </w:r>
          </w:p>
        </w:tc>
        <w:tc>
          <w:tcPr>
            <w:tcW w:w="350" w:type="pct"/>
            <w:tcBorders>
              <w:top w:val="nil"/>
              <w:left w:val="nil"/>
              <w:bottom w:val="single" w:sz="4" w:space="0" w:color="F79646"/>
              <w:right w:val="single" w:sz="4" w:space="0" w:color="F79646"/>
            </w:tcBorders>
            <w:noWrap/>
            <w:vAlign w:val="center"/>
            <w:hideMark/>
          </w:tcPr>
          <w:p w14:paraId="7FD747F9" w14:textId="0D1F0FB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0F1088F" w14:textId="7BAB2F5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9E1F50C" w14:textId="7143A4C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C828F73" w14:textId="4B15122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7C5F5A9" w14:textId="0265398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06E27C9" w14:textId="005BE89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1,233 </w:t>
            </w:r>
          </w:p>
        </w:tc>
      </w:tr>
      <w:tr w:rsidR="004E4A82" w:rsidRPr="00274624" w14:paraId="03E13AA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3959364"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C441155"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A59D7F4" w14:textId="60F619A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3BE58AC" w14:textId="5C43331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85C9EB2" w14:textId="190BECF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16 </w:t>
            </w:r>
          </w:p>
        </w:tc>
        <w:tc>
          <w:tcPr>
            <w:tcW w:w="350" w:type="pct"/>
            <w:tcBorders>
              <w:top w:val="nil"/>
              <w:left w:val="nil"/>
              <w:bottom w:val="single" w:sz="4" w:space="0" w:color="F79646"/>
              <w:right w:val="single" w:sz="4" w:space="0" w:color="F79646"/>
            </w:tcBorders>
            <w:noWrap/>
            <w:vAlign w:val="center"/>
            <w:hideMark/>
          </w:tcPr>
          <w:p w14:paraId="0440CED6" w14:textId="798ECA5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54B95C0" w14:textId="75F5938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FBCAE74" w14:textId="6929316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47D91D4" w14:textId="6C591F6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05024E4" w14:textId="321663D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DA4257A" w14:textId="2002375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16 </w:t>
            </w:r>
          </w:p>
        </w:tc>
      </w:tr>
      <w:tr w:rsidR="004E4A82" w:rsidRPr="00274624" w14:paraId="4F702E2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97FE584"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A94C17D"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7CF854C" w14:textId="101273A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F396085" w14:textId="2EEAAB9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73892BB" w14:textId="7BC5EAB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061BD30" w14:textId="72C9678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0A3CF8C" w14:textId="3395C78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75E2A77" w14:textId="1413D73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28FF3C4" w14:textId="58341EA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7878C8D" w14:textId="628936B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6280213" w14:textId="4506392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r>
      <w:tr w:rsidR="004E4A82" w:rsidRPr="00274624" w14:paraId="5993A58E"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BB7858C"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Encephalitis associated with antibodies to LGI1</w:t>
            </w:r>
          </w:p>
        </w:tc>
        <w:tc>
          <w:tcPr>
            <w:tcW w:w="827" w:type="pct"/>
            <w:tcBorders>
              <w:top w:val="nil"/>
              <w:left w:val="nil"/>
              <w:bottom w:val="single" w:sz="4" w:space="0" w:color="F79646"/>
              <w:right w:val="single" w:sz="4" w:space="0" w:color="F79646"/>
            </w:tcBorders>
            <w:noWrap/>
            <w:vAlign w:val="center"/>
            <w:hideMark/>
          </w:tcPr>
          <w:p w14:paraId="0A8B2D32"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85188C5" w14:textId="1ACC032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17 </w:t>
            </w:r>
          </w:p>
        </w:tc>
        <w:tc>
          <w:tcPr>
            <w:tcW w:w="420" w:type="pct"/>
            <w:tcBorders>
              <w:top w:val="nil"/>
              <w:left w:val="nil"/>
              <w:bottom w:val="single" w:sz="4" w:space="0" w:color="F79646"/>
              <w:right w:val="single" w:sz="4" w:space="0" w:color="F79646"/>
            </w:tcBorders>
            <w:noWrap/>
            <w:vAlign w:val="center"/>
            <w:hideMark/>
          </w:tcPr>
          <w:p w14:paraId="0AF8AA7D" w14:textId="1FA1FBE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10 </w:t>
            </w:r>
          </w:p>
        </w:tc>
        <w:tc>
          <w:tcPr>
            <w:tcW w:w="420" w:type="pct"/>
            <w:tcBorders>
              <w:top w:val="nil"/>
              <w:left w:val="nil"/>
              <w:bottom w:val="single" w:sz="4" w:space="0" w:color="F79646"/>
              <w:right w:val="single" w:sz="4" w:space="0" w:color="F79646"/>
            </w:tcBorders>
            <w:noWrap/>
            <w:vAlign w:val="center"/>
            <w:hideMark/>
          </w:tcPr>
          <w:p w14:paraId="00B12461" w14:textId="2448EB9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12 </w:t>
            </w:r>
          </w:p>
        </w:tc>
        <w:tc>
          <w:tcPr>
            <w:tcW w:w="350" w:type="pct"/>
            <w:tcBorders>
              <w:top w:val="nil"/>
              <w:left w:val="nil"/>
              <w:bottom w:val="single" w:sz="4" w:space="0" w:color="F79646"/>
              <w:right w:val="single" w:sz="4" w:space="0" w:color="F79646"/>
            </w:tcBorders>
            <w:noWrap/>
            <w:vAlign w:val="center"/>
            <w:hideMark/>
          </w:tcPr>
          <w:p w14:paraId="26CD3BBC" w14:textId="24C1ACA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r w:rsidR="00D40781">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2A79725E" w14:textId="5D6E725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9 </w:t>
            </w:r>
          </w:p>
        </w:tc>
        <w:tc>
          <w:tcPr>
            <w:tcW w:w="350" w:type="pct"/>
            <w:tcBorders>
              <w:top w:val="nil"/>
              <w:left w:val="nil"/>
              <w:bottom w:val="single" w:sz="4" w:space="0" w:color="F79646"/>
              <w:right w:val="single" w:sz="4" w:space="0" w:color="F79646"/>
            </w:tcBorders>
            <w:noWrap/>
            <w:vAlign w:val="center"/>
            <w:hideMark/>
          </w:tcPr>
          <w:p w14:paraId="102541AD" w14:textId="712472E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0554A8D" w14:textId="1E57F95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319C3FF" w14:textId="350A551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r w:rsidR="00D40781">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6E80FBBE" w14:textId="68704BC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r>
              <w:rPr>
                <w:rFonts w:asciiTheme="minorHAnsi" w:hAnsiTheme="minorHAnsi" w:cstheme="minorHAnsi"/>
                <w:sz w:val="18"/>
                <w:szCs w:val="18"/>
              </w:rPr>
              <w:t>&lt;5</w:t>
            </w:r>
            <w:r w:rsidR="00D40781">
              <w:rPr>
                <w:rFonts w:asciiTheme="minorHAnsi" w:hAnsiTheme="minorHAnsi" w:cstheme="minorHAnsi"/>
                <w:sz w:val="18"/>
                <w:szCs w:val="18"/>
              </w:rPr>
              <w:t>8</w:t>
            </w:r>
            <w:r w:rsidRPr="00BD66EA">
              <w:rPr>
                <w:rFonts w:asciiTheme="minorHAnsi" w:hAnsiTheme="minorHAnsi" w:cstheme="minorHAnsi"/>
                <w:sz w:val="18"/>
                <w:szCs w:val="18"/>
              </w:rPr>
              <w:t xml:space="preserve"> </w:t>
            </w:r>
          </w:p>
        </w:tc>
      </w:tr>
      <w:tr w:rsidR="004E4A82" w:rsidRPr="00274624" w14:paraId="7698F4D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182B878"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EEBC5A2"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609C339" w14:textId="00C1C94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66 </w:t>
            </w:r>
          </w:p>
        </w:tc>
        <w:tc>
          <w:tcPr>
            <w:tcW w:w="420" w:type="pct"/>
            <w:tcBorders>
              <w:top w:val="nil"/>
              <w:left w:val="nil"/>
              <w:bottom w:val="single" w:sz="4" w:space="0" w:color="F79646"/>
              <w:right w:val="single" w:sz="4" w:space="0" w:color="F79646"/>
            </w:tcBorders>
            <w:noWrap/>
            <w:vAlign w:val="center"/>
            <w:hideMark/>
          </w:tcPr>
          <w:p w14:paraId="1F9346CA" w14:textId="255451A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56 </w:t>
            </w:r>
          </w:p>
        </w:tc>
        <w:tc>
          <w:tcPr>
            <w:tcW w:w="420" w:type="pct"/>
            <w:tcBorders>
              <w:top w:val="nil"/>
              <w:left w:val="nil"/>
              <w:bottom w:val="single" w:sz="4" w:space="0" w:color="F79646"/>
              <w:right w:val="single" w:sz="4" w:space="0" w:color="F79646"/>
            </w:tcBorders>
            <w:noWrap/>
            <w:vAlign w:val="center"/>
            <w:hideMark/>
          </w:tcPr>
          <w:p w14:paraId="700F6821" w14:textId="2ECD8D3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65 </w:t>
            </w:r>
          </w:p>
        </w:tc>
        <w:tc>
          <w:tcPr>
            <w:tcW w:w="350" w:type="pct"/>
            <w:tcBorders>
              <w:top w:val="nil"/>
              <w:left w:val="nil"/>
              <w:bottom w:val="single" w:sz="4" w:space="0" w:color="F79646"/>
              <w:right w:val="single" w:sz="4" w:space="0" w:color="F79646"/>
            </w:tcBorders>
            <w:noWrap/>
            <w:vAlign w:val="center"/>
            <w:hideMark/>
          </w:tcPr>
          <w:p w14:paraId="1A1AB566" w14:textId="1EAEA37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0DADC3D4" w14:textId="2CC2352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5E3E5137" w14:textId="317E19B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7BE8379" w14:textId="4DAD129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2C6804B" w14:textId="03AF77F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63 </w:t>
            </w:r>
          </w:p>
        </w:tc>
        <w:tc>
          <w:tcPr>
            <w:tcW w:w="426" w:type="pct"/>
            <w:tcBorders>
              <w:top w:val="nil"/>
              <w:left w:val="nil"/>
              <w:bottom w:val="single" w:sz="4" w:space="0" w:color="F79646"/>
              <w:right w:val="single" w:sz="4" w:space="0" w:color="F79646"/>
            </w:tcBorders>
            <w:noWrap/>
            <w:vAlign w:val="center"/>
            <w:hideMark/>
          </w:tcPr>
          <w:p w14:paraId="14346DBA" w14:textId="7D9A5B5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66 </w:t>
            </w:r>
          </w:p>
        </w:tc>
      </w:tr>
      <w:tr w:rsidR="004E4A82" w:rsidRPr="00274624" w14:paraId="4DE0305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6402E81"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744E766"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396E1A68" w14:textId="25AE977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74 </w:t>
            </w:r>
          </w:p>
        </w:tc>
        <w:tc>
          <w:tcPr>
            <w:tcW w:w="420" w:type="pct"/>
            <w:tcBorders>
              <w:top w:val="nil"/>
              <w:left w:val="nil"/>
              <w:bottom w:val="single" w:sz="4" w:space="0" w:color="F79646"/>
              <w:right w:val="single" w:sz="4" w:space="0" w:color="F79646"/>
            </w:tcBorders>
            <w:noWrap/>
            <w:vAlign w:val="center"/>
            <w:hideMark/>
          </w:tcPr>
          <w:p w14:paraId="4FF7E644" w14:textId="35F62E2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73 </w:t>
            </w:r>
          </w:p>
        </w:tc>
        <w:tc>
          <w:tcPr>
            <w:tcW w:w="420" w:type="pct"/>
            <w:tcBorders>
              <w:top w:val="nil"/>
              <w:left w:val="nil"/>
              <w:bottom w:val="single" w:sz="4" w:space="0" w:color="F79646"/>
              <w:right w:val="single" w:sz="4" w:space="0" w:color="F79646"/>
            </w:tcBorders>
            <w:noWrap/>
            <w:vAlign w:val="center"/>
            <w:hideMark/>
          </w:tcPr>
          <w:p w14:paraId="74499A6A" w14:textId="4055CAF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86 </w:t>
            </w:r>
          </w:p>
        </w:tc>
        <w:tc>
          <w:tcPr>
            <w:tcW w:w="350" w:type="pct"/>
            <w:tcBorders>
              <w:top w:val="nil"/>
              <w:left w:val="nil"/>
              <w:bottom w:val="single" w:sz="4" w:space="0" w:color="F79646"/>
              <w:right w:val="single" w:sz="4" w:space="0" w:color="F79646"/>
            </w:tcBorders>
            <w:noWrap/>
            <w:vAlign w:val="center"/>
            <w:hideMark/>
          </w:tcPr>
          <w:p w14:paraId="46B5BAEF" w14:textId="36591B8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88 </w:t>
            </w:r>
          </w:p>
        </w:tc>
        <w:tc>
          <w:tcPr>
            <w:tcW w:w="350" w:type="pct"/>
            <w:tcBorders>
              <w:top w:val="nil"/>
              <w:left w:val="nil"/>
              <w:bottom w:val="single" w:sz="4" w:space="0" w:color="F79646"/>
              <w:right w:val="single" w:sz="4" w:space="0" w:color="F79646"/>
            </w:tcBorders>
            <w:noWrap/>
            <w:vAlign w:val="center"/>
            <w:hideMark/>
          </w:tcPr>
          <w:p w14:paraId="44D1485A" w14:textId="13831A0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2BD18342" w14:textId="2789AF7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FA5374C" w14:textId="681E5CC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0471A8E" w14:textId="6FD9F64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112 </w:t>
            </w:r>
          </w:p>
        </w:tc>
        <w:tc>
          <w:tcPr>
            <w:tcW w:w="426" w:type="pct"/>
            <w:tcBorders>
              <w:top w:val="nil"/>
              <w:left w:val="nil"/>
              <w:bottom w:val="single" w:sz="4" w:space="0" w:color="F79646"/>
              <w:right w:val="single" w:sz="4" w:space="0" w:color="F79646"/>
            </w:tcBorders>
            <w:noWrap/>
            <w:vAlign w:val="center"/>
            <w:hideMark/>
          </w:tcPr>
          <w:p w14:paraId="62D2790C" w14:textId="17C95C7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79 </w:t>
            </w:r>
          </w:p>
        </w:tc>
      </w:tr>
      <w:tr w:rsidR="004E4A82" w:rsidRPr="00274624" w14:paraId="660D809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2832CF1"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D5FFD5B"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68763CD" w14:textId="22EDA32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7,433 </w:t>
            </w:r>
          </w:p>
        </w:tc>
        <w:tc>
          <w:tcPr>
            <w:tcW w:w="420" w:type="pct"/>
            <w:tcBorders>
              <w:top w:val="nil"/>
              <w:left w:val="nil"/>
              <w:bottom w:val="single" w:sz="4" w:space="0" w:color="F79646"/>
              <w:right w:val="single" w:sz="4" w:space="0" w:color="F79646"/>
            </w:tcBorders>
            <w:noWrap/>
            <w:vAlign w:val="center"/>
            <w:hideMark/>
          </w:tcPr>
          <w:p w14:paraId="530C7DD9" w14:textId="1198685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2,645 </w:t>
            </w:r>
          </w:p>
        </w:tc>
        <w:tc>
          <w:tcPr>
            <w:tcW w:w="420" w:type="pct"/>
            <w:tcBorders>
              <w:top w:val="nil"/>
              <w:left w:val="nil"/>
              <w:bottom w:val="single" w:sz="4" w:space="0" w:color="F79646"/>
              <w:right w:val="single" w:sz="4" w:space="0" w:color="F79646"/>
            </w:tcBorders>
            <w:noWrap/>
            <w:vAlign w:val="center"/>
            <w:hideMark/>
          </w:tcPr>
          <w:p w14:paraId="2144C786" w14:textId="1EE8417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2,935 </w:t>
            </w:r>
          </w:p>
        </w:tc>
        <w:tc>
          <w:tcPr>
            <w:tcW w:w="350" w:type="pct"/>
            <w:tcBorders>
              <w:top w:val="nil"/>
              <w:left w:val="nil"/>
              <w:bottom w:val="single" w:sz="4" w:space="0" w:color="F79646"/>
              <w:right w:val="single" w:sz="4" w:space="0" w:color="F79646"/>
            </w:tcBorders>
            <w:noWrap/>
            <w:vAlign w:val="center"/>
            <w:hideMark/>
          </w:tcPr>
          <w:p w14:paraId="66A7236A" w14:textId="4F23C32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365 </w:t>
            </w:r>
          </w:p>
        </w:tc>
        <w:tc>
          <w:tcPr>
            <w:tcW w:w="350" w:type="pct"/>
            <w:tcBorders>
              <w:top w:val="nil"/>
              <w:left w:val="nil"/>
              <w:bottom w:val="single" w:sz="4" w:space="0" w:color="F79646"/>
              <w:right w:val="single" w:sz="4" w:space="0" w:color="F79646"/>
            </w:tcBorders>
            <w:noWrap/>
            <w:vAlign w:val="center"/>
            <w:hideMark/>
          </w:tcPr>
          <w:p w14:paraId="35067B24" w14:textId="2A036C7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5,530 </w:t>
            </w:r>
          </w:p>
        </w:tc>
        <w:tc>
          <w:tcPr>
            <w:tcW w:w="350" w:type="pct"/>
            <w:tcBorders>
              <w:top w:val="nil"/>
              <w:left w:val="nil"/>
              <w:bottom w:val="single" w:sz="4" w:space="0" w:color="F79646"/>
              <w:right w:val="single" w:sz="4" w:space="0" w:color="F79646"/>
            </w:tcBorders>
            <w:noWrap/>
            <w:vAlign w:val="center"/>
            <w:hideMark/>
          </w:tcPr>
          <w:p w14:paraId="54AEE18E" w14:textId="6065DAC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40FD761" w14:textId="3E86657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EC6996C" w14:textId="44F0A03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735 </w:t>
            </w:r>
          </w:p>
        </w:tc>
        <w:tc>
          <w:tcPr>
            <w:tcW w:w="426" w:type="pct"/>
            <w:tcBorders>
              <w:top w:val="nil"/>
              <w:left w:val="nil"/>
              <w:bottom w:val="single" w:sz="4" w:space="0" w:color="F79646"/>
              <w:right w:val="single" w:sz="4" w:space="0" w:color="F79646"/>
            </w:tcBorders>
            <w:noWrap/>
            <w:vAlign w:val="center"/>
            <w:hideMark/>
          </w:tcPr>
          <w:p w14:paraId="23F8C7BC" w14:textId="5E401B9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19,643 </w:t>
            </w:r>
          </w:p>
        </w:tc>
      </w:tr>
      <w:tr w:rsidR="004E4A82" w:rsidRPr="00274624" w14:paraId="221C4C6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0DA8BDE"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B34C49B"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26712A7" w14:textId="5C6FBBC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39 </w:t>
            </w:r>
          </w:p>
        </w:tc>
        <w:tc>
          <w:tcPr>
            <w:tcW w:w="420" w:type="pct"/>
            <w:tcBorders>
              <w:top w:val="nil"/>
              <w:left w:val="nil"/>
              <w:bottom w:val="single" w:sz="4" w:space="0" w:color="F79646"/>
              <w:right w:val="single" w:sz="4" w:space="0" w:color="F79646"/>
            </w:tcBorders>
            <w:noWrap/>
            <w:vAlign w:val="center"/>
            <w:hideMark/>
          </w:tcPr>
          <w:p w14:paraId="474347D1" w14:textId="4584DE5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28 </w:t>
            </w:r>
          </w:p>
        </w:tc>
        <w:tc>
          <w:tcPr>
            <w:tcW w:w="420" w:type="pct"/>
            <w:tcBorders>
              <w:top w:val="nil"/>
              <w:left w:val="nil"/>
              <w:bottom w:val="single" w:sz="4" w:space="0" w:color="F79646"/>
              <w:right w:val="single" w:sz="4" w:space="0" w:color="F79646"/>
            </w:tcBorders>
            <w:noWrap/>
            <w:vAlign w:val="center"/>
            <w:hideMark/>
          </w:tcPr>
          <w:p w14:paraId="7B26EAC6" w14:textId="1553CB1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1F09BA93" w14:textId="4AA3E0E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52 </w:t>
            </w:r>
          </w:p>
        </w:tc>
        <w:tc>
          <w:tcPr>
            <w:tcW w:w="350" w:type="pct"/>
            <w:tcBorders>
              <w:top w:val="nil"/>
              <w:left w:val="nil"/>
              <w:bottom w:val="single" w:sz="4" w:space="0" w:color="F79646"/>
              <w:right w:val="single" w:sz="4" w:space="0" w:color="F79646"/>
            </w:tcBorders>
            <w:noWrap/>
            <w:vAlign w:val="center"/>
            <w:hideMark/>
          </w:tcPr>
          <w:p w14:paraId="53474AA1" w14:textId="0BF75E0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43 </w:t>
            </w:r>
          </w:p>
        </w:tc>
        <w:tc>
          <w:tcPr>
            <w:tcW w:w="350" w:type="pct"/>
            <w:tcBorders>
              <w:top w:val="nil"/>
              <w:left w:val="nil"/>
              <w:bottom w:val="single" w:sz="4" w:space="0" w:color="F79646"/>
              <w:right w:val="single" w:sz="4" w:space="0" w:color="F79646"/>
            </w:tcBorders>
            <w:noWrap/>
            <w:vAlign w:val="center"/>
            <w:hideMark/>
          </w:tcPr>
          <w:p w14:paraId="7106E94A" w14:textId="2BDDF14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1309DD1" w14:textId="7C7F05D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1231DFD" w14:textId="3010E8E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57 </w:t>
            </w:r>
          </w:p>
        </w:tc>
        <w:tc>
          <w:tcPr>
            <w:tcW w:w="426" w:type="pct"/>
            <w:tcBorders>
              <w:top w:val="nil"/>
              <w:left w:val="nil"/>
              <w:bottom w:val="single" w:sz="4" w:space="0" w:color="F79646"/>
              <w:right w:val="single" w:sz="4" w:space="0" w:color="F79646"/>
            </w:tcBorders>
            <w:noWrap/>
            <w:vAlign w:val="center"/>
            <w:hideMark/>
          </w:tcPr>
          <w:p w14:paraId="2B423C31" w14:textId="13C36B8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34 </w:t>
            </w:r>
          </w:p>
        </w:tc>
      </w:tr>
      <w:tr w:rsidR="004E4A82" w:rsidRPr="00274624" w14:paraId="443E02F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00325CA"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3CD7E89"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D7C4AE6" w14:textId="4B01588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0452406F" w14:textId="0DAD691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27EA4DC" w14:textId="50A5667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2F877127" w14:textId="74594F5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A0CA7DA" w14:textId="214530C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5290495C" w14:textId="766CB4B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45B2F4F" w14:textId="435E487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93297DB" w14:textId="130FEC9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 </w:t>
            </w:r>
          </w:p>
        </w:tc>
        <w:tc>
          <w:tcPr>
            <w:tcW w:w="426" w:type="pct"/>
            <w:tcBorders>
              <w:top w:val="nil"/>
              <w:left w:val="nil"/>
              <w:bottom w:val="single" w:sz="4" w:space="0" w:color="F79646"/>
              <w:right w:val="single" w:sz="4" w:space="0" w:color="F79646"/>
            </w:tcBorders>
            <w:noWrap/>
            <w:vAlign w:val="center"/>
            <w:hideMark/>
          </w:tcPr>
          <w:p w14:paraId="64F88233" w14:textId="64F4C03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 </w:t>
            </w:r>
          </w:p>
        </w:tc>
      </w:tr>
      <w:tr w:rsidR="004E4A82" w:rsidRPr="00274624" w14:paraId="2E8D2734"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CE23715"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Encephalitis associated with antibodies to NMDA receptor</w:t>
            </w:r>
          </w:p>
        </w:tc>
        <w:tc>
          <w:tcPr>
            <w:tcW w:w="827" w:type="pct"/>
            <w:tcBorders>
              <w:top w:val="nil"/>
              <w:left w:val="nil"/>
              <w:bottom w:val="single" w:sz="4" w:space="0" w:color="F79646"/>
              <w:right w:val="single" w:sz="4" w:space="0" w:color="F79646"/>
            </w:tcBorders>
            <w:noWrap/>
            <w:vAlign w:val="center"/>
            <w:hideMark/>
          </w:tcPr>
          <w:p w14:paraId="4D68003D"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9DDF54F" w14:textId="1C7DCF0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44 </w:t>
            </w:r>
          </w:p>
        </w:tc>
        <w:tc>
          <w:tcPr>
            <w:tcW w:w="420" w:type="pct"/>
            <w:tcBorders>
              <w:top w:val="nil"/>
              <w:left w:val="nil"/>
              <w:bottom w:val="single" w:sz="4" w:space="0" w:color="F79646"/>
              <w:right w:val="single" w:sz="4" w:space="0" w:color="F79646"/>
            </w:tcBorders>
            <w:noWrap/>
            <w:vAlign w:val="center"/>
            <w:hideMark/>
          </w:tcPr>
          <w:p w14:paraId="4318A6AC" w14:textId="217BEE0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15 </w:t>
            </w:r>
          </w:p>
        </w:tc>
        <w:tc>
          <w:tcPr>
            <w:tcW w:w="420" w:type="pct"/>
            <w:tcBorders>
              <w:top w:val="nil"/>
              <w:left w:val="nil"/>
              <w:bottom w:val="single" w:sz="4" w:space="0" w:color="F79646"/>
              <w:right w:val="single" w:sz="4" w:space="0" w:color="F79646"/>
            </w:tcBorders>
            <w:noWrap/>
            <w:vAlign w:val="center"/>
            <w:hideMark/>
          </w:tcPr>
          <w:p w14:paraId="23BEFF8F" w14:textId="2A66412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23 </w:t>
            </w:r>
          </w:p>
        </w:tc>
        <w:tc>
          <w:tcPr>
            <w:tcW w:w="350" w:type="pct"/>
            <w:tcBorders>
              <w:top w:val="nil"/>
              <w:left w:val="nil"/>
              <w:bottom w:val="single" w:sz="4" w:space="0" w:color="F79646"/>
              <w:right w:val="single" w:sz="4" w:space="0" w:color="F79646"/>
            </w:tcBorders>
            <w:noWrap/>
            <w:vAlign w:val="center"/>
            <w:hideMark/>
          </w:tcPr>
          <w:p w14:paraId="715EDA14" w14:textId="2FDE562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EE115E5" w14:textId="37189A2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r w:rsidR="00D40781" w:rsidRPr="00BD66EA">
              <w:rPr>
                <w:rFonts w:asciiTheme="minorHAnsi" w:hAnsiTheme="minorHAnsi" w:cstheme="minorHAnsi"/>
                <w:sz w:val="18"/>
                <w:szCs w:val="18"/>
              </w:rPr>
              <w:t xml:space="preserve"> </w:t>
            </w:r>
            <w:r w:rsidR="00D40781">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7C11C9EE" w14:textId="45DF1AEB" w:rsidR="004E4A82" w:rsidRPr="00BD66EA" w:rsidRDefault="00D40781"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517CA433" w14:textId="1B188529" w:rsidR="004E4A82" w:rsidRPr="00BD66EA" w:rsidRDefault="00D40781"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35B4125E" w14:textId="16B93CEE" w:rsidR="004E4A82" w:rsidRPr="00BD66EA" w:rsidRDefault="00D40781"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583171D2" w14:textId="5B63316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r>
              <w:rPr>
                <w:rFonts w:asciiTheme="minorHAnsi" w:hAnsiTheme="minorHAnsi" w:cstheme="minorHAnsi"/>
                <w:sz w:val="18"/>
                <w:szCs w:val="18"/>
              </w:rPr>
              <w:t>&lt;9</w:t>
            </w:r>
            <w:r w:rsidR="00D40781">
              <w:rPr>
                <w:rFonts w:asciiTheme="minorHAnsi" w:hAnsiTheme="minorHAnsi" w:cstheme="minorHAnsi"/>
                <w:sz w:val="18"/>
                <w:szCs w:val="18"/>
              </w:rPr>
              <w:t>9</w:t>
            </w:r>
            <w:r w:rsidRPr="00BD66EA">
              <w:rPr>
                <w:rFonts w:asciiTheme="minorHAnsi" w:hAnsiTheme="minorHAnsi" w:cstheme="minorHAnsi"/>
                <w:sz w:val="18"/>
                <w:szCs w:val="18"/>
              </w:rPr>
              <w:t xml:space="preserve"> </w:t>
            </w:r>
          </w:p>
        </w:tc>
      </w:tr>
      <w:tr w:rsidR="004E4A82" w:rsidRPr="00274624" w14:paraId="7C6052E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C850770"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67B1F71"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C71FE08" w14:textId="37BE180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2C2B336D" w14:textId="12ABC27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40 </w:t>
            </w:r>
          </w:p>
        </w:tc>
        <w:tc>
          <w:tcPr>
            <w:tcW w:w="420" w:type="pct"/>
            <w:tcBorders>
              <w:top w:val="nil"/>
              <w:left w:val="nil"/>
              <w:bottom w:val="single" w:sz="4" w:space="0" w:color="F79646"/>
              <w:right w:val="single" w:sz="4" w:space="0" w:color="F79646"/>
            </w:tcBorders>
            <w:noWrap/>
            <w:vAlign w:val="center"/>
            <w:hideMark/>
          </w:tcPr>
          <w:p w14:paraId="1060B11F" w14:textId="625042D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43 </w:t>
            </w:r>
          </w:p>
        </w:tc>
        <w:tc>
          <w:tcPr>
            <w:tcW w:w="350" w:type="pct"/>
            <w:tcBorders>
              <w:top w:val="nil"/>
              <w:left w:val="nil"/>
              <w:bottom w:val="single" w:sz="4" w:space="0" w:color="F79646"/>
              <w:right w:val="single" w:sz="4" w:space="0" w:color="F79646"/>
            </w:tcBorders>
            <w:noWrap/>
            <w:vAlign w:val="center"/>
            <w:hideMark/>
          </w:tcPr>
          <w:p w14:paraId="6877A18A" w14:textId="3C213CB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07D1C93" w14:textId="6223606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6ABE0D64" w14:textId="0235DEB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30 </w:t>
            </w:r>
          </w:p>
        </w:tc>
        <w:tc>
          <w:tcPr>
            <w:tcW w:w="305" w:type="pct"/>
            <w:tcBorders>
              <w:top w:val="nil"/>
              <w:left w:val="nil"/>
              <w:bottom w:val="single" w:sz="4" w:space="0" w:color="F79646"/>
              <w:right w:val="single" w:sz="4" w:space="0" w:color="F79646"/>
            </w:tcBorders>
            <w:noWrap/>
            <w:vAlign w:val="center"/>
            <w:hideMark/>
          </w:tcPr>
          <w:p w14:paraId="181494F0" w14:textId="67AD7B5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22 </w:t>
            </w:r>
          </w:p>
        </w:tc>
        <w:tc>
          <w:tcPr>
            <w:tcW w:w="351" w:type="pct"/>
            <w:tcBorders>
              <w:top w:val="nil"/>
              <w:left w:val="nil"/>
              <w:bottom w:val="single" w:sz="4" w:space="0" w:color="F79646"/>
              <w:right w:val="single" w:sz="4" w:space="0" w:color="F79646"/>
            </w:tcBorders>
            <w:noWrap/>
            <w:vAlign w:val="center"/>
            <w:hideMark/>
          </w:tcPr>
          <w:p w14:paraId="68A28C55" w14:textId="05611A7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38 </w:t>
            </w:r>
          </w:p>
        </w:tc>
        <w:tc>
          <w:tcPr>
            <w:tcW w:w="426" w:type="pct"/>
            <w:tcBorders>
              <w:top w:val="nil"/>
              <w:left w:val="nil"/>
              <w:bottom w:val="single" w:sz="4" w:space="0" w:color="F79646"/>
              <w:right w:val="single" w:sz="4" w:space="0" w:color="F79646"/>
            </w:tcBorders>
            <w:noWrap/>
            <w:vAlign w:val="center"/>
            <w:hideMark/>
          </w:tcPr>
          <w:p w14:paraId="3EEE8E38" w14:textId="7941F72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42 </w:t>
            </w:r>
          </w:p>
        </w:tc>
      </w:tr>
      <w:tr w:rsidR="004E4A82" w:rsidRPr="00274624" w14:paraId="1801A5D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FF84538"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284339C"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4BCBF56" w14:textId="72B2EFB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80 </w:t>
            </w:r>
          </w:p>
        </w:tc>
        <w:tc>
          <w:tcPr>
            <w:tcW w:w="420" w:type="pct"/>
            <w:tcBorders>
              <w:top w:val="nil"/>
              <w:left w:val="nil"/>
              <w:bottom w:val="single" w:sz="4" w:space="0" w:color="F79646"/>
              <w:right w:val="single" w:sz="4" w:space="0" w:color="F79646"/>
            </w:tcBorders>
            <w:noWrap/>
            <w:vAlign w:val="center"/>
            <w:hideMark/>
          </w:tcPr>
          <w:p w14:paraId="38053403" w14:textId="55A38FB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3AA934E7" w14:textId="7ECCE43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83 </w:t>
            </w:r>
          </w:p>
        </w:tc>
        <w:tc>
          <w:tcPr>
            <w:tcW w:w="350" w:type="pct"/>
            <w:tcBorders>
              <w:top w:val="nil"/>
              <w:left w:val="nil"/>
              <w:bottom w:val="single" w:sz="4" w:space="0" w:color="F79646"/>
              <w:right w:val="single" w:sz="4" w:space="0" w:color="F79646"/>
            </w:tcBorders>
            <w:noWrap/>
            <w:vAlign w:val="center"/>
            <w:hideMark/>
          </w:tcPr>
          <w:p w14:paraId="085F4548" w14:textId="155B636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9F199F2" w14:textId="6E00349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86 </w:t>
            </w:r>
          </w:p>
        </w:tc>
        <w:tc>
          <w:tcPr>
            <w:tcW w:w="350" w:type="pct"/>
            <w:tcBorders>
              <w:top w:val="nil"/>
              <w:left w:val="nil"/>
              <w:bottom w:val="single" w:sz="4" w:space="0" w:color="F79646"/>
              <w:right w:val="single" w:sz="4" w:space="0" w:color="F79646"/>
            </w:tcBorders>
            <w:noWrap/>
            <w:vAlign w:val="center"/>
            <w:hideMark/>
          </w:tcPr>
          <w:p w14:paraId="54ABBAFF" w14:textId="18EF439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53 </w:t>
            </w:r>
          </w:p>
        </w:tc>
        <w:tc>
          <w:tcPr>
            <w:tcW w:w="305" w:type="pct"/>
            <w:tcBorders>
              <w:top w:val="nil"/>
              <w:left w:val="nil"/>
              <w:bottom w:val="single" w:sz="4" w:space="0" w:color="F79646"/>
              <w:right w:val="single" w:sz="4" w:space="0" w:color="F79646"/>
            </w:tcBorders>
            <w:noWrap/>
            <w:vAlign w:val="center"/>
            <w:hideMark/>
          </w:tcPr>
          <w:p w14:paraId="5B31998F" w14:textId="2E01396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80 </w:t>
            </w:r>
          </w:p>
        </w:tc>
        <w:tc>
          <w:tcPr>
            <w:tcW w:w="351" w:type="pct"/>
            <w:tcBorders>
              <w:top w:val="nil"/>
              <w:left w:val="nil"/>
              <w:bottom w:val="single" w:sz="4" w:space="0" w:color="F79646"/>
              <w:right w:val="single" w:sz="4" w:space="0" w:color="F79646"/>
            </w:tcBorders>
            <w:noWrap/>
            <w:vAlign w:val="center"/>
            <w:hideMark/>
          </w:tcPr>
          <w:p w14:paraId="18DCE362" w14:textId="0003B85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90 </w:t>
            </w:r>
          </w:p>
        </w:tc>
        <w:tc>
          <w:tcPr>
            <w:tcW w:w="426" w:type="pct"/>
            <w:tcBorders>
              <w:top w:val="nil"/>
              <w:left w:val="nil"/>
              <w:bottom w:val="single" w:sz="4" w:space="0" w:color="F79646"/>
              <w:right w:val="single" w:sz="4" w:space="0" w:color="F79646"/>
            </w:tcBorders>
            <w:noWrap/>
            <w:vAlign w:val="center"/>
            <w:hideMark/>
          </w:tcPr>
          <w:p w14:paraId="6D0BF7AC" w14:textId="29C4145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81 </w:t>
            </w:r>
          </w:p>
        </w:tc>
      </w:tr>
      <w:tr w:rsidR="004E4A82" w:rsidRPr="00274624" w14:paraId="1370373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3B4ED76"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F06BE07"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0B4FD9E" w14:textId="624BFCB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14,725 </w:t>
            </w:r>
          </w:p>
        </w:tc>
        <w:tc>
          <w:tcPr>
            <w:tcW w:w="420" w:type="pct"/>
            <w:tcBorders>
              <w:top w:val="nil"/>
              <w:left w:val="nil"/>
              <w:bottom w:val="single" w:sz="4" w:space="0" w:color="F79646"/>
              <w:right w:val="single" w:sz="4" w:space="0" w:color="F79646"/>
            </w:tcBorders>
            <w:noWrap/>
            <w:vAlign w:val="center"/>
            <w:hideMark/>
          </w:tcPr>
          <w:p w14:paraId="7A725F9A" w14:textId="182A838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3,380 </w:t>
            </w:r>
          </w:p>
        </w:tc>
        <w:tc>
          <w:tcPr>
            <w:tcW w:w="420" w:type="pct"/>
            <w:tcBorders>
              <w:top w:val="nil"/>
              <w:left w:val="nil"/>
              <w:bottom w:val="single" w:sz="4" w:space="0" w:color="F79646"/>
              <w:right w:val="single" w:sz="4" w:space="0" w:color="F79646"/>
            </w:tcBorders>
            <w:noWrap/>
            <w:vAlign w:val="center"/>
            <w:hideMark/>
          </w:tcPr>
          <w:p w14:paraId="10CA828C" w14:textId="3204DD6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5,840 </w:t>
            </w:r>
          </w:p>
        </w:tc>
        <w:tc>
          <w:tcPr>
            <w:tcW w:w="350" w:type="pct"/>
            <w:tcBorders>
              <w:top w:val="nil"/>
              <w:left w:val="nil"/>
              <w:bottom w:val="single" w:sz="4" w:space="0" w:color="F79646"/>
              <w:right w:val="single" w:sz="4" w:space="0" w:color="F79646"/>
            </w:tcBorders>
            <w:noWrap/>
            <w:vAlign w:val="center"/>
            <w:hideMark/>
          </w:tcPr>
          <w:p w14:paraId="43FEE20B" w14:textId="7FAED94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43287C8" w14:textId="71D2C50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1,370 </w:t>
            </w:r>
          </w:p>
        </w:tc>
        <w:tc>
          <w:tcPr>
            <w:tcW w:w="350" w:type="pct"/>
            <w:tcBorders>
              <w:top w:val="nil"/>
              <w:left w:val="nil"/>
              <w:bottom w:val="single" w:sz="4" w:space="0" w:color="F79646"/>
              <w:right w:val="single" w:sz="4" w:space="0" w:color="F79646"/>
            </w:tcBorders>
            <w:noWrap/>
            <w:vAlign w:val="center"/>
            <w:hideMark/>
          </w:tcPr>
          <w:p w14:paraId="418FB795" w14:textId="3DDE3D3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455 </w:t>
            </w:r>
          </w:p>
        </w:tc>
        <w:tc>
          <w:tcPr>
            <w:tcW w:w="305" w:type="pct"/>
            <w:tcBorders>
              <w:top w:val="nil"/>
              <w:left w:val="nil"/>
              <w:bottom w:val="single" w:sz="4" w:space="0" w:color="F79646"/>
              <w:right w:val="single" w:sz="4" w:space="0" w:color="F79646"/>
            </w:tcBorders>
            <w:noWrap/>
            <w:vAlign w:val="center"/>
            <w:hideMark/>
          </w:tcPr>
          <w:p w14:paraId="4182A43F" w14:textId="11DE66E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315 </w:t>
            </w:r>
          </w:p>
        </w:tc>
        <w:tc>
          <w:tcPr>
            <w:tcW w:w="351" w:type="pct"/>
            <w:tcBorders>
              <w:top w:val="nil"/>
              <w:left w:val="nil"/>
              <w:bottom w:val="single" w:sz="4" w:space="0" w:color="F79646"/>
              <w:right w:val="single" w:sz="4" w:space="0" w:color="F79646"/>
            </w:tcBorders>
            <w:noWrap/>
            <w:vAlign w:val="center"/>
            <w:hideMark/>
          </w:tcPr>
          <w:p w14:paraId="4BE3EBEA" w14:textId="1C1F820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1,250 </w:t>
            </w:r>
          </w:p>
        </w:tc>
        <w:tc>
          <w:tcPr>
            <w:tcW w:w="426" w:type="pct"/>
            <w:tcBorders>
              <w:top w:val="nil"/>
              <w:left w:val="nil"/>
              <w:bottom w:val="single" w:sz="4" w:space="0" w:color="F79646"/>
              <w:right w:val="single" w:sz="4" w:space="0" w:color="F79646"/>
            </w:tcBorders>
            <w:noWrap/>
            <w:vAlign w:val="center"/>
            <w:hideMark/>
          </w:tcPr>
          <w:p w14:paraId="01DE407C" w14:textId="7FCCA1B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27,335 </w:t>
            </w:r>
          </w:p>
        </w:tc>
      </w:tr>
      <w:tr w:rsidR="004E4A82" w:rsidRPr="00274624" w14:paraId="55FEFCA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76708EC"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6CE227E"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5D0E3707" w14:textId="6864820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37 </w:t>
            </w:r>
          </w:p>
        </w:tc>
        <w:tc>
          <w:tcPr>
            <w:tcW w:w="420" w:type="pct"/>
            <w:tcBorders>
              <w:top w:val="nil"/>
              <w:left w:val="nil"/>
              <w:bottom w:val="single" w:sz="4" w:space="0" w:color="F79646"/>
              <w:right w:val="single" w:sz="4" w:space="0" w:color="F79646"/>
            </w:tcBorders>
            <w:noWrap/>
            <w:vAlign w:val="center"/>
            <w:hideMark/>
          </w:tcPr>
          <w:p w14:paraId="0562001B" w14:textId="72DE431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32 </w:t>
            </w:r>
          </w:p>
        </w:tc>
        <w:tc>
          <w:tcPr>
            <w:tcW w:w="420" w:type="pct"/>
            <w:tcBorders>
              <w:top w:val="nil"/>
              <w:left w:val="nil"/>
              <w:bottom w:val="single" w:sz="4" w:space="0" w:color="F79646"/>
              <w:right w:val="single" w:sz="4" w:space="0" w:color="F79646"/>
            </w:tcBorders>
            <w:noWrap/>
            <w:vAlign w:val="center"/>
            <w:hideMark/>
          </w:tcPr>
          <w:p w14:paraId="1BAAC941" w14:textId="53C12B7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19 </w:t>
            </w:r>
          </w:p>
        </w:tc>
        <w:tc>
          <w:tcPr>
            <w:tcW w:w="350" w:type="pct"/>
            <w:tcBorders>
              <w:top w:val="nil"/>
              <w:left w:val="nil"/>
              <w:bottom w:val="single" w:sz="4" w:space="0" w:color="F79646"/>
              <w:right w:val="single" w:sz="4" w:space="0" w:color="F79646"/>
            </w:tcBorders>
            <w:noWrap/>
            <w:vAlign w:val="center"/>
            <w:hideMark/>
          </w:tcPr>
          <w:p w14:paraId="01F773FF" w14:textId="34AE3BB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D29A5A7" w14:textId="1B36BFF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49 </w:t>
            </w:r>
          </w:p>
        </w:tc>
        <w:tc>
          <w:tcPr>
            <w:tcW w:w="350" w:type="pct"/>
            <w:tcBorders>
              <w:top w:val="nil"/>
              <w:left w:val="nil"/>
              <w:bottom w:val="single" w:sz="4" w:space="0" w:color="F79646"/>
              <w:right w:val="single" w:sz="4" w:space="0" w:color="F79646"/>
            </w:tcBorders>
            <w:noWrap/>
            <w:vAlign w:val="center"/>
            <w:hideMark/>
          </w:tcPr>
          <w:p w14:paraId="11C4AB00" w14:textId="1E70303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57 </w:t>
            </w:r>
          </w:p>
        </w:tc>
        <w:tc>
          <w:tcPr>
            <w:tcW w:w="305" w:type="pct"/>
            <w:tcBorders>
              <w:top w:val="nil"/>
              <w:left w:val="nil"/>
              <w:bottom w:val="single" w:sz="4" w:space="0" w:color="F79646"/>
              <w:right w:val="single" w:sz="4" w:space="0" w:color="F79646"/>
            </w:tcBorders>
            <w:noWrap/>
            <w:vAlign w:val="center"/>
            <w:hideMark/>
          </w:tcPr>
          <w:p w14:paraId="40E0D35E" w14:textId="50F5952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15 </w:t>
            </w:r>
          </w:p>
        </w:tc>
        <w:tc>
          <w:tcPr>
            <w:tcW w:w="351" w:type="pct"/>
            <w:tcBorders>
              <w:top w:val="nil"/>
              <w:left w:val="nil"/>
              <w:bottom w:val="single" w:sz="4" w:space="0" w:color="F79646"/>
              <w:right w:val="single" w:sz="4" w:space="0" w:color="F79646"/>
            </w:tcBorders>
            <w:noWrap/>
            <w:vAlign w:val="center"/>
            <w:hideMark/>
          </w:tcPr>
          <w:p w14:paraId="0C198678" w14:textId="7866D7D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74 </w:t>
            </w:r>
          </w:p>
        </w:tc>
        <w:tc>
          <w:tcPr>
            <w:tcW w:w="426" w:type="pct"/>
            <w:tcBorders>
              <w:top w:val="nil"/>
              <w:left w:val="nil"/>
              <w:bottom w:val="single" w:sz="4" w:space="0" w:color="F79646"/>
              <w:right w:val="single" w:sz="4" w:space="0" w:color="F79646"/>
            </w:tcBorders>
            <w:noWrap/>
            <w:vAlign w:val="center"/>
            <w:hideMark/>
          </w:tcPr>
          <w:p w14:paraId="4A486623" w14:textId="1C7376E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31 </w:t>
            </w:r>
          </w:p>
        </w:tc>
      </w:tr>
      <w:tr w:rsidR="004E4A82" w:rsidRPr="00274624" w14:paraId="508EA96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F11F6C6"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F35057C"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020541D" w14:textId="14A5321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5347D64B" w14:textId="207F82B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5F4DB75" w14:textId="56C6383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1D93D3AC" w14:textId="0D6857E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B2C41DA" w14:textId="76FFEC7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BE73643" w14:textId="531E6A2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 </w:t>
            </w:r>
          </w:p>
        </w:tc>
        <w:tc>
          <w:tcPr>
            <w:tcW w:w="305" w:type="pct"/>
            <w:tcBorders>
              <w:top w:val="nil"/>
              <w:left w:val="nil"/>
              <w:bottom w:val="single" w:sz="4" w:space="0" w:color="F79646"/>
              <w:right w:val="single" w:sz="4" w:space="0" w:color="F79646"/>
            </w:tcBorders>
            <w:noWrap/>
            <w:vAlign w:val="center"/>
            <w:hideMark/>
          </w:tcPr>
          <w:p w14:paraId="7019A205" w14:textId="50DABED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 </w:t>
            </w:r>
          </w:p>
        </w:tc>
        <w:tc>
          <w:tcPr>
            <w:tcW w:w="351" w:type="pct"/>
            <w:tcBorders>
              <w:top w:val="nil"/>
              <w:left w:val="nil"/>
              <w:bottom w:val="single" w:sz="4" w:space="0" w:color="F79646"/>
              <w:right w:val="single" w:sz="4" w:space="0" w:color="F79646"/>
            </w:tcBorders>
            <w:noWrap/>
            <w:vAlign w:val="center"/>
            <w:hideMark/>
          </w:tcPr>
          <w:p w14:paraId="2269996C" w14:textId="72D74CA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 </w:t>
            </w:r>
          </w:p>
        </w:tc>
        <w:tc>
          <w:tcPr>
            <w:tcW w:w="426" w:type="pct"/>
            <w:tcBorders>
              <w:top w:val="nil"/>
              <w:left w:val="nil"/>
              <w:bottom w:val="single" w:sz="4" w:space="0" w:color="F79646"/>
              <w:right w:val="single" w:sz="4" w:space="0" w:color="F79646"/>
            </w:tcBorders>
            <w:noWrap/>
            <w:vAlign w:val="center"/>
            <w:hideMark/>
          </w:tcPr>
          <w:p w14:paraId="482F8499" w14:textId="48A4EF7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 </w:t>
            </w:r>
          </w:p>
        </w:tc>
      </w:tr>
      <w:tr w:rsidR="004E4A82" w:rsidRPr="00274624" w14:paraId="3AAA2F33"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4940DF8"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Encephalitis associated with antibodies to VGKC</w:t>
            </w:r>
          </w:p>
        </w:tc>
        <w:tc>
          <w:tcPr>
            <w:tcW w:w="827" w:type="pct"/>
            <w:tcBorders>
              <w:top w:val="nil"/>
              <w:left w:val="nil"/>
              <w:bottom w:val="single" w:sz="4" w:space="0" w:color="F79646"/>
              <w:right w:val="single" w:sz="4" w:space="0" w:color="F79646"/>
            </w:tcBorders>
            <w:noWrap/>
            <w:vAlign w:val="center"/>
            <w:hideMark/>
          </w:tcPr>
          <w:p w14:paraId="3EE8A508"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7E0FF7BF" w14:textId="7A82D29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 </w:t>
            </w:r>
          </w:p>
        </w:tc>
        <w:tc>
          <w:tcPr>
            <w:tcW w:w="420" w:type="pct"/>
            <w:tcBorders>
              <w:top w:val="nil"/>
              <w:left w:val="nil"/>
              <w:bottom w:val="single" w:sz="4" w:space="0" w:color="F79646"/>
              <w:right w:val="single" w:sz="4" w:space="0" w:color="F79646"/>
            </w:tcBorders>
            <w:noWrap/>
            <w:vAlign w:val="center"/>
            <w:hideMark/>
          </w:tcPr>
          <w:p w14:paraId="45A06468" w14:textId="076C20EE" w:rsidR="004E4A82" w:rsidRPr="00BD66EA" w:rsidRDefault="00D40781"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3538B3BD" w14:textId="2B5E3B1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5B5417D9" w14:textId="590D1B1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423D6E5" w14:textId="5A38076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r w:rsidR="00D40781">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2DF7DAB8" w14:textId="7F5480C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88EA248" w14:textId="67DD724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2F46B0A" w14:textId="35756D0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5BB3207" w14:textId="327FE19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r>
              <w:rPr>
                <w:rFonts w:asciiTheme="minorHAnsi" w:hAnsiTheme="minorHAnsi" w:cstheme="minorHAnsi"/>
                <w:sz w:val="18"/>
                <w:szCs w:val="18"/>
              </w:rPr>
              <w:t>&lt;2</w:t>
            </w:r>
            <w:r w:rsidR="00D40781">
              <w:rPr>
                <w:rFonts w:asciiTheme="minorHAnsi" w:hAnsiTheme="minorHAnsi" w:cstheme="minorHAnsi"/>
                <w:sz w:val="18"/>
                <w:szCs w:val="18"/>
              </w:rPr>
              <w:t>3</w:t>
            </w:r>
            <w:r w:rsidRPr="00BD66EA">
              <w:rPr>
                <w:rFonts w:asciiTheme="minorHAnsi" w:hAnsiTheme="minorHAnsi" w:cstheme="minorHAnsi"/>
                <w:sz w:val="18"/>
                <w:szCs w:val="18"/>
              </w:rPr>
              <w:t xml:space="preserve"> </w:t>
            </w:r>
          </w:p>
        </w:tc>
      </w:tr>
      <w:tr w:rsidR="004E4A82" w:rsidRPr="00274624" w14:paraId="2BC991D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224A647"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30BEC87"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B7DBEBF" w14:textId="1D4B4FF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54 </w:t>
            </w:r>
          </w:p>
        </w:tc>
        <w:tc>
          <w:tcPr>
            <w:tcW w:w="420" w:type="pct"/>
            <w:tcBorders>
              <w:top w:val="nil"/>
              <w:left w:val="nil"/>
              <w:bottom w:val="single" w:sz="4" w:space="0" w:color="F79646"/>
              <w:right w:val="single" w:sz="4" w:space="0" w:color="F79646"/>
            </w:tcBorders>
            <w:noWrap/>
            <w:vAlign w:val="center"/>
            <w:hideMark/>
          </w:tcPr>
          <w:p w14:paraId="520B9F12" w14:textId="6D46C61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73 </w:t>
            </w:r>
          </w:p>
        </w:tc>
        <w:tc>
          <w:tcPr>
            <w:tcW w:w="420" w:type="pct"/>
            <w:tcBorders>
              <w:top w:val="nil"/>
              <w:left w:val="nil"/>
              <w:bottom w:val="single" w:sz="4" w:space="0" w:color="F79646"/>
              <w:right w:val="single" w:sz="4" w:space="0" w:color="F79646"/>
            </w:tcBorders>
            <w:noWrap/>
            <w:vAlign w:val="center"/>
            <w:hideMark/>
          </w:tcPr>
          <w:p w14:paraId="22E24EC8" w14:textId="4F2B202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5EF50EF1" w14:textId="447D34E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A4B2DE8" w14:textId="12649A9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69 </w:t>
            </w:r>
          </w:p>
        </w:tc>
        <w:tc>
          <w:tcPr>
            <w:tcW w:w="350" w:type="pct"/>
            <w:tcBorders>
              <w:top w:val="nil"/>
              <w:left w:val="nil"/>
              <w:bottom w:val="single" w:sz="4" w:space="0" w:color="F79646"/>
              <w:right w:val="single" w:sz="4" w:space="0" w:color="F79646"/>
            </w:tcBorders>
            <w:noWrap/>
            <w:vAlign w:val="center"/>
            <w:hideMark/>
          </w:tcPr>
          <w:p w14:paraId="312D0EE0" w14:textId="388AECD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8A068F0" w14:textId="44ADD6F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CE6968E" w14:textId="5C1CA52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52A977C" w14:textId="51F8F12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59 </w:t>
            </w:r>
          </w:p>
        </w:tc>
      </w:tr>
      <w:tr w:rsidR="004E4A82" w:rsidRPr="00274624" w14:paraId="73AB5F5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62A5A0B"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1CD4B51"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3BCF0472" w14:textId="56486E8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62 </w:t>
            </w:r>
          </w:p>
        </w:tc>
        <w:tc>
          <w:tcPr>
            <w:tcW w:w="420" w:type="pct"/>
            <w:tcBorders>
              <w:top w:val="nil"/>
              <w:left w:val="nil"/>
              <w:bottom w:val="single" w:sz="4" w:space="0" w:color="F79646"/>
              <w:right w:val="single" w:sz="4" w:space="0" w:color="F79646"/>
            </w:tcBorders>
            <w:noWrap/>
            <w:vAlign w:val="center"/>
            <w:hideMark/>
          </w:tcPr>
          <w:p w14:paraId="0FEA4EBA" w14:textId="33C46F6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87 </w:t>
            </w:r>
          </w:p>
        </w:tc>
        <w:tc>
          <w:tcPr>
            <w:tcW w:w="420" w:type="pct"/>
            <w:tcBorders>
              <w:top w:val="nil"/>
              <w:left w:val="nil"/>
              <w:bottom w:val="single" w:sz="4" w:space="0" w:color="F79646"/>
              <w:right w:val="single" w:sz="4" w:space="0" w:color="F79646"/>
            </w:tcBorders>
            <w:noWrap/>
            <w:vAlign w:val="center"/>
            <w:hideMark/>
          </w:tcPr>
          <w:p w14:paraId="2ADB00BA" w14:textId="11F2BE2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83 </w:t>
            </w:r>
          </w:p>
        </w:tc>
        <w:tc>
          <w:tcPr>
            <w:tcW w:w="350" w:type="pct"/>
            <w:tcBorders>
              <w:top w:val="nil"/>
              <w:left w:val="nil"/>
              <w:bottom w:val="single" w:sz="4" w:space="0" w:color="F79646"/>
              <w:right w:val="single" w:sz="4" w:space="0" w:color="F79646"/>
            </w:tcBorders>
            <w:noWrap/>
            <w:vAlign w:val="center"/>
            <w:hideMark/>
          </w:tcPr>
          <w:p w14:paraId="2EB79A2A" w14:textId="2874A73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4A218BF" w14:textId="1E3EED4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54 </w:t>
            </w:r>
          </w:p>
        </w:tc>
        <w:tc>
          <w:tcPr>
            <w:tcW w:w="350" w:type="pct"/>
            <w:tcBorders>
              <w:top w:val="nil"/>
              <w:left w:val="nil"/>
              <w:bottom w:val="single" w:sz="4" w:space="0" w:color="F79646"/>
              <w:right w:val="single" w:sz="4" w:space="0" w:color="F79646"/>
            </w:tcBorders>
            <w:noWrap/>
            <w:vAlign w:val="center"/>
            <w:hideMark/>
          </w:tcPr>
          <w:p w14:paraId="699C28E8" w14:textId="6F21748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6DA3E19" w14:textId="7180B15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D8D1B8D" w14:textId="712137E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966BB3A" w14:textId="226A107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75 </w:t>
            </w:r>
          </w:p>
        </w:tc>
      </w:tr>
      <w:tr w:rsidR="004E4A82" w:rsidRPr="00274624" w14:paraId="3698E8D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2311D16"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135A5C4"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122522B4" w14:textId="5A05F7E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2,615 </w:t>
            </w:r>
          </w:p>
        </w:tc>
        <w:tc>
          <w:tcPr>
            <w:tcW w:w="420" w:type="pct"/>
            <w:tcBorders>
              <w:top w:val="nil"/>
              <w:left w:val="nil"/>
              <w:bottom w:val="single" w:sz="4" w:space="0" w:color="F79646"/>
              <w:right w:val="single" w:sz="4" w:space="0" w:color="F79646"/>
            </w:tcBorders>
            <w:noWrap/>
            <w:vAlign w:val="center"/>
            <w:hideMark/>
          </w:tcPr>
          <w:p w14:paraId="35B10658" w14:textId="3204108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810 </w:t>
            </w:r>
          </w:p>
        </w:tc>
        <w:tc>
          <w:tcPr>
            <w:tcW w:w="420" w:type="pct"/>
            <w:tcBorders>
              <w:top w:val="nil"/>
              <w:left w:val="nil"/>
              <w:bottom w:val="single" w:sz="4" w:space="0" w:color="F79646"/>
              <w:right w:val="single" w:sz="4" w:space="0" w:color="F79646"/>
            </w:tcBorders>
            <w:noWrap/>
            <w:vAlign w:val="center"/>
            <w:hideMark/>
          </w:tcPr>
          <w:p w14:paraId="634D2539" w14:textId="60FA694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1,925 </w:t>
            </w:r>
          </w:p>
        </w:tc>
        <w:tc>
          <w:tcPr>
            <w:tcW w:w="350" w:type="pct"/>
            <w:tcBorders>
              <w:top w:val="nil"/>
              <w:left w:val="nil"/>
              <w:bottom w:val="single" w:sz="4" w:space="0" w:color="F79646"/>
              <w:right w:val="single" w:sz="4" w:space="0" w:color="F79646"/>
            </w:tcBorders>
            <w:noWrap/>
            <w:vAlign w:val="center"/>
            <w:hideMark/>
          </w:tcPr>
          <w:p w14:paraId="2199F1F2" w14:textId="01A4992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9E39C85" w14:textId="22949CB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715 </w:t>
            </w:r>
          </w:p>
        </w:tc>
        <w:tc>
          <w:tcPr>
            <w:tcW w:w="350" w:type="pct"/>
            <w:tcBorders>
              <w:top w:val="nil"/>
              <w:left w:val="nil"/>
              <w:bottom w:val="single" w:sz="4" w:space="0" w:color="F79646"/>
              <w:right w:val="single" w:sz="4" w:space="0" w:color="F79646"/>
            </w:tcBorders>
            <w:noWrap/>
            <w:vAlign w:val="center"/>
            <w:hideMark/>
          </w:tcPr>
          <w:p w14:paraId="1BF8585C" w14:textId="3A4D557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162842F" w14:textId="43D405D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B75D2D8" w14:textId="37F1D2C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2268527" w14:textId="5330719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6,065 </w:t>
            </w:r>
          </w:p>
        </w:tc>
      </w:tr>
      <w:tr w:rsidR="004E4A82" w:rsidRPr="00274624" w14:paraId="106CA01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6A9E7BF"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F2C66DA"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5727238" w14:textId="048372E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31 </w:t>
            </w:r>
          </w:p>
        </w:tc>
        <w:tc>
          <w:tcPr>
            <w:tcW w:w="420" w:type="pct"/>
            <w:tcBorders>
              <w:top w:val="nil"/>
              <w:left w:val="nil"/>
              <w:bottom w:val="single" w:sz="4" w:space="0" w:color="F79646"/>
              <w:right w:val="single" w:sz="4" w:space="0" w:color="F79646"/>
            </w:tcBorders>
            <w:noWrap/>
            <w:vAlign w:val="center"/>
            <w:hideMark/>
          </w:tcPr>
          <w:p w14:paraId="12948A97" w14:textId="41DB936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30 </w:t>
            </w:r>
          </w:p>
        </w:tc>
        <w:tc>
          <w:tcPr>
            <w:tcW w:w="420" w:type="pct"/>
            <w:tcBorders>
              <w:top w:val="nil"/>
              <w:left w:val="nil"/>
              <w:bottom w:val="single" w:sz="4" w:space="0" w:color="F79646"/>
              <w:right w:val="single" w:sz="4" w:space="0" w:color="F79646"/>
            </w:tcBorders>
            <w:noWrap/>
            <w:vAlign w:val="center"/>
            <w:hideMark/>
          </w:tcPr>
          <w:p w14:paraId="679577D4" w14:textId="1FB1E86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14 </w:t>
            </w:r>
          </w:p>
        </w:tc>
        <w:tc>
          <w:tcPr>
            <w:tcW w:w="350" w:type="pct"/>
            <w:tcBorders>
              <w:top w:val="nil"/>
              <w:left w:val="nil"/>
              <w:bottom w:val="single" w:sz="4" w:space="0" w:color="F79646"/>
              <w:right w:val="single" w:sz="4" w:space="0" w:color="F79646"/>
            </w:tcBorders>
            <w:noWrap/>
            <w:vAlign w:val="center"/>
            <w:hideMark/>
          </w:tcPr>
          <w:p w14:paraId="6C22E9F6" w14:textId="072E5E9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2767C6E" w14:textId="18EE804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55 </w:t>
            </w:r>
          </w:p>
        </w:tc>
        <w:tc>
          <w:tcPr>
            <w:tcW w:w="350" w:type="pct"/>
            <w:tcBorders>
              <w:top w:val="nil"/>
              <w:left w:val="nil"/>
              <w:bottom w:val="single" w:sz="4" w:space="0" w:color="F79646"/>
              <w:right w:val="single" w:sz="4" w:space="0" w:color="F79646"/>
            </w:tcBorders>
            <w:noWrap/>
            <w:vAlign w:val="center"/>
            <w:hideMark/>
          </w:tcPr>
          <w:p w14:paraId="66903763" w14:textId="10BCB01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5A9D058" w14:textId="31BD0D7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EAA91B8" w14:textId="3CBA92A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0A4F9D7" w14:textId="5C9802C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23 </w:t>
            </w:r>
          </w:p>
        </w:tc>
      </w:tr>
      <w:tr w:rsidR="004E4A82" w:rsidRPr="00274624" w14:paraId="46F3967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D171EBE"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B034DD9"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18CE23C0" w14:textId="4EAE7EE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73E2CC8" w14:textId="1747472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748B8B0" w14:textId="24805CF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BE23571" w14:textId="6B7BF88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0291367" w14:textId="0DFA29B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2DA513A" w14:textId="511FF14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C6AECBF" w14:textId="517824C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D092A97" w14:textId="0927ED6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3B3961C" w14:textId="5BCADBE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0 </w:t>
            </w:r>
          </w:p>
        </w:tc>
      </w:tr>
      <w:tr w:rsidR="004E4A82" w:rsidRPr="00274624" w14:paraId="5FF99139"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5B6A18F0"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Endemic pemphigus foliaceus</w:t>
            </w:r>
          </w:p>
        </w:tc>
        <w:tc>
          <w:tcPr>
            <w:tcW w:w="827" w:type="pct"/>
            <w:tcBorders>
              <w:top w:val="nil"/>
              <w:left w:val="nil"/>
              <w:bottom w:val="single" w:sz="4" w:space="0" w:color="F79646"/>
              <w:right w:val="single" w:sz="4" w:space="0" w:color="F79646"/>
            </w:tcBorders>
            <w:noWrap/>
            <w:vAlign w:val="center"/>
            <w:hideMark/>
          </w:tcPr>
          <w:p w14:paraId="104BA2A8"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40ABB6FC" w14:textId="10635788"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697C4FB" w14:textId="6EFD3C88" w:rsidR="004E4A82" w:rsidRPr="00BD66EA" w:rsidRDefault="00DB2D1B"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576C8615" w14:textId="00D1FB5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960B69B" w14:textId="12A3A7F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E4A567E" w14:textId="2B6FC8D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4E4CEC1" w14:textId="7A79773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8DC97AE" w14:textId="20E0B3D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1B3D8AE" w14:textId="676042C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B8C8FB0" w14:textId="04082AD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r w:rsidR="00DB2D1B">
              <w:rPr>
                <w:rFonts w:asciiTheme="minorHAnsi" w:hAnsiTheme="minorHAnsi" w:cstheme="minorHAnsi"/>
                <w:sz w:val="18"/>
                <w:szCs w:val="18"/>
              </w:rPr>
              <w:t>&lt;5</w:t>
            </w:r>
          </w:p>
        </w:tc>
      </w:tr>
      <w:tr w:rsidR="004E4A82" w:rsidRPr="00274624" w14:paraId="0B229F8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DDED8DE"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932A061"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63F7A03" w14:textId="26BB9BE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C389796" w14:textId="0657998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621C2ECE" w14:textId="69AA5A09"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E3C8274" w14:textId="474D04B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2659261" w14:textId="70BB3E4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DAD5EFE" w14:textId="5A50A9B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F220240" w14:textId="638BCAC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6BD3223" w14:textId="04EF842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33916F3" w14:textId="73AD545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79 </w:t>
            </w:r>
          </w:p>
        </w:tc>
      </w:tr>
      <w:tr w:rsidR="004E4A82" w:rsidRPr="00274624" w14:paraId="4A0FD65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DC9E7FF"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5D6225D"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2F12606" w14:textId="5B89395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84C7EA9" w14:textId="3A6A819F"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62 </w:t>
            </w:r>
          </w:p>
        </w:tc>
        <w:tc>
          <w:tcPr>
            <w:tcW w:w="420" w:type="pct"/>
            <w:tcBorders>
              <w:top w:val="nil"/>
              <w:left w:val="nil"/>
              <w:bottom w:val="single" w:sz="4" w:space="0" w:color="F79646"/>
              <w:right w:val="single" w:sz="4" w:space="0" w:color="F79646"/>
            </w:tcBorders>
            <w:noWrap/>
            <w:vAlign w:val="center"/>
            <w:hideMark/>
          </w:tcPr>
          <w:p w14:paraId="69A3E1FF" w14:textId="22FB8CA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F21F437" w14:textId="274EA421"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4A2B021" w14:textId="0EFB3CD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04BCD23" w14:textId="5759B61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70987D1" w14:textId="27AB236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3AC1713" w14:textId="6B796C0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BFDE594" w14:textId="2C32F575"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62 </w:t>
            </w:r>
          </w:p>
        </w:tc>
      </w:tr>
      <w:tr w:rsidR="004E4A82" w:rsidRPr="00274624" w14:paraId="07114A1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3C6E7A9"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0B203A1"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8420B08" w14:textId="39FF4EF7"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8AE200D" w14:textId="12851BD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250 </w:t>
            </w:r>
          </w:p>
        </w:tc>
        <w:tc>
          <w:tcPr>
            <w:tcW w:w="420" w:type="pct"/>
            <w:tcBorders>
              <w:top w:val="nil"/>
              <w:left w:val="nil"/>
              <w:bottom w:val="single" w:sz="4" w:space="0" w:color="F79646"/>
              <w:right w:val="single" w:sz="4" w:space="0" w:color="F79646"/>
            </w:tcBorders>
            <w:noWrap/>
            <w:vAlign w:val="center"/>
            <w:hideMark/>
          </w:tcPr>
          <w:p w14:paraId="5B106D03" w14:textId="178902B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032E136" w14:textId="7E39B52A"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AF69547" w14:textId="06E7FD2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0C9BBA1" w14:textId="0CE8770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62FEC7A" w14:textId="4D29F1B2"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78FC7C1" w14:textId="5D2A2A6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1EF233B" w14:textId="35AAA5F6"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250 </w:t>
            </w:r>
          </w:p>
        </w:tc>
      </w:tr>
      <w:tr w:rsidR="004E4A82" w:rsidRPr="00274624" w14:paraId="41C0F66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F35EDEC"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2F561A8"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AB04B96" w14:textId="6EADACB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850A65D" w14:textId="17C7432B"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31 </w:t>
            </w:r>
          </w:p>
        </w:tc>
        <w:tc>
          <w:tcPr>
            <w:tcW w:w="420" w:type="pct"/>
            <w:tcBorders>
              <w:top w:val="nil"/>
              <w:left w:val="nil"/>
              <w:bottom w:val="single" w:sz="4" w:space="0" w:color="F79646"/>
              <w:right w:val="single" w:sz="4" w:space="0" w:color="F79646"/>
            </w:tcBorders>
            <w:noWrap/>
            <w:vAlign w:val="center"/>
            <w:hideMark/>
          </w:tcPr>
          <w:p w14:paraId="290B14C7" w14:textId="5268911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928EBB7" w14:textId="1092788C"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1E781A8" w14:textId="5E2742E3"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965CA05" w14:textId="233DE8DD"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104004D" w14:textId="191B3D6E"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18C65AF" w14:textId="451061F4"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225D101" w14:textId="208AA1F0" w:rsidR="004E4A82" w:rsidRPr="00BD66EA" w:rsidRDefault="004E4A82" w:rsidP="004E4A82">
            <w:pPr>
              <w:spacing w:after="0"/>
              <w:jc w:val="right"/>
              <w:rPr>
                <w:rFonts w:asciiTheme="minorHAnsi" w:eastAsia="Times New Roman" w:hAnsiTheme="minorHAnsi" w:cstheme="minorHAnsi"/>
                <w:color w:val="000000"/>
                <w:sz w:val="18"/>
                <w:szCs w:val="18"/>
                <w:lang w:eastAsia="en-AU"/>
              </w:rPr>
            </w:pPr>
            <w:r w:rsidRPr="00BD66EA">
              <w:rPr>
                <w:rFonts w:asciiTheme="minorHAnsi" w:hAnsiTheme="minorHAnsi" w:cstheme="minorHAnsi"/>
                <w:sz w:val="18"/>
                <w:szCs w:val="18"/>
              </w:rPr>
              <w:t xml:space="preserve"> 31 </w:t>
            </w:r>
          </w:p>
        </w:tc>
      </w:tr>
      <w:tr w:rsidR="004E4A82" w:rsidRPr="00274624" w14:paraId="155BF27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2CC639B" w14:textId="77777777" w:rsidR="004E4A82" w:rsidRPr="00BD66EA"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615EDC7" w14:textId="77777777" w:rsidR="004E4A82" w:rsidRPr="00BD66EA" w:rsidRDefault="004E4A82" w:rsidP="004E4A82">
            <w:pPr>
              <w:spacing w:after="0"/>
              <w:rPr>
                <w:rFonts w:eastAsia="Times New Roman"/>
                <w:color w:val="000000"/>
                <w:sz w:val="18"/>
                <w:szCs w:val="18"/>
                <w:lang w:eastAsia="en-AU"/>
              </w:rPr>
            </w:pPr>
            <w:r w:rsidRPr="00BD66EA">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24FB52C" w14:textId="017334E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6E63692" w14:textId="3BC23F8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58C853DB" w14:textId="260C6A0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845EA14" w14:textId="454B514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D31BBDC" w14:textId="7579CB0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800C26A" w14:textId="5C6E111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02F07AB" w14:textId="0592D23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745F693" w14:textId="6C972B3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2113BDE" w14:textId="7E61053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r>
      <w:tr w:rsidR="004E4A82" w:rsidRPr="00274624" w14:paraId="2916F677"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3F15D7A"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Evans syndrome child - with significant ITP</w:t>
            </w:r>
          </w:p>
        </w:tc>
        <w:tc>
          <w:tcPr>
            <w:tcW w:w="827" w:type="pct"/>
            <w:tcBorders>
              <w:top w:val="nil"/>
              <w:left w:val="nil"/>
              <w:bottom w:val="single" w:sz="4" w:space="0" w:color="F79646"/>
              <w:right w:val="single" w:sz="4" w:space="0" w:color="F79646"/>
            </w:tcBorders>
            <w:noWrap/>
            <w:vAlign w:val="center"/>
            <w:hideMark/>
          </w:tcPr>
          <w:p w14:paraId="2D9BCEB0"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4D5506B6" w14:textId="4860304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sidR="00DB2D1B">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51EF469D" w14:textId="4D56B0D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374CE59" w14:textId="11CAA6F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31D19F5" w14:textId="2674CF9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E797583" w14:textId="6A4C969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49E148E" w14:textId="173AFF2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F876FFD" w14:textId="4D5BF14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9E02609" w14:textId="5B4531A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71FFB1D" w14:textId="2D28FA26" w:rsidR="004E4A82" w:rsidRPr="003E755B" w:rsidRDefault="00DB2D1B"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r>
      <w:tr w:rsidR="004E4A82" w:rsidRPr="00274624" w14:paraId="30EDA9A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8AA009B"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CE610EE"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1242D09" w14:textId="3BDAFB9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 </w:t>
            </w:r>
          </w:p>
        </w:tc>
        <w:tc>
          <w:tcPr>
            <w:tcW w:w="420" w:type="pct"/>
            <w:tcBorders>
              <w:top w:val="nil"/>
              <w:left w:val="nil"/>
              <w:bottom w:val="single" w:sz="4" w:space="0" w:color="F79646"/>
              <w:right w:val="single" w:sz="4" w:space="0" w:color="F79646"/>
            </w:tcBorders>
            <w:noWrap/>
            <w:vAlign w:val="center"/>
            <w:hideMark/>
          </w:tcPr>
          <w:p w14:paraId="13E0A36A" w14:textId="5AF36F0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BE9D7C6" w14:textId="47F84EB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5079E99" w14:textId="1BEFB7A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05C1AFD" w14:textId="5664D22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88439B8" w14:textId="74DF68F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3A73192" w14:textId="39CA2E5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0256CE7" w14:textId="1C61517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6CFC2F7" w14:textId="5C7F3E7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 </w:t>
            </w:r>
          </w:p>
        </w:tc>
      </w:tr>
      <w:tr w:rsidR="004E4A82" w:rsidRPr="00274624" w14:paraId="6A78B5D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032E213"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B17C76C"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A4A4FE0" w14:textId="188C14D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42 </w:t>
            </w:r>
          </w:p>
        </w:tc>
        <w:tc>
          <w:tcPr>
            <w:tcW w:w="420" w:type="pct"/>
            <w:tcBorders>
              <w:top w:val="nil"/>
              <w:left w:val="nil"/>
              <w:bottom w:val="single" w:sz="4" w:space="0" w:color="F79646"/>
              <w:right w:val="single" w:sz="4" w:space="0" w:color="F79646"/>
            </w:tcBorders>
            <w:noWrap/>
            <w:vAlign w:val="center"/>
            <w:hideMark/>
          </w:tcPr>
          <w:p w14:paraId="3FE735D1" w14:textId="5108BCD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4086CEB" w14:textId="5740A50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2472C9D" w14:textId="66079DC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F877A8C" w14:textId="4D3C1FB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B751BE8" w14:textId="1699ECE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6BC8552" w14:textId="2A22149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9538650" w14:textId="787CA0F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45477A4" w14:textId="603757A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42 </w:t>
            </w:r>
          </w:p>
        </w:tc>
      </w:tr>
      <w:tr w:rsidR="004E4A82" w:rsidRPr="00274624" w14:paraId="39DADDB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EF93A99"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A49D838"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DF8D7F9" w14:textId="462B7A1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135 </w:t>
            </w:r>
          </w:p>
        </w:tc>
        <w:tc>
          <w:tcPr>
            <w:tcW w:w="420" w:type="pct"/>
            <w:tcBorders>
              <w:top w:val="nil"/>
              <w:left w:val="nil"/>
              <w:bottom w:val="single" w:sz="4" w:space="0" w:color="F79646"/>
              <w:right w:val="single" w:sz="4" w:space="0" w:color="F79646"/>
            </w:tcBorders>
            <w:noWrap/>
            <w:vAlign w:val="center"/>
            <w:hideMark/>
          </w:tcPr>
          <w:p w14:paraId="4E826092" w14:textId="0CF8847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ABF9747" w14:textId="34FE086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31B819F" w14:textId="1095C62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14869EE" w14:textId="5CDF21A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214C002" w14:textId="771BD87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116B99B" w14:textId="024B44C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FDB67F3" w14:textId="1C9AB5D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F2F8A66" w14:textId="763F361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135 </w:t>
            </w:r>
          </w:p>
        </w:tc>
      </w:tr>
      <w:tr w:rsidR="004E4A82" w:rsidRPr="00274624" w14:paraId="7406932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1298302"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09393D5"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89B1D63" w14:textId="720A6B7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61C3171F" w14:textId="14CA8C8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45AF2A5" w14:textId="397DE31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01B4ECE" w14:textId="2D7DF79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2AAE46B" w14:textId="548F6C7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1099D76" w14:textId="1D3FDAB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8EA8FC2" w14:textId="35B6195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999E1C9" w14:textId="25F5D77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F77D3D4" w14:textId="635711E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45 </w:t>
            </w:r>
          </w:p>
        </w:tc>
      </w:tr>
      <w:tr w:rsidR="004E4A82" w:rsidRPr="00274624" w14:paraId="335EEB3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53F36DF"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528FA01"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00BCEE8" w14:textId="1E56641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700D6C40" w14:textId="734AC7C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DFEC883" w14:textId="16DE2B8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25F2DC5" w14:textId="6439A48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86BB2C9" w14:textId="126A976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6B6A927" w14:textId="1E3E3C2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88418BC" w14:textId="54959A4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EB5966D" w14:textId="0A4D4D6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7589AEE" w14:textId="529FECB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r>
      <w:tr w:rsidR="004E4A82" w:rsidRPr="00274624" w14:paraId="6264BF96"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3203ED1"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Evans Syndrome with significant AIHA</w:t>
            </w:r>
          </w:p>
        </w:tc>
        <w:tc>
          <w:tcPr>
            <w:tcW w:w="827" w:type="pct"/>
            <w:tcBorders>
              <w:top w:val="nil"/>
              <w:left w:val="nil"/>
              <w:bottom w:val="single" w:sz="4" w:space="0" w:color="F79646"/>
              <w:right w:val="single" w:sz="4" w:space="0" w:color="F79646"/>
            </w:tcBorders>
            <w:noWrap/>
            <w:vAlign w:val="center"/>
            <w:hideMark/>
          </w:tcPr>
          <w:p w14:paraId="3716BCB5"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7E522B11" w14:textId="18113BEE" w:rsidR="004E4A82" w:rsidRPr="003E755B" w:rsidRDefault="00D40781"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314B17AC" w14:textId="6834CECF" w:rsidR="004E4A82" w:rsidRPr="003E755B" w:rsidRDefault="00D40781"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28D7FBED" w14:textId="629FD42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0E86FCB" w14:textId="289BE11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015772A" w14:textId="4CEEC1A0" w:rsidR="004E4A82" w:rsidRPr="003E755B" w:rsidRDefault="00D40781"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02897DD9" w14:textId="5F2E29F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FADA8F3" w14:textId="090D032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437582E" w14:textId="7E86FC93" w:rsidR="004E4A82" w:rsidRPr="003E755B" w:rsidRDefault="00D40781"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0A3ECED5" w14:textId="1B94915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w:t>
            </w:r>
            <w:r w:rsidR="00285150">
              <w:rPr>
                <w:rFonts w:asciiTheme="minorHAnsi" w:hAnsiTheme="minorHAnsi" w:cstheme="minorHAnsi"/>
                <w:sz w:val="18"/>
                <w:szCs w:val="18"/>
              </w:rPr>
              <w:t>14</w:t>
            </w:r>
            <w:r w:rsidRPr="003E755B">
              <w:rPr>
                <w:rFonts w:asciiTheme="minorHAnsi" w:hAnsiTheme="minorHAnsi" w:cstheme="minorHAnsi"/>
                <w:sz w:val="18"/>
                <w:szCs w:val="18"/>
              </w:rPr>
              <w:t xml:space="preserve"> </w:t>
            </w:r>
          </w:p>
        </w:tc>
      </w:tr>
      <w:tr w:rsidR="004E4A82" w:rsidRPr="00274624" w14:paraId="28A5209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32BDF07"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517DFF1"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FF6F691" w14:textId="4CBB273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56 </w:t>
            </w:r>
          </w:p>
        </w:tc>
        <w:tc>
          <w:tcPr>
            <w:tcW w:w="420" w:type="pct"/>
            <w:tcBorders>
              <w:top w:val="nil"/>
              <w:left w:val="nil"/>
              <w:bottom w:val="single" w:sz="4" w:space="0" w:color="F79646"/>
              <w:right w:val="single" w:sz="4" w:space="0" w:color="F79646"/>
            </w:tcBorders>
            <w:noWrap/>
            <w:vAlign w:val="center"/>
            <w:hideMark/>
          </w:tcPr>
          <w:p w14:paraId="705E0698" w14:textId="42DD15F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31 </w:t>
            </w:r>
          </w:p>
        </w:tc>
        <w:tc>
          <w:tcPr>
            <w:tcW w:w="420" w:type="pct"/>
            <w:tcBorders>
              <w:top w:val="nil"/>
              <w:left w:val="nil"/>
              <w:bottom w:val="single" w:sz="4" w:space="0" w:color="F79646"/>
              <w:right w:val="single" w:sz="4" w:space="0" w:color="F79646"/>
            </w:tcBorders>
            <w:noWrap/>
            <w:vAlign w:val="center"/>
            <w:hideMark/>
          </w:tcPr>
          <w:p w14:paraId="622FE10A" w14:textId="36A0978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1D92528" w14:textId="49E1ADA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2735847" w14:textId="71CF751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7E0E9972" w14:textId="3ECC17F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1219BB5" w14:textId="36C087D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15F3ACE" w14:textId="132841E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29 </w:t>
            </w:r>
          </w:p>
        </w:tc>
        <w:tc>
          <w:tcPr>
            <w:tcW w:w="426" w:type="pct"/>
            <w:tcBorders>
              <w:top w:val="nil"/>
              <w:left w:val="nil"/>
              <w:bottom w:val="single" w:sz="4" w:space="0" w:color="F79646"/>
              <w:right w:val="single" w:sz="4" w:space="0" w:color="F79646"/>
            </w:tcBorders>
            <w:noWrap/>
            <w:vAlign w:val="center"/>
            <w:hideMark/>
          </w:tcPr>
          <w:p w14:paraId="4D5FD8B0" w14:textId="0A7461D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44 </w:t>
            </w:r>
          </w:p>
        </w:tc>
      </w:tr>
      <w:tr w:rsidR="004E4A82" w:rsidRPr="00274624" w14:paraId="637F352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42EC142"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0B8EEE6"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1B1B304" w14:textId="2DD9DCF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98 </w:t>
            </w:r>
          </w:p>
        </w:tc>
        <w:tc>
          <w:tcPr>
            <w:tcW w:w="420" w:type="pct"/>
            <w:tcBorders>
              <w:top w:val="nil"/>
              <w:left w:val="nil"/>
              <w:bottom w:val="single" w:sz="4" w:space="0" w:color="F79646"/>
              <w:right w:val="single" w:sz="4" w:space="0" w:color="F79646"/>
            </w:tcBorders>
            <w:noWrap/>
            <w:vAlign w:val="center"/>
            <w:hideMark/>
          </w:tcPr>
          <w:p w14:paraId="692D628A" w14:textId="19FF504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72 </w:t>
            </w:r>
          </w:p>
        </w:tc>
        <w:tc>
          <w:tcPr>
            <w:tcW w:w="420" w:type="pct"/>
            <w:tcBorders>
              <w:top w:val="nil"/>
              <w:left w:val="nil"/>
              <w:bottom w:val="single" w:sz="4" w:space="0" w:color="F79646"/>
              <w:right w:val="single" w:sz="4" w:space="0" w:color="F79646"/>
            </w:tcBorders>
            <w:noWrap/>
            <w:vAlign w:val="center"/>
            <w:hideMark/>
          </w:tcPr>
          <w:p w14:paraId="0D2A29EB" w14:textId="72B80F2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596D16C" w14:textId="1A2B51E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5ECE6CA" w14:textId="0AF2881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13 </w:t>
            </w:r>
          </w:p>
        </w:tc>
        <w:tc>
          <w:tcPr>
            <w:tcW w:w="350" w:type="pct"/>
            <w:tcBorders>
              <w:top w:val="nil"/>
              <w:left w:val="nil"/>
              <w:bottom w:val="single" w:sz="4" w:space="0" w:color="F79646"/>
              <w:right w:val="single" w:sz="4" w:space="0" w:color="F79646"/>
            </w:tcBorders>
            <w:noWrap/>
            <w:vAlign w:val="center"/>
            <w:hideMark/>
          </w:tcPr>
          <w:p w14:paraId="0C5EA2F6" w14:textId="155C1E3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59E6719" w14:textId="0A001CD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8E5F89B" w14:textId="415F3D6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68 </w:t>
            </w:r>
          </w:p>
        </w:tc>
        <w:tc>
          <w:tcPr>
            <w:tcW w:w="426" w:type="pct"/>
            <w:tcBorders>
              <w:top w:val="nil"/>
              <w:left w:val="nil"/>
              <w:bottom w:val="single" w:sz="4" w:space="0" w:color="F79646"/>
              <w:right w:val="single" w:sz="4" w:space="0" w:color="F79646"/>
            </w:tcBorders>
            <w:noWrap/>
            <w:vAlign w:val="center"/>
            <w:hideMark/>
          </w:tcPr>
          <w:p w14:paraId="397F39EF" w14:textId="7DC41F7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83 </w:t>
            </w:r>
          </w:p>
        </w:tc>
      </w:tr>
      <w:tr w:rsidR="004E4A82" w:rsidRPr="00274624" w14:paraId="1A40B25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F3C6097"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A526DA6"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7456F9E" w14:textId="67F8F4A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615 </w:t>
            </w:r>
          </w:p>
        </w:tc>
        <w:tc>
          <w:tcPr>
            <w:tcW w:w="420" w:type="pct"/>
            <w:tcBorders>
              <w:top w:val="nil"/>
              <w:left w:val="nil"/>
              <w:bottom w:val="single" w:sz="4" w:space="0" w:color="F79646"/>
              <w:right w:val="single" w:sz="4" w:space="0" w:color="F79646"/>
            </w:tcBorders>
            <w:noWrap/>
            <w:vAlign w:val="center"/>
            <w:hideMark/>
          </w:tcPr>
          <w:p w14:paraId="2DD7D2F9" w14:textId="54CE500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4BC55460" w14:textId="09E21B6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C42D05F" w14:textId="4243057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A40C31F" w14:textId="2036143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018A6AC9" w14:textId="55B1E48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62F516D" w14:textId="249926D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053831D" w14:textId="22742CD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265 </w:t>
            </w:r>
          </w:p>
        </w:tc>
        <w:tc>
          <w:tcPr>
            <w:tcW w:w="426" w:type="pct"/>
            <w:tcBorders>
              <w:top w:val="nil"/>
              <w:left w:val="nil"/>
              <w:bottom w:val="single" w:sz="4" w:space="0" w:color="F79646"/>
              <w:right w:val="single" w:sz="4" w:space="0" w:color="F79646"/>
            </w:tcBorders>
            <w:noWrap/>
            <w:vAlign w:val="center"/>
            <w:hideMark/>
          </w:tcPr>
          <w:p w14:paraId="2ED9BD89" w14:textId="5DE853E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970 </w:t>
            </w:r>
          </w:p>
        </w:tc>
      </w:tr>
      <w:tr w:rsidR="004E4A82" w:rsidRPr="00274624" w14:paraId="6D3EA87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7AA2E85"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6C7AA83"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4E549B8" w14:textId="34E76FB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47 </w:t>
            </w:r>
          </w:p>
        </w:tc>
        <w:tc>
          <w:tcPr>
            <w:tcW w:w="420" w:type="pct"/>
            <w:tcBorders>
              <w:top w:val="nil"/>
              <w:left w:val="nil"/>
              <w:bottom w:val="single" w:sz="4" w:space="0" w:color="F79646"/>
              <w:right w:val="single" w:sz="4" w:space="0" w:color="F79646"/>
            </w:tcBorders>
            <w:noWrap/>
            <w:vAlign w:val="center"/>
            <w:hideMark/>
          </w:tcPr>
          <w:p w14:paraId="2B49E16D" w14:textId="2DB51B5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4C59D44F" w14:textId="17E7A9D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D32C001" w14:textId="2D6C260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EFCB005" w14:textId="28FCA55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 </w:t>
            </w:r>
          </w:p>
        </w:tc>
        <w:tc>
          <w:tcPr>
            <w:tcW w:w="350" w:type="pct"/>
            <w:tcBorders>
              <w:top w:val="nil"/>
              <w:left w:val="nil"/>
              <w:bottom w:val="single" w:sz="4" w:space="0" w:color="F79646"/>
              <w:right w:val="single" w:sz="4" w:space="0" w:color="F79646"/>
            </w:tcBorders>
            <w:noWrap/>
            <w:vAlign w:val="center"/>
            <w:hideMark/>
          </w:tcPr>
          <w:p w14:paraId="0EF97880" w14:textId="7F60455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3908152" w14:textId="2B51C83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9BDF0D2" w14:textId="7B79DDA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88 </w:t>
            </w:r>
          </w:p>
        </w:tc>
        <w:tc>
          <w:tcPr>
            <w:tcW w:w="426" w:type="pct"/>
            <w:tcBorders>
              <w:top w:val="nil"/>
              <w:left w:val="nil"/>
              <w:bottom w:val="single" w:sz="4" w:space="0" w:color="F79646"/>
              <w:right w:val="single" w:sz="4" w:space="0" w:color="F79646"/>
            </w:tcBorders>
            <w:noWrap/>
            <w:vAlign w:val="center"/>
            <w:hideMark/>
          </w:tcPr>
          <w:p w14:paraId="76CC6D72" w14:textId="0D3A734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51 </w:t>
            </w:r>
          </w:p>
        </w:tc>
      </w:tr>
      <w:tr w:rsidR="004E4A82" w:rsidRPr="00274624" w14:paraId="21DD170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02DEC1C"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CC7D606"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96A74BB" w14:textId="1664D8B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540CE786" w14:textId="35DB86C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E1AE55C" w14:textId="41CD678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8DDC08E" w14:textId="0008FEC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E30E207" w14:textId="7423119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45BE33D" w14:textId="00671DB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4295394" w14:textId="0EEB8B7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0784C59" w14:textId="7D5103A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426" w:type="pct"/>
            <w:tcBorders>
              <w:top w:val="nil"/>
              <w:left w:val="nil"/>
              <w:bottom w:val="single" w:sz="4" w:space="0" w:color="F79646"/>
              <w:right w:val="single" w:sz="4" w:space="0" w:color="F79646"/>
            </w:tcBorders>
            <w:noWrap/>
            <w:vAlign w:val="center"/>
            <w:hideMark/>
          </w:tcPr>
          <w:p w14:paraId="5215EEA3" w14:textId="28052BA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r>
      <w:tr w:rsidR="004E4A82" w:rsidRPr="00274624" w14:paraId="7C6686D8"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80B7CFF"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Existing patient - authorisation for IgG subclass deficiency</w:t>
            </w:r>
          </w:p>
        </w:tc>
        <w:tc>
          <w:tcPr>
            <w:tcW w:w="827" w:type="pct"/>
            <w:tcBorders>
              <w:top w:val="nil"/>
              <w:left w:val="nil"/>
              <w:bottom w:val="single" w:sz="4" w:space="0" w:color="F79646"/>
              <w:right w:val="single" w:sz="4" w:space="0" w:color="F79646"/>
            </w:tcBorders>
            <w:noWrap/>
            <w:vAlign w:val="center"/>
            <w:hideMark/>
          </w:tcPr>
          <w:p w14:paraId="2BC71FA0"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1150090" w14:textId="2D9936F0" w:rsidR="004E4A82" w:rsidRPr="003E755B" w:rsidRDefault="000A383E"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6DC35A11" w14:textId="1686E2D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10 </w:t>
            </w:r>
          </w:p>
        </w:tc>
        <w:tc>
          <w:tcPr>
            <w:tcW w:w="420" w:type="pct"/>
            <w:tcBorders>
              <w:top w:val="nil"/>
              <w:left w:val="nil"/>
              <w:bottom w:val="single" w:sz="4" w:space="0" w:color="F79646"/>
              <w:right w:val="single" w:sz="4" w:space="0" w:color="F79646"/>
            </w:tcBorders>
            <w:noWrap/>
            <w:vAlign w:val="center"/>
            <w:hideMark/>
          </w:tcPr>
          <w:p w14:paraId="7A63427F" w14:textId="69DD57B9" w:rsidR="004E4A82" w:rsidRPr="003E755B" w:rsidRDefault="000A383E"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4CFAF9F2" w14:textId="6B7B396F" w:rsidR="004E4A82" w:rsidRPr="003E755B" w:rsidRDefault="000A383E"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5353A3D6" w14:textId="7157405F" w:rsidR="004E4A82" w:rsidRPr="003E755B" w:rsidRDefault="000A383E"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4AC12A4C" w14:textId="12E6908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F80927A" w14:textId="3B4D6FD4" w:rsidR="004E4A82" w:rsidRPr="003E755B" w:rsidRDefault="000A383E"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32804F9A" w14:textId="3E7634D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F7A9564" w14:textId="24C7E07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w:t>
            </w:r>
            <w:r w:rsidR="00285150">
              <w:rPr>
                <w:rFonts w:asciiTheme="minorHAnsi" w:hAnsiTheme="minorHAnsi" w:cstheme="minorHAnsi"/>
                <w:sz w:val="18"/>
                <w:szCs w:val="18"/>
              </w:rPr>
              <w:t>26</w:t>
            </w:r>
            <w:r w:rsidRPr="003E755B">
              <w:rPr>
                <w:rFonts w:asciiTheme="minorHAnsi" w:hAnsiTheme="minorHAnsi" w:cstheme="minorHAnsi"/>
                <w:sz w:val="18"/>
                <w:szCs w:val="18"/>
              </w:rPr>
              <w:t xml:space="preserve"> </w:t>
            </w:r>
          </w:p>
        </w:tc>
      </w:tr>
      <w:tr w:rsidR="004E4A82" w:rsidRPr="00274624" w14:paraId="6C7EA51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EF95075"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D908873"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4CCF657D" w14:textId="71CEA15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4B7551B6" w14:textId="1F0F921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6ECCA322" w14:textId="33646B5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3B9B3E65" w14:textId="2E76295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42 </w:t>
            </w:r>
          </w:p>
        </w:tc>
        <w:tc>
          <w:tcPr>
            <w:tcW w:w="350" w:type="pct"/>
            <w:tcBorders>
              <w:top w:val="nil"/>
              <w:left w:val="nil"/>
              <w:bottom w:val="single" w:sz="4" w:space="0" w:color="F79646"/>
              <w:right w:val="single" w:sz="4" w:space="0" w:color="F79646"/>
            </w:tcBorders>
            <w:noWrap/>
            <w:vAlign w:val="center"/>
            <w:hideMark/>
          </w:tcPr>
          <w:p w14:paraId="4DB58A06" w14:textId="061DC94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487CE025" w14:textId="3FC053C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9AFCEB8" w14:textId="505A099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c>
          <w:tcPr>
            <w:tcW w:w="351" w:type="pct"/>
            <w:tcBorders>
              <w:top w:val="nil"/>
              <w:left w:val="nil"/>
              <w:bottom w:val="single" w:sz="4" w:space="0" w:color="F79646"/>
              <w:right w:val="single" w:sz="4" w:space="0" w:color="F79646"/>
            </w:tcBorders>
            <w:noWrap/>
            <w:vAlign w:val="center"/>
            <w:hideMark/>
          </w:tcPr>
          <w:p w14:paraId="689A5C88" w14:textId="292E2CE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4DCB8A2" w14:textId="6B7DBEA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54 </w:t>
            </w:r>
          </w:p>
        </w:tc>
      </w:tr>
      <w:tr w:rsidR="004E4A82" w:rsidRPr="00274624" w14:paraId="093C266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15E56FA"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B3B66E0"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0E65FBD" w14:textId="520929D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128 </w:t>
            </w:r>
          </w:p>
        </w:tc>
        <w:tc>
          <w:tcPr>
            <w:tcW w:w="420" w:type="pct"/>
            <w:tcBorders>
              <w:top w:val="nil"/>
              <w:left w:val="nil"/>
              <w:bottom w:val="single" w:sz="4" w:space="0" w:color="F79646"/>
              <w:right w:val="single" w:sz="4" w:space="0" w:color="F79646"/>
            </w:tcBorders>
            <w:noWrap/>
            <w:vAlign w:val="center"/>
            <w:hideMark/>
          </w:tcPr>
          <w:p w14:paraId="30F3BC20" w14:textId="44964D0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80 </w:t>
            </w:r>
          </w:p>
        </w:tc>
        <w:tc>
          <w:tcPr>
            <w:tcW w:w="420" w:type="pct"/>
            <w:tcBorders>
              <w:top w:val="nil"/>
              <w:left w:val="nil"/>
              <w:bottom w:val="single" w:sz="4" w:space="0" w:color="F79646"/>
              <w:right w:val="single" w:sz="4" w:space="0" w:color="F79646"/>
            </w:tcBorders>
            <w:noWrap/>
            <w:vAlign w:val="center"/>
            <w:hideMark/>
          </w:tcPr>
          <w:p w14:paraId="1184ED59" w14:textId="551518E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83 </w:t>
            </w:r>
          </w:p>
        </w:tc>
        <w:tc>
          <w:tcPr>
            <w:tcW w:w="350" w:type="pct"/>
            <w:tcBorders>
              <w:top w:val="nil"/>
              <w:left w:val="nil"/>
              <w:bottom w:val="single" w:sz="4" w:space="0" w:color="F79646"/>
              <w:right w:val="single" w:sz="4" w:space="0" w:color="F79646"/>
            </w:tcBorders>
            <w:noWrap/>
            <w:vAlign w:val="center"/>
            <w:hideMark/>
          </w:tcPr>
          <w:p w14:paraId="33921B04" w14:textId="2568FAD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52 </w:t>
            </w:r>
          </w:p>
        </w:tc>
        <w:tc>
          <w:tcPr>
            <w:tcW w:w="350" w:type="pct"/>
            <w:tcBorders>
              <w:top w:val="nil"/>
              <w:left w:val="nil"/>
              <w:bottom w:val="single" w:sz="4" w:space="0" w:color="F79646"/>
              <w:right w:val="single" w:sz="4" w:space="0" w:color="F79646"/>
            </w:tcBorders>
            <w:noWrap/>
            <w:vAlign w:val="center"/>
            <w:hideMark/>
          </w:tcPr>
          <w:p w14:paraId="07233E53" w14:textId="476C927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74 </w:t>
            </w:r>
          </w:p>
        </w:tc>
        <w:tc>
          <w:tcPr>
            <w:tcW w:w="350" w:type="pct"/>
            <w:tcBorders>
              <w:top w:val="nil"/>
              <w:left w:val="nil"/>
              <w:bottom w:val="single" w:sz="4" w:space="0" w:color="F79646"/>
              <w:right w:val="single" w:sz="4" w:space="0" w:color="F79646"/>
            </w:tcBorders>
            <w:noWrap/>
            <w:vAlign w:val="center"/>
            <w:hideMark/>
          </w:tcPr>
          <w:p w14:paraId="6E1AAFC5" w14:textId="2B3B3F6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0D60C8F" w14:textId="1AFB8B3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16 </w:t>
            </w:r>
          </w:p>
        </w:tc>
        <w:tc>
          <w:tcPr>
            <w:tcW w:w="351" w:type="pct"/>
            <w:tcBorders>
              <w:top w:val="nil"/>
              <w:left w:val="nil"/>
              <w:bottom w:val="single" w:sz="4" w:space="0" w:color="F79646"/>
              <w:right w:val="single" w:sz="4" w:space="0" w:color="F79646"/>
            </w:tcBorders>
            <w:noWrap/>
            <w:vAlign w:val="center"/>
            <w:hideMark/>
          </w:tcPr>
          <w:p w14:paraId="7EAC8451" w14:textId="3F19679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B5D045F" w14:textId="4CA71FA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71 </w:t>
            </w:r>
          </w:p>
        </w:tc>
      </w:tr>
      <w:tr w:rsidR="004E4A82" w:rsidRPr="00274624" w14:paraId="460C535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DD26920"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C17C991"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79C8A74" w14:textId="4276652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1,935 </w:t>
            </w:r>
          </w:p>
        </w:tc>
        <w:tc>
          <w:tcPr>
            <w:tcW w:w="420" w:type="pct"/>
            <w:tcBorders>
              <w:top w:val="nil"/>
              <w:left w:val="nil"/>
              <w:bottom w:val="single" w:sz="4" w:space="0" w:color="F79646"/>
              <w:right w:val="single" w:sz="4" w:space="0" w:color="F79646"/>
            </w:tcBorders>
            <w:noWrap/>
            <w:vAlign w:val="center"/>
            <w:hideMark/>
          </w:tcPr>
          <w:p w14:paraId="5B78689E" w14:textId="5313129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4,320 </w:t>
            </w:r>
          </w:p>
        </w:tc>
        <w:tc>
          <w:tcPr>
            <w:tcW w:w="420" w:type="pct"/>
            <w:tcBorders>
              <w:top w:val="nil"/>
              <w:left w:val="nil"/>
              <w:bottom w:val="single" w:sz="4" w:space="0" w:color="F79646"/>
              <w:right w:val="single" w:sz="4" w:space="0" w:color="F79646"/>
            </w:tcBorders>
            <w:noWrap/>
            <w:vAlign w:val="center"/>
            <w:hideMark/>
          </w:tcPr>
          <w:p w14:paraId="3552657E" w14:textId="1DBDC02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375 </w:t>
            </w:r>
          </w:p>
        </w:tc>
        <w:tc>
          <w:tcPr>
            <w:tcW w:w="350" w:type="pct"/>
            <w:tcBorders>
              <w:top w:val="nil"/>
              <w:left w:val="nil"/>
              <w:bottom w:val="single" w:sz="4" w:space="0" w:color="F79646"/>
              <w:right w:val="single" w:sz="4" w:space="0" w:color="F79646"/>
            </w:tcBorders>
            <w:noWrap/>
            <w:vAlign w:val="center"/>
            <w:hideMark/>
          </w:tcPr>
          <w:p w14:paraId="350C626C" w14:textId="1381EEC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783 </w:t>
            </w:r>
          </w:p>
        </w:tc>
        <w:tc>
          <w:tcPr>
            <w:tcW w:w="350" w:type="pct"/>
            <w:tcBorders>
              <w:top w:val="nil"/>
              <w:left w:val="nil"/>
              <w:bottom w:val="single" w:sz="4" w:space="0" w:color="F79646"/>
              <w:right w:val="single" w:sz="4" w:space="0" w:color="F79646"/>
            </w:tcBorders>
            <w:noWrap/>
            <w:vAlign w:val="center"/>
            <w:hideMark/>
          </w:tcPr>
          <w:p w14:paraId="3728A64C" w14:textId="7AB1911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722 </w:t>
            </w:r>
          </w:p>
        </w:tc>
        <w:tc>
          <w:tcPr>
            <w:tcW w:w="350" w:type="pct"/>
            <w:tcBorders>
              <w:top w:val="nil"/>
              <w:left w:val="nil"/>
              <w:bottom w:val="single" w:sz="4" w:space="0" w:color="F79646"/>
              <w:right w:val="single" w:sz="4" w:space="0" w:color="F79646"/>
            </w:tcBorders>
            <w:noWrap/>
            <w:vAlign w:val="center"/>
            <w:hideMark/>
          </w:tcPr>
          <w:p w14:paraId="2D807C04" w14:textId="09173E6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5226717" w14:textId="5BC1A76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159 </w:t>
            </w:r>
          </w:p>
        </w:tc>
        <w:tc>
          <w:tcPr>
            <w:tcW w:w="351" w:type="pct"/>
            <w:tcBorders>
              <w:top w:val="nil"/>
              <w:left w:val="nil"/>
              <w:bottom w:val="single" w:sz="4" w:space="0" w:color="F79646"/>
              <w:right w:val="single" w:sz="4" w:space="0" w:color="F79646"/>
            </w:tcBorders>
            <w:noWrap/>
            <w:vAlign w:val="center"/>
            <w:hideMark/>
          </w:tcPr>
          <w:p w14:paraId="03D9BBB2" w14:textId="2F3FAD7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3024313" w14:textId="38EDF3D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8,294 </w:t>
            </w:r>
          </w:p>
        </w:tc>
      </w:tr>
      <w:tr w:rsidR="004E4A82" w:rsidRPr="00274624" w14:paraId="0C5A012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CA5ABBF"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ABA76A9"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E66F4AD" w14:textId="1BB12C0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27 </w:t>
            </w:r>
          </w:p>
        </w:tc>
        <w:tc>
          <w:tcPr>
            <w:tcW w:w="420" w:type="pct"/>
            <w:tcBorders>
              <w:top w:val="nil"/>
              <w:left w:val="nil"/>
              <w:bottom w:val="single" w:sz="4" w:space="0" w:color="F79646"/>
              <w:right w:val="single" w:sz="4" w:space="0" w:color="F79646"/>
            </w:tcBorders>
            <w:noWrap/>
            <w:vAlign w:val="center"/>
            <w:hideMark/>
          </w:tcPr>
          <w:p w14:paraId="4EC59565" w14:textId="76F2814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24 </w:t>
            </w:r>
          </w:p>
        </w:tc>
        <w:tc>
          <w:tcPr>
            <w:tcW w:w="420" w:type="pct"/>
            <w:tcBorders>
              <w:top w:val="nil"/>
              <w:left w:val="nil"/>
              <w:bottom w:val="single" w:sz="4" w:space="0" w:color="F79646"/>
              <w:right w:val="single" w:sz="4" w:space="0" w:color="F79646"/>
            </w:tcBorders>
            <w:noWrap/>
            <w:vAlign w:val="center"/>
            <w:hideMark/>
          </w:tcPr>
          <w:p w14:paraId="0D0129F9" w14:textId="505642E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18 </w:t>
            </w:r>
          </w:p>
        </w:tc>
        <w:tc>
          <w:tcPr>
            <w:tcW w:w="350" w:type="pct"/>
            <w:tcBorders>
              <w:top w:val="nil"/>
              <w:left w:val="nil"/>
              <w:bottom w:val="single" w:sz="4" w:space="0" w:color="F79646"/>
              <w:right w:val="single" w:sz="4" w:space="0" w:color="F79646"/>
            </w:tcBorders>
            <w:noWrap/>
            <w:vAlign w:val="center"/>
            <w:hideMark/>
          </w:tcPr>
          <w:p w14:paraId="00B3E69D" w14:textId="185093A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16 </w:t>
            </w:r>
          </w:p>
        </w:tc>
        <w:tc>
          <w:tcPr>
            <w:tcW w:w="350" w:type="pct"/>
            <w:tcBorders>
              <w:top w:val="nil"/>
              <w:left w:val="nil"/>
              <w:bottom w:val="single" w:sz="4" w:space="0" w:color="F79646"/>
              <w:right w:val="single" w:sz="4" w:space="0" w:color="F79646"/>
            </w:tcBorders>
            <w:noWrap/>
            <w:vAlign w:val="center"/>
            <w:hideMark/>
          </w:tcPr>
          <w:p w14:paraId="10A2CE82" w14:textId="663DF07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14 </w:t>
            </w:r>
          </w:p>
        </w:tc>
        <w:tc>
          <w:tcPr>
            <w:tcW w:w="350" w:type="pct"/>
            <w:tcBorders>
              <w:top w:val="nil"/>
              <w:left w:val="nil"/>
              <w:bottom w:val="single" w:sz="4" w:space="0" w:color="F79646"/>
              <w:right w:val="single" w:sz="4" w:space="0" w:color="F79646"/>
            </w:tcBorders>
            <w:noWrap/>
            <w:vAlign w:val="center"/>
            <w:hideMark/>
          </w:tcPr>
          <w:p w14:paraId="50D910EB" w14:textId="713F144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26AD57C" w14:textId="1BF96B6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 </w:t>
            </w:r>
          </w:p>
        </w:tc>
        <w:tc>
          <w:tcPr>
            <w:tcW w:w="351" w:type="pct"/>
            <w:tcBorders>
              <w:top w:val="nil"/>
              <w:left w:val="nil"/>
              <w:bottom w:val="single" w:sz="4" w:space="0" w:color="F79646"/>
              <w:right w:val="single" w:sz="4" w:space="0" w:color="F79646"/>
            </w:tcBorders>
            <w:noWrap/>
            <w:vAlign w:val="center"/>
            <w:hideMark/>
          </w:tcPr>
          <w:p w14:paraId="478CCA91" w14:textId="4A99AA6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F43F251" w14:textId="042A16E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17 </w:t>
            </w:r>
          </w:p>
        </w:tc>
      </w:tr>
      <w:tr w:rsidR="004E4A82" w:rsidRPr="00274624" w14:paraId="6B685ED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04564C9"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13860A5"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AE04374" w14:textId="5DBDFA6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88884BE" w14:textId="5C3B403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3859516E" w14:textId="681C5EA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595ABB9" w14:textId="23689F4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9E9ABFA" w14:textId="7FB3933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44777282" w14:textId="27230A0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570B327" w14:textId="0643B99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351" w:type="pct"/>
            <w:tcBorders>
              <w:top w:val="nil"/>
              <w:left w:val="nil"/>
              <w:bottom w:val="single" w:sz="4" w:space="0" w:color="F79646"/>
              <w:right w:val="single" w:sz="4" w:space="0" w:color="F79646"/>
            </w:tcBorders>
            <w:noWrap/>
            <w:vAlign w:val="center"/>
            <w:hideMark/>
          </w:tcPr>
          <w:p w14:paraId="3F95B569" w14:textId="6F334E3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D5D599B" w14:textId="1E4C599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r>
      <w:tr w:rsidR="004E4A82" w:rsidRPr="00274624" w14:paraId="3FC6D89F"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2FA5EFC" w14:textId="77777777" w:rsidR="004E4A82" w:rsidRPr="003E755B" w:rsidRDefault="004E4A82" w:rsidP="004E4A82">
            <w:pPr>
              <w:spacing w:after="0"/>
              <w:rPr>
                <w:rFonts w:eastAsia="Times New Roman"/>
                <w:color w:val="000000"/>
                <w:sz w:val="18"/>
                <w:szCs w:val="18"/>
                <w:lang w:eastAsia="en-AU"/>
              </w:rPr>
            </w:pPr>
            <w:proofErr w:type="spellStart"/>
            <w:r w:rsidRPr="003E755B">
              <w:rPr>
                <w:rFonts w:eastAsia="Times New Roman"/>
                <w:color w:val="000000"/>
                <w:sz w:val="18"/>
                <w:szCs w:val="18"/>
                <w:lang w:eastAsia="en-AU"/>
              </w:rPr>
              <w:t>Haemophagocytic</w:t>
            </w:r>
            <w:proofErr w:type="spellEnd"/>
            <w:r w:rsidRPr="003E755B">
              <w:rPr>
                <w:rFonts w:eastAsia="Times New Roman"/>
                <w:color w:val="000000"/>
                <w:sz w:val="18"/>
                <w:szCs w:val="18"/>
                <w:lang w:eastAsia="en-AU"/>
              </w:rPr>
              <w:t xml:space="preserve"> lymphohistiocytosis</w:t>
            </w:r>
          </w:p>
        </w:tc>
        <w:tc>
          <w:tcPr>
            <w:tcW w:w="827" w:type="pct"/>
            <w:tcBorders>
              <w:top w:val="nil"/>
              <w:left w:val="nil"/>
              <w:bottom w:val="single" w:sz="4" w:space="0" w:color="F79646"/>
              <w:right w:val="single" w:sz="4" w:space="0" w:color="F79646"/>
            </w:tcBorders>
            <w:noWrap/>
            <w:vAlign w:val="center"/>
            <w:hideMark/>
          </w:tcPr>
          <w:p w14:paraId="5A1AA57D"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4B4B923D" w14:textId="7215C5F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34 </w:t>
            </w:r>
          </w:p>
        </w:tc>
        <w:tc>
          <w:tcPr>
            <w:tcW w:w="420" w:type="pct"/>
            <w:tcBorders>
              <w:top w:val="nil"/>
              <w:left w:val="nil"/>
              <w:bottom w:val="single" w:sz="4" w:space="0" w:color="F79646"/>
              <w:right w:val="single" w:sz="4" w:space="0" w:color="F79646"/>
            </w:tcBorders>
            <w:noWrap/>
            <w:vAlign w:val="center"/>
            <w:hideMark/>
          </w:tcPr>
          <w:p w14:paraId="2D36193C" w14:textId="4858022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29 </w:t>
            </w:r>
          </w:p>
        </w:tc>
        <w:tc>
          <w:tcPr>
            <w:tcW w:w="420" w:type="pct"/>
            <w:tcBorders>
              <w:top w:val="nil"/>
              <w:left w:val="nil"/>
              <w:bottom w:val="single" w:sz="4" w:space="0" w:color="F79646"/>
              <w:right w:val="single" w:sz="4" w:space="0" w:color="F79646"/>
            </w:tcBorders>
            <w:noWrap/>
            <w:vAlign w:val="center"/>
            <w:hideMark/>
          </w:tcPr>
          <w:p w14:paraId="0F72DBEE" w14:textId="735743D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 </w:t>
            </w:r>
          </w:p>
        </w:tc>
        <w:tc>
          <w:tcPr>
            <w:tcW w:w="350" w:type="pct"/>
            <w:tcBorders>
              <w:top w:val="nil"/>
              <w:left w:val="nil"/>
              <w:bottom w:val="single" w:sz="4" w:space="0" w:color="F79646"/>
              <w:right w:val="single" w:sz="4" w:space="0" w:color="F79646"/>
            </w:tcBorders>
            <w:noWrap/>
            <w:vAlign w:val="center"/>
            <w:hideMark/>
          </w:tcPr>
          <w:p w14:paraId="446BF7BA" w14:textId="22FB4E3C" w:rsidR="004E4A82" w:rsidRPr="003E755B" w:rsidRDefault="000A383E"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7D0B723C" w14:textId="2C461F3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3B2A5591" w14:textId="1927BAC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221798F" w14:textId="2435103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94153A4" w14:textId="22BB5F4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A329B9D" w14:textId="1DF52A3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&lt;8</w:t>
            </w:r>
            <w:r w:rsidR="000A383E">
              <w:rPr>
                <w:rFonts w:asciiTheme="minorHAnsi" w:hAnsiTheme="minorHAnsi" w:cstheme="minorHAnsi"/>
                <w:sz w:val="18"/>
                <w:szCs w:val="18"/>
              </w:rPr>
              <w:t>2</w:t>
            </w:r>
            <w:r w:rsidRPr="003E755B">
              <w:rPr>
                <w:rFonts w:asciiTheme="minorHAnsi" w:hAnsiTheme="minorHAnsi" w:cstheme="minorHAnsi"/>
                <w:sz w:val="18"/>
                <w:szCs w:val="18"/>
              </w:rPr>
              <w:t xml:space="preserve"> </w:t>
            </w:r>
          </w:p>
        </w:tc>
      </w:tr>
      <w:tr w:rsidR="004E4A82" w:rsidRPr="00274624" w14:paraId="0AD3C3B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C5AC963"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1ECCD27"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4874A7B" w14:textId="0C0BF5F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49 </w:t>
            </w:r>
          </w:p>
        </w:tc>
        <w:tc>
          <w:tcPr>
            <w:tcW w:w="420" w:type="pct"/>
            <w:tcBorders>
              <w:top w:val="nil"/>
              <w:left w:val="nil"/>
              <w:bottom w:val="single" w:sz="4" w:space="0" w:color="F79646"/>
              <w:right w:val="single" w:sz="4" w:space="0" w:color="F79646"/>
            </w:tcBorders>
            <w:noWrap/>
            <w:vAlign w:val="center"/>
            <w:hideMark/>
          </w:tcPr>
          <w:p w14:paraId="75410727" w14:textId="41E8014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5ABC6564" w14:textId="7C853CD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48 </w:t>
            </w:r>
          </w:p>
        </w:tc>
        <w:tc>
          <w:tcPr>
            <w:tcW w:w="350" w:type="pct"/>
            <w:tcBorders>
              <w:top w:val="nil"/>
              <w:left w:val="nil"/>
              <w:bottom w:val="single" w:sz="4" w:space="0" w:color="F79646"/>
              <w:right w:val="single" w:sz="4" w:space="0" w:color="F79646"/>
            </w:tcBorders>
            <w:noWrap/>
            <w:vAlign w:val="center"/>
            <w:hideMark/>
          </w:tcPr>
          <w:p w14:paraId="088AA1D8" w14:textId="1E7B9AE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62 </w:t>
            </w:r>
          </w:p>
        </w:tc>
        <w:tc>
          <w:tcPr>
            <w:tcW w:w="350" w:type="pct"/>
            <w:tcBorders>
              <w:top w:val="nil"/>
              <w:left w:val="nil"/>
              <w:bottom w:val="single" w:sz="4" w:space="0" w:color="F79646"/>
              <w:right w:val="single" w:sz="4" w:space="0" w:color="F79646"/>
            </w:tcBorders>
            <w:noWrap/>
            <w:vAlign w:val="center"/>
            <w:hideMark/>
          </w:tcPr>
          <w:p w14:paraId="496FA041" w14:textId="06F1B25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52 </w:t>
            </w:r>
          </w:p>
        </w:tc>
        <w:tc>
          <w:tcPr>
            <w:tcW w:w="350" w:type="pct"/>
            <w:tcBorders>
              <w:top w:val="nil"/>
              <w:left w:val="nil"/>
              <w:bottom w:val="single" w:sz="4" w:space="0" w:color="F79646"/>
              <w:right w:val="single" w:sz="4" w:space="0" w:color="F79646"/>
            </w:tcBorders>
            <w:noWrap/>
            <w:vAlign w:val="center"/>
            <w:hideMark/>
          </w:tcPr>
          <w:p w14:paraId="5A63ADB6" w14:textId="015345B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D0BFFA0" w14:textId="72A73BD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05A752B" w14:textId="14AFEC0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94DB681" w14:textId="3BFE485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51 </w:t>
            </w:r>
          </w:p>
        </w:tc>
      </w:tr>
      <w:tr w:rsidR="004E4A82" w:rsidRPr="00274624" w14:paraId="59BDDA2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75001A2"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35B7E5D"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280B9FCF" w14:textId="252936B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72 </w:t>
            </w:r>
          </w:p>
        </w:tc>
        <w:tc>
          <w:tcPr>
            <w:tcW w:w="420" w:type="pct"/>
            <w:tcBorders>
              <w:top w:val="nil"/>
              <w:left w:val="nil"/>
              <w:bottom w:val="single" w:sz="4" w:space="0" w:color="F79646"/>
              <w:right w:val="single" w:sz="4" w:space="0" w:color="F79646"/>
            </w:tcBorders>
            <w:noWrap/>
            <w:vAlign w:val="center"/>
            <w:hideMark/>
          </w:tcPr>
          <w:p w14:paraId="60FEA2DC" w14:textId="3925353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78 </w:t>
            </w:r>
          </w:p>
        </w:tc>
        <w:tc>
          <w:tcPr>
            <w:tcW w:w="420" w:type="pct"/>
            <w:tcBorders>
              <w:top w:val="nil"/>
              <w:left w:val="nil"/>
              <w:bottom w:val="single" w:sz="4" w:space="0" w:color="F79646"/>
              <w:right w:val="single" w:sz="4" w:space="0" w:color="F79646"/>
            </w:tcBorders>
            <w:noWrap/>
            <w:vAlign w:val="center"/>
            <w:hideMark/>
          </w:tcPr>
          <w:p w14:paraId="23BAC9E2" w14:textId="637863C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4FDFB586" w14:textId="1C99152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5443A806" w14:textId="37CE1C3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83 </w:t>
            </w:r>
          </w:p>
        </w:tc>
        <w:tc>
          <w:tcPr>
            <w:tcW w:w="350" w:type="pct"/>
            <w:tcBorders>
              <w:top w:val="nil"/>
              <w:left w:val="nil"/>
              <w:bottom w:val="single" w:sz="4" w:space="0" w:color="F79646"/>
              <w:right w:val="single" w:sz="4" w:space="0" w:color="F79646"/>
            </w:tcBorders>
            <w:noWrap/>
            <w:vAlign w:val="center"/>
            <w:hideMark/>
          </w:tcPr>
          <w:p w14:paraId="4291DFEC" w14:textId="791C4A2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148303B" w14:textId="4D55CFE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96F3CEB" w14:textId="70149B3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B80FC62" w14:textId="61937AD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75 </w:t>
            </w:r>
          </w:p>
        </w:tc>
      </w:tr>
      <w:tr w:rsidR="004E4A82" w:rsidRPr="00274624" w14:paraId="37FF78E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D0C0CA8"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24E7BE5"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7F3EB91" w14:textId="71DBD59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4,020 </w:t>
            </w:r>
          </w:p>
        </w:tc>
        <w:tc>
          <w:tcPr>
            <w:tcW w:w="420" w:type="pct"/>
            <w:tcBorders>
              <w:top w:val="nil"/>
              <w:left w:val="nil"/>
              <w:bottom w:val="single" w:sz="4" w:space="0" w:color="F79646"/>
              <w:right w:val="single" w:sz="4" w:space="0" w:color="F79646"/>
            </w:tcBorders>
            <w:noWrap/>
            <w:vAlign w:val="center"/>
            <w:hideMark/>
          </w:tcPr>
          <w:p w14:paraId="53A0D851" w14:textId="199D824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4,155 </w:t>
            </w:r>
          </w:p>
        </w:tc>
        <w:tc>
          <w:tcPr>
            <w:tcW w:w="420" w:type="pct"/>
            <w:tcBorders>
              <w:top w:val="nil"/>
              <w:left w:val="nil"/>
              <w:bottom w:val="single" w:sz="4" w:space="0" w:color="F79646"/>
              <w:right w:val="single" w:sz="4" w:space="0" w:color="F79646"/>
            </w:tcBorders>
            <w:noWrap/>
            <w:vAlign w:val="center"/>
            <w:hideMark/>
          </w:tcPr>
          <w:p w14:paraId="5C976F92" w14:textId="4A9CC7C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1,340 </w:t>
            </w:r>
          </w:p>
        </w:tc>
        <w:tc>
          <w:tcPr>
            <w:tcW w:w="350" w:type="pct"/>
            <w:tcBorders>
              <w:top w:val="nil"/>
              <w:left w:val="nil"/>
              <w:bottom w:val="single" w:sz="4" w:space="0" w:color="F79646"/>
              <w:right w:val="single" w:sz="4" w:space="0" w:color="F79646"/>
            </w:tcBorders>
            <w:noWrap/>
            <w:vAlign w:val="center"/>
            <w:hideMark/>
          </w:tcPr>
          <w:p w14:paraId="38A00D34" w14:textId="7BA8BDC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160 </w:t>
            </w:r>
          </w:p>
        </w:tc>
        <w:tc>
          <w:tcPr>
            <w:tcW w:w="350" w:type="pct"/>
            <w:tcBorders>
              <w:top w:val="nil"/>
              <w:left w:val="nil"/>
              <w:bottom w:val="single" w:sz="4" w:space="0" w:color="F79646"/>
              <w:right w:val="single" w:sz="4" w:space="0" w:color="F79646"/>
            </w:tcBorders>
            <w:noWrap/>
            <w:vAlign w:val="center"/>
            <w:hideMark/>
          </w:tcPr>
          <w:p w14:paraId="6F276392" w14:textId="1386A7F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850 </w:t>
            </w:r>
          </w:p>
        </w:tc>
        <w:tc>
          <w:tcPr>
            <w:tcW w:w="350" w:type="pct"/>
            <w:tcBorders>
              <w:top w:val="nil"/>
              <w:left w:val="nil"/>
              <w:bottom w:val="single" w:sz="4" w:space="0" w:color="F79646"/>
              <w:right w:val="single" w:sz="4" w:space="0" w:color="F79646"/>
            </w:tcBorders>
            <w:noWrap/>
            <w:vAlign w:val="center"/>
            <w:hideMark/>
          </w:tcPr>
          <w:p w14:paraId="5523D684" w14:textId="2FE6424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AE9772B" w14:textId="2F89D40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98D9811" w14:textId="5597941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80FB025" w14:textId="3318184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10,525 </w:t>
            </w:r>
          </w:p>
        </w:tc>
      </w:tr>
      <w:tr w:rsidR="004E4A82" w:rsidRPr="00274624" w14:paraId="2725321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94CAB8E"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D5E42D2"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4366322" w14:textId="3E676BC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41 </w:t>
            </w:r>
          </w:p>
        </w:tc>
        <w:tc>
          <w:tcPr>
            <w:tcW w:w="420" w:type="pct"/>
            <w:tcBorders>
              <w:top w:val="nil"/>
              <w:left w:val="nil"/>
              <w:bottom w:val="single" w:sz="4" w:space="0" w:color="F79646"/>
              <w:right w:val="single" w:sz="4" w:space="0" w:color="F79646"/>
            </w:tcBorders>
            <w:noWrap/>
            <w:vAlign w:val="center"/>
            <w:hideMark/>
          </w:tcPr>
          <w:p w14:paraId="2585D7F6" w14:textId="209E75E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68 </w:t>
            </w:r>
          </w:p>
        </w:tc>
        <w:tc>
          <w:tcPr>
            <w:tcW w:w="420" w:type="pct"/>
            <w:tcBorders>
              <w:top w:val="nil"/>
              <w:left w:val="nil"/>
              <w:bottom w:val="single" w:sz="4" w:space="0" w:color="F79646"/>
              <w:right w:val="single" w:sz="4" w:space="0" w:color="F79646"/>
            </w:tcBorders>
            <w:noWrap/>
            <w:vAlign w:val="center"/>
            <w:hideMark/>
          </w:tcPr>
          <w:p w14:paraId="1ABAAC38" w14:textId="7A1EED9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36 </w:t>
            </w:r>
          </w:p>
        </w:tc>
        <w:tc>
          <w:tcPr>
            <w:tcW w:w="350" w:type="pct"/>
            <w:tcBorders>
              <w:top w:val="nil"/>
              <w:left w:val="nil"/>
              <w:bottom w:val="single" w:sz="4" w:space="0" w:color="F79646"/>
              <w:right w:val="single" w:sz="4" w:space="0" w:color="F79646"/>
            </w:tcBorders>
            <w:noWrap/>
            <w:vAlign w:val="center"/>
            <w:hideMark/>
          </w:tcPr>
          <w:p w14:paraId="066DAE7F" w14:textId="0F8ED58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38CC02EC" w14:textId="75A1DA0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47 </w:t>
            </w:r>
          </w:p>
        </w:tc>
        <w:tc>
          <w:tcPr>
            <w:tcW w:w="350" w:type="pct"/>
            <w:tcBorders>
              <w:top w:val="nil"/>
              <w:left w:val="nil"/>
              <w:bottom w:val="single" w:sz="4" w:space="0" w:color="F79646"/>
              <w:right w:val="single" w:sz="4" w:space="0" w:color="F79646"/>
            </w:tcBorders>
            <w:noWrap/>
            <w:vAlign w:val="center"/>
            <w:hideMark/>
          </w:tcPr>
          <w:p w14:paraId="0598E7D6" w14:textId="5D363DC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602B6E3" w14:textId="04EC98E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12EFA81" w14:textId="03B2330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24D111D" w14:textId="665B6E7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49 </w:t>
            </w:r>
          </w:p>
        </w:tc>
      </w:tr>
      <w:tr w:rsidR="004E4A82" w:rsidRPr="00274624" w14:paraId="5899939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E579442"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0DF7B86"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8928B76" w14:textId="5CAA123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8FD0827" w14:textId="038A98C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4E2EBBA6" w14:textId="77141CB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1E1B654" w14:textId="599DFC6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B1CAB59" w14:textId="1CE8111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5E678D6" w14:textId="0DE4A93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5B654D3" w14:textId="183CD1F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EE10D7F" w14:textId="704EC30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ACFC217" w14:textId="189D7B8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r>
      <w:tr w:rsidR="004E4A82" w:rsidRPr="00274624" w14:paraId="25C015C4"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65C97F7"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Heart and kidney transplant</w:t>
            </w:r>
          </w:p>
        </w:tc>
        <w:tc>
          <w:tcPr>
            <w:tcW w:w="827" w:type="pct"/>
            <w:tcBorders>
              <w:top w:val="nil"/>
              <w:left w:val="nil"/>
              <w:bottom w:val="single" w:sz="4" w:space="0" w:color="F79646"/>
              <w:right w:val="single" w:sz="4" w:space="0" w:color="F79646"/>
            </w:tcBorders>
            <w:noWrap/>
            <w:vAlign w:val="center"/>
            <w:hideMark/>
          </w:tcPr>
          <w:p w14:paraId="293E8638"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5EAFE19E" w14:textId="6C99A21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C6F4AFC" w14:textId="61605DD5" w:rsidR="004E4A82" w:rsidRPr="003E755B" w:rsidRDefault="00DB2D1B"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749C5E31" w14:textId="15D10B0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DD663EE" w14:textId="0FA0D86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4C46B1E" w14:textId="289B68A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E4E2694" w14:textId="6D0A71B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72ADCF3" w14:textId="44BA137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26B204F" w14:textId="318876F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2C33BDB" w14:textId="48FCB1E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sidR="00DB2D1B">
              <w:rPr>
                <w:rFonts w:asciiTheme="minorHAnsi" w:hAnsiTheme="minorHAnsi" w:cstheme="minorHAnsi"/>
                <w:sz w:val="18"/>
                <w:szCs w:val="18"/>
              </w:rPr>
              <w:t>&lt;5</w:t>
            </w:r>
          </w:p>
        </w:tc>
      </w:tr>
      <w:tr w:rsidR="004E4A82" w:rsidRPr="00274624" w14:paraId="36AA1D9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8B08166"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6612655"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8086384" w14:textId="72139DF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4DEBA96" w14:textId="75A0B0F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68 </w:t>
            </w:r>
          </w:p>
        </w:tc>
        <w:tc>
          <w:tcPr>
            <w:tcW w:w="420" w:type="pct"/>
            <w:tcBorders>
              <w:top w:val="nil"/>
              <w:left w:val="nil"/>
              <w:bottom w:val="single" w:sz="4" w:space="0" w:color="F79646"/>
              <w:right w:val="single" w:sz="4" w:space="0" w:color="F79646"/>
            </w:tcBorders>
            <w:noWrap/>
            <w:vAlign w:val="center"/>
            <w:hideMark/>
          </w:tcPr>
          <w:p w14:paraId="0FA8DB18" w14:textId="30B1436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BE9EFF3" w14:textId="1B739A4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8A71B03" w14:textId="3CF1DFF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DC424D8" w14:textId="262B037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8C65BBE" w14:textId="5B2FDCA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CBA69CF" w14:textId="5631650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679DF40" w14:textId="3FFEE19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68 </w:t>
            </w:r>
          </w:p>
        </w:tc>
      </w:tr>
      <w:tr w:rsidR="004E4A82" w:rsidRPr="00274624" w14:paraId="1BE9F0C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5060268"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2974C63"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15A4E6C" w14:textId="3021425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07F8AFC" w14:textId="06FAA6F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87 </w:t>
            </w:r>
          </w:p>
        </w:tc>
        <w:tc>
          <w:tcPr>
            <w:tcW w:w="420" w:type="pct"/>
            <w:tcBorders>
              <w:top w:val="nil"/>
              <w:left w:val="nil"/>
              <w:bottom w:val="single" w:sz="4" w:space="0" w:color="F79646"/>
              <w:right w:val="single" w:sz="4" w:space="0" w:color="F79646"/>
            </w:tcBorders>
            <w:noWrap/>
            <w:vAlign w:val="center"/>
            <w:hideMark/>
          </w:tcPr>
          <w:p w14:paraId="2803A1DE" w14:textId="58E46E1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E657D98" w14:textId="4E60DED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68FEFB0" w14:textId="7552DB6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AEAE0A4" w14:textId="06B8598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FB8EC22" w14:textId="694EAE8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447DE84" w14:textId="0A8B981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4306C10" w14:textId="285672A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87 </w:t>
            </w:r>
          </w:p>
        </w:tc>
      </w:tr>
      <w:tr w:rsidR="004E4A82" w:rsidRPr="00274624" w14:paraId="72765BF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955DD36"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E144697"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AE51739" w14:textId="1779A21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1B8D606" w14:textId="304C77B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1,030 </w:t>
            </w:r>
          </w:p>
        </w:tc>
        <w:tc>
          <w:tcPr>
            <w:tcW w:w="420" w:type="pct"/>
            <w:tcBorders>
              <w:top w:val="nil"/>
              <w:left w:val="nil"/>
              <w:bottom w:val="single" w:sz="4" w:space="0" w:color="F79646"/>
              <w:right w:val="single" w:sz="4" w:space="0" w:color="F79646"/>
            </w:tcBorders>
            <w:noWrap/>
            <w:vAlign w:val="center"/>
            <w:hideMark/>
          </w:tcPr>
          <w:p w14:paraId="5AF788CF" w14:textId="0099912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54844F0" w14:textId="1E617D2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0899FEE" w14:textId="1D0BE73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AC920C9" w14:textId="6CB0F87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0FBA91E" w14:textId="5C399FA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193C589" w14:textId="29AE896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D0DBFF6" w14:textId="27DB30E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1,030 </w:t>
            </w:r>
          </w:p>
        </w:tc>
      </w:tr>
      <w:tr w:rsidR="004E4A82" w:rsidRPr="00274624" w14:paraId="1899B1E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E59A2C5"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FC64BB9"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5553ECCB" w14:textId="1EEFF5F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FB019DD" w14:textId="76BCF69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47 </w:t>
            </w:r>
          </w:p>
        </w:tc>
        <w:tc>
          <w:tcPr>
            <w:tcW w:w="420" w:type="pct"/>
            <w:tcBorders>
              <w:top w:val="nil"/>
              <w:left w:val="nil"/>
              <w:bottom w:val="single" w:sz="4" w:space="0" w:color="F79646"/>
              <w:right w:val="single" w:sz="4" w:space="0" w:color="F79646"/>
            </w:tcBorders>
            <w:noWrap/>
            <w:vAlign w:val="center"/>
            <w:hideMark/>
          </w:tcPr>
          <w:p w14:paraId="71DCFF42" w14:textId="4A4C556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6398E39" w14:textId="6D75D8F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911F54E" w14:textId="5D124A0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0FC6796" w14:textId="21B00DD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E1EAC73" w14:textId="7A10F77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9CA9224" w14:textId="77F310D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B554B2A" w14:textId="42DAA66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47 </w:t>
            </w:r>
          </w:p>
        </w:tc>
      </w:tr>
      <w:tr w:rsidR="004E4A82" w:rsidRPr="00274624" w14:paraId="619E3AF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D35B51B"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071A645"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304A09F" w14:textId="592EBF9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392E1D4" w14:textId="71780B1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4EE7BB2" w14:textId="254D92D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C0C5B45" w14:textId="2C084D0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116265A" w14:textId="5580D5F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9CA450D" w14:textId="4A9D7AA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FC7F563" w14:textId="167790F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51DC5F0" w14:textId="040233D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23F3C0A" w14:textId="638AC71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r>
      <w:tr w:rsidR="004E4A82" w:rsidRPr="00274624" w14:paraId="1999D069"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5BCF8CD"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Heart and lung transplant</w:t>
            </w:r>
          </w:p>
        </w:tc>
        <w:tc>
          <w:tcPr>
            <w:tcW w:w="827" w:type="pct"/>
            <w:tcBorders>
              <w:top w:val="nil"/>
              <w:left w:val="nil"/>
              <w:bottom w:val="single" w:sz="4" w:space="0" w:color="F79646"/>
              <w:right w:val="single" w:sz="4" w:space="0" w:color="F79646"/>
            </w:tcBorders>
            <w:noWrap/>
            <w:vAlign w:val="center"/>
            <w:hideMark/>
          </w:tcPr>
          <w:p w14:paraId="6DA1C6EF"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72599F67" w14:textId="5E03D7D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34537DD" w14:textId="21410E75" w:rsidR="004E4A82" w:rsidRPr="003E755B" w:rsidRDefault="00DB2D1B"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417D0675" w14:textId="28E0C06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46D8301" w14:textId="514119B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847A8AA" w14:textId="4984381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01E396E" w14:textId="7069273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28E093B" w14:textId="0D1361A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E04CEDD" w14:textId="57D472CC" w:rsidR="004E4A82" w:rsidRPr="003E755B" w:rsidRDefault="00DB2D1B"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3980B121" w14:textId="0C44E33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w:t>
            </w:r>
            <w:r w:rsidR="000A383E">
              <w:rPr>
                <w:rFonts w:asciiTheme="minorHAnsi" w:hAnsiTheme="minorHAnsi" w:cstheme="minorHAnsi"/>
                <w:sz w:val="18"/>
                <w:szCs w:val="18"/>
              </w:rPr>
              <w:t>10</w:t>
            </w:r>
          </w:p>
        </w:tc>
      </w:tr>
      <w:tr w:rsidR="004E4A82" w:rsidRPr="00274624" w14:paraId="6635E6E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D04689C"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D2E0030"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8CA1146" w14:textId="06384BC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B056A1E" w14:textId="38C01AF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26 </w:t>
            </w:r>
          </w:p>
        </w:tc>
        <w:tc>
          <w:tcPr>
            <w:tcW w:w="420" w:type="pct"/>
            <w:tcBorders>
              <w:top w:val="nil"/>
              <w:left w:val="nil"/>
              <w:bottom w:val="single" w:sz="4" w:space="0" w:color="F79646"/>
              <w:right w:val="single" w:sz="4" w:space="0" w:color="F79646"/>
            </w:tcBorders>
            <w:noWrap/>
            <w:vAlign w:val="center"/>
            <w:hideMark/>
          </w:tcPr>
          <w:p w14:paraId="49C4E9DF" w14:textId="3CD6368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24CFC49" w14:textId="00F62AD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E77420D" w14:textId="7ED544A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02DDC24" w14:textId="56B6B0E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A632ED0" w14:textId="39AC656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A07C452" w14:textId="25BB0D1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44 </w:t>
            </w:r>
          </w:p>
        </w:tc>
        <w:tc>
          <w:tcPr>
            <w:tcW w:w="426" w:type="pct"/>
            <w:tcBorders>
              <w:top w:val="nil"/>
              <w:left w:val="nil"/>
              <w:bottom w:val="single" w:sz="4" w:space="0" w:color="F79646"/>
              <w:right w:val="single" w:sz="4" w:space="0" w:color="F79646"/>
            </w:tcBorders>
            <w:noWrap/>
            <w:vAlign w:val="center"/>
            <w:hideMark/>
          </w:tcPr>
          <w:p w14:paraId="670340B3" w14:textId="13F1073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35 </w:t>
            </w:r>
          </w:p>
        </w:tc>
      </w:tr>
      <w:tr w:rsidR="004E4A82" w:rsidRPr="00274624" w14:paraId="6BD67E3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51AA4BD"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A2EDBB3"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2AF483C" w14:textId="20AD974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972CFFC" w14:textId="3E9051C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68 </w:t>
            </w:r>
          </w:p>
        </w:tc>
        <w:tc>
          <w:tcPr>
            <w:tcW w:w="420" w:type="pct"/>
            <w:tcBorders>
              <w:top w:val="nil"/>
              <w:left w:val="nil"/>
              <w:bottom w:val="single" w:sz="4" w:space="0" w:color="F79646"/>
              <w:right w:val="single" w:sz="4" w:space="0" w:color="F79646"/>
            </w:tcBorders>
            <w:noWrap/>
            <w:vAlign w:val="center"/>
            <w:hideMark/>
          </w:tcPr>
          <w:p w14:paraId="64A1B423" w14:textId="419E563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A889F66" w14:textId="725DB59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657C91F" w14:textId="100D7F7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0CB8587" w14:textId="70DF9E8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ACE48AA" w14:textId="4DD1273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6C65335" w14:textId="6BD9326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75 </w:t>
            </w:r>
          </w:p>
        </w:tc>
        <w:tc>
          <w:tcPr>
            <w:tcW w:w="426" w:type="pct"/>
            <w:tcBorders>
              <w:top w:val="nil"/>
              <w:left w:val="nil"/>
              <w:bottom w:val="single" w:sz="4" w:space="0" w:color="F79646"/>
              <w:right w:val="single" w:sz="4" w:space="0" w:color="F79646"/>
            </w:tcBorders>
            <w:noWrap/>
            <w:vAlign w:val="center"/>
            <w:hideMark/>
          </w:tcPr>
          <w:p w14:paraId="31731F77" w14:textId="066E9A3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72 </w:t>
            </w:r>
          </w:p>
        </w:tc>
      </w:tr>
      <w:tr w:rsidR="004E4A82" w:rsidRPr="00274624" w14:paraId="3422531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1481E51"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6C007AD"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FF37A99" w14:textId="5C1E137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AB31812" w14:textId="08DD383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300 </w:t>
            </w:r>
          </w:p>
        </w:tc>
        <w:tc>
          <w:tcPr>
            <w:tcW w:w="420" w:type="pct"/>
            <w:tcBorders>
              <w:top w:val="nil"/>
              <w:left w:val="nil"/>
              <w:bottom w:val="single" w:sz="4" w:space="0" w:color="F79646"/>
              <w:right w:val="single" w:sz="4" w:space="0" w:color="F79646"/>
            </w:tcBorders>
            <w:noWrap/>
            <w:vAlign w:val="center"/>
            <w:hideMark/>
          </w:tcPr>
          <w:p w14:paraId="43AF583C" w14:textId="29C1444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8D8CCA4" w14:textId="7664620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02F770F" w14:textId="0410ABE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7F75F3A" w14:textId="0E9EF01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80D19C0" w14:textId="026E81C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9A1A0E2" w14:textId="6475385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360 </w:t>
            </w:r>
          </w:p>
        </w:tc>
        <w:tc>
          <w:tcPr>
            <w:tcW w:w="426" w:type="pct"/>
            <w:tcBorders>
              <w:top w:val="nil"/>
              <w:left w:val="nil"/>
              <w:bottom w:val="single" w:sz="4" w:space="0" w:color="F79646"/>
              <w:right w:val="single" w:sz="4" w:space="0" w:color="F79646"/>
            </w:tcBorders>
            <w:noWrap/>
            <w:vAlign w:val="center"/>
            <w:hideMark/>
          </w:tcPr>
          <w:p w14:paraId="58A5D88A" w14:textId="7FFFFA6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660 </w:t>
            </w:r>
          </w:p>
        </w:tc>
      </w:tr>
      <w:tr w:rsidR="004E4A82" w:rsidRPr="00274624" w14:paraId="1C3BE8F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47A5539"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4243D02"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D452C45" w14:textId="1A37837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1C05C42" w14:textId="5EBA372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27 </w:t>
            </w:r>
          </w:p>
        </w:tc>
        <w:tc>
          <w:tcPr>
            <w:tcW w:w="420" w:type="pct"/>
            <w:tcBorders>
              <w:top w:val="nil"/>
              <w:left w:val="nil"/>
              <w:bottom w:val="single" w:sz="4" w:space="0" w:color="F79646"/>
              <w:right w:val="single" w:sz="4" w:space="0" w:color="F79646"/>
            </w:tcBorders>
            <w:noWrap/>
            <w:vAlign w:val="center"/>
            <w:hideMark/>
          </w:tcPr>
          <w:p w14:paraId="2BA0404C" w14:textId="28E1C5D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DCF61CD" w14:textId="7870265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7E7C62B" w14:textId="017CCCC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1AA5182" w14:textId="2BC7AB1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E05EC07" w14:textId="25FBFDF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43C8F80" w14:textId="4F4B5CF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30 </w:t>
            </w:r>
          </w:p>
        </w:tc>
        <w:tc>
          <w:tcPr>
            <w:tcW w:w="426" w:type="pct"/>
            <w:tcBorders>
              <w:top w:val="nil"/>
              <w:left w:val="nil"/>
              <w:bottom w:val="single" w:sz="4" w:space="0" w:color="F79646"/>
              <w:right w:val="single" w:sz="4" w:space="0" w:color="F79646"/>
            </w:tcBorders>
            <w:noWrap/>
            <w:vAlign w:val="center"/>
            <w:hideMark/>
          </w:tcPr>
          <w:p w14:paraId="1259FBDE" w14:textId="193B2D1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29 </w:t>
            </w:r>
          </w:p>
        </w:tc>
      </w:tr>
      <w:tr w:rsidR="004E4A82" w:rsidRPr="00274624" w14:paraId="6D678F4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9E0046A"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2164DB8"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CB0654F" w14:textId="0E3D9EF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62B5CE4" w14:textId="6D08AB9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589784D2" w14:textId="00AAD63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7CF5F01" w14:textId="34E884E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97C86B9" w14:textId="573F36A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9494D7C" w14:textId="2F1FCA5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C2E65A3" w14:textId="71A259E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AFE0505" w14:textId="7C5FB4C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426" w:type="pct"/>
            <w:tcBorders>
              <w:top w:val="nil"/>
              <w:left w:val="nil"/>
              <w:bottom w:val="single" w:sz="4" w:space="0" w:color="F79646"/>
              <w:right w:val="single" w:sz="4" w:space="0" w:color="F79646"/>
            </w:tcBorders>
            <w:noWrap/>
            <w:vAlign w:val="center"/>
            <w:hideMark/>
          </w:tcPr>
          <w:p w14:paraId="6E134C62" w14:textId="7EA7299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r>
      <w:tr w:rsidR="004E4A82" w:rsidRPr="00274624" w14:paraId="003AD675"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D0A3719"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Heart transplant</w:t>
            </w:r>
          </w:p>
        </w:tc>
        <w:tc>
          <w:tcPr>
            <w:tcW w:w="827" w:type="pct"/>
            <w:tcBorders>
              <w:top w:val="nil"/>
              <w:left w:val="nil"/>
              <w:bottom w:val="single" w:sz="4" w:space="0" w:color="F79646"/>
              <w:right w:val="single" w:sz="4" w:space="0" w:color="F79646"/>
            </w:tcBorders>
            <w:noWrap/>
            <w:vAlign w:val="center"/>
            <w:hideMark/>
          </w:tcPr>
          <w:p w14:paraId="3BF0BEC8"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DD3CC82" w14:textId="6DF40E2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10 </w:t>
            </w:r>
          </w:p>
        </w:tc>
        <w:tc>
          <w:tcPr>
            <w:tcW w:w="420" w:type="pct"/>
            <w:tcBorders>
              <w:top w:val="nil"/>
              <w:left w:val="nil"/>
              <w:bottom w:val="single" w:sz="4" w:space="0" w:color="F79646"/>
              <w:right w:val="single" w:sz="4" w:space="0" w:color="F79646"/>
            </w:tcBorders>
            <w:noWrap/>
            <w:vAlign w:val="center"/>
            <w:hideMark/>
          </w:tcPr>
          <w:p w14:paraId="61596680" w14:textId="46CED45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13 </w:t>
            </w:r>
          </w:p>
        </w:tc>
        <w:tc>
          <w:tcPr>
            <w:tcW w:w="420" w:type="pct"/>
            <w:tcBorders>
              <w:top w:val="nil"/>
              <w:left w:val="nil"/>
              <w:bottom w:val="single" w:sz="4" w:space="0" w:color="F79646"/>
              <w:right w:val="single" w:sz="4" w:space="0" w:color="F79646"/>
            </w:tcBorders>
            <w:noWrap/>
            <w:vAlign w:val="center"/>
            <w:hideMark/>
          </w:tcPr>
          <w:p w14:paraId="3DBE1D15" w14:textId="07B4EB0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416E8DA3" w14:textId="42A9CBE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93C8C58" w14:textId="49CD660F" w:rsidR="004E4A82" w:rsidRPr="003E755B" w:rsidRDefault="000A383E"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32E0D58D" w14:textId="67D12650" w:rsidR="004E4A82" w:rsidRPr="003E755B" w:rsidRDefault="000A383E"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766D43EF" w14:textId="498C827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8D40D20" w14:textId="2E767D0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A0874A4" w14:textId="5DB7B53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&lt;3</w:t>
            </w:r>
            <w:r w:rsidR="000A383E">
              <w:rPr>
                <w:rFonts w:asciiTheme="minorHAnsi" w:hAnsiTheme="minorHAnsi" w:cstheme="minorHAnsi"/>
                <w:sz w:val="18"/>
                <w:szCs w:val="18"/>
              </w:rPr>
              <w:t>8</w:t>
            </w:r>
            <w:r w:rsidRPr="003E755B">
              <w:rPr>
                <w:rFonts w:asciiTheme="minorHAnsi" w:hAnsiTheme="minorHAnsi" w:cstheme="minorHAnsi"/>
                <w:sz w:val="18"/>
                <w:szCs w:val="18"/>
              </w:rPr>
              <w:t xml:space="preserve"> </w:t>
            </w:r>
          </w:p>
        </w:tc>
      </w:tr>
      <w:tr w:rsidR="004E4A82" w:rsidRPr="00274624" w14:paraId="66B0C75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35802F3"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275C7F1"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B845412" w14:textId="5D23C41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47 </w:t>
            </w:r>
          </w:p>
        </w:tc>
        <w:tc>
          <w:tcPr>
            <w:tcW w:w="420" w:type="pct"/>
            <w:tcBorders>
              <w:top w:val="nil"/>
              <w:left w:val="nil"/>
              <w:bottom w:val="single" w:sz="4" w:space="0" w:color="F79646"/>
              <w:right w:val="single" w:sz="4" w:space="0" w:color="F79646"/>
            </w:tcBorders>
            <w:noWrap/>
            <w:vAlign w:val="center"/>
            <w:hideMark/>
          </w:tcPr>
          <w:p w14:paraId="7E9A297A" w14:textId="4025996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50 </w:t>
            </w:r>
          </w:p>
        </w:tc>
        <w:tc>
          <w:tcPr>
            <w:tcW w:w="420" w:type="pct"/>
            <w:tcBorders>
              <w:top w:val="nil"/>
              <w:left w:val="nil"/>
              <w:bottom w:val="single" w:sz="4" w:space="0" w:color="F79646"/>
              <w:right w:val="single" w:sz="4" w:space="0" w:color="F79646"/>
            </w:tcBorders>
            <w:noWrap/>
            <w:vAlign w:val="center"/>
            <w:hideMark/>
          </w:tcPr>
          <w:p w14:paraId="7B361F95" w14:textId="7D7B5E2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6666977B" w14:textId="00D81EE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8CE295F" w14:textId="7E25DC2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36 </w:t>
            </w:r>
          </w:p>
        </w:tc>
        <w:tc>
          <w:tcPr>
            <w:tcW w:w="350" w:type="pct"/>
            <w:tcBorders>
              <w:top w:val="nil"/>
              <w:left w:val="nil"/>
              <w:bottom w:val="single" w:sz="4" w:space="0" w:color="F79646"/>
              <w:right w:val="single" w:sz="4" w:space="0" w:color="F79646"/>
            </w:tcBorders>
            <w:noWrap/>
            <w:vAlign w:val="center"/>
            <w:hideMark/>
          </w:tcPr>
          <w:p w14:paraId="6815D343" w14:textId="0D7ACCE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40 </w:t>
            </w:r>
          </w:p>
        </w:tc>
        <w:tc>
          <w:tcPr>
            <w:tcW w:w="305" w:type="pct"/>
            <w:tcBorders>
              <w:top w:val="nil"/>
              <w:left w:val="nil"/>
              <w:bottom w:val="single" w:sz="4" w:space="0" w:color="F79646"/>
              <w:right w:val="single" w:sz="4" w:space="0" w:color="F79646"/>
            </w:tcBorders>
            <w:noWrap/>
            <w:vAlign w:val="center"/>
            <w:hideMark/>
          </w:tcPr>
          <w:p w14:paraId="2856A28F" w14:textId="3B12D8E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EA70D09" w14:textId="5D174DB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9ABD7E2" w14:textId="620C2EE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45 </w:t>
            </w:r>
          </w:p>
        </w:tc>
      </w:tr>
      <w:tr w:rsidR="004E4A82" w:rsidRPr="00274624" w14:paraId="3D68A99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1C1EC61"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7962166"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58C2FED" w14:textId="086F54B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4E178A30" w14:textId="3210D3C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73 </w:t>
            </w:r>
          </w:p>
        </w:tc>
        <w:tc>
          <w:tcPr>
            <w:tcW w:w="420" w:type="pct"/>
            <w:tcBorders>
              <w:top w:val="nil"/>
              <w:left w:val="nil"/>
              <w:bottom w:val="single" w:sz="4" w:space="0" w:color="F79646"/>
              <w:right w:val="single" w:sz="4" w:space="0" w:color="F79646"/>
            </w:tcBorders>
            <w:noWrap/>
            <w:vAlign w:val="center"/>
            <w:hideMark/>
          </w:tcPr>
          <w:p w14:paraId="781D2D46" w14:textId="4A9A66F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125ECE78" w14:textId="206C14F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A2384C5" w14:textId="6D6D841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62 </w:t>
            </w:r>
          </w:p>
        </w:tc>
        <w:tc>
          <w:tcPr>
            <w:tcW w:w="350" w:type="pct"/>
            <w:tcBorders>
              <w:top w:val="nil"/>
              <w:left w:val="nil"/>
              <w:bottom w:val="single" w:sz="4" w:space="0" w:color="F79646"/>
              <w:right w:val="single" w:sz="4" w:space="0" w:color="F79646"/>
            </w:tcBorders>
            <w:noWrap/>
            <w:vAlign w:val="center"/>
            <w:hideMark/>
          </w:tcPr>
          <w:p w14:paraId="1FA955BB" w14:textId="1D71A5A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62 </w:t>
            </w:r>
          </w:p>
        </w:tc>
        <w:tc>
          <w:tcPr>
            <w:tcW w:w="305" w:type="pct"/>
            <w:tcBorders>
              <w:top w:val="nil"/>
              <w:left w:val="nil"/>
              <w:bottom w:val="single" w:sz="4" w:space="0" w:color="F79646"/>
              <w:right w:val="single" w:sz="4" w:space="0" w:color="F79646"/>
            </w:tcBorders>
            <w:noWrap/>
            <w:vAlign w:val="center"/>
            <w:hideMark/>
          </w:tcPr>
          <w:p w14:paraId="3E4AAA72" w14:textId="2BECA0C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179A424" w14:textId="2FE1CDF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29AD2EB" w14:textId="04A7290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70 </w:t>
            </w:r>
          </w:p>
        </w:tc>
      </w:tr>
      <w:tr w:rsidR="004E4A82" w:rsidRPr="00274624" w14:paraId="5D29655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370A662"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3ABF230"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6770D8E" w14:textId="1BDD3F5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820 </w:t>
            </w:r>
          </w:p>
        </w:tc>
        <w:tc>
          <w:tcPr>
            <w:tcW w:w="420" w:type="pct"/>
            <w:tcBorders>
              <w:top w:val="nil"/>
              <w:left w:val="nil"/>
              <w:bottom w:val="single" w:sz="4" w:space="0" w:color="F79646"/>
              <w:right w:val="single" w:sz="4" w:space="0" w:color="F79646"/>
            </w:tcBorders>
            <w:noWrap/>
            <w:vAlign w:val="center"/>
            <w:hideMark/>
          </w:tcPr>
          <w:p w14:paraId="404FCCA3" w14:textId="11D3D1F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2,970 </w:t>
            </w:r>
          </w:p>
        </w:tc>
        <w:tc>
          <w:tcPr>
            <w:tcW w:w="420" w:type="pct"/>
            <w:tcBorders>
              <w:top w:val="nil"/>
              <w:left w:val="nil"/>
              <w:bottom w:val="single" w:sz="4" w:space="0" w:color="F79646"/>
              <w:right w:val="single" w:sz="4" w:space="0" w:color="F79646"/>
            </w:tcBorders>
            <w:noWrap/>
            <w:vAlign w:val="center"/>
            <w:hideMark/>
          </w:tcPr>
          <w:p w14:paraId="506A7111" w14:textId="062B812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1,795 </w:t>
            </w:r>
          </w:p>
        </w:tc>
        <w:tc>
          <w:tcPr>
            <w:tcW w:w="350" w:type="pct"/>
            <w:tcBorders>
              <w:top w:val="nil"/>
              <w:left w:val="nil"/>
              <w:bottom w:val="single" w:sz="4" w:space="0" w:color="F79646"/>
              <w:right w:val="single" w:sz="4" w:space="0" w:color="F79646"/>
            </w:tcBorders>
            <w:noWrap/>
            <w:vAlign w:val="center"/>
            <w:hideMark/>
          </w:tcPr>
          <w:p w14:paraId="1E806994" w14:textId="4E07398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F5F026C" w14:textId="06376B0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275 </w:t>
            </w:r>
          </w:p>
        </w:tc>
        <w:tc>
          <w:tcPr>
            <w:tcW w:w="350" w:type="pct"/>
            <w:tcBorders>
              <w:top w:val="nil"/>
              <w:left w:val="nil"/>
              <w:bottom w:val="single" w:sz="4" w:space="0" w:color="F79646"/>
              <w:right w:val="single" w:sz="4" w:space="0" w:color="F79646"/>
            </w:tcBorders>
            <w:noWrap/>
            <w:vAlign w:val="center"/>
            <w:hideMark/>
          </w:tcPr>
          <w:p w14:paraId="3AECB0CB" w14:textId="1712BE9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270 </w:t>
            </w:r>
          </w:p>
        </w:tc>
        <w:tc>
          <w:tcPr>
            <w:tcW w:w="305" w:type="pct"/>
            <w:tcBorders>
              <w:top w:val="nil"/>
              <w:left w:val="nil"/>
              <w:bottom w:val="single" w:sz="4" w:space="0" w:color="F79646"/>
              <w:right w:val="single" w:sz="4" w:space="0" w:color="F79646"/>
            </w:tcBorders>
            <w:noWrap/>
            <w:vAlign w:val="center"/>
            <w:hideMark/>
          </w:tcPr>
          <w:p w14:paraId="25472122" w14:textId="4526A42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4CED079" w14:textId="7673A12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D20717E" w14:textId="4CFAA8E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6,130 </w:t>
            </w:r>
          </w:p>
        </w:tc>
      </w:tr>
      <w:tr w:rsidR="004E4A82" w:rsidRPr="00274624" w14:paraId="043CF13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240BC80"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88C3F48"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764A39E" w14:textId="472EFF2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13 </w:t>
            </w:r>
          </w:p>
        </w:tc>
        <w:tc>
          <w:tcPr>
            <w:tcW w:w="420" w:type="pct"/>
            <w:tcBorders>
              <w:top w:val="nil"/>
              <w:left w:val="nil"/>
              <w:bottom w:val="single" w:sz="4" w:space="0" w:color="F79646"/>
              <w:right w:val="single" w:sz="4" w:space="0" w:color="F79646"/>
            </w:tcBorders>
            <w:noWrap/>
            <w:vAlign w:val="center"/>
            <w:hideMark/>
          </w:tcPr>
          <w:p w14:paraId="2AE5C4FC" w14:textId="70FEAB4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39 </w:t>
            </w:r>
          </w:p>
        </w:tc>
        <w:tc>
          <w:tcPr>
            <w:tcW w:w="420" w:type="pct"/>
            <w:tcBorders>
              <w:top w:val="nil"/>
              <w:left w:val="nil"/>
              <w:bottom w:val="single" w:sz="4" w:space="0" w:color="F79646"/>
              <w:right w:val="single" w:sz="4" w:space="0" w:color="F79646"/>
            </w:tcBorders>
            <w:noWrap/>
            <w:vAlign w:val="center"/>
            <w:hideMark/>
          </w:tcPr>
          <w:p w14:paraId="4BC2B031" w14:textId="74FE445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29 </w:t>
            </w:r>
          </w:p>
        </w:tc>
        <w:tc>
          <w:tcPr>
            <w:tcW w:w="350" w:type="pct"/>
            <w:tcBorders>
              <w:top w:val="nil"/>
              <w:left w:val="nil"/>
              <w:bottom w:val="single" w:sz="4" w:space="0" w:color="F79646"/>
              <w:right w:val="single" w:sz="4" w:space="0" w:color="F79646"/>
            </w:tcBorders>
            <w:noWrap/>
            <w:vAlign w:val="center"/>
            <w:hideMark/>
          </w:tcPr>
          <w:p w14:paraId="06EE2DEF" w14:textId="598FE32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A64CD0A" w14:textId="000AB95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081AE0B6" w14:textId="36744A5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30 </w:t>
            </w:r>
          </w:p>
        </w:tc>
        <w:tc>
          <w:tcPr>
            <w:tcW w:w="305" w:type="pct"/>
            <w:tcBorders>
              <w:top w:val="nil"/>
              <w:left w:val="nil"/>
              <w:bottom w:val="single" w:sz="4" w:space="0" w:color="F79646"/>
              <w:right w:val="single" w:sz="4" w:space="0" w:color="F79646"/>
            </w:tcBorders>
            <w:noWrap/>
            <w:vAlign w:val="center"/>
            <w:hideMark/>
          </w:tcPr>
          <w:p w14:paraId="0A2B6523" w14:textId="2653E2D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DD399FA" w14:textId="7B330CC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9C6D060" w14:textId="707F107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29 </w:t>
            </w:r>
          </w:p>
        </w:tc>
      </w:tr>
      <w:tr w:rsidR="004E4A82" w:rsidRPr="00274624" w14:paraId="1DB7417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A862AC5"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823860F"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5DAB3A7" w14:textId="55A809D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22B1570" w14:textId="2A8E37C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9E248A0" w14:textId="2CFE896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908DAEB" w14:textId="3BE9685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3C35D70" w14:textId="0455A9F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48E45306" w14:textId="6566AEC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7A51F600" w14:textId="2F4B71F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55762A0" w14:textId="7C5FE59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46F5B14" w14:textId="05F8FD4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r>
      <w:tr w:rsidR="004E4A82" w:rsidRPr="00274624" w14:paraId="07817BD2"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B02F456" w14:textId="77777777" w:rsidR="004E4A82" w:rsidRPr="003E755B" w:rsidRDefault="004E4A82" w:rsidP="004E4A82">
            <w:pPr>
              <w:spacing w:after="0"/>
              <w:rPr>
                <w:rFonts w:eastAsia="Times New Roman"/>
                <w:color w:val="000000"/>
                <w:sz w:val="18"/>
                <w:szCs w:val="18"/>
                <w:lang w:eastAsia="en-AU"/>
              </w:rPr>
            </w:pPr>
            <w:proofErr w:type="spellStart"/>
            <w:r w:rsidRPr="003E755B">
              <w:rPr>
                <w:rFonts w:eastAsia="Times New Roman"/>
                <w:color w:val="000000"/>
                <w:sz w:val="18"/>
                <w:szCs w:val="18"/>
                <w:lang w:eastAsia="en-AU"/>
              </w:rPr>
              <w:t>Hypogammaglobulinaemia</w:t>
            </w:r>
            <w:proofErr w:type="spellEnd"/>
            <w:r w:rsidRPr="003E755B">
              <w:rPr>
                <w:rFonts w:eastAsia="Times New Roman"/>
                <w:color w:val="000000"/>
                <w:sz w:val="18"/>
                <w:szCs w:val="18"/>
                <w:lang w:eastAsia="en-AU"/>
              </w:rPr>
              <w:t xml:space="preserve"> following B cell depletion therapy</w:t>
            </w:r>
          </w:p>
        </w:tc>
        <w:tc>
          <w:tcPr>
            <w:tcW w:w="827" w:type="pct"/>
            <w:tcBorders>
              <w:top w:val="nil"/>
              <w:left w:val="nil"/>
              <w:bottom w:val="single" w:sz="4" w:space="0" w:color="F79646"/>
              <w:right w:val="single" w:sz="4" w:space="0" w:color="F79646"/>
            </w:tcBorders>
            <w:noWrap/>
            <w:vAlign w:val="center"/>
            <w:hideMark/>
          </w:tcPr>
          <w:p w14:paraId="3B647696"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8262F56" w14:textId="19433EC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262 </w:t>
            </w:r>
          </w:p>
        </w:tc>
        <w:tc>
          <w:tcPr>
            <w:tcW w:w="420" w:type="pct"/>
            <w:tcBorders>
              <w:top w:val="nil"/>
              <w:left w:val="nil"/>
              <w:bottom w:val="single" w:sz="4" w:space="0" w:color="F79646"/>
              <w:right w:val="single" w:sz="4" w:space="0" w:color="F79646"/>
            </w:tcBorders>
            <w:noWrap/>
            <w:vAlign w:val="center"/>
            <w:hideMark/>
          </w:tcPr>
          <w:p w14:paraId="0BF2BDBA" w14:textId="43CCC15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264 </w:t>
            </w:r>
          </w:p>
        </w:tc>
        <w:tc>
          <w:tcPr>
            <w:tcW w:w="420" w:type="pct"/>
            <w:tcBorders>
              <w:top w:val="nil"/>
              <w:left w:val="nil"/>
              <w:bottom w:val="single" w:sz="4" w:space="0" w:color="F79646"/>
              <w:right w:val="single" w:sz="4" w:space="0" w:color="F79646"/>
            </w:tcBorders>
            <w:noWrap/>
            <w:vAlign w:val="center"/>
            <w:hideMark/>
          </w:tcPr>
          <w:p w14:paraId="7A6546FB" w14:textId="21213CE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186 </w:t>
            </w:r>
          </w:p>
        </w:tc>
        <w:tc>
          <w:tcPr>
            <w:tcW w:w="350" w:type="pct"/>
            <w:tcBorders>
              <w:top w:val="nil"/>
              <w:left w:val="nil"/>
              <w:bottom w:val="single" w:sz="4" w:space="0" w:color="F79646"/>
              <w:right w:val="single" w:sz="4" w:space="0" w:color="F79646"/>
            </w:tcBorders>
            <w:noWrap/>
            <w:vAlign w:val="center"/>
            <w:hideMark/>
          </w:tcPr>
          <w:p w14:paraId="1A611727" w14:textId="132978A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31 </w:t>
            </w:r>
          </w:p>
        </w:tc>
        <w:tc>
          <w:tcPr>
            <w:tcW w:w="350" w:type="pct"/>
            <w:tcBorders>
              <w:top w:val="nil"/>
              <w:left w:val="nil"/>
              <w:bottom w:val="single" w:sz="4" w:space="0" w:color="F79646"/>
              <w:right w:val="single" w:sz="4" w:space="0" w:color="F79646"/>
            </w:tcBorders>
            <w:noWrap/>
            <w:vAlign w:val="center"/>
            <w:hideMark/>
          </w:tcPr>
          <w:p w14:paraId="19C1F256" w14:textId="390579C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84 </w:t>
            </w:r>
          </w:p>
        </w:tc>
        <w:tc>
          <w:tcPr>
            <w:tcW w:w="350" w:type="pct"/>
            <w:tcBorders>
              <w:top w:val="nil"/>
              <w:left w:val="nil"/>
              <w:bottom w:val="single" w:sz="4" w:space="0" w:color="F79646"/>
              <w:right w:val="single" w:sz="4" w:space="0" w:color="F79646"/>
            </w:tcBorders>
            <w:noWrap/>
            <w:vAlign w:val="center"/>
            <w:hideMark/>
          </w:tcPr>
          <w:p w14:paraId="407A8570" w14:textId="221C9C9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 </w:t>
            </w:r>
          </w:p>
        </w:tc>
        <w:tc>
          <w:tcPr>
            <w:tcW w:w="305" w:type="pct"/>
            <w:tcBorders>
              <w:top w:val="nil"/>
              <w:left w:val="nil"/>
              <w:bottom w:val="single" w:sz="4" w:space="0" w:color="F79646"/>
              <w:right w:val="single" w:sz="4" w:space="0" w:color="F79646"/>
            </w:tcBorders>
            <w:noWrap/>
            <w:vAlign w:val="center"/>
            <w:hideMark/>
          </w:tcPr>
          <w:p w14:paraId="375DFC5E" w14:textId="6BB0A76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sidR="00D70EEF">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2BA78475" w14:textId="1F0FF4B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12 </w:t>
            </w:r>
          </w:p>
        </w:tc>
        <w:tc>
          <w:tcPr>
            <w:tcW w:w="426" w:type="pct"/>
            <w:tcBorders>
              <w:top w:val="nil"/>
              <w:left w:val="nil"/>
              <w:bottom w:val="single" w:sz="4" w:space="0" w:color="F79646"/>
              <w:right w:val="single" w:sz="4" w:space="0" w:color="F79646"/>
            </w:tcBorders>
            <w:noWrap/>
            <w:vAlign w:val="center"/>
            <w:hideMark/>
          </w:tcPr>
          <w:p w14:paraId="54913BF8" w14:textId="7312BD6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&lt;85</w:t>
            </w:r>
            <w:r w:rsidR="00D70EEF">
              <w:rPr>
                <w:rFonts w:asciiTheme="minorHAnsi" w:hAnsiTheme="minorHAnsi" w:cstheme="minorHAnsi"/>
                <w:sz w:val="18"/>
                <w:szCs w:val="18"/>
              </w:rPr>
              <w:t>7</w:t>
            </w:r>
            <w:r w:rsidRPr="003E755B">
              <w:rPr>
                <w:rFonts w:asciiTheme="minorHAnsi" w:hAnsiTheme="minorHAnsi" w:cstheme="minorHAnsi"/>
                <w:sz w:val="18"/>
                <w:szCs w:val="18"/>
              </w:rPr>
              <w:t xml:space="preserve"> </w:t>
            </w:r>
          </w:p>
        </w:tc>
      </w:tr>
      <w:tr w:rsidR="004E4A82" w:rsidRPr="00274624" w14:paraId="425D7DE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B86B675"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A1263F2"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E9112A8" w14:textId="450C637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57 </w:t>
            </w:r>
          </w:p>
        </w:tc>
        <w:tc>
          <w:tcPr>
            <w:tcW w:w="420" w:type="pct"/>
            <w:tcBorders>
              <w:top w:val="nil"/>
              <w:left w:val="nil"/>
              <w:bottom w:val="single" w:sz="4" w:space="0" w:color="F79646"/>
              <w:right w:val="single" w:sz="4" w:space="0" w:color="F79646"/>
            </w:tcBorders>
            <w:noWrap/>
            <w:vAlign w:val="center"/>
            <w:hideMark/>
          </w:tcPr>
          <w:p w14:paraId="5E858568" w14:textId="07505FC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59 </w:t>
            </w:r>
          </w:p>
        </w:tc>
        <w:tc>
          <w:tcPr>
            <w:tcW w:w="420" w:type="pct"/>
            <w:tcBorders>
              <w:top w:val="nil"/>
              <w:left w:val="nil"/>
              <w:bottom w:val="single" w:sz="4" w:space="0" w:color="F79646"/>
              <w:right w:val="single" w:sz="4" w:space="0" w:color="F79646"/>
            </w:tcBorders>
            <w:noWrap/>
            <w:vAlign w:val="center"/>
            <w:hideMark/>
          </w:tcPr>
          <w:p w14:paraId="435BC078" w14:textId="31778B8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31F3A5B2" w14:textId="52303D9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42 </w:t>
            </w:r>
          </w:p>
        </w:tc>
        <w:tc>
          <w:tcPr>
            <w:tcW w:w="350" w:type="pct"/>
            <w:tcBorders>
              <w:top w:val="nil"/>
              <w:left w:val="nil"/>
              <w:bottom w:val="single" w:sz="4" w:space="0" w:color="F79646"/>
              <w:right w:val="single" w:sz="4" w:space="0" w:color="F79646"/>
            </w:tcBorders>
            <w:noWrap/>
            <w:vAlign w:val="center"/>
            <w:hideMark/>
          </w:tcPr>
          <w:p w14:paraId="6B2858EE" w14:textId="1FB6ABC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57 </w:t>
            </w:r>
          </w:p>
        </w:tc>
        <w:tc>
          <w:tcPr>
            <w:tcW w:w="350" w:type="pct"/>
            <w:tcBorders>
              <w:top w:val="nil"/>
              <w:left w:val="nil"/>
              <w:bottom w:val="single" w:sz="4" w:space="0" w:color="F79646"/>
              <w:right w:val="single" w:sz="4" w:space="0" w:color="F79646"/>
            </w:tcBorders>
            <w:noWrap/>
            <w:vAlign w:val="center"/>
            <w:hideMark/>
          </w:tcPr>
          <w:p w14:paraId="05E8964E" w14:textId="3DE8014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62 </w:t>
            </w:r>
          </w:p>
        </w:tc>
        <w:tc>
          <w:tcPr>
            <w:tcW w:w="305" w:type="pct"/>
            <w:tcBorders>
              <w:top w:val="nil"/>
              <w:left w:val="nil"/>
              <w:bottom w:val="single" w:sz="4" w:space="0" w:color="F79646"/>
              <w:right w:val="single" w:sz="4" w:space="0" w:color="F79646"/>
            </w:tcBorders>
            <w:noWrap/>
            <w:vAlign w:val="center"/>
            <w:hideMark/>
          </w:tcPr>
          <w:p w14:paraId="46DADAEB" w14:textId="0885C56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63 </w:t>
            </w:r>
          </w:p>
        </w:tc>
        <w:tc>
          <w:tcPr>
            <w:tcW w:w="351" w:type="pct"/>
            <w:tcBorders>
              <w:top w:val="nil"/>
              <w:left w:val="nil"/>
              <w:bottom w:val="single" w:sz="4" w:space="0" w:color="F79646"/>
              <w:right w:val="single" w:sz="4" w:space="0" w:color="F79646"/>
            </w:tcBorders>
            <w:noWrap/>
            <w:vAlign w:val="center"/>
            <w:hideMark/>
          </w:tcPr>
          <w:p w14:paraId="550D4622" w14:textId="0EF3CF2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59 </w:t>
            </w:r>
          </w:p>
        </w:tc>
        <w:tc>
          <w:tcPr>
            <w:tcW w:w="426" w:type="pct"/>
            <w:tcBorders>
              <w:top w:val="nil"/>
              <w:left w:val="nil"/>
              <w:bottom w:val="single" w:sz="4" w:space="0" w:color="F79646"/>
              <w:right w:val="single" w:sz="4" w:space="0" w:color="F79646"/>
            </w:tcBorders>
            <w:noWrap/>
            <w:vAlign w:val="center"/>
            <w:hideMark/>
          </w:tcPr>
          <w:p w14:paraId="79485B3E" w14:textId="3A5DC10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58 </w:t>
            </w:r>
          </w:p>
        </w:tc>
      </w:tr>
      <w:tr w:rsidR="004E4A82" w:rsidRPr="00274624" w14:paraId="2B04C92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A13F390"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A73B72C"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4470759" w14:textId="39C2676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73F1BE9D" w14:textId="7204E58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77 </w:t>
            </w:r>
          </w:p>
        </w:tc>
        <w:tc>
          <w:tcPr>
            <w:tcW w:w="420" w:type="pct"/>
            <w:tcBorders>
              <w:top w:val="nil"/>
              <w:left w:val="nil"/>
              <w:bottom w:val="single" w:sz="4" w:space="0" w:color="F79646"/>
              <w:right w:val="single" w:sz="4" w:space="0" w:color="F79646"/>
            </w:tcBorders>
            <w:noWrap/>
            <w:vAlign w:val="center"/>
            <w:hideMark/>
          </w:tcPr>
          <w:p w14:paraId="1C2A92B6" w14:textId="40E65E7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284B0565" w14:textId="60C2966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611AACC9" w14:textId="2411D15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57638498" w14:textId="5A98556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77 </w:t>
            </w:r>
          </w:p>
        </w:tc>
        <w:tc>
          <w:tcPr>
            <w:tcW w:w="305" w:type="pct"/>
            <w:tcBorders>
              <w:top w:val="nil"/>
              <w:left w:val="nil"/>
              <w:bottom w:val="single" w:sz="4" w:space="0" w:color="F79646"/>
              <w:right w:val="single" w:sz="4" w:space="0" w:color="F79646"/>
            </w:tcBorders>
            <w:noWrap/>
            <w:vAlign w:val="center"/>
            <w:hideMark/>
          </w:tcPr>
          <w:p w14:paraId="1FE29270" w14:textId="21118B7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61 </w:t>
            </w:r>
          </w:p>
        </w:tc>
        <w:tc>
          <w:tcPr>
            <w:tcW w:w="351" w:type="pct"/>
            <w:tcBorders>
              <w:top w:val="nil"/>
              <w:left w:val="nil"/>
              <w:bottom w:val="single" w:sz="4" w:space="0" w:color="F79646"/>
              <w:right w:val="single" w:sz="4" w:space="0" w:color="F79646"/>
            </w:tcBorders>
            <w:noWrap/>
            <w:vAlign w:val="center"/>
            <w:hideMark/>
          </w:tcPr>
          <w:p w14:paraId="521896A6" w14:textId="391F2FE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68 </w:t>
            </w:r>
          </w:p>
        </w:tc>
        <w:tc>
          <w:tcPr>
            <w:tcW w:w="426" w:type="pct"/>
            <w:tcBorders>
              <w:top w:val="nil"/>
              <w:left w:val="nil"/>
              <w:bottom w:val="single" w:sz="4" w:space="0" w:color="F79646"/>
              <w:right w:val="single" w:sz="4" w:space="0" w:color="F79646"/>
            </w:tcBorders>
            <w:noWrap/>
            <w:vAlign w:val="center"/>
            <w:hideMark/>
          </w:tcPr>
          <w:p w14:paraId="14582E7B" w14:textId="7C7DF0E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75 </w:t>
            </w:r>
          </w:p>
        </w:tc>
      </w:tr>
      <w:tr w:rsidR="004E4A82" w:rsidRPr="00274624" w14:paraId="63A247D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BAB9707"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0CDD22C"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3048160" w14:textId="068EF5E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60,988 </w:t>
            </w:r>
          </w:p>
        </w:tc>
        <w:tc>
          <w:tcPr>
            <w:tcW w:w="420" w:type="pct"/>
            <w:tcBorders>
              <w:top w:val="nil"/>
              <w:left w:val="nil"/>
              <w:bottom w:val="single" w:sz="4" w:space="0" w:color="F79646"/>
              <w:right w:val="single" w:sz="4" w:space="0" w:color="F79646"/>
            </w:tcBorders>
            <w:noWrap/>
            <w:vAlign w:val="center"/>
            <w:hideMark/>
          </w:tcPr>
          <w:p w14:paraId="0EE44434" w14:textId="357B823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60,095 </w:t>
            </w:r>
          </w:p>
        </w:tc>
        <w:tc>
          <w:tcPr>
            <w:tcW w:w="420" w:type="pct"/>
            <w:tcBorders>
              <w:top w:val="nil"/>
              <w:left w:val="nil"/>
              <w:bottom w:val="single" w:sz="4" w:space="0" w:color="F79646"/>
              <w:right w:val="single" w:sz="4" w:space="0" w:color="F79646"/>
            </w:tcBorders>
            <w:noWrap/>
            <w:vAlign w:val="center"/>
            <w:hideMark/>
          </w:tcPr>
          <w:p w14:paraId="6619355D" w14:textId="5E4065A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53,220 </w:t>
            </w:r>
          </w:p>
        </w:tc>
        <w:tc>
          <w:tcPr>
            <w:tcW w:w="350" w:type="pct"/>
            <w:tcBorders>
              <w:top w:val="nil"/>
              <w:left w:val="nil"/>
              <w:bottom w:val="single" w:sz="4" w:space="0" w:color="F79646"/>
              <w:right w:val="single" w:sz="4" w:space="0" w:color="F79646"/>
            </w:tcBorders>
            <w:noWrap/>
            <w:vAlign w:val="center"/>
            <w:hideMark/>
          </w:tcPr>
          <w:p w14:paraId="70210CA5" w14:textId="6787BAE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6,223 </w:t>
            </w:r>
          </w:p>
        </w:tc>
        <w:tc>
          <w:tcPr>
            <w:tcW w:w="350" w:type="pct"/>
            <w:tcBorders>
              <w:top w:val="nil"/>
              <w:left w:val="nil"/>
              <w:bottom w:val="single" w:sz="4" w:space="0" w:color="F79646"/>
              <w:right w:val="single" w:sz="4" w:space="0" w:color="F79646"/>
            </w:tcBorders>
            <w:noWrap/>
            <w:vAlign w:val="center"/>
            <w:hideMark/>
          </w:tcPr>
          <w:p w14:paraId="3EEF0A4E" w14:textId="5D1A6C4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21,639 </w:t>
            </w:r>
          </w:p>
        </w:tc>
        <w:tc>
          <w:tcPr>
            <w:tcW w:w="350" w:type="pct"/>
            <w:tcBorders>
              <w:top w:val="nil"/>
              <w:left w:val="nil"/>
              <w:bottom w:val="single" w:sz="4" w:space="0" w:color="F79646"/>
              <w:right w:val="single" w:sz="4" w:space="0" w:color="F79646"/>
            </w:tcBorders>
            <w:noWrap/>
            <w:vAlign w:val="center"/>
            <w:hideMark/>
          </w:tcPr>
          <w:p w14:paraId="736B2F9E" w14:textId="59B91F1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4,765 </w:t>
            </w:r>
          </w:p>
        </w:tc>
        <w:tc>
          <w:tcPr>
            <w:tcW w:w="305" w:type="pct"/>
            <w:tcBorders>
              <w:top w:val="nil"/>
              <w:left w:val="nil"/>
              <w:bottom w:val="single" w:sz="4" w:space="0" w:color="F79646"/>
              <w:right w:val="single" w:sz="4" w:space="0" w:color="F79646"/>
            </w:tcBorders>
            <w:noWrap/>
            <w:vAlign w:val="center"/>
            <w:hideMark/>
          </w:tcPr>
          <w:p w14:paraId="720EC611" w14:textId="2DEA5E6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136 </w:t>
            </w:r>
          </w:p>
        </w:tc>
        <w:tc>
          <w:tcPr>
            <w:tcW w:w="351" w:type="pct"/>
            <w:tcBorders>
              <w:top w:val="nil"/>
              <w:left w:val="nil"/>
              <w:bottom w:val="single" w:sz="4" w:space="0" w:color="F79646"/>
              <w:right w:val="single" w:sz="4" w:space="0" w:color="F79646"/>
            </w:tcBorders>
            <w:noWrap/>
            <w:vAlign w:val="center"/>
            <w:hideMark/>
          </w:tcPr>
          <w:p w14:paraId="3BD17C2D" w14:textId="1334F70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2,251 </w:t>
            </w:r>
          </w:p>
        </w:tc>
        <w:tc>
          <w:tcPr>
            <w:tcW w:w="426" w:type="pct"/>
            <w:tcBorders>
              <w:top w:val="nil"/>
              <w:left w:val="nil"/>
              <w:bottom w:val="single" w:sz="4" w:space="0" w:color="F79646"/>
              <w:right w:val="single" w:sz="4" w:space="0" w:color="F79646"/>
            </w:tcBorders>
            <w:noWrap/>
            <w:vAlign w:val="center"/>
            <w:hideMark/>
          </w:tcPr>
          <w:p w14:paraId="6E95A9E1" w14:textId="71F59E4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209,316 </w:t>
            </w:r>
          </w:p>
        </w:tc>
      </w:tr>
      <w:tr w:rsidR="004E4A82" w:rsidRPr="00274624" w14:paraId="3C3E9C5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0415667"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59C7FC3"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FDE4D96" w14:textId="76C7239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 </w:t>
            </w:r>
          </w:p>
        </w:tc>
        <w:tc>
          <w:tcPr>
            <w:tcW w:w="420" w:type="pct"/>
            <w:tcBorders>
              <w:top w:val="nil"/>
              <w:left w:val="nil"/>
              <w:bottom w:val="single" w:sz="4" w:space="0" w:color="F79646"/>
              <w:right w:val="single" w:sz="4" w:space="0" w:color="F79646"/>
            </w:tcBorders>
            <w:noWrap/>
            <w:vAlign w:val="center"/>
            <w:hideMark/>
          </w:tcPr>
          <w:p w14:paraId="5E531CC7" w14:textId="50ACA76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 </w:t>
            </w:r>
          </w:p>
        </w:tc>
        <w:tc>
          <w:tcPr>
            <w:tcW w:w="420" w:type="pct"/>
            <w:tcBorders>
              <w:top w:val="nil"/>
              <w:left w:val="nil"/>
              <w:bottom w:val="single" w:sz="4" w:space="0" w:color="F79646"/>
              <w:right w:val="single" w:sz="4" w:space="0" w:color="F79646"/>
            </w:tcBorders>
            <w:noWrap/>
            <w:vAlign w:val="center"/>
            <w:hideMark/>
          </w:tcPr>
          <w:p w14:paraId="3583DB5B" w14:textId="0A9DFA2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1E82FC77" w14:textId="6992495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221C22DF" w14:textId="2C1457A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2C727CFC" w14:textId="2373CC0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22 </w:t>
            </w:r>
          </w:p>
        </w:tc>
        <w:tc>
          <w:tcPr>
            <w:tcW w:w="305" w:type="pct"/>
            <w:tcBorders>
              <w:top w:val="nil"/>
              <w:left w:val="nil"/>
              <w:bottom w:val="single" w:sz="4" w:space="0" w:color="F79646"/>
              <w:right w:val="single" w:sz="4" w:space="0" w:color="F79646"/>
            </w:tcBorders>
            <w:noWrap/>
            <w:vAlign w:val="center"/>
            <w:hideMark/>
          </w:tcPr>
          <w:p w14:paraId="3F319D53" w14:textId="2C6810E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10 </w:t>
            </w:r>
          </w:p>
        </w:tc>
        <w:tc>
          <w:tcPr>
            <w:tcW w:w="351" w:type="pct"/>
            <w:tcBorders>
              <w:top w:val="nil"/>
              <w:left w:val="nil"/>
              <w:bottom w:val="single" w:sz="4" w:space="0" w:color="F79646"/>
              <w:right w:val="single" w:sz="4" w:space="0" w:color="F79646"/>
            </w:tcBorders>
            <w:noWrap/>
            <w:vAlign w:val="center"/>
            <w:hideMark/>
          </w:tcPr>
          <w:p w14:paraId="6D6D4175" w14:textId="2F5C286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23 </w:t>
            </w:r>
          </w:p>
        </w:tc>
        <w:tc>
          <w:tcPr>
            <w:tcW w:w="426" w:type="pct"/>
            <w:tcBorders>
              <w:top w:val="nil"/>
              <w:left w:val="nil"/>
              <w:bottom w:val="single" w:sz="4" w:space="0" w:color="F79646"/>
              <w:right w:val="single" w:sz="4" w:space="0" w:color="F79646"/>
            </w:tcBorders>
            <w:noWrap/>
            <w:vAlign w:val="center"/>
            <w:hideMark/>
          </w:tcPr>
          <w:p w14:paraId="13750A36" w14:textId="7D86FF1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 </w:t>
            </w:r>
          </w:p>
        </w:tc>
      </w:tr>
      <w:tr w:rsidR="004E4A82" w:rsidRPr="00274624" w14:paraId="451FF54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DBEFB1D"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2B465B9"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DAF2A0C" w14:textId="3EF5D38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 </w:t>
            </w:r>
          </w:p>
        </w:tc>
        <w:tc>
          <w:tcPr>
            <w:tcW w:w="420" w:type="pct"/>
            <w:tcBorders>
              <w:top w:val="nil"/>
              <w:left w:val="nil"/>
              <w:bottom w:val="single" w:sz="4" w:space="0" w:color="F79646"/>
              <w:right w:val="single" w:sz="4" w:space="0" w:color="F79646"/>
            </w:tcBorders>
            <w:noWrap/>
            <w:vAlign w:val="center"/>
            <w:hideMark/>
          </w:tcPr>
          <w:p w14:paraId="33ECDEE9" w14:textId="77BFB8E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 </w:t>
            </w:r>
          </w:p>
        </w:tc>
        <w:tc>
          <w:tcPr>
            <w:tcW w:w="420" w:type="pct"/>
            <w:tcBorders>
              <w:top w:val="nil"/>
              <w:left w:val="nil"/>
              <w:bottom w:val="single" w:sz="4" w:space="0" w:color="F79646"/>
              <w:right w:val="single" w:sz="4" w:space="0" w:color="F79646"/>
            </w:tcBorders>
            <w:noWrap/>
            <w:vAlign w:val="center"/>
            <w:hideMark/>
          </w:tcPr>
          <w:p w14:paraId="21304E3D" w14:textId="11265DB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 </w:t>
            </w:r>
          </w:p>
        </w:tc>
        <w:tc>
          <w:tcPr>
            <w:tcW w:w="350" w:type="pct"/>
            <w:tcBorders>
              <w:top w:val="nil"/>
              <w:left w:val="nil"/>
              <w:bottom w:val="single" w:sz="4" w:space="0" w:color="F79646"/>
              <w:right w:val="single" w:sz="4" w:space="0" w:color="F79646"/>
            </w:tcBorders>
            <w:noWrap/>
            <w:vAlign w:val="center"/>
            <w:hideMark/>
          </w:tcPr>
          <w:p w14:paraId="55363979" w14:textId="07E6655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1C47C375" w14:textId="2CCA79F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 </w:t>
            </w:r>
          </w:p>
        </w:tc>
        <w:tc>
          <w:tcPr>
            <w:tcW w:w="350" w:type="pct"/>
            <w:tcBorders>
              <w:top w:val="nil"/>
              <w:left w:val="nil"/>
              <w:bottom w:val="single" w:sz="4" w:space="0" w:color="F79646"/>
              <w:right w:val="single" w:sz="4" w:space="0" w:color="F79646"/>
            </w:tcBorders>
            <w:noWrap/>
            <w:vAlign w:val="center"/>
            <w:hideMark/>
          </w:tcPr>
          <w:p w14:paraId="08221395" w14:textId="6EB6F8B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 </w:t>
            </w:r>
          </w:p>
        </w:tc>
        <w:tc>
          <w:tcPr>
            <w:tcW w:w="305" w:type="pct"/>
            <w:tcBorders>
              <w:top w:val="nil"/>
              <w:left w:val="nil"/>
              <w:bottom w:val="single" w:sz="4" w:space="0" w:color="F79646"/>
              <w:right w:val="single" w:sz="4" w:space="0" w:color="F79646"/>
            </w:tcBorders>
            <w:noWrap/>
            <w:vAlign w:val="center"/>
            <w:hideMark/>
          </w:tcPr>
          <w:p w14:paraId="1E55F7D3" w14:textId="7C7140F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351" w:type="pct"/>
            <w:tcBorders>
              <w:top w:val="nil"/>
              <w:left w:val="nil"/>
              <w:bottom w:val="single" w:sz="4" w:space="0" w:color="F79646"/>
              <w:right w:val="single" w:sz="4" w:space="0" w:color="F79646"/>
            </w:tcBorders>
            <w:noWrap/>
            <w:vAlign w:val="center"/>
            <w:hideMark/>
          </w:tcPr>
          <w:p w14:paraId="63111212" w14:textId="1FD69A4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426" w:type="pct"/>
            <w:tcBorders>
              <w:top w:val="nil"/>
              <w:left w:val="nil"/>
              <w:bottom w:val="single" w:sz="4" w:space="0" w:color="F79646"/>
              <w:right w:val="single" w:sz="4" w:space="0" w:color="F79646"/>
            </w:tcBorders>
            <w:noWrap/>
            <w:vAlign w:val="center"/>
            <w:hideMark/>
          </w:tcPr>
          <w:p w14:paraId="20EF3420" w14:textId="06E8649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 </w:t>
            </w:r>
          </w:p>
        </w:tc>
      </w:tr>
      <w:tr w:rsidR="004E4A82" w:rsidRPr="00274624" w14:paraId="0E6CACD9"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4FA3F2A0" w14:textId="44A0F81E" w:rsidR="004E4A82" w:rsidRPr="003E755B" w:rsidRDefault="004E4A82" w:rsidP="004E4A82">
            <w:pPr>
              <w:spacing w:after="0"/>
              <w:rPr>
                <w:rFonts w:eastAsia="Times New Roman"/>
                <w:color w:val="000000"/>
                <w:sz w:val="18"/>
                <w:szCs w:val="18"/>
                <w:lang w:eastAsia="en-AU"/>
              </w:rPr>
            </w:pPr>
            <w:proofErr w:type="spellStart"/>
            <w:r w:rsidRPr="003E755B">
              <w:rPr>
                <w:rFonts w:eastAsia="Times New Roman"/>
                <w:color w:val="000000"/>
                <w:sz w:val="18"/>
                <w:szCs w:val="18"/>
                <w:lang w:eastAsia="en-AU"/>
              </w:rPr>
              <w:t>Hypogammaglobulinaemia</w:t>
            </w:r>
            <w:proofErr w:type="spellEnd"/>
            <w:r w:rsidRPr="003E755B">
              <w:rPr>
                <w:rFonts w:eastAsia="Times New Roman"/>
                <w:color w:val="000000"/>
                <w:sz w:val="18"/>
                <w:szCs w:val="18"/>
                <w:lang w:eastAsia="en-AU"/>
              </w:rPr>
              <w:t xml:space="preserve"> following </w:t>
            </w:r>
            <w:r>
              <w:rPr>
                <w:rFonts w:eastAsia="Times New Roman"/>
                <w:color w:val="000000"/>
                <w:sz w:val="18"/>
                <w:szCs w:val="18"/>
                <w:lang w:eastAsia="en-AU"/>
              </w:rPr>
              <w:t>s</w:t>
            </w:r>
            <w:r w:rsidRPr="003E755B">
              <w:rPr>
                <w:rFonts w:eastAsia="Times New Roman"/>
                <w:color w:val="000000"/>
                <w:sz w:val="18"/>
                <w:szCs w:val="18"/>
                <w:lang w:eastAsia="en-AU"/>
              </w:rPr>
              <w:t>olid organ transplantation</w:t>
            </w:r>
          </w:p>
        </w:tc>
        <w:tc>
          <w:tcPr>
            <w:tcW w:w="827" w:type="pct"/>
            <w:tcBorders>
              <w:top w:val="nil"/>
              <w:left w:val="nil"/>
              <w:bottom w:val="single" w:sz="4" w:space="0" w:color="F79646"/>
              <w:right w:val="single" w:sz="4" w:space="0" w:color="F79646"/>
            </w:tcBorders>
            <w:noWrap/>
            <w:vAlign w:val="center"/>
            <w:hideMark/>
          </w:tcPr>
          <w:p w14:paraId="5F9FD3FE"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1949862" w14:textId="1C67B87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128 </w:t>
            </w:r>
          </w:p>
        </w:tc>
        <w:tc>
          <w:tcPr>
            <w:tcW w:w="420" w:type="pct"/>
            <w:tcBorders>
              <w:top w:val="nil"/>
              <w:left w:val="nil"/>
              <w:bottom w:val="single" w:sz="4" w:space="0" w:color="F79646"/>
              <w:right w:val="single" w:sz="4" w:space="0" w:color="F79646"/>
            </w:tcBorders>
            <w:noWrap/>
            <w:vAlign w:val="center"/>
            <w:hideMark/>
          </w:tcPr>
          <w:p w14:paraId="0CA6AAAA" w14:textId="521B9AB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119 </w:t>
            </w:r>
          </w:p>
        </w:tc>
        <w:tc>
          <w:tcPr>
            <w:tcW w:w="420" w:type="pct"/>
            <w:tcBorders>
              <w:top w:val="nil"/>
              <w:left w:val="nil"/>
              <w:bottom w:val="single" w:sz="4" w:space="0" w:color="F79646"/>
              <w:right w:val="single" w:sz="4" w:space="0" w:color="F79646"/>
            </w:tcBorders>
            <w:noWrap/>
            <w:vAlign w:val="center"/>
            <w:hideMark/>
          </w:tcPr>
          <w:p w14:paraId="70EE0509" w14:textId="080C671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98 </w:t>
            </w:r>
          </w:p>
        </w:tc>
        <w:tc>
          <w:tcPr>
            <w:tcW w:w="350" w:type="pct"/>
            <w:tcBorders>
              <w:top w:val="nil"/>
              <w:left w:val="nil"/>
              <w:bottom w:val="single" w:sz="4" w:space="0" w:color="F79646"/>
              <w:right w:val="single" w:sz="4" w:space="0" w:color="F79646"/>
            </w:tcBorders>
            <w:noWrap/>
            <w:vAlign w:val="center"/>
            <w:hideMark/>
          </w:tcPr>
          <w:p w14:paraId="76441CD5" w14:textId="5EDC48D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 </w:t>
            </w:r>
          </w:p>
        </w:tc>
        <w:tc>
          <w:tcPr>
            <w:tcW w:w="350" w:type="pct"/>
            <w:tcBorders>
              <w:top w:val="nil"/>
              <w:left w:val="nil"/>
              <w:bottom w:val="single" w:sz="4" w:space="0" w:color="F79646"/>
              <w:right w:val="single" w:sz="4" w:space="0" w:color="F79646"/>
            </w:tcBorders>
            <w:noWrap/>
            <w:vAlign w:val="center"/>
            <w:hideMark/>
          </w:tcPr>
          <w:p w14:paraId="2E130D3E" w14:textId="43E3CF6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 </w:t>
            </w:r>
          </w:p>
        </w:tc>
        <w:tc>
          <w:tcPr>
            <w:tcW w:w="350" w:type="pct"/>
            <w:tcBorders>
              <w:top w:val="nil"/>
              <w:left w:val="nil"/>
              <w:bottom w:val="single" w:sz="4" w:space="0" w:color="F79646"/>
              <w:right w:val="single" w:sz="4" w:space="0" w:color="F79646"/>
            </w:tcBorders>
            <w:noWrap/>
            <w:vAlign w:val="center"/>
            <w:hideMark/>
          </w:tcPr>
          <w:p w14:paraId="2BEFD2B9" w14:textId="1599689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 </w:t>
            </w:r>
          </w:p>
        </w:tc>
        <w:tc>
          <w:tcPr>
            <w:tcW w:w="305" w:type="pct"/>
            <w:tcBorders>
              <w:top w:val="nil"/>
              <w:left w:val="nil"/>
              <w:bottom w:val="single" w:sz="4" w:space="0" w:color="F79646"/>
              <w:right w:val="single" w:sz="4" w:space="0" w:color="F79646"/>
            </w:tcBorders>
            <w:noWrap/>
            <w:vAlign w:val="center"/>
            <w:hideMark/>
          </w:tcPr>
          <w:p w14:paraId="2A73DCD3" w14:textId="394DE9C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9EB476B" w14:textId="7D0D71D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 </w:t>
            </w:r>
          </w:p>
        </w:tc>
        <w:tc>
          <w:tcPr>
            <w:tcW w:w="426" w:type="pct"/>
            <w:tcBorders>
              <w:top w:val="nil"/>
              <w:left w:val="nil"/>
              <w:bottom w:val="single" w:sz="4" w:space="0" w:color="F79646"/>
              <w:right w:val="single" w:sz="4" w:space="0" w:color="F79646"/>
            </w:tcBorders>
            <w:noWrap/>
            <w:vAlign w:val="center"/>
            <w:hideMark/>
          </w:tcPr>
          <w:p w14:paraId="121FB9A0" w14:textId="07D5586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370 </w:t>
            </w:r>
          </w:p>
        </w:tc>
      </w:tr>
      <w:tr w:rsidR="004E4A82" w:rsidRPr="00274624" w14:paraId="52314E6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A791364"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1E9A065"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ABB1DF4" w14:textId="1EADB88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58 </w:t>
            </w:r>
          </w:p>
        </w:tc>
        <w:tc>
          <w:tcPr>
            <w:tcW w:w="420" w:type="pct"/>
            <w:tcBorders>
              <w:top w:val="nil"/>
              <w:left w:val="nil"/>
              <w:bottom w:val="single" w:sz="4" w:space="0" w:color="F79646"/>
              <w:right w:val="single" w:sz="4" w:space="0" w:color="F79646"/>
            </w:tcBorders>
            <w:noWrap/>
            <w:vAlign w:val="center"/>
            <w:hideMark/>
          </w:tcPr>
          <w:p w14:paraId="2778FC9F" w14:textId="098D84C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61 </w:t>
            </w:r>
          </w:p>
        </w:tc>
        <w:tc>
          <w:tcPr>
            <w:tcW w:w="420" w:type="pct"/>
            <w:tcBorders>
              <w:top w:val="nil"/>
              <w:left w:val="nil"/>
              <w:bottom w:val="single" w:sz="4" w:space="0" w:color="F79646"/>
              <w:right w:val="single" w:sz="4" w:space="0" w:color="F79646"/>
            </w:tcBorders>
            <w:noWrap/>
            <w:vAlign w:val="center"/>
            <w:hideMark/>
          </w:tcPr>
          <w:p w14:paraId="67803793" w14:textId="152B05A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3CE0FE1C" w14:textId="2E83D4B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53 </w:t>
            </w:r>
          </w:p>
        </w:tc>
        <w:tc>
          <w:tcPr>
            <w:tcW w:w="350" w:type="pct"/>
            <w:tcBorders>
              <w:top w:val="nil"/>
              <w:left w:val="nil"/>
              <w:bottom w:val="single" w:sz="4" w:space="0" w:color="F79646"/>
              <w:right w:val="single" w:sz="4" w:space="0" w:color="F79646"/>
            </w:tcBorders>
            <w:noWrap/>
            <w:vAlign w:val="center"/>
            <w:hideMark/>
          </w:tcPr>
          <w:p w14:paraId="1E814DBE" w14:textId="1283770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47 </w:t>
            </w:r>
          </w:p>
        </w:tc>
        <w:tc>
          <w:tcPr>
            <w:tcW w:w="350" w:type="pct"/>
            <w:tcBorders>
              <w:top w:val="nil"/>
              <w:left w:val="nil"/>
              <w:bottom w:val="single" w:sz="4" w:space="0" w:color="F79646"/>
              <w:right w:val="single" w:sz="4" w:space="0" w:color="F79646"/>
            </w:tcBorders>
            <w:noWrap/>
            <w:vAlign w:val="center"/>
            <w:hideMark/>
          </w:tcPr>
          <w:p w14:paraId="61903622" w14:textId="5879EA2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47 </w:t>
            </w:r>
          </w:p>
        </w:tc>
        <w:tc>
          <w:tcPr>
            <w:tcW w:w="305" w:type="pct"/>
            <w:tcBorders>
              <w:top w:val="nil"/>
              <w:left w:val="nil"/>
              <w:bottom w:val="single" w:sz="4" w:space="0" w:color="F79646"/>
              <w:right w:val="single" w:sz="4" w:space="0" w:color="F79646"/>
            </w:tcBorders>
            <w:noWrap/>
            <w:vAlign w:val="center"/>
            <w:hideMark/>
          </w:tcPr>
          <w:p w14:paraId="74799475" w14:textId="5818FD9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7415219" w14:textId="51C5436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58 </w:t>
            </w:r>
          </w:p>
        </w:tc>
        <w:tc>
          <w:tcPr>
            <w:tcW w:w="426" w:type="pct"/>
            <w:tcBorders>
              <w:top w:val="nil"/>
              <w:left w:val="nil"/>
              <w:bottom w:val="single" w:sz="4" w:space="0" w:color="F79646"/>
              <w:right w:val="single" w:sz="4" w:space="0" w:color="F79646"/>
            </w:tcBorders>
            <w:noWrap/>
            <w:vAlign w:val="center"/>
            <w:hideMark/>
          </w:tcPr>
          <w:p w14:paraId="1FF78431" w14:textId="17B78D1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57 </w:t>
            </w:r>
          </w:p>
        </w:tc>
      </w:tr>
      <w:tr w:rsidR="004E4A82" w:rsidRPr="00274624" w14:paraId="183D4A0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F4FFB7F"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A700E46"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37E09D26" w14:textId="77ABF6C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65 </w:t>
            </w:r>
          </w:p>
        </w:tc>
        <w:tc>
          <w:tcPr>
            <w:tcW w:w="420" w:type="pct"/>
            <w:tcBorders>
              <w:top w:val="nil"/>
              <w:left w:val="nil"/>
              <w:bottom w:val="single" w:sz="4" w:space="0" w:color="F79646"/>
              <w:right w:val="single" w:sz="4" w:space="0" w:color="F79646"/>
            </w:tcBorders>
            <w:noWrap/>
            <w:vAlign w:val="center"/>
            <w:hideMark/>
          </w:tcPr>
          <w:p w14:paraId="3EF98F40" w14:textId="1B2636B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68 </w:t>
            </w:r>
          </w:p>
        </w:tc>
        <w:tc>
          <w:tcPr>
            <w:tcW w:w="420" w:type="pct"/>
            <w:tcBorders>
              <w:top w:val="nil"/>
              <w:left w:val="nil"/>
              <w:bottom w:val="single" w:sz="4" w:space="0" w:color="F79646"/>
              <w:right w:val="single" w:sz="4" w:space="0" w:color="F79646"/>
            </w:tcBorders>
            <w:noWrap/>
            <w:vAlign w:val="center"/>
            <w:hideMark/>
          </w:tcPr>
          <w:p w14:paraId="06F958EE" w14:textId="240CB90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72 </w:t>
            </w:r>
          </w:p>
        </w:tc>
        <w:tc>
          <w:tcPr>
            <w:tcW w:w="350" w:type="pct"/>
            <w:tcBorders>
              <w:top w:val="nil"/>
              <w:left w:val="nil"/>
              <w:bottom w:val="single" w:sz="4" w:space="0" w:color="F79646"/>
              <w:right w:val="single" w:sz="4" w:space="0" w:color="F79646"/>
            </w:tcBorders>
            <w:noWrap/>
            <w:vAlign w:val="center"/>
            <w:hideMark/>
          </w:tcPr>
          <w:p w14:paraId="26D54B4C" w14:textId="172433F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5FB67C39" w14:textId="62EB4BF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62 </w:t>
            </w:r>
          </w:p>
        </w:tc>
        <w:tc>
          <w:tcPr>
            <w:tcW w:w="350" w:type="pct"/>
            <w:tcBorders>
              <w:top w:val="nil"/>
              <w:left w:val="nil"/>
              <w:bottom w:val="single" w:sz="4" w:space="0" w:color="F79646"/>
              <w:right w:val="single" w:sz="4" w:space="0" w:color="F79646"/>
            </w:tcBorders>
            <w:noWrap/>
            <w:vAlign w:val="center"/>
            <w:hideMark/>
          </w:tcPr>
          <w:p w14:paraId="76C879D6" w14:textId="77CD775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76 </w:t>
            </w:r>
          </w:p>
        </w:tc>
        <w:tc>
          <w:tcPr>
            <w:tcW w:w="305" w:type="pct"/>
            <w:tcBorders>
              <w:top w:val="nil"/>
              <w:left w:val="nil"/>
              <w:bottom w:val="single" w:sz="4" w:space="0" w:color="F79646"/>
              <w:right w:val="single" w:sz="4" w:space="0" w:color="F79646"/>
            </w:tcBorders>
            <w:noWrap/>
            <w:vAlign w:val="center"/>
            <w:hideMark/>
          </w:tcPr>
          <w:p w14:paraId="03F6EC80" w14:textId="20689BE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2DB9164" w14:textId="6830B4A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67 </w:t>
            </w:r>
          </w:p>
        </w:tc>
        <w:tc>
          <w:tcPr>
            <w:tcW w:w="426" w:type="pct"/>
            <w:tcBorders>
              <w:top w:val="nil"/>
              <w:left w:val="nil"/>
              <w:bottom w:val="single" w:sz="4" w:space="0" w:color="F79646"/>
              <w:right w:val="single" w:sz="4" w:space="0" w:color="F79646"/>
            </w:tcBorders>
            <w:noWrap/>
            <w:vAlign w:val="center"/>
            <w:hideMark/>
          </w:tcPr>
          <w:p w14:paraId="2C656738" w14:textId="2F8FEB3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68 </w:t>
            </w:r>
          </w:p>
        </w:tc>
      </w:tr>
      <w:tr w:rsidR="004E4A82" w:rsidRPr="00274624" w14:paraId="2524FE2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ADBFF6B"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4E287CF"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1180E52C" w14:textId="3F3FC12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23,725 </w:t>
            </w:r>
          </w:p>
        </w:tc>
        <w:tc>
          <w:tcPr>
            <w:tcW w:w="420" w:type="pct"/>
            <w:tcBorders>
              <w:top w:val="nil"/>
              <w:left w:val="nil"/>
              <w:bottom w:val="single" w:sz="4" w:space="0" w:color="F79646"/>
              <w:right w:val="single" w:sz="4" w:space="0" w:color="F79646"/>
            </w:tcBorders>
            <w:noWrap/>
            <w:vAlign w:val="center"/>
            <w:hideMark/>
          </w:tcPr>
          <w:p w14:paraId="18E47BB7" w14:textId="0BE1A7A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25,562 </w:t>
            </w:r>
          </w:p>
        </w:tc>
        <w:tc>
          <w:tcPr>
            <w:tcW w:w="420" w:type="pct"/>
            <w:tcBorders>
              <w:top w:val="nil"/>
              <w:left w:val="nil"/>
              <w:bottom w:val="single" w:sz="4" w:space="0" w:color="F79646"/>
              <w:right w:val="single" w:sz="4" w:space="0" w:color="F79646"/>
            </w:tcBorders>
            <w:noWrap/>
            <w:vAlign w:val="center"/>
            <w:hideMark/>
          </w:tcPr>
          <w:p w14:paraId="106ACDD6" w14:textId="6AEA354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19,664 </w:t>
            </w:r>
          </w:p>
        </w:tc>
        <w:tc>
          <w:tcPr>
            <w:tcW w:w="350" w:type="pct"/>
            <w:tcBorders>
              <w:top w:val="nil"/>
              <w:left w:val="nil"/>
              <w:bottom w:val="single" w:sz="4" w:space="0" w:color="F79646"/>
              <w:right w:val="single" w:sz="4" w:space="0" w:color="F79646"/>
            </w:tcBorders>
            <w:noWrap/>
            <w:vAlign w:val="center"/>
            <w:hideMark/>
          </w:tcPr>
          <w:p w14:paraId="6C67409D" w14:textId="360B66D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1,329 </w:t>
            </w:r>
          </w:p>
        </w:tc>
        <w:tc>
          <w:tcPr>
            <w:tcW w:w="350" w:type="pct"/>
            <w:tcBorders>
              <w:top w:val="nil"/>
              <w:left w:val="nil"/>
              <w:bottom w:val="single" w:sz="4" w:space="0" w:color="F79646"/>
              <w:right w:val="single" w:sz="4" w:space="0" w:color="F79646"/>
            </w:tcBorders>
            <w:noWrap/>
            <w:vAlign w:val="center"/>
            <w:hideMark/>
          </w:tcPr>
          <w:p w14:paraId="5026B7E0" w14:textId="6E755C2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2,097 </w:t>
            </w:r>
          </w:p>
        </w:tc>
        <w:tc>
          <w:tcPr>
            <w:tcW w:w="350" w:type="pct"/>
            <w:tcBorders>
              <w:top w:val="nil"/>
              <w:left w:val="nil"/>
              <w:bottom w:val="single" w:sz="4" w:space="0" w:color="F79646"/>
              <w:right w:val="single" w:sz="4" w:space="0" w:color="F79646"/>
            </w:tcBorders>
            <w:noWrap/>
            <w:vAlign w:val="center"/>
            <w:hideMark/>
          </w:tcPr>
          <w:p w14:paraId="7868FB7E" w14:textId="275E709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3,405 </w:t>
            </w:r>
          </w:p>
        </w:tc>
        <w:tc>
          <w:tcPr>
            <w:tcW w:w="305" w:type="pct"/>
            <w:tcBorders>
              <w:top w:val="nil"/>
              <w:left w:val="nil"/>
              <w:bottom w:val="single" w:sz="4" w:space="0" w:color="F79646"/>
              <w:right w:val="single" w:sz="4" w:space="0" w:color="F79646"/>
            </w:tcBorders>
            <w:noWrap/>
            <w:vAlign w:val="center"/>
            <w:hideMark/>
          </w:tcPr>
          <w:p w14:paraId="6E84F8EC" w14:textId="6D12DC1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E4E6227" w14:textId="07938E1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2,297 </w:t>
            </w:r>
          </w:p>
        </w:tc>
        <w:tc>
          <w:tcPr>
            <w:tcW w:w="426" w:type="pct"/>
            <w:tcBorders>
              <w:top w:val="nil"/>
              <w:left w:val="nil"/>
              <w:bottom w:val="single" w:sz="4" w:space="0" w:color="F79646"/>
              <w:right w:val="single" w:sz="4" w:space="0" w:color="F79646"/>
            </w:tcBorders>
            <w:noWrap/>
            <w:vAlign w:val="center"/>
            <w:hideMark/>
          </w:tcPr>
          <w:p w14:paraId="20186C14" w14:textId="42BEF9D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78,079 </w:t>
            </w:r>
          </w:p>
        </w:tc>
      </w:tr>
      <w:tr w:rsidR="004E4A82" w:rsidRPr="00274624" w14:paraId="3E80C74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63F9D86"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18AC851"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4338C76" w14:textId="3384C0F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 </w:t>
            </w:r>
          </w:p>
        </w:tc>
        <w:tc>
          <w:tcPr>
            <w:tcW w:w="420" w:type="pct"/>
            <w:tcBorders>
              <w:top w:val="nil"/>
              <w:left w:val="nil"/>
              <w:bottom w:val="single" w:sz="4" w:space="0" w:color="F79646"/>
              <w:right w:val="single" w:sz="4" w:space="0" w:color="F79646"/>
            </w:tcBorders>
            <w:noWrap/>
            <w:vAlign w:val="center"/>
            <w:hideMark/>
          </w:tcPr>
          <w:p w14:paraId="28A07E2F" w14:textId="06EBC59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23 </w:t>
            </w:r>
          </w:p>
        </w:tc>
        <w:tc>
          <w:tcPr>
            <w:tcW w:w="420" w:type="pct"/>
            <w:tcBorders>
              <w:top w:val="nil"/>
              <w:left w:val="nil"/>
              <w:bottom w:val="single" w:sz="4" w:space="0" w:color="F79646"/>
              <w:right w:val="single" w:sz="4" w:space="0" w:color="F79646"/>
            </w:tcBorders>
            <w:noWrap/>
            <w:vAlign w:val="center"/>
            <w:hideMark/>
          </w:tcPr>
          <w:p w14:paraId="30159975" w14:textId="1E07B6A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47ACE2D0" w14:textId="28F6F01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4E862013" w14:textId="2466ABB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11 </w:t>
            </w:r>
          </w:p>
        </w:tc>
        <w:tc>
          <w:tcPr>
            <w:tcW w:w="350" w:type="pct"/>
            <w:tcBorders>
              <w:top w:val="nil"/>
              <w:left w:val="nil"/>
              <w:bottom w:val="single" w:sz="4" w:space="0" w:color="F79646"/>
              <w:right w:val="single" w:sz="4" w:space="0" w:color="F79646"/>
            </w:tcBorders>
            <w:noWrap/>
            <w:vAlign w:val="center"/>
            <w:hideMark/>
          </w:tcPr>
          <w:p w14:paraId="0A8962EE" w14:textId="11D6EFF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 </w:t>
            </w:r>
          </w:p>
        </w:tc>
        <w:tc>
          <w:tcPr>
            <w:tcW w:w="305" w:type="pct"/>
            <w:tcBorders>
              <w:top w:val="nil"/>
              <w:left w:val="nil"/>
              <w:bottom w:val="single" w:sz="4" w:space="0" w:color="F79646"/>
              <w:right w:val="single" w:sz="4" w:space="0" w:color="F79646"/>
            </w:tcBorders>
            <w:noWrap/>
            <w:vAlign w:val="center"/>
            <w:hideMark/>
          </w:tcPr>
          <w:p w14:paraId="53A4F8C3" w14:textId="7DBF9D3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AE8226F" w14:textId="3AFEDDF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15 </w:t>
            </w:r>
          </w:p>
        </w:tc>
        <w:tc>
          <w:tcPr>
            <w:tcW w:w="426" w:type="pct"/>
            <w:tcBorders>
              <w:top w:val="nil"/>
              <w:left w:val="nil"/>
              <w:bottom w:val="single" w:sz="4" w:space="0" w:color="F79646"/>
              <w:right w:val="single" w:sz="4" w:space="0" w:color="F79646"/>
            </w:tcBorders>
            <w:noWrap/>
            <w:vAlign w:val="center"/>
            <w:hideMark/>
          </w:tcPr>
          <w:p w14:paraId="367DF51C" w14:textId="5E96DD6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18 </w:t>
            </w:r>
          </w:p>
        </w:tc>
      </w:tr>
      <w:tr w:rsidR="004E4A82" w:rsidRPr="00274624" w14:paraId="6E0F3B7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8AD8AB3"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4AE9E2B"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9F68062" w14:textId="5CB8452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40A8023F" w14:textId="2441E4B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 </w:t>
            </w:r>
          </w:p>
        </w:tc>
        <w:tc>
          <w:tcPr>
            <w:tcW w:w="420" w:type="pct"/>
            <w:tcBorders>
              <w:top w:val="nil"/>
              <w:left w:val="nil"/>
              <w:bottom w:val="single" w:sz="4" w:space="0" w:color="F79646"/>
              <w:right w:val="single" w:sz="4" w:space="0" w:color="F79646"/>
            </w:tcBorders>
            <w:noWrap/>
            <w:vAlign w:val="center"/>
            <w:hideMark/>
          </w:tcPr>
          <w:p w14:paraId="086B1224" w14:textId="0EF07B3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0EA3AE19" w14:textId="3AB3463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385A9F58" w14:textId="0A9A95E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079FB788" w14:textId="6774E56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c>
          <w:tcPr>
            <w:tcW w:w="305" w:type="pct"/>
            <w:tcBorders>
              <w:top w:val="nil"/>
              <w:left w:val="nil"/>
              <w:bottom w:val="single" w:sz="4" w:space="0" w:color="F79646"/>
              <w:right w:val="single" w:sz="4" w:space="0" w:color="F79646"/>
            </w:tcBorders>
            <w:noWrap/>
            <w:vAlign w:val="center"/>
            <w:hideMark/>
          </w:tcPr>
          <w:p w14:paraId="1550979A" w14:textId="0A9091C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FD4B574" w14:textId="673478F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426" w:type="pct"/>
            <w:tcBorders>
              <w:top w:val="nil"/>
              <w:left w:val="nil"/>
              <w:bottom w:val="single" w:sz="4" w:space="0" w:color="F79646"/>
              <w:right w:val="single" w:sz="4" w:space="0" w:color="F79646"/>
            </w:tcBorders>
            <w:noWrap/>
            <w:vAlign w:val="center"/>
            <w:hideMark/>
          </w:tcPr>
          <w:p w14:paraId="2E41FA0F" w14:textId="6310C1F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 </w:t>
            </w:r>
          </w:p>
        </w:tc>
      </w:tr>
      <w:tr w:rsidR="004E4A82" w:rsidRPr="00274624" w14:paraId="723CC22D"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8F45B37"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Idiopathic opsoclonus-myoclonus ataxia</w:t>
            </w:r>
          </w:p>
        </w:tc>
        <w:tc>
          <w:tcPr>
            <w:tcW w:w="827" w:type="pct"/>
            <w:tcBorders>
              <w:top w:val="nil"/>
              <w:left w:val="nil"/>
              <w:bottom w:val="single" w:sz="4" w:space="0" w:color="F79646"/>
              <w:right w:val="single" w:sz="4" w:space="0" w:color="F79646"/>
            </w:tcBorders>
            <w:noWrap/>
            <w:vAlign w:val="center"/>
            <w:hideMark/>
          </w:tcPr>
          <w:p w14:paraId="115C0C99"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35C053A" w14:textId="14EE09B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4C414C06" w14:textId="30F93864" w:rsidR="004E4A82" w:rsidRPr="003E755B" w:rsidRDefault="00D70EEF"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000E66BD" w14:textId="63F526AC" w:rsidR="004E4A82" w:rsidRPr="003E755B" w:rsidRDefault="00D70EEF"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43880AFF" w14:textId="4ED9863A" w:rsidR="004E4A82" w:rsidRPr="003E755B" w:rsidRDefault="00D70EEF"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551AA42A" w14:textId="09FF2E93" w:rsidR="004E4A82" w:rsidRPr="003E755B" w:rsidRDefault="00D70EEF"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7A18CA54" w14:textId="1DAA662A" w:rsidR="004E4A82" w:rsidRPr="003E755B" w:rsidRDefault="00D70EEF"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2416E803" w14:textId="36E0BFB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DCF795C" w14:textId="67273BD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B6F6FBA" w14:textId="2D1E2BE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w:t>
            </w:r>
            <w:r w:rsidR="00285150">
              <w:rPr>
                <w:rFonts w:asciiTheme="minorHAnsi" w:hAnsiTheme="minorHAnsi" w:cstheme="minorHAnsi"/>
                <w:sz w:val="18"/>
                <w:szCs w:val="18"/>
              </w:rPr>
              <w:t>24</w:t>
            </w:r>
            <w:r w:rsidRPr="003E755B">
              <w:rPr>
                <w:rFonts w:asciiTheme="minorHAnsi" w:hAnsiTheme="minorHAnsi" w:cstheme="minorHAnsi"/>
                <w:sz w:val="18"/>
                <w:szCs w:val="18"/>
              </w:rPr>
              <w:t xml:space="preserve"> </w:t>
            </w:r>
          </w:p>
        </w:tc>
      </w:tr>
      <w:tr w:rsidR="004E4A82" w:rsidRPr="00274624" w14:paraId="2FD55AF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20BC9A1"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9430F36"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CAB6FC4" w14:textId="324DB60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23 </w:t>
            </w:r>
          </w:p>
        </w:tc>
        <w:tc>
          <w:tcPr>
            <w:tcW w:w="420" w:type="pct"/>
            <w:tcBorders>
              <w:top w:val="nil"/>
              <w:left w:val="nil"/>
              <w:bottom w:val="single" w:sz="4" w:space="0" w:color="F79646"/>
              <w:right w:val="single" w:sz="4" w:space="0" w:color="F79646"/>
            </w:tcBorders>
            <w:noWrap/>
            <w:vAlign w:val="center"/>
            <w:hideMark/>
          </w:tcPr>
          <w:p w14:paraId="57EBBAA5" w14:textId="6A4BE1F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18 </w:t>
            </w:r>
          </w:p>
        </w:tc>
        <w:tc>
          <w:tcPr>
            <w:tcW w:w="420" w:type="pct"/>
            <w:tcBorders>
              <w:top w:val="nil"/>
              <w:left w:val="nil"/>
              <w:bottom w:val="single" w:sz="4" w:space="0" w:color="F79646"/>
              <w:right w:val="single" w:sz="4" w:space="0" w:color="F79646"/>
            </w:tcBorders>
            <w:noWrap/>
            <w:vAlign w:val="center"/>
            <w:hideMark/>
          </w:tcPr>
          <w:p w14:paraId="0964434E" w14:textId="7C286A8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6676C85F" w14:textId="358C179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33 </w:t>
            </w:r>
          </w:p>
        </w:tc>
        <w:tc>
          <w:tcPr>
            <w:tcW w:w="350" w:type="pct"/>
            <w:tcBorders>
              <w:top w:val="nil"/>
              <w:left w:val="nil"/>
              <w:bottom w:val="single" w:sz="4" w:space="0" w:color="F79646"/>
              <w:right w:val="single" w:sz="4" w:space="0" w:color="F79646"/>
            </w:tcBorders>
            <w:noWrap/>
            <w:vAlign w:val="center"/>
            <w:hideMark/>
          </w:tcPr>
          <w:p w14:paraId="75F1D7D3" w14:textId="5A728FA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28 </w:t>
            </w:r>
          </w:p>
        </w:tc>
        <w:tc>
          <w:tcPr>
            <w:tcW w:w="350" w:type="pct"/>
            <w:tcBorders>
              <w:top w:val="nil"/>
              <w:left w:val="nil"/>
              <w:bottom w:val="single" w:sz="4" w:space="0" w:color="F79646"/>
              <w:right w:val="single" w:sz="4" w:space="0" w:color="F79646"/>
            </w:tcBorders>
            <w:noWrap/>
            <w:vAlign w:val="center"/>
            <w:hideMark/>
          </w:tcPr>
          <w:p w14:paraId="59F1A865" w14:textId="77FE5E5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305" w:type="pct"/>
            <w:tcBorders>
              <w:top w:val="nil"/>
              <w:left w:val="nil"/>
              <w:bottom w:val="single" w:sz="4" w:space="0" w:color="F79646"/>
              <w:right w:val="single" w:sz="4" w:space="0" w:color="F79646"/>
            </w:tcBorders>
            <w:noWrap/>
            <w:vAlign w:val="center"/>
            <w:hideMark/>
          </w:tcPr>
          <w:p w14:paraId="26D61684" w14:textId="7476644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E2A8809" w14:textId="7CF10F6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0B1C96A" w14:textId="46E954D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25 </w:t>
            </w:r>
          </w:p>
        </w:tc>
      </w:tr>
      <w:tr w:rsidR="004E4A82" w:rsidRPr="00274624" w14:paraId="2B05A2A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CAD8229"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7672A58"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BD06ECC" w14:textId="00677A6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0637797B" w14:textId="1CD01FF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44 </w:t>
            </w:r>
          </w:p>
        </w:tc>
        <w:tc>
          <w:tcPr>
            <w:tcW w:w="420" w:type="pct"/>
            <w:tcBorders>
              <w:top w:val="nil"/>
              <w:left w:val="nil"/>
              <w:bottom w:val="single" w:sz="4" w:space="0" w:color="F79646"/>
              <w:right w:val="single" w:sz="4" w:space="0" w:color="F79646"/>
            </w:tcBorders>
            <w:noWrap/>
            <w:vAlign w:val="center"/>
            <w:hideMark/>
          </w:tcPr>
          <w:p w14:paraId="193C106B" w14:textId="7766BF9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304E9D35" w14:textId="3BD1C87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52F1C6E8" w14:textId="7A03922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56 </w:t>
            </w:r>
          </w:p>
        </w:tc>
        <w:tc>
          <w:tcPr>
            <w:tcW w:w="350" w:type="pct"/>
            <w:tcBorders>
              <w:top w:val="nil"/>
              <w:left w:val="nil"/>
              <w:bottom w:val="single" w:sz="4" w:space="0" w:color="F79646"/>
              <w:right w:val="single" w:sz="4" w:space="0" w:color="F79646"/>
            </w:tcBorders>
            <w:noWrap/>
            <w:vAlign w:val="center"/>
            <w:hideMark/>
          </w:tcPr>
          <w:p w14:paraId="20688527" w14:textId="760AF31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25 </w:t>
            </w:r>
          </w:p>
        </w:tc>
        <w:tc>
          <w:tcPr>
            <w:tcW w:w="305" w:type="pct"/>
            <w:tcBorders>
              <w:top w:val="nil"/>
              <w:left w:val="nil"/>
              <w:bottom w:val="single" w:sz="4" w:space="0" w:color="F79646"/>
              <w:right w:val="single" w:sz="4" w:space="0" w:color="F79646"/>
            </w:tcBorders>
            <w:noWrap/>
            <w:vAlign w:val="center"/>
            <w:hideMark/>
          </w:tcPr>
          <w:p w14:paraId="64C8FEF5" w14:textId="1D1C2B7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DE9FC63" w14:textId="5CBD69E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4840D59" w14:textId="6994705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46 </w:t>
            </w:r>
          </w:p>
        </w:tc>
      </w:tr>
      <w:tr w:rsidR="004E4A82" w:rsidRPr="00274624" w14:paraId="4987FEA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3F82367"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17318E9"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78F6B1B" w14:textId="7EA5FCD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1,280 </w:t>
            </w:r>
          </w:p>
        </w:tc>
        <w:tc>
          <w:tcPr>
            <w:tcW w:w="420" w:type="pct"/>
            <w:tcBorders>
              <w:top w:val="nil"/>
              <w:left w:val="nil"/>
              <w:bottom w:val="single" w:sz="4" w:space="0" w:color="F79646"/>
              <w:right w:val="single" w:sz="4" w:space="0" w:color="F79646"/>
            </w:tcBorders>
            <w:noWrap/>
            <w:vAlign w:val="center"/>
            <w:hideMark/>
          </w:tcPr>
          <w:p w14:paraId="240C90B9" w14:textId="40E1920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740 </w:t>
            </w:r>
          </w:p>
        </w:tc>
        <w:tc>
          <w:tcPr>
            <w:tcW w:w="420" w:type="pct"/>
            <w:tcBorders>
              <w:top w:val="nil"/>
              <w:left w:val="nil"/>
              <w:bottom w:val="single" w:sz="4" w:space="0" w:color="F79646"/>
              <w:right w:val="single" w:sz="4" w:space="0" w:color="F79646"/>
            </w:tcBorders>
            <w:noWrap/>
            <w:vAlign w:val="center"/>
            <w:hideMark/>
          </w:tcPr>
          <w:p w14:paraId="1118DF9A" w14:textId="28AC132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190 </w:t>
            </w:r>
          </w:p>
        </w:tc>
        <w:tc>
          <w:tcPr>
            <w:tcW w:w="350" w:type="pct"/>
            <w:tcBorders>
              <w:top w:val="nil"/>
              <w:left w:val="nil"/>
              <w:bottom w:val="single" w:sz="4" w:space="0" w:color="F79646"/>
              <w:right w:val="single" w:sz="4" w:space="0" w:color="F79646"/>
            </w:tcBorders>
            <w:noWrap/>
            <w:vAlign w:val="center"/>
            <w:hideMark/>
          </w:tcPr>
          <w:p w14:paraId="0246DAFC" w14:textId="6C67754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1,445 </w:t>
            </w:r>
          </w:p>
        </w:tc>
        <w:tc>
          <w:tcPr>
            <w:tcW w:w="350" w:type="pct"/>
            <w:tcBorders>
              <w:top w:val="nil"/>
              <w:left w:val="nil"/>
              <w:bottom w:val="single" w:sz="4" w:space="0" w:color="F79646"/>
              <w:right w:val="single" w:sz="4" w:space="0" w:color="F79646"/>
            </w:tcBorders>
            <w:noWrap/>
            <w:vAlign w:val="center"/>
            <w:hideMark/>
          </w:tcPr>
          <w:p w14:paraId="734BA653" w14:textId="580A911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755 </w:t>
            </w:r>
          </w:p>
        </w:tc>
        <w:tc>
          <w:tcPr>
            <w:tcW w:w="350" w:type="pct"/>
            <w:tcBorders>
              <w:top w:val="nil"/>
              <w:left w:val="nil"/>
              <w:bottom w:val="single" w:sz="4" w:space="0" w:color="F79646"/>
              <w:right w:val="single" w:sz="4" w:space="0" w:color="F79646"/>
            </w:tcBorders>
            <w:noWrap/>
            <w:vAlign w:val="center"/>
            <w:hideMark/>
          </w:tcPr>
          <w:p w14:paraId="3838A183" w14:textId="286CDBA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260 </w:t>
            </w:r>
          </w:p>
        </w:tc>
        <w:tc>
          <w:tcPr>
            <w:tcW w:w="305" w:type="pct"/>
            <w:tcBorders>
              <w:top w:val="nil"/>
              <w:left w:val="nil"/>
              <w:bottom w:val="single" w:sz="4" w:space="0" w:color="F79646"/>
              <w:right w:val="single" w:sz="4" w:space="0" w:color="F79646"/>
            </w:tcBorders>
            <w:noWrap/>
            <w:vAlign w:val="center"/>
            <w:hideMark/>
          </w:tcPr>
          <w:p w14:paraId="6F98E399" w14:textId="733437C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7604996" w14:textId="354D263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3F3D3A4" w14:textId="6BBFB9C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4,670 </w:t>
            </w:r>
          </w:p>
        </w:tc>
      </w:tr>
      <w:tr w:rsidR="004E4A82" w:rsidRPr="00274624" w14:paraId="35C3396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A4181EC"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E2212DA"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C3A000C" w14:textId="3546470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20 </w:t>
            </w:r>
          </w:p>
        </w:tc>
        <w:tc>
          <w:tcPr>
            <w:tcW w:w="420" w:type="pct"/>
            <w:tcBorders>
              <w:top w:val="nil"/>
              <w:left w:val="nil"/>
              <w:bottom w:val="single" w:sz="4" w:space="0" w:color="F79646"/>
              <w:right w:val="single" w:sz="4" w:space="0" w:color="F79646"/>
            </w:tcBorders>
            <w:noWrap/>
            <w:vAlign w:val="center"/>
            <w:hideMark/>
          </w:tcPr>
          <w:p w14:paraId="0820B7CF" w14:textId="641ED13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25 </w:t>
            </w:r>
          </w:p>
        </w:tc>
        <w:tc>
          <w:tcPr>
            <w:tcW w:w="420" w:type="pct"/>
            <w:tcBorders>
              <w:top w:val="nil"/>
              <w:left w:val="nil"/>
              <w:bottom w:val="single" w:sz="4" w:space="0" w:color="F79646"/>
              <w:right w:val="single" w:sz="4" w:space="0" w:color="F79646"/>
            </w:tcBorders>
            <w:noWrap/>
            <w:vAlign w:val="center"/>
            <w:hideMark/>
          </w:tcPr>
          <w:p w14:paraId="6A3845F5" w14:textId="0D4C513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21 </w:t>
            </w:r>
          </w:p>
        </w:tc>
        <w:tc>
          <w:tcPr>
            <w:tcW w:w="350" w:type="pct"/>
            <w:tcBorders>
              <w:top w:val="nil"/>
              <w:left w:val="nil"/>
              <w:bottom w:val="single" w:sz="4" w:space="0" w:color="F79646"/>
              <w:right w:val="single" w:sz="4" w:space="0" w:color="F79646"/>
            </w:tcBorders>
            <w:noWrap/>
            <w:vAlign w:val="center"/>
            <w:hideMark/>
          </w:tcPr>
          <w:p w14:paraId="0BE0A5F8" w14:textId="43D493F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40 </w:t>
            </w:r>
          </w:p>
        </w:tc>
        <w:tc>
          <w:tcPr>
            <w:tcW w:w="350" w:type="pct"/>
            <w:tcBorders>
              <w:top w:val="nil"/>
              <w:left w:val="nil"/>
              <w:bottom w:val="single" w:sz="4" w:space="0" w:color="F79646"/>
              <w:right w:val="single" w:sz="4" w:space="0" w:color="F79646"/>
            </w:tcBorders>
            <w:noWrap/>
            <w:vAlign w:val="center"/>
            <w:hideMark/>
          </w:tcPr>
          <w:p w14:paraId="444BC607" w14:textId="4D3CE3D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33 </w:t>
            </w:r>
          </w:p>
        </w:tc>
        <w:tc>
          <w:tcPr>
            <w:tcW w:w="350" w:type="pct"/>
            <w:tcBorders>
              <w:top w:val="nil"/>
              <w:left w:val="nil"/>
              <w:bottom w:val="single" w:sz="4" w:space="0" w:color="F79646"/>
              <w:right w:val="single" w:sz="4" w:space="0" w:color="F79646"/>
            </w:tcBorders>
            <w:noWrap/>
            <w:vAlign w:val="center"/>
            <w:hideMark/>
          </w:tcPr>
          <w:p w14:paraId="29F8D775" w14:textId="33FD6DA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 </w:t>
            </w:r>
          </w:p>
        </w:tc>
        <w:tc>
          <w:tcPr>
            <w:tcW w:w="305" w:type="pct"/>
            <w:tcBorders>
              <w:top w:val="nil"/>
              <w:left w:val="nil"/>
              <w:bottom w:val="single" w:sz="4" w:space="0" w:color="F79646"/>
              <w:right w:val="single" w:sz="4" w:space="0" w:color="F79646"/>
            </w:tcBorders>
            <w:noWrap/>
            <w:vAlign w:val="center"/>
            <w:hideMark/>
          </w:tcPr>
          <w:p w14:paraId="4A6E5FF9" w14:textId="1C652CA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7649D57" w14:textId="706F2CA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9F4C9D4" w14:textId="7411EE8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27 </w:t>
            </w:r>
          </w:p>
        </w:tc>
      </w:tr>
      <w:tr w:rsidR="004E4A82" w:rsidRPr="00274624" w14:paraId="63EC6F4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9AD42E5"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6EC2C3A"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D696929" w14:textId="6EF83FF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FF43DA8" w14:textId="44BA532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7EE484B" w14:textId="3B15AF9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3B586586" w14:textId="49FE810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493B9E52" w14:textId="43A8104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F358510" w14:textId="21864D5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133E5F0D" w14:textId="3852B82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AD13DF4" w14:textId="586ED7E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8429761" w14:textId="2F5D93C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r>
      <w:tr w:rsidR="004E4A82" w:rsidRPr="00274624" w14:paraId="73D056CB"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5730F8BE"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 xml:space="preserve">IgM </w:t>
            </w:r>
            <w:proofErr w:type="spellStart"/>
            <w:r w:rsidRPr="003E755B">
              <w:rPr>
                <w:rFonts w:eastAsia="Times New Roman"/>
                <w:color w:val="000000"/>
                <w:sz w:val="18"/>
                <w:szCs w:val="18"/>
                <w:lang w:eastAsia="en-AU"/>
              </w:rPr>
              <w:t>paraproteinaemic</w:t>
            </w:r>
            <w:proofErr w:type="spellEnd"/>
            <w:r w:rsidRPr="003E755B">
              <w:rPr>
                <w:rFonts w:eastAsia="Times New Roman"/>
                <w:color w:val="000000"/>
                <w:sz w:val="18"/>
                <w:szCs w:val="18"/>
                <w:lang w:eastAsia="en-AU"/>
              </w:rPr>
              <w:t xml:space="preserve"> demyelinating neuropathy</w:t>
            </w:r>
          </w:p>
        </w:tc>
        <w:tc>
          <w:tcPr>
            <w:tcW w:w="827" w:type="pct"/>
            <w:tcBorders>
              <w:top w:val="nil"/>
              <w:left w:val="nil"/>
              <w:bottom w:val="single" w:sz="4" w:space="0" w:color="F79646"/>
              <w:right w:val="single" w:sz="4" w:space="0" w:color="F79646"/>
            </w:tcBorders>
            <w:noWrap/>
            <w:vAlign w:val="center"/>
            <w:hideMark/>
          </w:tcPr>
          <w:p w14:paraId="0CC3694B"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3FAB14AC" w14:textId="42F4FD1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26 </w:t>
            </w:r>
          </w:p>
        </w:tc>
        <w:tc>
          <w:tcPr>
            <w:tcW w:w="420" w:type="pct"/>
            <w:tcBorders>
              <w:top w:val="nil"/>
              <w:left w:val="nil"/>
              <w:bottom w:val="single" w:sz="4" w:space="0" w:color="F79646"/>
              <w:right w:val="single" w:sz="4" w:space="0" w:color="F79646"/>
            </w:tcBorders>
            <w:noWrap/>
            <w:vAlign w:val="center"/>
            <w:hideMark/>
          </w:tcPr>
          <w:p w14:paraId="2144EDB1" w14:textId="4B9EA95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26 </w:t>
            </w:r>
          </w:p>
        </w:tc>
        <w:tc>
          <w:tcPr>
            <w:tcW w:w="420" w:type="pct"/>
            <w:tcBorders>
              <w:top w:val="nil"/>
              <w:left w:val="nil"/>
              <w:bottom w:val="single" w:sz="4" w:space="0" w:color="F79646"/>
              <w:right w:val="single" w:sz="4" w:space="0" w:color="F79646"/>
            </w:tcBorders>
            <w:noWrap/>
            <w:vAlign w:val="center"/>
            <w:hideMark/>
          </w:tcPr>
          <w:p w14:paraId="6C5F65A8" w14:textId="20D3086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22 </w:t>
            </w:r>
          </w:p>
        </w:tc>
        <w:tc>
          <w:tcPr>
            <w:tcW w:w="350" w:type="pct"/>
            <w:tcBorders>
              <w:top w:val="nil"/>
              <w:left w:val="nil"/>
              <w:bottom w:val="single" w:sz="4" w:space="0" w:color="F79646"/>
              <w:right w:val="single" w:sz="4" w:space="0" w:color="F79646"/>
            </w:tcBorders>
            <w:noWrap/>
            <w:vAlign w:val="center"/>
            <w:hideMark/>
          </w:tcPr>
          <w:p w14:paraId="22CBCD60" w14:textId="5AF55DA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7F92B2B7" w14:textId="1216EFD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39DF0453" w14:textId="7987242A" w:rsidR="004E4A82" w:rsidRPr="003E755B" w:rsidRDefault="00152BB3"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3BB5C915" w14:textId="4309054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7EFF7CE" w14:textId="50836B00" w:rsidR="004E4A82" w:rsidRPr="003E755B" w:rsidRDefault="00152BB3"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5C02771F" w14:textId="5CACAFB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&lt;9</w:t>
            </w:r>
            <w:r w:rsidR="00152BB3">
              <w:rPr>
                <w:rFonts w:asciiTheme="minorHAnsi" w:hAnsiTheme="minorHAnsi" w:cstheme="minorHAnsi"/>
                <w:sz w:val="18"/>
                <w:szCs w:val="18"/>
              </w:rPr>
              <w:t>5</w:t>
            </w:r>
            <w:r w:rsidRPr="003E755B">
              <w:rPr>
                <w:rFonts w:asciiTheme="minorHAnsi" w:hAnsiTheme="minorHAnsi" w:cstheme="minorHAnsi"/>
                <w:sz w:val="18"/>
                <w:szCs w:val="18"/>
              </w:rPr>
              <w:t xml:space="preserve"> </w:t>
            </w:r>
          </w:p>
        </w:tc>
      </w:tr>
      <w:tr w:rsidR="004E4A82" w:rsidRPr="00274624" w14:paraId="1AB3B36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2E21FAD"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7E60F4F"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FE60CE8" w14:textId="0845C38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77 </w:t>
            </w:r>
          </w:p>
        </w:tc>
        <w:tc>
          <w:tcPr>
            <w:tcW w:w="420" w:type="pct"/>
            <w:tcBorders>
              <w:top w:val="nil"/>
              <w:left w:val="nil"/>
              <w:bottom w:val="single" w:sz="4" w:space="0" w:color="F79646"/>
              <w:right w:val="single" w:sz="4" w:space="0" w:color="F79646"/>
            </w:tcBorders>
            <w:noWrap/>
            <w:vAlign w:val="center"/>
            <w:hideMark/>
          </w:tcPr>
          <w:p w14:paraId="678A1DDC" w14:textId="776A070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74 </w:t>
            </w:r>
          </w:p>
        </w:tc>
        <w:tc>
          <w:tcPr>
            <w:tcW w:w="420" w:type="pct"/>
            <w:tcBorders>
              <w:top w:val="nil"/>
              <w:left w:val="nil"/>
              <w:bottom w:val="single" w:sz="4" w:space="0" w:color="F79646"/>
              <w:right w:val="single" w:sz="4" w:space="0" w:color="F79646"/>
            </w:tcBorders>
            <w:noWrap/>
            <w:vAlign w:val="center"/>
            <w:hideMark/>
          </w:tcPr>
          <w:p w14:paraId="38A86B3F" w14:textId="399D59B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30272010" w14:textId="64885D3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6805C6EC" w14:textId="5E6D9BC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40AD4605" w14:textId="2DFD874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72 </w:t>
            </w:r>
          </w:p>
        </w:tc>
        <w:tc>
          <w:tcPr>
            <w:tcW w:w="305" w:type="pct"/>
            <w:tcBorders>
              <w:top w:val="nil"/>
              <w:left w:val="nil"/>
              <w:bottom w:val="single" w:sz="4" w:space="0" w:color="F79646"/>
              <w:right w:val="single" w:sz="4" w:space="0" w:color="F79646"/>
            </w:tcBorders>
            <w:noWrap/>
            <w:vAlign w:val="center"/>
            <w:hideMark/>
          </w:tcPr>
          <w:p w14:paraId="5263F213" w14:textId="723C20F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F4AAEF3" w14:textId="07C9599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60 </w:t>
            </w:r>
          </w:p>
        </w:tc>
        <w:tc>
          <w:tcPr>
            <w:tcW w:w="426" w:type="pct"/>
            <w:tcBorders>
              <w:top w:val="nil"/>
              <w:left w:val="nil"/>
              <w:bottom w:val="single" w:sz="4" w:space="0" w:color="F79646"/>
              <w:right w:val="single" w:sz="4" w:space="0" w:color="F79646"/>
            </w:tcBorders>
            <w:noWrap/>
            <w:vAlign w:val="center"/>
            <w:hideMark/>
          </w:tcPr>
          <w:p w14:paraId="4F267745" w14:textId="527F59D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74 </w:t>
            </w:r>
          </w:p>
        </w:tc>
      </w:tr>
      <w:tr w:rsidR="004E4A82" w:rsidRPr="00274624" w14:paraId="03CC09F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720DC96"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2BB267C"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0C01B2B" w14:textId="7AA742D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44DF1C56" w14:textId="7DBCC80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81 </w:t>
            </w:r>
          </w:p>
        </w:tc>
        <w:tc>
          <w:tcPr>
            <w:tcW w:w="420" w:type="pct"/>
            <w:tcBorders>
              <w:top w:val="nil"/>
              <w:left w:val="nil"/>
              <w:bottom w:val="single" w:sz="4" w:space="0" w:color="F79646"/>
              <w:right w:val="single" w:sz="4" w:space="0" w:color="F79646"/>
            </w:tcBorders>
            <w:noWrap/>
            <w:vAlign w:val="center"/>
            <w:hideMark/>
          </w:tcPr>
          <w:p w14:paraId="3E4EE64F" w14:textId="4E52100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90 </w:t>
            </w:r>
          </w:p>
        </w:tc>
        <w:tc>
          <w:tcPr>
            <w:tcW w:w="350" w:type="pct"/>
            <w:tcBorders>
              <w:top w:val="nil"/>
              <w:left w:val="nil"/>
              <w:bottom w:val="single" w:sz="4" w:space="0" w:color="F79646"/>
              <w:right w:val="single" w:sz="4" w:space="0" w:color="F79646"/>
            </w:tcBorders>
            <w:noWrap/>
            <w:vAlign w:val="center"/>
            <w:hideMark/>
          </w:tcPr>
          <w:p w14:paraId="73E64115" w14:textId="3D3EB16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84 </w:t>
            </w:r>
          </w:p>
        </w:tc>
        <w:tc>
          <w:tcPr>
            <w:tcW w:w="350" w:type="pct"/>
            <w:tcBorders>
              <w:top w:val="nil"/>
              <w:left w:val="nil"/>
              <w:bottom w:val="single" w:sz="4" w:space="0" w:color="F79646"/>
              <w:right w:val="single" w:sz="4" w:space="0" w:color="F79646"/>
            </w:tcBorders>
            <w:noWrap/>
            <w:vAlign w:val="center"/>
            <w:hideMark/>
          </w:tcPr>
          <w:p w14:paraId="635BC168" w14:textId="29282E0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52179982" w14:textId="057AC78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86 </w:t>
            </w:r>
          </w:p>
        </w:tc>
        <w:tc>
          <w:tcPr>
            <w:tcW w:w="305" w:type="pct"/>
            <w:tcBorders>
              <w:top w:val="nil"/>
              <w:left w:val="nil"/>
              <w:bottom w:val="single" w:sz="4" w:space="0" w:color="F79646"/>
              <w:right w:val="single" w:sz="4" w:space="0" w:color="F79646"/>
            </w:tcBorders>
            <w:noWrap/>
            <w:vAlign w:val="center"/>
            <w:hideMark/>
          </w:tcPr>
          <w:p w14:paraId="6E68EB30" w14:textId="5245E2C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A137DE8" w14:textId="5E19F0D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75 </w:t>
            </w:r>
          </w:p>
        </w:tc>
        <w:tc>
          <w:tcPr>
            <w:tcW w:w="426" w:type="pct"/>
            <w:tcBorders>
              <w:top w:val="nil"/>
              <w:left w:val="nil"/>
              <w:bottom w:val="single" w:sz="4" w:space="0" w:color="F79646"/>
              <w:right w:val="single" w:sz="4" w:space="0" w:color="F79646"/>
            </w:tcBorders>
            <w:noWrap/>
            <w:vAlign w:val="center"/>
            <w:hideMark/>
          </w:tcPr>
          <w:p w14:paraId="68D215A7" w14:textId="24394E4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82 </w:t>
            </w:r>
          </w:p>
        </w:tc>
      </w:tr>
      <w:tr w:rsidR="004E4A82" w:rsidRPr="00274624" w14:paraId="170499F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E7B4601"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A395E8B"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15ECCD98" w14:textId="457DFD3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12,415 </w:t>
            </w:r>
          </w:p>
        </w:tc>
        <w:tc>
          <w:tcPr>
            <w:tcW w:w="420" w:type="pct"/>
            <w:tcBorders>
              <w:top w:val="nil"/>
              <w:left w:val="nil"/>
              <w:bottom w:val="single" w:sz="4" w:space="0" w:color="F79646"/>
              <w:right w:val="single" w:sz="4" w:space="0" w:color="F79646"/>
            </w:tcBorders>
            <w:noWrap/>
            <w:vAlign w:val="center"/>
            <w:hideMark/>
          </w:tcPr>
          <w:p w14:paraId="3898048E" w14:textId="0D693DD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10,800 </w:t>
            </w:r>
          </w:p>
        </w:tc>
        <w:tc>
          <w:tcPr>
            <w:tcW w:w="420" w:type="pct"/>
            <w:tcBorders>
              <w:top w:val="nil"/>
              <w:left w:val="nil"/>
              <w:bottom w:val="single" w:sz="4" w:space="0" w:color="F79646"/>
              <w:right w:val="single" w:sz="4" w:space="0" w:color="F79646"/>
            </w:tcBorders>
            <w:noWrap/>
            <w:vAlign w:val="center"/>
            <w:hideMark/>
          </w:tcPr>
          <w:p w14:paraId="3AF3883D" w14:textId="197646C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8,735 </w:t>
            </w:r>
          </w:p>
        </w:tc>
        <w:tc>
          <w:tcPr>
            <w:tcW w:w="350" w:type="pct"/>
            <w:tcBorders>
              <w:top w:val="nil"/>
              <w:left w:val="nil"/>
              <w:bottom w:val="single" w:sz="4" w:space="0" w:color="F79646"/>
              <w:right w:val="single" w:sz="4" w:space="0" w:color="F79646"/>
            </w:tcBorders>
            <w:noWrap/>
            <w:vAlign w:val="center"/>
            <w:hideMark/>
          </w:tcPr>
          <w:p w14:paraId="2BBE5F08" w14:textId="6986532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1,905 </w:t>
            </w:r>
          </w:p>
        </w:tc>
        <w:tc>
          <w:tcPr>
            <w:tcW w:w="350" w:type="pct"/>
            <w:tcBorders>
              <w:top w:val="nil"/>
              <w:left w:val="nil"/>
              <w:bottom w:val="single" w:sz="4" w:space="0" w:color="F79646"/>
              <w:right w:val="single" w:sz="4" w:space="0" w:color="F79646"/>
            </w:tcBorders>
            <w:noWrap/>
            <w:vAlign w:val="center"/>
            <w:hideMark/>
          </w:tcPr>
          <w:p w14:paraId="41508BB3" w14:textId="6130D99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3,625 </w:t>
            </w:r>
          </w:p>
        </w:tc>
        <w:tc>
          <w:tcPr>
            <w:tcW w:w="350" w:type="pct"/>
            <w:tcBorders>
              <w:top w:val="nil"/>
              <w:left w:val="nil"/>
              <w:bottom w:val="single" w:sz="4" w:space="0" w:color="F79646"/>
              <w:right w:val="single" w:sz="4" w:space="0" w:color="F79646"/>
            </w:tcBorders>
            <w:noWrap/>
            <w:vAlign w:val="center"/>
            <w:hideMark/>
          </w:tcPr>
          <w:p w14:paraId="4A0C2B0B" w14:textId="2A18F25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1,625 </w:t>
            </w:r>
          </w:p>
        </w:tc>
        <w:tc>
          <w:tcPr>
            <w:tcW w:w="305" w:type="pct"/>
            <w:tcBorders>
              <w:top w:val="nil"/>
              <w:left w:val="nil"/>
              <w:bottom w:val="single" w:sz="4" w:space="0" w:color="F79646"/>
              <w:right w:val="single" w:sz="4" w:space="0" w:color="F79646"/>
            </w:tcBorders>
            <w:noWrap/>
            <w:vAlign w:val="center"/>
            <w:hideMark/>
          </w:tcPr>
          <w:p w14:paraId="4FDC16BE" w14:textId="1A16B89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9615762" w14:textId="74B38A4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420 </w:t>
            </w:r>
          </w:p>
        </w:tc>
        <w:tc>
          <w:tcPr>
            <w:tcW w:w="426" w:type="pct"/>
            <w:tcBorders>
              <w:top w:val="nil"/>
              <w:left w:val="nil"/>
              <w:bottom w:val="single" w:sz="4" w:space="0" w:color="F79646"/>
              <w:right w:val="single" w:sz="4" w:space="0" w:color="F79646"/>
            </w:tcBorders>
            <w:noWrap/>
            <w:vAlign w:val="center"/>
            <w:hideMark/>
          </w:tcPr>
          <w:p w14:paraId="366214B5" w14:textId="26CC024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39,525 </w:t>
            </w:r>
          </w:p>
        </w:tc>
      </w:tr>
      <w:tr w:rsidR="004E4A82" w:rsidRPr="00274624" w14:paraId="2911DFB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D56B98E"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3196F4D"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1CFBA68" w14:textId="7B806B2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41 </w:t>
            </w:r>
          </w:p>
        </w:tc>
        <w:tc>
          <w:tcPr>
            <w:tcW w:w="420" w:type="pct"/>
            <w:tcBorders>
              <w:top w:val="nil"/>
              <w:left w:val="nil"/>
              <w:bottom w:val="single" w:sz="4" w:space="0" w:color="F79646"/>
              <w:right w:val="single" w:sz="4" w:space="0" w:color="F79646"/>
            </w:tcBorders>
            <w:noWrap/>
            <w:vAlign w:val="center"/>
            <w:hideMark/>
          </w:tcPr>
          <w:p w14:paraId="492F1507" w14:textId="089CBA8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38 </w:t>
            </w:r>
          </w:p>
        </w:tc>
        <w:tc>
          <w:tcPr>
            <w:tcW w:w="420" w:type="pct"/>
            <w:tcBorders>
              <w:top w:val="nil"/>
              <w:left w:val="nil"/>
              <w:bottom w:val="single" w:sz="4" w:space="0" w:color="F79646"/>
              <w:right w:val="single" w:sz="4" w:space="0" w:color="F79646"/>
            </w:tcBorders>
            <w:noWrap/>
            <w:vAlign w:val="center"/>
            <w:hideMark/>
          </w:tcPr>
          <w:p w14:paraId="2E468117" w14:textId="7FAD69F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27 </w:t>
            </w:r>
          </w:p>
        </w:tc>
        <w:tc>
          <w:tcPr>
            <w:tcW w:w="350" w:type="pct"/>
            <w:tcBorders>
              <w:top w:val="nil"/>
              <w:left w:val="nil"/>
              <w:bottom w:val="single" w:sz="4" w:space="0" w:color="F79646"/>
              <w:right w:val="single" w:sz="4" w:space="0" w:color="F79646"/>
            </w:tcBorders>
            <w:noWrap/>
            <w:vAlign w:val="center"/>
            <w:hideMark/>
          </w:tcPr>
          <w:p w14:paraId="61D31723" w14:textId="3AC82D0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37 </w:t>
            </w:r>
          </w:p>
        </w:tc>
        <w:tc>
          <w:tcPr>
            <w:tcW w:w="350" w:type="pct"/>
            <w:tcBorders>
              <w:top w:val="nil"/>
              <w:left w:val="nil"/>
              <w:bottom w:val="single" w:sz="4" w:space="0" w:color="F79646"/>
              <w:right w:val="single" w:sz="4" w:space="0" w:color="F79646"/>
            </w:tcBorders>
            <w:noWrap/>
            <w:vAlign w:val="center"/>
            <w:hideMark/>
          </w:tcPr>
          <w:p w14:paraId="7A2B7400" w14:textId="2C7389C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700E1F7B" w14:textId="67789DC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18 </w:t>
            </w:r>
          </w:p>
        </w:tc>
        <w:tc>
          <w:tcPr>
            <w:tcW w:w="305" w:type="pct"/>
            <w:tcBorders>
              <w:top w:val="nil"/>
              <w:left w:val="nil"/>
              <w:bottom w:val="single" w:sz="4" w:space="0" w:color="F79646"/>
              <w:right w:val="single" w:sz="4" w:space="0" w:color="F79646"/>
            </w:tcBorders>
            <w:noWrap/>
            <w:vAlign w:val="center"/>
            <w:hideMark/>
          </w:tcPr>
          <w:p w14:paraId="68DA98B5" w14:textId="194903D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5214EAB" w14:textId="21259D0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47 </w:t>
            </w:r>
          </w:p>
        </w:tc>
        <w:tc>
          <w:tcPr>
            <w:tcW w:w="426" w:type="pct"/>
            <w:tcBorders>
              <w:top w:val="nil"/>
              <w:left w:val="nil"/>
              <w:bottom w:val="single" w:sz="4" w:space="0" w:color="F79646"/>
              <w:right w:val="single" w:sz="4" w:space="0" w:color="F79646"/>
            </w:tcBorders>
            <w:noWrap/>
            <w:vAlign w:val="center"/>
            <w:hideMark/>
          </w:tcPr>
          <w:p w14:paraId="09D3B3B7" w14:textId="3B05354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35 </w:t>
            </w:r>
          </w:p>
        </w:tc>
      </w:tr>
      <w:tr w:rsidR="004E4A82" w:rsidRPr="00274624" w14:paraId="35B4AC1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E83823D"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6285EF7"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5CFE680" w14:textId="51D9158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33CA7BE4" w14:textId="101B626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79FFA6ED" w14:textId="059B40D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5FB3CEC7" w14:textId="30136B1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10108BBA" w14:textId="7401572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65CD1378" w14:textId="7278892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 </w:t>
            </w:r>
          </w:p>
        </w:tc>
        <w:tc>
          <w:tcPr>
            <w:tcW w:w="305" w:type="pct"/>
            <w:tcBorders>
              <w:top w:val="nil"/>
              <w:left w:val="nil"/>
              <w:bottom w:val="single" w:sz="4" w:space="0" w:color="F79646"/>
              <w:right w:val="single" w:sz="4" w:space="0" w:color="F79646"/>
            </w:tcBorders>
            <w:noWrap/>
            <w:vAlign w:val="center"/>
            <w:hideMark/>
          </w:tcPr>
          <w:p w14:paraId="0770C594" w14:textId="1532298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C587039" w14:textId="40701F3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426" w:type="pct"/>
            <w:tcBorders>
              <w:top w:val="nil"/>
              <w:left w:val="nil"/>
              <w:bottom w:val="single" w:sz="4" w:space="0" w:color="F79646"/>
              <w:right w:val="single" w:sz="4" w:space="0" w:color="F79646"/>
            </w:tcBorders>
            <w:noWrap/>
            <w:vAlign w:val="center"/>
            <w:hideMark/>
          </w:tcPr>
          <w:p w14:paraId="37D5E9B0" w14:textId="2869A45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r>
      <w:tr w:rsidR="004E4A82" w:rsidRPr="00274624" w14:paraId="7C168DE7"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5357156"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ITP - child - chronic</w:t>
            </w:r>
          </w:p>
        </w:tc>
        <w:tc>
          <w:tcPr>
            <w:tcW w:w="827" w:type="pct"/>
            <w:tcBorders>
              <w:top w:val="nil"/>
              <w:left w:val="nil"/>
              <w:bottom w:val="single" w:sz="4" w:space="0" w:color="F79646"/>
              <w:right w:val="single" w:sz="4" w:space="0" w:color="F79646"/>
            </w:tcBorders>
            <w:noWrap/>
            <w:vAlign w:val="center"/>
            <w:hideMark/>
          </w:tcPr>
          <w:p w14:paraId="4E49CE5A"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07E31EF" w14:textId="77D396D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044E4C22" w14:textId="0B4FB1F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4ACB7192" w14:textId="67DD318E" w:rsidR="004E4A82" w:rsidRPr="003E755B" w:rsidRDefault="00152BB3"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79D0BC5E" w14:textId="2BC2F20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sidR="00152BB3">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57D76A4B" w14:textId="70CB970F" w:rsidR="004E4A82" w:rsidRPr="003E755B" w:rsidRDefault="00152BB3"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7E159ABB" w14:textId="5F536F0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DDDEFD2" w14:textId="1ED8519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64616BD" w14:textId="6BBFD29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9E34D7E" w14:textId="4D6F143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&lt;2</w:t>
            </w:r>
            <w:r w:rsidR="00152BB3">
              <w:rPr>
                <w:rFonts w:asciiTheme="minorHAnsi" w:hAnsiTheme="minorHAnsi" w:cstheme="minorHAnsi"/>
                <w:sz w:val="18"/>
                <w:szCs w:val="18"/>
              </w:rPr>
              <w:t>6</w:t>
            </w:r>
            <w:r w:rsidRPr="003E755B">
              <w:rPr>
                <w:rFonts w:asciiTheme="minorHAnsi" w:hAnsiTheme="minorHAnsi" w:cstheme="minorHAnsi"/>
                <w:sz w:val="18"/>
                <w:szCs w:val="18"/>
              </w:rPr>
              <w:t xml:space="preserve"> </w:t>
            </w:r>
          </w:p>
        </w:tc>
      </w:tr>
      <w:tr w:rsidR="004E4A82" w:rsidRPr="00274624" w14:paraId="6B430EC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F849650"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C875ECB"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04C6284" w14:textId="27DFA0F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 </w:t>
            </w:r>
          </w:p>
        </w:tc>
        <w:tc>
          <w:tcPr>
            <w:tcW w:w="420" w:type="pct"/>
            <w:tcBorders>
              <w:top w:val="nil"/>
              <w:left w:val="nil"/>
              <w:bottom w:val="single" w:sz="4" w:space="0" w:color="F79646"/>
              <w:right w:val="single" w:sz="4" w:space="0" w:color="F79646"/>
            </w:tcBorders>
            <w:noWrap/>
            <w:vAlign w:val="center"/>
            <w:hideMark/>
          </w:tcPr>
          <w:p w14:paraId="6D6C5ACF" w14:textId="492DDD9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 </w:t>
            </w:r>
          </w:p>
        </w:tc>
        <w:tc>
          <w:tcPr>
            <w:tcW w:w="420" w:type="pct"/>
            <w:tcBorders>
              <w:top w:val="nil"/>
              <w:left w:val="nil"/>
              <w:bottom w:val="single" w:sz="4" w:space="0" w:color="F79646"/>
              <w:right w:val="single" w:sz="4" w:space="0" w:color="F79646"/>
            </w:tcBorders>
            <w:noWrap/>
            <w:vAlign w:val="center"/>
            <w:hideMark/>
          </w:tcPr>
          <w:p w14:paraId="70E4B6E0" w14:textId="7F9BECB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 </w:t>
            </w:r>
          </w:p>
        </w:tc>
        <w:tc>
          <w:tcPr>
            <w:tcW w:w="350" w:type="pct"/>
            <w:tcBorders>
              <w:top w:val="nil"/>
              <w:left w:val="nil"/>
              <w:bottom w:val="single" w:sz="4" w:space="0" w:color="F79646"/>
              <w:right w:val="single" w:sz="4" w:space="0" w:color="F79646"/>
            </w:tcBorders>
            <w:noWrap/>
            <w:vAlign w:val="center"/>
            <w:hideMark/>
          </w:tcPr>
          <w:p w14:paraId="11489D00" w14:textId="1BD4D4B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 </w:t>
            </w:r>
          </w:p>
        </w:tc>
        <w:tc>
          <w:tcPr>
            <w:tcW w:w="350" w:type="pct"/>
            <w:tcBorders>
              <w:top w:val="nil"/>
              <w:left w:val="nil"/>
              <w:bottom w:val="single" w:sz="4" w:space="0" w:color="F79646"/>
              <w:right w:val="single" w:sz="4" w:space="0" w:color="F79646"/>
            </w:tcBorders>
            <w:noWrap/>
            <w:vAlign w:val="center"/>
            <w:hideMark/>
          </w:tcPr>
          <w:p w14:paraId="29BBB296" w14:textId="4EF0445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20BEF711" w14:textId="727BC19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9190118" w14:textId="10BE5F8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F4BDF38" w14:textId="72627A6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CBF3798" w14:textId="46FEB78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r>
      <w:tr w:rsidR="004E4A82" w:rsidRPr="00274624" w14:paraId="67D97CA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4FA7BC5"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86B1F90"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0A6BFD6" w14:textId="34D2B3E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28 </w:t>
            </w:r>
          </w:p>
        </w:tc>
        <w:tc>
          <w:tcPr>
            <w:tcW w:w="420" w:type="pct"/>
            <w:tcBorders>
              <w:top w:val="nil"/>
              <w:left w:val="nil"/>
              <w:bottom w:val="single" w:sz="4" w:space="0" w:color="F79646"/>
              <w:right w:val="single" w:sz="4" w:space="0" w:color="F79646"/>
            </w:tcBorders>
            <w:noWrap/>
            <w:vAlign w:val="center"/>
            <w:hideMark/>
          </w:tcPr>
          <w:p w14:paraId="281A5D7E" w14:textId="124C1E7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24 </w:t>
            </w:r>
          </w:p>
        </w:tc>
        <w:tc>
          <w:tcPr>
            <w:tcW w:w="420" w:type="pct"/>
            <w:tcBorders>
              <w:top w:val="nil"/>
              <w:left w:val="nil"/>
              <w:bottom w:val="single" w:sz="4" w:space="0" w:color="F79646"/>
              <w:right w:val="single" w:sz="4" w:space="0" w:color="F79646"/>
            </w:tcBorders>
            <w:noWrap/>
            <w:vAlign w:val="center"/>
            <w:hideMark/>
          </w:tcPr>
          <w:p w14:paraId="16818211" w14:textId="0D39F05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25 </w:t>
            </w:r>
          </w:p>
        </w:tc>
        <w:tc>
          <w:tcPr>
            <w:tcW w:w="350" w:type="pct"/>
            <w:tcBorders>
              <w:top w:val="nil"/>
              <w:left w:val="nil"/>
              <w:bottom w:val="single" w:sz="4" w:space="0" w:color="F79646"/>
              <w:right w:val="single" w:sz="4" w:space="0" w:color="F79646"/>
            </w:tcBorders>
            <w:noWrap/>
            <w:vAlign w:val="center"/>
            <w:hideMark/>
          </w:tcPr>
          <w:p w14:paraId="0167911C" w14:textId="02C5C7B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25 </w:t>
            </w:r>
          </w:p>
        </w:tc>
        <w:tc>
          <w:tcPr>
            <w:tcW w:w="350" w:type="pct"/>
            <w:tcBorders>
              <w:top w:val="nil"/>
              <w:left w:val="nil"/>
              <w:bottom w:val="single" w:sz="4" w:space="0" w:color="F79646"/>
              <w:right w:val="single" w:sz="4" w:space="0" w:color="F79646"/>
            </w:tcBorders>
            <w:noWrap/>
            <w:vAlign w:val="center"/>
            <w:hideMark/>
          </w:tcPr>
          <w:p w14:paraId="7D3684DB" w14:textId="788AB0D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27 </w:t>
            </w:r>
          </w:p>
        </w:tc>
        <w:tc>
          <w:tcPr>
            <w:tcW w:w="350" w:type="pct"/>
            <w:tcBorders>
              <w:top w:val="nil"/>
              <w:left w:val="nil"/>
              <w:bottom w:val="single" w:sz="4" w:space="0" w:color="F79646"/>
              <w:right w:val="single" w:sz="4" w:space="0" w:color="F79646"/>
            </w:tcBorders>
            <w:noWrap/>
            <w:vAlign w:val="center"/>
            <w:hideMark/>
          </w:tcPr>
          <w:p w14:paraId="2F93D3C6" w14:textId="7BAECBE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5302EDE" w14:textId="7BD206E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482CF9E" w14:textId="435FDAF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963B97E" w14:textId="4F5FB96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25 </w:t>
            </w:r>
          </w:p>
        </w:tc>
      </w:tr>
      <w:tr w:rsidR="004E4A82" w:rsidRPr="00274624" w14:paraId="1EBAF1C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B63ACDD"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9EB64C3"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56857BCF" w14:textId="26587A7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285 </w:t>
            </w:r>
          </w:p>
        </w:tc>
        <w:tc>
          <w:tcPr>
            <w:tcW w:w="420" w:type="pct"/>
            <w:tcBorders>
              <w:top w:val="nil"/>
              <w:left w:val="nil"/>
              <w:bottom w:val="single" w:sz="4" w:space="0" w:color="F79646"/>
              <w:right w:val="single" w:sz="4" w:space="0" w:color="F79646"/>
            </w:tcBorders>
            <w:noWrap/>
            <w:vAlign w:val="center"/>
            <w:hideMark/>
          </w:tcPr>
          <w:p w14:paraId="59EB8E7D" w14:textId="2B5DE23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290 </w:t>
            </w:r>
          </w:p>
        </w:tc>
        <w:tc>
          <w:tcPr>
            <w:tcW w:w="420" w:type="pct"/>
            <w:tcBorders>
              <w:top w:val="nil"/>
              <w:left w:val="nil"/>
              <w:bottom w:val="single" w:sz="4" w:space="0" w:color="F79646"/>
              <w:right w:val="single" w:sz="4" w:space="0" w:color="F79646"/>
            </w:tcBorders>
            <w:noWrap/>
            <w:vAlign w:val="center"/>
            <w:hideMark/>
          </w:tcPr>
          <w:p w14:paraId="3CC62687" w14:textId="4BBD504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90 </w:t>
            </w:r>
          </w:p>
        </w:tc>
        <w:tc>
          <w:tcPr>
            <w:tcW w:w="350" w:type="pct"/>
            <w:tcBorders>
              <w:top w:val="nil"/>
              <w:left w:val="nil"/>
              <w:bottom w:val="single" w:sz="4" w:space="0" w:color="F79646"/>
              <w:right w:val="single" w:sz="4" w:space="0" w:color="F79646"/>
            </w:tcBorders>
            <w:noWrap/>
            <w:vAlign w:val="center"/>
            <w:hideMark/>
          </w:tcPr>
          <w:p w14:paraId="18C0F012" w14:textId="38BD488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3CC6B303" w14:textId="509508C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95 </w:t>
            </w:r>
          </w:p>
        </w:tc>
        <w:tc>
          <w:tcPr>
            <w:tcW w:w="350" w:type="pct"/>
            <w:tcBorders>
              <w:top w:val="nil"/>
              <w:left w:val="nil"/>
              <w:bottom w:val="single" w:sz="4" w:space="0" w:color="F79646"/>
              <w:right w:val="single" w:sz="4" w:space="0" w:color="F79646"/>
            </w:tcBorders>
            <w:noWrap/>
            <w:vAlign w:val="center"/>
            <w:hideMark/>
          </w:tcPr>
          <w:p w14:paraId="2DCE5714" w14:textId="007DFBE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FEF5DB3" w14:textId="7C34B4C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CEA8825" w14:textId="0D0973B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C75F7C4" w14:textId="3EAA1FD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835 </w:t>
            </w:r>
          </w:p>
        </w:tc>
      </w:tr>
      <w:tr w:rsidR="004E4A82" w:rsidRPr="00274624" w14:paraId="3670F33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5932A28"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9C4F4C2"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3EE811B" w14:textId="1F94FA9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26 </w:t>
            </w:r>
          </w:p>
        </w:tc>
        <w:tc>
          <w:tcPr>
            <w:tcW w:w="420" w:type="pct"/>
            <w:tcBorders>
              <w:top w:val="nil"/>
              <w:left w:val="nil"/>
              <w:bottom w:val="single" w:sz="4" w:space="0" w:color="F79646"/>
              <w:right w:val="single" w:sz="4" w:space="0" w:color="F79646"/>
            </w:tcBorders>
            <w:noWrap/>
            <w:vAlign w:val="center"/>
            <w:hideMark/>
          </w:tcPr>
          <w:p w14:paraId="5FDBBF59" w14:textId="315F1BA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15 </w:t>
            </w:r>
          </w:p>
        </w:tc>
        <w:tc>
          <w:tcPr>
            <w:tcW w:w="420" w:type="pct"/>
            <w:tcBorders>
              <w:top w:val="nil"/>
              <w:left w:val="nil"/>
              <w:bottom w:val="single" w:sz="4" w:space="0" w:color="F79646"/>
              <w:right w:val="single" w:sz="4" w:space="0" w:color="F79646"/>
            </w:tcBorders>
            <w:noWrap/>
            <w:vAlign w:val="center"/>
            <w:hideMark/>
          </w:tcPr>
          <w:p w14:paraId="0C48B1AC" w14:textId="28B4752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5BD4BC05" w14:textId="2DFEA4A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25 </w:t>
            </w:r>
          </w:p>
        </w:tc>
        <w:tc>
          <w:tcPr>
            <w:tcW w:w="350" w:type="pct"/>
            <w:tcBorders>
              <w:top w:val="nil"/>
              <w:left w:val="nil"/>
              <w:bottom w:val="single" w:sz="4" w:space="0" w:color="F79646"/>
              <w:right w:val="single" w:sz="4" w:space="0" w:color="F79646"/>
            </w:tcBorders>
            <w:noWrap/>
            <w:vAlign w:val="center"/>
            <w:hideMark/>
          </w:tcPr>
          <w:p w14:paraId="0B3DEFED" w14:textId="1CFF1B1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24 </w:t>
            </w:r>
          </w:p>
        </w:tc>
        <w:tc>
          <w:tcPr>
            <w:tcW w:w="350" w:type="pct"/>
            <w:tcBorders>
              <w:top w:val="nil"/>
              <w:left w:val="nil"/>
              <w:bottom w:val="single" w:sz="4" w:space="0" w:color="F79646"/>
              <w:right w:val="single" w:sz="4" w:space="0" w:color="F79646"/>
            </w:tcBorders>
            <w:noWrap/>
            <w:vAlign w:val="center"/>
            <w:hideMark/>
          </w:tcPr>
          <w:p w14:paraId="6229FDFC" w14:textId="01C02B3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00190CE" w14:textId="4445896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71CE3A9" w14:textId="3AB4503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A56A669" w14:textId="32772A9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 </w:t>
            </w:r>
          </w:p>
        </w:tc>
      </w:tr>
      <w:tr w:rsidR="004E4A82" w:rsidRPr="00274624" w14:paraId="2BFCE07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FED92E4"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828EC6C"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w:t>
            </w:r>
          </w:p>
        </w:tc>
        <w:tc>
          <w:tcPr>
            <w:tcW w:w="420" w:type="pct"/>
            <w:tcBorders>
              <w:top w:val="nil"/>
              <w:left w:val="nil"/>
              <w:bottom w:val="single" w:sz="4" w:space="0" w:color="F79646"/>
              <w:right w:val="single" w:sz="4" w:space="0" w:color="F79646"/>
            </w:tcBorders>
            <w:noWrap/>
            <w:vAlign w:val="center"/>
            <w:hideMark/>
          </w:tcPr>
          <w:p w14:paraId="5502E2E5" w14:textId="20AAF64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AC7482D" w14:textId="59B68D1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7A28D025" w14:textId="4B502F0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AC60791" w14:textId="5E2A1BA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A1CFD58" w14:textId="1073C14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5301798" w14:textId="43CA214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106215F" w14:textId="3C6A5C0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33B1CCA" w14:textId="5759793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DCC6513" w14:textId="1E8B484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r>
      <w:tr w:rsidR="004E4A82" w:rsidRPr="00274624" w14:paraId="07F9DE45"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83065E9"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ITP - child - newly diagnosed</w:t>
            </w:r>
          </w:p>
        </w:tc>
        <w:tc>
          <w:tcPr>
            <w:tcW w:w="827" w:type="pct"/>
            <w:tcBorders>
              <w:top w:val="nil"/>
              <w:left w:val="nil"/>
              <w:bottom w:val="single" w:sz="4" w:space="0" w:color="F79646"/>
              <w:right w:val="single" w:sz="4" w:space="0" w:color="F79646"/>
            </w:tcBorders>
            <w:noWrap/>
            <w:vAlign w:val="center"/>
            <w:hideMark/>
          </w:tcPr>
          <w:p w14:paraId="43C251AB"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0C3E58A" w14:textId="6060D92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24 </w:t>
            </w:r>
          </w:p>
        </w:tc>
        <w:tc>
          <w:tcPr>
            <w:tcW w:w="420" w:type="pct"/>
            <w:tcBorders>
              <w:top w:val="nil"/>
              <w:left w:val="nil"/>
              <w:bottom w:val="single" w:sz="4" w:space="0" w:color="F79646"/>
              <w:right w:val="single" w:sz="4" w:space="0" w:color="F79646"/>
            </w:tcBorders>
            <w:noWrap/>
            <w:vAlign w:val="center"/>
            <w:hideMark/>
          </w:tcPr>
          <w:p w14:paraId="46499F7F" w14:textId="7E78B08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23 </w:t>
            </w:r>
          </w:p>
        </w:tc>
        <w:tc>
          <w:tcPr>
            <w:tcW w:w="420" w:type="pct"/>
            <w:tcBorders>
              <w:top w:val="nil"/>
              <w:left w:val="nil"/>
              <w:bottom w:val="single" w:sz="4" w:space="0" w:color="F79646"/>
              <w:right w:val="single" w:sz="4" w:space="0" w:color="F79646"/>
            </w:tcBorders>
            <w:noWrap/>
            <w:vAlign w:val="center"/>
            <w:hideMark/>
          </w:tcPr>
          <w:p w14:paraId="1178A61A" w14:textId="7719C7D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12 </w:t>
            </w:r>
          </w:p>
        </w:tc>
        <w:tc>
          <w:tcPr>
            <w:tcW w:w="350" w:type="pct"/>
            <w:tcBorders>
              <w:top w:val="nil"/>
              <w:left w:val="nil"/>
              <w:bottom w:val="single" w:sz="4" w:space="0" w:color="F79646"/>
              <w:right w:val="single" w:sz="4" w:space="0" w:color="F79646"/>
            </w:tcBorders>
            <w:noWrap/>
            <w:vAlign w:val="center"/>
            <w:hideMark/>
          </w:tcPr>
          <w:p w14:paraId="5C88FA8D" w14:textId="3314935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 </w:t>
            </w:r>
          </w:p>
        </w:tc>
        <w:tc>
          <w:tcPr>
            <w:tcW w:w="350" w:type="pct"/>
            <w:tcBorders>
              <w:top w:val="nil"/>
              <w:left w:val="nil"/>
              <w:bottom w:val="single" w:sz="4" w:space="0" w:color="F79646"/>
              <w:right w:val="single" w:sz="4" w:space="0" w:color="F79646"/>
            </w:tcBorders>
            <w:noWrap/>
            <w:vAlign w:val="center"/>
            <w:hideMark/>
          </w:tcPr>
          <w:p w14:paraId="0E00DB87" w14:textId="376563C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51F27786" w14:textId="3967158A" w:rsidR="004E4A82" w:rsidRPr="003E755B" w:rsidRDefault="00152BB3"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5DE03355" w14:textId="42B21245" w:rsidR="004E4A82" w:rsidRPr="003E755B" w:rsidRDefault="00152BB3"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7D1E340B" w14:textId="4473B151" w:rsidR="004E4A82" w:rsidRPr="003E755B" w:rsidRDefault="00152BB3"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0ABF86FB" w14:textId="2566388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&lt;8</w:t>
            </w:r>
            <w:r w:rsidR="00152BB3">
              <w:rPr>
                <w:rFonts w:asciiTheme="minorHAnsi" w:hAnsiTheme="minorHAnsi" w:cstheme="minorHAnsi"/>
                <w:sz w:val="18"/>
                <w:szCs w:val="18"/>
              </w:rPr>
              <w:t>7</w:t>
            </w:r>
            <w:r w:rsidRPr="003E755B">
              <w:rPr>
                <w:rFonts w:asciiTheme="minorHAnsi" w:hAnsiTheme="minorHAnsi" w:cstheme="minorHAnsi"/>
                <w:sz w:val="18"/>
                <w:szCs w:val="18"/>
              </w:rPr>
              <w:t xml:space="preserve"> </w:t>
            </w:r>
          </w:p>
        </w:tc>
      </w:tr>
      <w:tr w:rsidR="004E4A82" w:rsidRPr="00274624" w14:paraId="283680C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478EC9E"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E1A4E06"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02303A37" w14:textId="2B53AEA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0F35F12D" w14:textId="4460755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 </w:t>
            </w:r>
          </w:p>
        </w:tc>
        <w:tc>
          <w:tcPr>
            <w:tcW w:w="420" w:type="pct"/>
            <w:tcBorders>
              <w:top w:val="nil"/>
              <w:left w:val="nil"/>
              <w:bottom w:val="single" w:sz="4" w:space="0" w:color="F79646"/>
              <w:right w:val="single" w:sz="4" w:space="0" w:color="F79646"/>
            </w:tcBorders>
            <w:noWrap/>
            <w:vAlign w:val="center"/>
            <w:hideMark/>
          </w:tcPr>
          <w:p w14:paraId="237210BC" w14:textId="4383672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 </w:t>
            </w:r>
          </w:p>
        </w:tc>
        <w:tc>
          <w:tcPr>
            <w:tcW w:w="350" w:type="pct"/>
            <w:tcBorders>
              <w:top w:val="nil"/>
              <w:left w:val="nil"/>
              <w:bottom w:val="single" w:sz="4" w:space="0" w:color="F79646"/>
              <w:right w:val="single" w:sz="4" w:space="0" w:color="F79646"/>
            </w:tcBorders>
            <w:noWrap/>
            <w:vAlign w:val="center"/>
            <w:hideMark/>
          </w:tcPr>
          <w:p w14:paraId="69F8CE6B" w14:textId="2319DC8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0913BBB6" w14:textId="322DDCD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 </w:t>
            </w:r>
          </w:p>
        </w:tc>
        <w:tc>
          <w:tcPr>
            <w:tcW w:w="350" w:type="pct"/>
            <w:tcBorders>
              <w:top w:val="nil"/>
              <w:left w:val="nil"/>
              <w:bottom w:val="single" w:sz="4" w:space="0" w:color="F79646"/>
              <w:right w:val="single" w:sz="4" w:space="0" w:color="F79646"/>
            </w:tcBorders>
            <w:noWrap/>
            <w:vAlign w:val="center"/>
            <w:hideMark/>
          </w:tcPr>
          <w:p w14:paraId="5514EA9D" w14:textId="247E0DF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c>
          <w:tcPr>
            <w:tcW w:w="305" w:type="pct"/>
            <w:tcBorders>
              <w:top w:val="nil"/>
              <w:left w:val="nil"/>
              <w:bottom w:val="single" w:sz="4" w:space="0" w:color="F79646"/>
              <w:right w:val="single" w:sz="4" w:space="0" w:color="F79646"/>
            </w:tcBorders>
            <w:noWrap/>
            <w:vAlign w:val="center"/>
            <w:hideMark/>
          </w:tcPr>
          <w:p w14:paraId="1E797D67" w14:textId="12EB22E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   </w:t>
            </w:r>
          </w:p>
        </w:tc>
        <w:tc>
          <w:tcPr>
            <w:tcW w:w="351" w:type="pct"/>
            <w:tcBorders>
              <w:top w:val="nil"/>
              <w:left w:val="nil"/>
              <w:bottom w:val="single" w:sz="4" w:space="0" w:color="F79646"/>
              <w:right w:val="single" w:sz="4" w:space="0" w:color="F79646"/>
            </w:tcBorders>
            <w:noWrap/>
            <w:vAlign w:val="center"/>
            <w:hideMark/>
          </w:tcPr>
          <w:p w14:paraId="35CC8F44" w14:textId="61A71E7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12 </w:t>
            </w:r>
          </w:p>
        </w:tc>
        <w:tc>
          <w:tcPr>
            <w:tcW w:w="426" w:type="pct"/>
            <w:tcBorders>
              <w:top w:val="nil"/>
              <w:left w:val="nil"/>
              <w:bottom w:val="single" w:sz="4" w:space="0" w:color="F79646"/>
              <w:right w:val="single" w:sz="4" w:space="0" w:color="F79646"/>
            </w:tcBorders>
            <w:noWrap/>
            <w:vAlign w:val="center"/>
            <w:hideMark/>
          </w:tcPr>
          <w:p w14:paraId="03A0FC0C" w14:textId="63494CB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r>
      <w:tr w:rsidR="004E4A82" w:rsidRPr="00274624" w14:paraId="68AF807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E9FF832"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A018342"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71566CC" w14:textId="0E11083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23 </w:t>
            </w:r>
          </w:p>
        </w:tc>
        <w:tc>
          <w:tcPr>
            <w:tcW w:w="420" w:type="pct"/>
            <w:tcBorders>
              <w:top w:val="nil"/>
              <w:left w:val="nil"/>
              <w:bottom w:val="single" w:sz="4" w:space="0" w:color="F79646"/>
              <w:right w:val="single" w:sz="4" w:space="0" w:color="F79646"/>
            </w:tcBorders>
            <w:noWrap/>
            <w:vAlign w:val="center"/>
            <w:hideMark/>
          </w:tcPr>
          <w:p w14:paraId="6B15888F" w14:textId="3E75B40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20 </w:t>
            </w:r>
          </w:p>
        </w:tc>
        <w:tc>
          <w:tcPr>
            <w:tcW w:w="420" w:type="pct"/>
            <w:tcBorders>
              <w:top w:val="nil"/>
              <w:left w:val="nil"/>
              <w:bottom w:val="single" w:sz="4" w:space="0" w:color="F79646"/>
              <w:right w:val="single" w:sz="4" w:space="0" w:color="F79646"/>
            </w:tcBorders>
            <w:noWrap/>
            <w:vAlign w:val="center"/>
            <w:hideMark/>
          </w:tcPr>
          <w:p w14:paraId="3424B7BB" w14:textId="448815E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36 </w:t>
            </w:r>
          </w:p>
        </w:tc>
        <w:tc>
          <w:tcPr>
            <w:tcW w:w="350" w:type="pct"/>
            <w:tcBorders>
              <w:top w:val="nil"/>
              <w:left w:val="nil"/>
              <w:bottom w:val="single" w:sz="4" w:space="0" w:color="F79646"/>
              <w:right w:val="single" w:sz="4" w:space="0" w:color="F79646"/>
            </w:tcBorders>
            <w:noWrap/>
            <w:vAlign w:val="center"/>
            <w:hideMark/>
          </w:tcPr>
          <w:p w14:paraId="7FA95C6B" w14:textId="33BE3DC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28 </w:t>
            </w:r>
          </w:p>
        </w:tc>
        <w:tc>
          <w:tcPr>
            <w:tcW w:w="350" w:type="pct"/>
            <w:tcBorders>
              <w:top w:val="nil"/>
              <w:left w:val="nil"/>
              <w:bottom w:val="single" w:sz="4" w:space="0" w:color="F79646"/>
              <w:right w:val="single" w:sz="4" w:space="0" w:color="F79646"/>
            </w:tcBorders>
            <w:noWrap/>
            <w:vAlign w:val="center"/>
            <w:hideMark/>
          </w:tcPr>
          <w:p w14:paraId="1F4B6CC2" w14:textId="2455C25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2B9819EE" w14:textId="090DF19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23 </w:t>
            </w:r>
          </w:p>
        </w:tc>
        <w:tc>
          <w:tcPr>
            <w:tcW w:w="305" w:type="pct"/>
            <w:tcBorders>
              <w:top w:val="nil"/>
              <w:left w:val="nil"/>
              <w:bottom w:val="single" w:sz="4" w:space="0" w:color="F79646"/>
              <w:right w:val="single" w:sz="4" w:space="0" w:color="F79646"/>
            </w:tcBorders>
            <w:noWrap/>
            <w:vAlign w:val="center"/>
            <w:hideMark/>
          </w:tcPr>
          <w:p w14:paraId="052795EF" w14:textId="76F9906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c>
          <w:tcPr>
            <w:tcW w:w="351" w:type="pct"/>
            <w:tcBorders>
              <w:top w:val="nil"/>
              <w:left w:val="nil"/>
              <w:bottom w:val="single" w:sz="4" w:space="0" w:color="F79646"/>
              <w:right w:val="single" w:sz="4" w:space="0" w:color="F79646"/>
            </w:tcBorders>
            <w:noWrap/>
            <w:vAlign w:val="center"/>
            <w:hideMark/>
          </w:tcPr>
          <w:p w14:paraId="5AAF9676" w14:textId="5F25D73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55 </w:t>
            </w:r>
          </w:p>
        </w:tc>
        <w:tc>
          <w:tcPr>
            <w:tcW w:w="426" w:type="pct"/>
            <w:tcBorders>
              <w:top w:val="nil"/>
              <w:left w:val="nil"/>
              <w:bottom w:val="single" w:sz="4" w:space="0" w:color="F79646"/>
              <w:right w:val="single" w:sz="4" w:space="0" w:color="F79646"/>
            </w:tcBorders>
            <w:noWrap/>
            <w:vAlign w:val="center"/>
            <w:hideMark/>
          </w:tcPr>
          <w:p w14:paraId="1D2C2641" w14:textId="49BE7FD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27 </w:t>
            </w:r>
          </w:p>
        </w:tc>
      </w:tr>
      <w:tr w:rsidR="004E4A82" w:rsidRPr="00274624" w14:paraId="3039AD4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23095F5"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CF5AA80"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79AC9D1" w14:textId="2C3B6F0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740 </w:t>
            </w:r>
          </w:p>
        </w:tc>
        <w:tc>
          <w:tcPr>
            <w:tcW w:w="420" w:type="pct"/>
            <w:tcBorders>
              <w:top w:val="nil"/>
              <w:left w:val="nil"/>
              <w:bottom w:val="single" w:sz="4" w:space="0" w:color="F79646"/>
              <w:right w:val="single" w:sz="4" w:space="0" w:color="F79646"/>
            </w:tcBorders>
            <w:noWrap/>
            <w:vAlign w:val="center"/>
            <w:hideMark/>
          </w:tcPr>
          <w:p w14:paraId="483D1E2F" w14:textId="7F1EB55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520 </w:t>
            </w:r>
          </w:p>
        </w:tc>
        <w:tc>
          <w:tcPr>
            <w:tcW w:w="420" w:type="pct"/>
            <w:tcBorders>
              <w:top w:val="nil"/>
              <w:left w:val="nil"/>
              <w:bottom w:val="single" w:sz="4" w:space="0" w:color="F79646"/>
              <w:right w:val="single" w:sz="4" w:space="0" w:color="F79646"/>
            </w:tcBorders>
            <w:noWrap/>
            <w:vAlign w:val="center"/>
            <w:hideMark/>
          </w:tcPr>
          <w:p w14:paraId="6BBBC0F2" w14:textId="58205A2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625 </w:t>
            </w:r>
          </w:p>
        </w:tc>
        <w:tc>
          <w:tcPr>
            <w:tcW w:w="350" w:type="pct"/>
            <w:tcBorders>
              <w:top w:val="nil"/>
              <w:left w:val="nil"/>
              <w:bottom w:val="single" w:sz="4" w:space="0" w:color="F79646"/>
              <w:right w:val="single" w:sz="4" w:space="0" w:color="F79646"/>
            </w:tcBorders>
            <w:noWrap/>
            <w:vAlign w:val="center"/>
            <w:hideMark/>
          </w:tcPr>
          <w:p w14:paraId="1CE5F5E2" w14:textId="6C2F217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305 </w:t>
            </w:r>
          </w:p>
        </w:tc>
        <w:tc>
          <w:tcPr>
            <w:tcW w:w="350" w:type="pct"/>
            <w:tcBorders>
              <w:top w:val="nil"/>
              <w:left w:val="nil"/>
              <w:bottom w:val="single" w:sz="4" w:space="0" w:color="F79646"/>
              <w:right w:val="single" w:sz="4" w:space="0" w:color="F79646"/>
            </w:tcBorders>
            <w:noWrap/>
            <w:vAlign w:val="center"/>
            <w:hideMark/>
          </w:tcPr>
          <w:p w14:paraId="3D169D38" w14:textId="6723E53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180 </w:t>
            </w:r>
          </w:p>
        </w:tc>
        <w:tc>
          <w:tcPr>
            <w:tcW w:w="350" w:type="pct"/>
            <w:tcBorders>
              <w:top w:val="nil"/>
              <w:left w:val="nil"/>
              <w:bottom w:val="single" w:sz="4" w:space="0" w:color="F79646"/>
              <w:right w:val="single" w:sz="4" w:space="0" w:color="F79646"/>
            </w:tcBorders>
            <w:noWrap/>
            <w:vAlign w:val="center"/>
            <w:hideMark/>
          </w:tcPr>
          <w:p w14:paraId="279A3713" w14:textId="671E3DA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20 </w:t>
            </w:r>
          </w:p>
        </w:tc>
        <w:tc>
          <w:tcPr>
            <w:tcW w:w="305" w:type="pct"/>
            <w:tcBorders>
              <w:top w:val="nil"/>
              <w:left w:val="nil"/>
              <w:bottom w:val="single" w:sz="4" w:space="0" w:color="F79646"/>
              <w:right w:val="single" w:sz="4" w:space="0" w:color="F79646"/>
            </w:tcBorders>
            <w:noWrap/>
            <w:vAlign w:val="center"/>
            <w:hideMark/>
          </w:tcPr>
          <w:p w14:paraId="623FA38D" w14:textId="0E314B5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351" w:type="pct"/>
            <w:tcBorders>
              <w:top w:val="nil"/>
              <w:left w:val="nil"/>
              <w:bottom w:val="single" w:sz="4" w:space="0" w:color="F79646"/>
              <w:right w:val="single" w:sz="4" w:space="0" w:color="F79646"/>
            </w:tcBorders>
            <w:noWrap/>
            <w:vAlign w:val="center"/>
            <w:hideMark/>
          </w:tcPr>
          <w:p w14:paraId="3E723549" w14:textId="1423867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55 </w:t>
            </w:r>
          </w:p>
        </w:tc>
        <w:tc>
          <w:tcPr>
            <w:tcW w:w="426" w:type="pct"/>
            <w:tcBorders>
              <w:top w:val="nil"/>
              <w:left w:val="nil"/>
              <w:bottom w:val="single" w:sz="4" w:space="0" w:color="F79646"/>
              <w:right w:val="single" w:sz="4" w:space="0" w:color="F79646"/>
            </w:tcBorders>
            <w:noWrap/>
            <w:vAlign w:val="center"/>
            <w:hideMark/>
          </w:tcPr>
          <w:p w14:paraId="3E72FBEC" w14:textId="31E98E5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2,450 </w:t>
            </w:r>
          </w:p>
        </w:tc>
      </w:tr>
      <w:tr w:rsidR="004E4A82" w:rsidRPr="00274624" w14:paraId="4185166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6862EA1"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4B7CAA0"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9E54ACB" w14:textId="6806920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 </w:t>
            </w:r>
          </w:p>
        </w:tc>
        <w:tc>
          <w:tcPr>
            <w:tcW w:w="420" w:type="pct"/>
            <w:tcBorders>
              <w:top w:val="nil"/>
              <w:left w:val="nil"/>
              <w:bottom w:val="single" w:sz="4" w:space="0" w:color="F79646"/>
              <w:right w:val="single" w:sz="4" w:space="0" w:color="F79646"/>
            </w:tcBorders>
            <w:noWrap/>
            <w:vAlign w:val="center"/>
            <w:hideMark/>
          </w:tcPr>
          <w:p w14:paraId="7C733285" w14:textId="5F1CB1A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16 </w:t>
            </w:r>
          </w:p>
        </w:tc>
        <w:tc>
          <w:tcPr>
            <w:tcW w:w="420" w:type="pct"/>
            <w:tcBorders>
              <w:top w:val="nil"/>
              <w:left w:val="nil"/>
              <w:bottom w:val="single" w:sz="4" w:space="0" w:color="F79646"/>
              <w:right w:val="single" w:sz="4" w:space="0" w:color="F79646"/>
            </w:tcBorders>
            <w:noWrap/>
            <w:vAlign w:val="center"/>
            <w:hideMark/>
          </w:tcPr>
          <w:p w14:paraId="6A662448" w14:textId="6AD8BD8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6B8AC3AF" w14:textId="17EB6D5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25 </w:t>
            </w:r>
          </w:p>
        </w:tc>
        <w:tc>
          <w:tcPr>
            <w:tcW w:w="350" w:type="pct"/>
            <w:tcBorders>
              <w:top w:val="nil"/>
              <w:left w:val="nil"/>
              <w:bottom w:val="single" w:sz="4" w:space="0" w:color="F79646"/>
              <w:right w:val="single" w:sz="4" w:space="0" w:color="F79646"/>
            </w:tcBorders>
            <w:noWrap/>
            <w:vAlign w:val="center"/>
            <w:hideMark/>
          </w:tcPr>
          <w:p w14:paraId="4581EF22" w14:textId="3DCE43C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23 </w:t>
            </w:r>
          </w:p>
        </w:tc>
        <w:tc>
          <w:tcPr>
            <w:tcW w:w="350" w:type="pct"/>
            <w:tcBorders>
              <w:top w:val="nil"/>
              <w:left w:val="nil"/>
              <w:bottom w:val="single" w:sz="4" w:space="0" w:color="F79646"/>
              <w:right w:val="single" w:sz="4" w:space="0" w:color="F79646"/>
            </w:tcBorders>
            <w:noWrap/>
            <w:vAlign w:val="center"/>
            <w:hideMark/>
          </w:tcPr>
          <w:p w14:paraId="24BFCE2F" w14:textId="2D0BD4D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20 </w:t>
            </w:r>
          </w:p>
        </w:tc>
        <w:tc>
          <w:tcPr>
            <w:tcW w:w="305" w:type="pct"/>
            <w:tcBorders>
              <w:top w:val="nil"/>
              <w:left w:val="nil"/>
              <w:bottom w:val="single" w:sz="4" w:space="0" w:color="F79646"/>
              <w:right w:val="single" w:sz="4" w:space="0" w:color="F79646"/>
            </w:tcBorders>
            <w:noWrap/>
            <w:vAlign w:val="center"/>
            <w:hideMark/>
          </w:tcPr>
          <w:p w14:paraId="6D55AAF3" w14:textId="39F1B70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351" w:type="pct"/>
            <w:tcBorders>
              <w:top w:val="nil"/>
              <w:left w:val="nil"/>
              <w:bottom w:val="single" w:sz="4" w:space="0" w:color="F79646"/>
              <w:right w:val="single" w:sz="4" w:space="0" w:color="F79646"/>
            </w:tcBorders>
            <w:noWrap/>
            <w:vAlign w:val="center"/>
            <w:hideMark/>
          </w:tcPr>
          <w:p w14:paraId="0A8C303B" w14:textId="0907E08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55 </w:t>
            </w:r>
          </w:p>
        </w:tc>
        <w:tc>
          <w:tcPr>
            <w:tcW w:w="426" w:type="pct"/>
            <w:tcBorders>
              <w:top w:val="nil"/>
              <w:left w:val="nil"/>
              <w:bottom w:val="single" w:sz="4" w:space="0" w:color="F79646"/>
              <w:right w:val="single" w:sz="4" w:space="0" w:color="F79646"/>
            </w:tcBorders>
            <w:noWrap/>
            <w:vAlign w:val="center"/>
            <w:hideMark/>
          </w:tcPr>
          <w:p w14:paraId="3F22F5F7" w14:textId="0E3DC2D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 </w:t>
            </w:r>
          </w:p>
        </w:tc>
      </w:tr>
      <w:tr w:rsidR="004E4A82" w:rsidRPr="00274624" w14:paraId="5734FCB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E394609"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6407CC5"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2FF5F91" w14:textId="72674D4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A021AE4" w14:textId="000C5A9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DCE4ECF" w14:textId="74FCE6F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3EB21498" w14:textId="253578D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0CCEA4D" w14:textId="0F69689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0457911" w14:textId="59DEEB5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64426CFF" w14:textId="57F7F53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1" w:type="pct"/>
            <w:tcBorders>
              <w:top w:val="nil"/>
              <w:left w:val="nil"/>
              <w:bottom w:val="single" w:sz="4" w:space="0" w:color="F79646"/>
              <w:right w:val="single" w:sz="4" w:space="0" w:color="F79646"/>
            </w:tcBorders>
            <w:noWrap/>
            <w:vAlign w:val="center"/>
            <w:hideMark/>
          </w:tcPr>
          <w:p w14:paraId="635C5B16" w14:textId="5E876C8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6" w:type="pct"/>
            <w:tcBorders>
              <w:top w:val="nil"/>
              <w:left w:val="nil"/>
              <w:bottom w:val="single" w:sz="4" w:space="0" w:color="F79646"/>
              <w:right w:val="single" w:sz="4" w:space="0" w:color="F79646"/>
            </w:tcBorders>
            <w:noWrap/>
            <w:vAlign w:val="center"/>
            <w:hideMark/>
          </w:tcPr>
          <w:p w14:paraId="691F3CC5" w14:textId="0C5AD18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r>
      <w:tr w:rsidR="004E4A82" w:rsidRPr="00274624" w14:paraId="7B9878C5"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6692186"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ITP - child - persistent</w:t>
            </w:r>
          </w:p>
        </w:tc>
        <w:tc>
          <w:tcPr>
            <w:tcW w:w="827" w:type="pct"/>
            <w:tcBorders>
              <w:top w:val="nil"/>
              <w:left w:val="nil"/>
              <w:bottom w:val="single" w:sz="4" w:space="0" w:color="F79646"/>
              <w:right w:val="single" w:sz="4" w:space="0" w:color="F79646"/>
            </w:tcBorders>
            <w:noWrap/>
            <w:vAlign w:val="center"/>
            <w:hideMark/>
          </w:tcPr>
          <w:p w14:paraId="2A37E155"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3CCC3094" w14:textId="13241BA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 </w:t>
            </w:r>
          </w:p>
        </w:tc>
        <w:tc>
          <w:tcPr>
            <w:tcW w:w="420" w:type="pct"/>
            <w:tcBorders>
              <w:top w:val="nil"/>
              <w:left w:val="nil"/>
              <w:bottom w:val="single" w:sz="4" w:space="0" w:color="F79646"/>
              <w:right w:val="single" w:sz="4" w:space="0" w:color="F79646"/>
            </w:tcBorders>
            <w:noWrap/>
            <w:vAlign w:val="center"/>
            <w:hideMark/>
          </w:tcPr>
          <w:p w14:paraId="0070682C" w14:textId="6B44BA3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7359219E" w14:textId="5D92A306" w:rsidR="004E4A82" w:rsidRPr="003E755B" w:rsidRDefault="007F4025"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3D6BAF19" w14:textId="5D85082D" w:rsidR="004E4A82" w:rsidRPr="003E755B" w:rsidRDefault="007F4025"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67292B78" w14:textId="53978ED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sidR="007F4025" w:rsidRPr="003E755B">
              <w:rPr>
                <w:rFonts w:asciiTheme="minorHAnsi" w:hAnsiTheme="minorHAnsi" w:cstheme="minorHAnsi"/>
                <w:sz w:val="18"/>
                <w:szCs w:val="18"/>
              </w:rPr>
              <w:t xml:space="preserve"> </w:t>
            </w:r>
            <w:r w:rsidR="007F4025">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31758F2F" w14:textId="5A1387B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602C9D5" w14:textId="7850E9C2" w:rsidR="004E4A82" w:rsidRPr="003E755B" w:rsidRDefault="007F4025"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340595FE" w14:textId="7366321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5581228" w14:textId="5324B52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w:t>
            </w:r>
            <w:r w:rsidR="00285150">
              <w:rPr>
                <w:rFonts w:asciiTheme="minorHAnsi" w:hAnsiTheme="minorHAnsi" w:cstheme="minorHAnsi"/>
                <w:sz w:val="18"/>
                <w:szCs w:val="18"/>
              </w:rPr>
              <w:t>27</w:t>
            </w:r>
            <w:r w:rsidRPr="003E755B">
              <w:rPr>
                <w:rFonts w:asciiTheme="minorHAnsi" w:hAnsiTheme="minorHAnsi" w:cstheme="minorHAnsi"/>
                <w:sz w:val="18"/>
                <w:szCs w:val="18"/>
              </w:rPr>
              <w:t xml:space="preserve"> </w:t>
            </w:r>
          </w:p>
        </w:tc>
      </w:tr>
      <w:tr w:rsidR="004E4A82" w:rsidRPr="00274624" w14:paraId="7B26CC5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1A7915E"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4808E3B"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2DD210F" w14:textId="625F3F5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 </w:t>
            </w:r>
          </w:p>
        </w:tc>
        <w:tc>
          <w:tcPr>
            <w:tcW w:w="420" w:type="pct"/>
            <w:tcBorders>
              <w:top w:val="nil"/>
              <w:left w:val="nil"/>
              <w:bottom w:val="single" w:sz="4" w:space="0" w:color="F79646"/>
              <w:right w:val="single" w:sz="4" w:space="0" w:color="F79646"/>
            </w:tcBorders>
            <w:noWrap/>
            <w:vAlign w:val="center"/>
            <w:hideMark/>
          </w:tcPr>
          <w:p w14:paraId="084A1C10" w14:textId="7B0EE1E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1E233C99" w14:textId="04FD0BD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48D8888E" w14:textId="7ABC4ED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35FB9AA9" w14:textId="25293AC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10690E87" w14:textId="39C02E9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95F0F4F" w14:textId="1CC767D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15 </w:t>
            </w:r>
          </w:p>
        </w:tc>
        <w:tc>
          <w:tcPr>
            <w:tcW w:w="351" w:type="pct"/>
            <w:tcBorders>
              <w:top w:val="nil"/>
              <w:left w:val="nil"/>
              <w:bottom w:val="single" w:sz="4" w:space="0" w:color="F79646"/>
              <w:right w:val="single" w:sz="4" w:space="0" w:color="F79646"/>
            </w:tcBorders>
            <w:noWrap/>
            <w:vAlign w:val="center"/>
            <w:hideMark/>
          </w:tcPr>
          <w:p w14:paraId="3EDB215E" w14:textId="28E6690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79BDA8D" w14:textId="2A593DC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 </w:t>
            </w:r>
          </w:p>
        </w:tc>
      </w:tr>
      <w:tr w:rsidR="004E4A82" w:rsidRPr="00274624" w14:paraId="63EB862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751A76B"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29072AA"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A8B9F79" w14:textId="3CA34F7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27 </w:t>
            </w:r>
          </w:p>
        </w:tc>
        <w:tc>
          <w:tcPr>
            <w:tcW w:w="420" w:type="pct"/>
            <w:tcBorders>
              <w:top w:val="nil"/>
              <w:left w:val="nil"/>
              <w:bottom w:val="single" w:sz="4" w:space="0" w:color="F79646"/>
              <w:right w:val="single" w:sz="4" w:space="0" w:color="F79646"/>
            </w:tcBorders>
            <w:noWrap/>
            <w:vAlign w:val="center"/>
            <w:hideMark/>
          </w:tcPr>
          <w:p w14:paraId="5971DC3E" w14:textId="602C31B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22 </w:t>
            </w:r>
          </w:p>
        </w:tc>
        <w:tc>
          <w:tcPr>
            <w:tcW w:w="420" w:type="pct"/>
            <w:tcBorders>
              <w:top w:val="nil"/>
              <w:left w:val="nil"/>
              <w:bottom w:val="single" w:sz="4" w:space="0" w:color="F79646"/>
              <w:right w:val="single" w:sz="4" w:space="0" w:color="F79646"/>
            </w:tcBorders>
            <w:noWrap/>
            <w:vAlign w:val="center"/>
            <w:hideMark/>
          </w:tcPr>
          <w:p w14:paraId="001B2E0A" w14:textId="1A7D11A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33 </w:t>
            </w:r>
          </w:p>
        </w:tc>
        <w:tc>
          <w:tcPr>
            <w:tcW w:w="350" w:type="pct"/>
            <w:tcBorders>
              <w:top w:val="nil"/>
              <w:left w:val="nil"/>
              <w:bottom w:val="single" w:sz="4" w:space="0" w:color="F79646"/>
              <w:right w:val="single" w:sz="4" w:space="0" w:color="F79646"/>
            </w:tcBorders>
            <w:noWrap/>
            <w:vAlign w:val="center"/>
            <w:hideMark/>
          </w:tcPr>
          <w:p w14:paraId="2DC1DE3F" w14:textId="4B1A0B8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28 </w:t>
            </w:r>
          </w:p>
        </w:tc>
        <w:tc>
          <w:tcPr>
            <w:tcW w:w="350" w:type="pct"/>
            <w:tcBorders>
              <w:top w:val="nil"/>
              <w:left w:val="nil"/>
              <w:bottom w:val="single" w:sz="4" w:space="0" w:color="F79646"/>
              <w:right w:val="single" w:sz="4" w:space="0" w:color="F79646"/>
            </w:tcBorders>
            <w:noWrap/>
            <w:vAlign w:val="center"/>
            <w:hideMark/>
          </w:tcPr>
          <w:p w14:paraId="0177DB9A" w14:textId="4139232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14 </w:t>
            </w:r>
          </w:p>
        </w:tc>
        <w:tc>
          <w:tcPr>
            <w:tcW w:w="350" w:type="pct"/>
            <w:tcBorders>
              <w:top w:val="nil"/>
              <w:left w:val="nil"/>
              <w:bottom w:val="single" w:sz="4" w:space="0" w:color="F79646"/>
              <w:right w:val="single" w:sz="4" w:space="0" w:color="F79646"/>
            </w:tcBorders>
            <w:noWrap/>
            <w:vAlign w:val="center"/>
            <w:hideMark/>
          </w:tcPr>
          <w:p w14:paraId="6E305419" w14:textId="4806FC6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F1722EA" w14:textId="4F0D650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69 </w:t>
            </w:r>
          </w:p>
        </w:tc>
        <w:tc>
          <w:tcPr>
            <w:tcW w:w="351" w:type="pct"/>
            <w:tcBorders>
              <w:top w:val="nil"/>
              <w:left w:val="nil"/>
              <w:bottom w:val="single" w:sz="4" w:space="0" w:color="F79646"/>
              <w:right w:val="single" w:sz="4" w:space="0" w:color="F79646"/>
            </w:tcBorders>
            <w:noWrap/>
            <w:vAlign w:val="center"/>
            <w:hideMark/>
          </w:tcPr>
          <w:p w14:paraId="45A35CAD" w14:textId="4FE9186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7272161" w14:textId="3C59177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32 </w:t>
            </w:r>
          </w:p>
        </w:tc>
      </w:tr>
      <w:tr w:rsidR="004E4A82" w:rsidRPr="00274624" w14:paraId="2149A40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3CDBC51"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6BE5A33"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F972A27" w14:textId="40E6A62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635 </w:t>
            </w:r>
          </w:p>
        </w:tc>
        <w:tc>
          <w:tcPr>
            <w:tcW w:w="420" w:type="pct"/>
            <w:tcBorders>
              <w:top w:val="nil"/>
              <w:left w:val="nil"/>
              <w:bottom w:val="single" w:sz="4" w:space="0" w:color="F79646"/>
              <w:right w:val="single" w:sz="4" w:space="0" w:color="F79646"/>
            </w:tcBorders>
            <w:noWrap/>
            <w:vAlign w:val="center"/>
            <w:hideMark/>
          </w:tcPr>
          <w:p w14:paraId="3538C28E" w14:textId="6B80B8D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250 </w:t>
            </w:r>
          </w:p>
        </w:tc>
        <w:tc>
          <w:tcPr>
            <w:tcW w:w="420" w:type="pct"/>
            <w:tcBorders>
              <w:top w:val="nil"/>
              <w:left w:val="nil"/>
              <w:bottom w:val="single" w:sz="4" w:space="0" w:color="F79646"/>
              <w:right w:val="single" w:sz="4" w:space="0" w:color="F79646"/>
            </w:tcBorders>
            <w:noWrap/>
            <w:vAlign w:val="center"/>
            <w:hideMark/>
          </w:tcPr>
          <w:p w14:paraId="5D8C97C1" w14:textId="443F594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130 </w:t>
            </w:r>
          </w:p>
        </w:tc>
        <w:tc>
          <w:tcPr>
            <w:tcW w:w="350" w:type="pct"/>
            <w:tcBorders>
              <w:top w:val="nil"/>
              <w:left w:val="nil"/>
              <w:bottom w:val="single" w:sz="4" w:space="0" w:color="F79646"/>
              <w:right w:val="single" w:sz="4" w:space="0" w:color="F79646"/>
            </w:tcBorders>
            <w:noWrap/>
            <w:vAlign w:val="center"/>
            <w:hideMark/>
          </w:tcPr>
          <w:p w14:paraId="75A69C9A" w14:textId="4D50145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205 </w:t>
            </w:r>
          </w:p>
        </w:tc>
        <w:tc>
          <w:tcPr>
            <w:tcW w:w="350" w:type="pct"/>
            <w:tcBorders>
              <w:top w:val="nil"/>
              <w:left w:val="nil"/>
              <w:bottom w:val="single" w:sz="4" w:space="0" w:color="F79646"/>
              <w:right w:val="single" w:sz="4" w:space="0" w:color="F79646"/>
            </w:tcBorders>
            <w:noWrap/>
            <w:vAlign w:val="center"/>
            <w:hideMark/>
          </w:tcPr>
          <w:p w14:paraId="13D2C9D1" w14:textId="14282B0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189512CC" w14:textId="6406E5C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9FED49B" w14:textId="77AA25B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140 </w:t>
            </w:r>
          </w:p>
        </w:tc>
        <w:tc>
          <w:tcPr>
            <w:tcW w:w="351" w:type="pct"/>
            <w:tcBorders>
              <w:top w:val="nil"/>
              <w:left w:val="nil"/>
              <w:bottom w:val="single" w:sz="4" w:space="0" w:color="F79646"/>
              <w:right w:val="single" w:sz="4" w:space="0" w:color="F79646"/>
            </w:tcBorders>
            <w:noWrap/>
            <w:vAlign w:val="center"/>
            <w:hideMark/>
          </w:tcPr>
          <w:p w14:paraId="302F1680" w14:textId="557695B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97EFE53" w14:textId="415A16B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1,370 </w:t>
            </w:r>
          </w:p>
        </w:tc>
      </w:tr>
      <w:tr w:rsidR="004E4A82" w:rsidRPr="00274624" w14:paraId="1E1FF77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8B97FE1"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F6BCD9A"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5BB7851" w14:textId="3825919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26 </w:t>
            </w:r>
          </w:p>
        </w:tc>
        <w:tc>
          <w:tcPr>
            <w:tcW w:w="420" w:type="pct"/>
            <w:tcBorders>
              <w:top w:val="nil"/>
              <w:left w:val="nil"/>
              <w:bottom w:val="single" w:sz="4" w:space="0" w:color="F79646"/>
              <w:right w:val="single" w:sz="4" w:space="0" w:color="F79646"/>
            </w:tcBorders>
            <w:noWrap/>
            <w:vAlign w:val="center"/>
            <w:hideMark/>
          </w:tcPr>
          <w:p w14:paraId="6403A081" w14:textId="145023E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17 </w:t>
            </w:r>
          </w:p>
        </w:tc>
        <w:tc>
          <w:tcPr>
            <w:tcW w:w="420" w:type="pct"/>
            <w:tcBorders>
              <w:top w:val="nil"/>
              <w:left w:val="nil"/>
              <w:bottom w:val="single" w:sz="4" w:space="0" w:color="F79646"/>
              <w:right w:val="single" w:sz="4" w:space="0" w:color="F79646"/>
            </w:tcBorders>
            <w:noWrap/>
            <w:vAlign w:val="center"/>
            <w:hideMark/>
          </w:tcPr>
          <w:p w14:paraId="7A314FF9" w14:textId="617E360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19 </w:t>
            </w:r>
          </w:p>
        </w:tc>
        <w:tc>
          <w:tcPr>
            <w:tcW w:w="350" w:type="pct"/>
            <w:tcBorders>
              <w:top w:val="nil"/>
              <w:left w:val="nil"/>
              <w:bottom w:val="single" w:sz="4" w:space="0" w:color="F79646"/>
              <w:right w:val="single" w:sz="4" w:space="0" w:color="F79646"/>
            </w:tcBorders>
            <w:noWrap/>
            <w:vAlign w:val="center"/>
            <w:hideMark/>
          </w:tcPr>
          <w:p w14:paraId="50D5FEDD" w14:textId="41EB6D9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23 </w:t>
            </w:r>
          </w:p>
        </w:tc>
        <w:tc>
          <w:tcPr>
            <w:tcW w:w="350" w:type="pct"/>
            <w:tcBorders>
              <w:top w:val="nil"/>
              <w:left w:val="nil"/>
              <w:bottom w:val="single" w:sz="4" w:space="0" w:color="F79646"/>
              <w:right w:val="single" w:sz="4" w:space="0" w:color="F79646"/>
            </w:tcBorders>
            <w:noWrap/>
            <w:vAlign w:val="center"/>
            <w:hideMark/>
          </w:tcPr>
          <w:p w14:paraId="3C9F446B" w14:textId="7FD89C9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4510986F" w14:textId="33FC190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8B4B2D1" w14:textId="695A23F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18 </w:t>
            </w:r>
          </w:p>
        </w:tc>
        <w:tc>
          <w:tcPr>
            <w:tcW w:w="351" w:type="pct"/>
            <w:tcBorders>
              <w:top w:val="nil"/>
              <w:left w:val="nil"/>
              <w:bottom w:val="single" w:sz="4" w:space="0" w:color="F79646"/>
              <w:right w:val="single" w:sz="4" w:space="0" w:color="F79646"/>
            </w:tcBorders>
            <w:noWrap/>
            <w:vAlign w:val="center"/>
            <w:hideMark/>
          </w:tcPr>
          <w:p w14:paraId="373CC342" w14:textId="4221F06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11B91D2" w14:textId="2B10721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21 </w:t>
            </w:r>
          </w:p>
        </w:tc>
      </w:tr>
      <w:tr w:rsidR="004E4A82" w:rsidRPr="00274624" w14:paraId="2E559A2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3492659"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850E392"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2373D91" w14:textId="30F4B71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7C41C23B" w14:textId="371FC63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1C55A7B" w14:textId="5903166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B2CDCB4" w14:textId="6680182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31BABD3" w14:textId="5B2B981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79BA498" w14:textId="327670D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9063BCD" w14:textId="04D4A53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351" w:type="pct"/>
            <w:tcBorders>
              <w:top w:val="nil"/>
              <w:left w:val="nil"/>
              <w:bottom w:val="single" w:sz="4" w:space="0" w:color="F79646"/>
              <w:right w:val="single" w:sz="4" w:space="0" w:color="F79646"/>
            </w:tcBorders>
            <w:noWrap/>
            <w:vAlign w:val="center"/>
            <w:hideMark/>
          </w:tcPr>
          <w:p w14:paraId="5F31067B" w14:textId="6CD28A5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6D282CF" w14:textId="64120C4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r>
      <w:tr w:rsidR="004E4A82" w:rsidRPr="00274624" w14:paraId="15566D73"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3AA604E"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Kidney transplant</w:t>
            </w:r>
          </w:p>
        </w:tc>
        <w:tc>
          <w:tcPr>
            <w:tcW w:w="827" w:type="pct"/>
            <w:tcBorders>
              <w:top w:val="nil"/>
              <w:left w:val="nil"/>
              <w:bottom w:val="single" w:sz="4" w:space="0" w:color="F79646"/>
              <w:right w:val="single" w:sz="4" w:space="0" w:color="F79646"/>
            </w:tcBorders>
            <w:noWrap/>
            <w:vAlign w:val="center"/>
            <w:hideMark/>
          </w:tcPr>
          <w:p w14:paraId="2A3D5D37"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F2DC865" w14:textId="236D4C7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150 </w:t>
            </w:r>
          </w:p>
        </w:tc>
        <w:tc>
          <w:tcPr>
            <w:tcW w:w="420" w:type="pct"/>
            <w:tcBorders>
              <w:top w:val="nil"/>
              <w:left w:val="nil"/>
              <w:bottom w:val="single" w:sz="4" w:space="0" w:color="F79646"/>
              <w:right w:val="single" w:sz="4" w:space="0" w:color="F79646"/>
            </w:tcBorders>
            <w:noWrap/>
            <w:vAlign w:val="center"/>
            <w:hideMark/>
          </w:tcPr>
          <w:p w14:paraId="6A6D941E" w14:textId="331B612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314 </w:t>
            </w:r>
          </w:p>
        </w:tc>
        <w:tc>
          <w:tcPr>
            <w:tcW w:w="420" w:type="pct"/>
            <w:tcBorders>
              <w:top w:val="nil"/>
              <w:left w:val="nil"/>
              <w:bottom w:val="single" w:sz="4" w:space="0" w:color="F79646"/>
              <w:right w:val="single" w:sz="4" w:space="0" w:color="F79646"/>
            </w:tcBorders>
            <w:noWrap/>
            <w:vAlign w:val="center"/>
            <w:hideMark/>
          </w:tcPr>
          <w:p w14:paraId="08D84367" w14:textId="3C6BBD0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81 </w:t>
            </w:r>
          </w:p>
        </w:tc>
        <w:tc>
          <w:tcPr>
            <w:tcW w:w="350" w:type="pct"/>
            <w:tcBorders>
              <w:top w:val="nil"/>
              <w:left w:val="nil"/>
              <w:bottom w:val="single" w:sz="4" w:space="0" w:color="F79646"/>
              <w:right w:val="single" w:sz="4" w:space="0" w:color="F79646"/>
            </w:tcBorders>
            <w:noWrap/>
            <w:vAlign w:val="center"/>
            <w:hideMark/>
          </w:tcPr>
          <w:p w14:paraId="6B9E8D99" w14:textId="0C40CDC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30 </w:t>
            </w:r>
          </w:p>
        </w:tc>
        <w:tc>
          <w:tcPr>
            <w:tcW w:w="350" w:type="pct"/>
            <w:tcBorders>
              <w:top w:val="nil"/>
              <w:left w:val="nil"/>
              <w:bottom w:val="single" w:sz="4" w:space="0" w:color="F79646"/>
              <w:right w:val="single" w:sz="4" w:space="0" w:color="F79646"/>
            </w:tcBorders>
            <w:noWrap/>
            <w:vAlign w:val="center"/>
            <w:hideMark/>
          </w:tcPr>
          <w:p w14:paraId="3CAB15DA" w14:textId="2D222EC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0A721BFF" w14:textId="1369044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21 </w:t>
            </w:r>
          </w:p>
        </w:tc>
        <w:tc>
          <w:tcPr>
            <w:tcW w:w="305" w:type="pct"/>
            <w:tcBorders>
              <w:top w:val="nil"/>
              <w:left w:val="nil"/>
              <w:bottom w:val="single" w:sz="4" w:space="0" w:color="F79646"/>
              <w:right w:val="single" w:sz="4" w:space="0" w:color="F79646"/>
            </w:tcBorders>
            <w:noWrap/>
            <w:vAlign w:val="center"/>
            <w:hideMark/>
          </w:tcPr>
          <w:p w14:paraId="56A8CA45" w14:textId="3ED4C61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12 </w:t>
            </w:r>
          </w:p>
        </w:tc>
        <w:tc>
          <w:tcPr>
            <w:tcW w:w="351" w:type="pct"/>
            <w:tcBorders>
              <w:top w:val="nil"/>
              <w:left w:val="nil"/>
              <w:bottom w:val="single" w:sz="4" w:space="0" w:color="F79646"/>
              <w:right w:val="single" w:sz="4" w:space="0" w:color="F79646"/>
            </w:tcBorders>
            <w:noWrap/>
            <w:vAlign w:val="center"/>
            <w:hideMark/>
          </w:tcPr>
          <w:p w14:paraId="2464A198" w14:textId="03BF6A9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426" w:type="pct"/>
            <w:tcBorders>
              <w:top w:val="nil"/>
              <w:left w:val="nil"/>
              <w:bottom w:val="single" w:sz="4" w:space="0" w:color="F79646"/>
              <w:right w:val="single" w:sz="4" w:space="0" w:color="F79646"/>
            </w:tcBorders>
            <w:noWrap/>
            <w:vAlign w:val="center"/>
            <w:hideMark/>
          </w:tcPr>
          <w:p w14:paraId="4398069B" w14:textId="6168283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639 </w:t>
            </w:r>
          </w:p>
        </w:tc>
      </w:tr>
      <w:tr w:rsidR="004E4A82" w:rsidRPr="00274624" w14:paraId="55B6F86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A8EC1E0"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1B07A6D"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A558F73" w14:textId="73DAF91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5F6CFF53" w14:textId="32934CB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54 </w:t>
            </w:r>
          </w:p>
        </w:tc>
        <w:tc>
          <w:tcPr>
            <w:tcW w:w="420" w:type="pct"/>
            <w:tcBorders>
              <w:top w:val="nil"/>
              <w:left w:val="nil"/>
              <w:bottom w:val="single" w:sz="4" w:space="0" w:color="F79646"/>
              <w:right w:val="single" w:sz="4" w:space="0" w:color="F79646"/>
            </w:tcBorders>
            <w:noWrap/>
            <w:vAlign w:val="center"/>
            <w:hideMark/>
          </w:tcPr>
          <w:p w14:paraId="738BF71B" w14:textId="57F2BC1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5B93AC7C" w14:textId="1627376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4B4CFD9E" w14:textId="7985D50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50 </w:t>
            </w:r>
          </w:p>
        </w:tc>
        <w:tc>
          <w:tcPr>
            <w:tcW w:w="350" w:type="pct"/>
            <w:tcBorders>
              <w:top w:val="nil"/>
              <w:left w:val="nil"/>
              <w:bottom w:val="single" w:sz="4" w:space="0" w:color="F79646"/>
              <w:right w:val="single" w:sz="4" w:space="0" w:color="F79646"/>
            </w:tcBorders>
            <w:noWrap/>
            <w:vAlign w:val="center"/>
            <w:hideMark/>
          </w:tcPr>
          <w:p w14:paraId="63AA77CE" w14:textId="1E49EFC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57 </w:t>
            </w:r>
          </w:p>
        </w:tc>
        <w:tc>
          <w:tcPr>
            <w:tcW w:w="305" w:type="pct"/>
            <w:tcBorders>
              <w:top w:val="nil"/>
              <w:left w:val="nil"/>
              <w:bottom w:val="single" w:sz="4" w:space="0" w:color="F79646"/>
              <w:right w:val="single" w:sz="4" w:space="0" w:color="F79646"/>
            </w:tcBorders>
            <w:noWrap/>
            <w:vAlign w:val="center"/>
            <w:hideMark/>
          </w:tcPr>
          <w:p w14:paraId="1DC2F8C6" w14:textId="1581039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44 </w:t>
            </w:r>
          </w:p>
        </w:tc>
        <w:tc>
          <w:tcPr>
            <w:tcW w:w="351" w:type="pct"/>
            <w:tcBorders>
              <w:top w:val="nil"/>
              <w:left w:val="nil"/>
              <w:bottom w:val="single" w:sz="4" w:space="0" w:color="F79646"/>
              <w:right w:val="single" w:sz="4" w:space="0" w:color="F79646"/>
            </w:tcBorders>
            <w:noWrap/>
            <w:vAlign w:val="center"/>
            <w:hideMark/>
          </w:tcPr>
          <w:p w14:paraId="5BCE7CB9" w14:textId="1174286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54 </w:t>
            </w:r>
          </w:p>
        </w:tc>
        <w:tc>
          <w:tcPr>
            <w:tcW w:w="426" w:type="pct"/>
            <w:tcBorders>
              <w:top w:val="nil"/>
              <w:left w:val="nil"/>
              <w:bottom w:val="single" w:sz="4" w:space="0" w:color="F79646"/>
              <w:right w:val="single" w:sz="4" w:space="0" w:color="F79646"/>
            </w:tcBorders>
            <w:noWrap/>
            <w:vAlign w:val="center"/>
            <w:hideMark/>
          </w:tcPr>
          <w:p w14:paraId="1B93B946" w14:textId="303DC74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52 </w:t>
            </w:r>
          </w:p>
        </w:tc>
      </w:tr>
      <w:tr w:rsidR="004E4A82" w:rsidRPr="00274624" w14:paraId="0579EA5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3610F08"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D8A5DCD"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203D6EA5" w14:textId="4D122DC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72 </w:t>
            </w:r>
          </w:p>
        </w:tc>
        <w:tc>
          <w:tcPr>
            <w:tcW w:w="420" w:type="pct"/>
            <w:tcBorders>
              <w:top w:val="nil"/>
              <w:left w:val="nil"/>
              <w:bottom w:val="single" w:sz="4" w:space="0" w:color="F79646"/>
              <w:right w:val="single" w:sz="4" w:space="0" w:color="F79646"/>
            </w:tcBorders>
            <w:noWrap/>
            <w:vAlign w:val="center"/>
            <w:hideMark/>
          </w:tcPr>
          <w:p w14:paraId="6FCA7C5E" w14:textId="4D722BD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78 </w:t>
            </w:r>
          </w:p>
        </w:tc>
        <w:tc>
          <w:tcPr>
            <w:tcW w:w="420" w:type="pct"/>
            <w:tcBorders>
              <w:top w:val="nil"/>
              <w:left w:val="nil"/>
              <w:bottom w:val="single" w:sz="4" w:space="0" w:color="F79646"/>
              <w:right w:val="single" w:sz="4" w:space="0" w:color="F79646"/>
            </w:tcBorders>
            <w:noWrap/>
            <w:vAlign w:val="center"/>
            <w:hideMark/>
          </w:tcPr>
          <w:p w14:paraId="4612067A" w14:textId="3008B21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3C8F588D" w14:textId="58A423A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82 </w:t>
            </w:r>
          </w:p>
        </w:tc>
        <w:tc>
          <w:tcPr>
            <w:tcW w:w="350" w:type="pct"/>
            <w:tcBorders>
              <w:top w:val="nil"/>
              <w:left w:val="nil"/>
              <w:bottom w:val="single" w:sz="4" w:space="0" w:color="F79646"/>
              <w:right w:val="single" w:sz="4" w:space="0" w:color="F79646"/>
            </w:tcBorders>
            <w:noWrap/>
            <w:vAlign w:val="center"/>
            <w:hideMark/>
          </w:tcPr>
          <w:p w14:paraId="6244F815" w14:textId="2BF8593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72 </w:t>
            </w:r>
          </w:p>
        </w:tc>
        <w:tc>
          <w:tcPr>
            <w:tcW w:w="350" w:type="pct"/>
            <w:tcBorders>
              <w:top w:val="nil"/>
              <w:left w:val="nil"/>
              <w:bottom w:val="single" w:sz="4" w:space="0" w:color="F79646"/>
              <w:right w:val="single" w:sz="4" w:space="0" w:color="F79646"/>
            </w:tcBorders>
            <w:noWrap/>
            <w:vAlign w:val="center"/>
            <w:hideMark/>
          </w:tcPr>
          <w:p w14:paraId="0AEE15D3" w14:textId="7184735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88 </w:t>
            </w:r>
          </w:p>
        </w:tc>
        <w:tc>
          <w:tcPr>
            <w:tcW w:w="305" w:type="pct"/>
            <w:tcBorders>
              <w:top w:val="nil"/>
              <w:left w:val="nil"/>
              <w:bottom w:val="single" w:sz="4" w:space="0" w:color="F79646"/>
              <w:right w:val="single" w:sz="4" w:space="0" w:color="F79646"/>
            </w:tcBorders>
            <w:noWrap/>
            <w:vAlign w:val="center"/>
            <w:hideMark/>
          </w:tcPr>
          <w:p w14:paraId="6AC7EB1C" w14:textId="014AC0C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80 </w:t>
            </w:r>
          </w:p>
        </w:tc>
        <w:tc>
          <w:tcPr>
            <w:tcW w:w="351" w:type="pct"/>
            <w:tcBorders>
              <w:top w:val="nil"/>
              <w:left w:val="nil"/>
              <w:bottom w:val="single" w:sz="4" w:space="0" w:color="F79646"/>
              <w:right w:val="single" w:sz="4" w:space="0" w:color="F79646"/>
            </w:tcBorders>
            <w:noWrap/>
            <w:vAlign w:val="center"/>
            <w:hideMark/>
          </w:tcPr>
          <w:p w14:paraId="12937880" w14:textId="2BD368C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78 </w:t>
            </w:r>
          </w:p>
        </w:tc>
        <w:tc>
          <w:tcPr>
            <w:tcW w:w="426" w:type="pct"/>
            <w:tcBorders>
              <w:top w:val="nil"/>
              <w:left w:val="nil"/>
              <w:bottom w:val="single" w:sz="4" w:space="0" w:color="F79646"/>
              <w:right w:val="single" w:sz="4" w:space="0" w:color="F79646"/>
            </w:tcBorders>
            <w:noWrap/>
            <w:vAlign w:val="center"/>
            <w:hideMark/>
          </w:tcPr>
          <w:p w14:paraId="3E828C8F" w14:textId="6867F1F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78 </w:t>
            </w:r>
          </w:p>
        </w:tc>
      </w:tr>
      <w:tr w:rsidR="004E4A82" w:rsidRPr="00274624" w14:paraId="6B5D805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610790B"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1009FC4"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FFE1D50" w14:textId="76B9606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22,750 </w:t>
            </w:r>
          </w:p>
        </w:tc>
        <w:tc>
          <w:tcPr>
            <w:tcW w:w="420" w:type="pct"/>
            <w:tcBorders>
              <w:top w:val="nil"/>
              <w:left w:val="nil"/>
              <w:bottom w:val="single" w:sz="4" w:space="0" w:color="F79646"/>
              <w:right w:val="single" w:sz="4" w:space="0" w:color="F79646"/>
            </w:tcBorders>
            <w:noWrap/>
            <w:vAlign w:val="center"/>
            <w:hideMark/>
          </w:tcPr>
          <w:p w14:paraId="12B74A53" w14:textId="40B3902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128,390 </w:t>
            </w:r>
          </w:p>
        </w:tc>
        <w:tc>
          <w:tcPr>
            <w:tcW w:w="420" w:type="pct"/>
            <w:tcBorders>
              <w:top w:val="nil"/>
              <w:left w:val="nil"/>
              <w:bottom w:val="single" w:sz="4" w:space="0" w:color="F79646"/>
              <w:right w:val="single" w:sz="4" w:space="0" w:color="F79646"/>
            </w:tcBorders>
            <w:noWrap/>
            <w:vAlign w:val="center"/>
            <w:hideMark/>
          </w:tcPr>
          <w:p w14:paraId="1CAB17D7" w14:textId="43AF02D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18,660 </w:t>
            </w:r>
          </w:p>
        </w:tc>
        <w:tc>
          <w:tcPr>
            <w:tcW w:w="350" w:type="pct"/>
            <w:tcBorders>
              <w:top w:val="nil"/>
              <w:left w:val="nil"/>
              <w:bottom w:val="single" w:sz="4" w:space="0" w:color="F79646"/>
              <w:right w:val="single" w:sz="4" w:space="0" w:color="F79646"/>
            </w:tcBorders>
            <w:noWrap/>
            <w:vAlign w:val="center"/>
            <w:hideMark/>
          </w:tcPr>
          <w:p w14:paraId="6ABE43BB" w14:textId="2C0D9D1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11,905 </w:t>
            </w:r>
          </w:p>
        </w:tc>
        <w:tc>
          <w:tcPr>
            <w:tcW w:w="350" w:type="pct"/>
            <w:tcBorders>
              <w:top w:val="nil"/>
              <w:left w:val="nil"/>
              <w:bottom w:val="single" w:sz="4" w:space="0" w:color="F79646"/>
              <w:right w:val="single" w:sz="4" w:space="0" w:color="F79646"/>
            </w:tcBorders>
            <w:noWrap/>
            <w:vAlign w:val="center"/>
            <w:hideMark/>
          </w:tcPr>
          <w:p w14:paraId="203958B8" w14:textId="214F8BA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7,610 </w:t>
            </w:r>
          </w:p>
        </w:tc>
        <w:tc>
          <w:tcPr>
            <w:tcW w:w="350" w:type="pct"/>
            <w:tcBorders>
              <w:top w:val="nil"/>
              <w:left w:val="nil"/>
              <w:bottom w:val="single" w:sz="4" w:space="0" w:color="F79646"/>
              <w:right w:val="single" w:sz="4" w:space="0" w:color="F79646"/>
            </w:tcBorders>
            <w:noWrap/>
            <w:vAlign w:val="center"/>
            <w:hideMark/>
          </w:tcPr>
          <w:p w14:paraId="530D4104" w14:textId="03ACCCB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14,945 </w:t>
            </w:r>
          </w:p>
        </w:tc>
        <w:tc>
          <w:tcPr>
            <w:tcW w:w="305" w:type="pct"/>
            <w:tcBorders>
              <w:top w:val="nil"/>
              <w:left w:val="nil"/>
              <w:bottom w:val="single" w:sz="4" w:space="0" w:color="F79646"/>
              <w:right w:val="single" w:sz="4" w:space="0" w:color="F79646"/>
            </w:tcBorders>
            <w:noWrap/>
            <w:vAlign w:val="center"/>
            <w:hideMark/>
          </w:tcPr>
          <w:p w14:paraId="3E841CCE" w14:textId="1736AD4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3,840 </w:t>
            </w:r>
          </w:p>
        </w:tc>
        <w:tc>
          <w:tcPr>
            <w:tcW w:w="351" w:type="pct"/>
            <w:tcBorders>
              <w:top w:val="nil"/>
              <w:left w:val="nil"/>
              <w:bottom w:val="single" w:sz="4" w:space="0" w:color="F79646"/>
              <w:right w:val="single" w:sz="4" w:space="0" w:color="F79646"/>
            </w:tcBorders>
            <w:noWrap/>
            <w:vAlign w:val="center"/>
            <w:hideMark/>
          </w:tcPr>
          <w:p w14:paraId="6D51E951" w14:textId="27A1342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1,765 </w:t>
            </w:r>
          </w:p>
        </w:tc>
        <w:tc>
          <w:tcPr>
            <w:tcW w:w="426" w:type="pct"/>
            <w:tcBorders>
              <w:top w:val="nil"/>
              <w:left w:val="nil"/>
              <w:bottom w:val="single" w:sz="4" w:space="0" w:color="F79646"/>
              <w:right w:val="single" w:sz="4" w:space="0" w:color="F79646"/>
            </w:tcBorders>
            <w:noWrap/>
            <w:vAlign w:val="center"/>
            <w:hideMark/>
          </w:tcPr>
          <w:p w14:paraId="7A70CA80" w14:textId="6E59EBE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209,865 </w:t>
            </w:r>
          </w:p>
        </w:tc>
      </w:tr>
      <w:tr w:rsidR="004E4A82" w:rsidRPr="00274624" w14:paraId="5E186BD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68047A0"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248A3B0"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7BC5342" w14:textId="0ABC81F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27 </w:t>
            </w:r>
          </w:p>
        </w:tc>
        <w:tc>
          <w:tcPr>
            <w:tcW w:w="420" w:type="pct"/>
            <w:tcBorders>
              <w:top w:val="nil"/>
              <w:left w:val="nil"/>
              <w:bottom w:val="single" w:sz="4" w:space="0" w:color="F79646"/>
              <w:right w:val="single" w:sz="4" w:space="0" w:color="F79646"/>
            </w:tcBorders>
            <w:noWrap/>
            <w:vAlign w:val="center"/>
            <w:hideMark/>
          </w:tcPr>
          <w:p w14:paraId="5ED2C6EB" w14:textId="7CD2DAA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37 </w:t>
            </w:r>
          </w:p>
        </w:tc>
        <w:tc>
          <w:tcPr>
            <w:tcW w:w="420" w:type="pct"/>
            <w:tcBorders>
              <w:top w:val="nil"/>
              <w:left w:val="nil"/>
              <w:bottom w:val="single" w:sz="4" w:space="0" w:color="F79646"/>
              <w:right w:val="single" w:sz="4" w:space="0" w:color="F79646"/>
            </w:tcBorders>
            <w:noWrap/>
            <w:vAlign w:val="center"/>
            <w:hideMark/>
          </w:tcPr>
          <w:p w14:paraId="57260B33" w14:textId="401A8D5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69887798" w14:textId="55ADDCD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37 </w:t>
            </w:r>
          </w:p>
        </w:tc>
        <w:tc>
          <w:tcPr>
            <w:tcW w:w="350" w:type="pct"/>
            <w:tcBorders>
              <w:top w:val="nil"/>
              <w:left w:val="nil"/>
              <w:bottom w:val="single" w:sz="4" w:space="0" w:color="F79646"/>
              <w:right w:val="single" w:sz="4" w:space="0" w:color="F79646"/>
            </w:tcBorders>
            <w:noWrap/>
            <w:vAlign w:val="center"/>
            <w:hideMark/>
          </w:tcPr>
          <w:p w14:paraId="3360FAC8" w14:textId="09FEC6F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48 </w:t>
            </w:r>
          </w:p>
        </w:tc>
        <w:tc>
          <w:tcPr>
            <w:tcW w:w="350" w:type="pct"/>
            <w:tcBorders>
              <w:top w:val="nil"/>
              <w:left w:val="nil"/>
              <w:bottom w:val="single" w:sz="4" w:space="0" w:color="F79646"/>
              <w:right w:val="single" w:sz="4" w:space="0" w:color="F79646"/>
            </w:tcBorders>
            <w:noWrap/>
            <w:vAlign w:val="center"/>
            <w:hideMark/>
          </w:tcPr>
          <w:p w14:paraId="2A818819" w14:textId="0E24439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56 </w:t>
            </w:r>
          </w:p>
        </w:tc>
        <w:tc>
          <w:tcPr>
            <w:tcW w:w="305" w:type="pct"/>
            <w:tcBorders>
              <w:top w:val="nil"/>
              <w:left w:val="nil"/>
              <w:bottom w:val="single" w:sz="4" w:space="0" w:color="F79646"/>
              <w:right w:val="single" w:sz="4" w:space="0" w:color="F79646"/>
            </w:tcBorders>
            <w:noWrap/>
            <w:vAlign w:val="center"/>
            <w:hideMark/>
          </w:tcPr>
          <w:p w14:paraId="464EFED3" w14:textId="2042628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16 </w:t>
            </w:r>
          </w:p>
        </w:tc>
        <w:tc>
          <w:tcPr>
            <w:tcW w:w="351" w:type="pct"/>
            <w:tcBorders>
              <w:top w:val="nil"/>
              <w:left w:val="nil"/>
              <w:bottom w:val="single" w:sz="4" w:space="0" w:color="F79646"/>
              <w:right w:val="single" w:sz="4" w:space="0" w:color="F79646"/>
            </w:tcBorders>
            <w:noWrap/>
            <w:vAlign w:val="center"/>
            <w:hideMark/>
          </w:tcPr>
          <w:p w14:paraId="5F92B307" w14:textId="2DCAD15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33 </w:t>
            </w:r>
          </w:p>
        </w:tc>
        <w:tc>
          <w:tcPr>
            <w:tcW w:w="426" w:type="pct"/>
            <w:tcBorders>
              <w:top w:val="nil"/>
              <w:left w:val="nil"/>
              <w:bottom w:val="single" w:sz="4" w:space="0" w:color="F79646"/>
              <w:right w:val="single" w:sz="4" w:space="0" w:color="F79646"/>
            </w:tcBorders>
            <w:noWrap/>
            <w:vAlign w:val="center"/>
            <w:hideMark/>
          </w:tcPr>
          <w:p w14:paraId="19EAED3C" w14:textId="58CE2A4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32 </w:t>
            </w:r>
          </w:p>
        </w:tc>
      </w:tr>
      <w:tr w:rsidR="004E4A82" w:rsidRPr="00274624" w14:paraId="2881B24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A1B750A"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A65CE1C"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4EA0DAF8" w14:textId="7838FC0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0BFD2AEC" w14:textId="3D29534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18 </w:t>
            </w:r>
          </w:p>
        </w:tc>
        <w:tc>
          <w:tcPr>
            <w:tcW w:w="420" w:type="pct"/>
            <w:tcBorders>
              <w:top w:val="nil"/>
              <w:left w:val="nil"/>
              <w:bottom w:val="single" w:sz="4" w:space="0" w:color="F79646"/>
              <w:right w:val="single" w:sz="4" w:space="0" w:color="F79646"/>
            </w:tcBorders>
            <w:noWrap/>
            <w:vAlign w:val="center"/>
            <w:hideMark/>
          </w:tcPr>
          <w:p w14:paraId="0A645683" w14:textId="756D00F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46578A99" w14:textId="71CA0D3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276CF377" w14:textId="6F69038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19C4D494" w14:textId="2AB8BC6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26 </w:t>
            </w:r>
          </w:p>
        </w:tc>
        <w:tc>
          <w:tcPr>
            <w:tcW w:w="305" w:type="pct"/>
            <w:tcBorders>
              <w:top w:val="nil"/>
              <w:left w:val="nil"/>
              <w:bottom w:val="single" w:sz="4" w:space="0" w:color="F79646"/>
              <w:right w:val="single" w:sz="4" w:space="0" w:color="F79646"/>
            </w:tcBorders>
            <w:noWrap/>
            <w:vAlign w:val="center"/>
            <w:hideMark/>
          </w:tcPr>
          <w:p w14:paraId="2F1BFC05" w14:textId="0C200F4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15 </w:t>
            </w:r>
          </w:p>
        </w:tc>
        <w:tc>
          <w:tcPr>
            <w:tcW w:w="351" w:type="pct"/>
            <w:tcBorders>
              <w:top w:val="nil"/>
              <w:left w:val="nil"/>
              <w:bottom w:val="single" w:sz="4" w:space="0" w:color="F79646"/>
              <w:right w:val="single" w:sz="4" w:space="0" w:color="F79646"/>
            </w:tcBorders>
            <w:noWrap/>
            <w:vAlign w:val="center"/>
            <w:hideMark/>
          </w:tcPr>
          <w:p w14:paraId="5FA025E1" w14:textId="44F73DE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 </w:t>
            </w:r>
          </w:p>
        </w:tc>
        <w:tc>
          <w:tcPr>
            <w:tcW w:w="426" w:type="pct"/>
            <w:tcBorders>
              <w:top w:val="nil"/>
              <w:left w:val="nil"/>
              <w:bottom w:val="single" w:sz="4" w:space="0" w:color="F79646"/>
              <w:right w:val="single" w:sz="4" w:space="0" w:color="F79646"/>
            </w:tcBorders>
            <w:noWrap/>
            <w:vAlign w:val="center"/>
            <w:hideMark/>
          </w:tcPr>
          <w:p w14:paraId="1DDA0F51" w14:textId="5C0DE33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 </w:t>
            </w:r>
          </w:p>
        </w:tc>
      </w:tr>
      <w:tr w:rsidR="004E4A82" w:rsidRPr="00274624" w14:paraId="46502648"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4516287D"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Liver and kidney transplant</w:t>
            </w:r>
          </w:p>
        </w:tc>
        <w:tc>
          <w:tcPr>
            <w:tcW w:w="827" w:type="pct"/>
            <w:tcBorders>
              <w:top w:val="nil"/>
              <w:left w:val="nil"/>
              <w:bottom w:val="single" w:sz="4" w:space="0" w:color="F79646"/>
              <w:right w:val="single" w:sz="4" w:space="0" w:color="F79646"/>
            </w:tcBorders>
            <w:noWrap/>
            <w:vAlign w:val="center"/>
            <w:hideMark/>
          </w:tcPr>
          <w:p w14:paraId="7E1C2AF5"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9A8FA42" w14:textId="1BD18B5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02957632" w14:textId="4245A45B" w:rsidR="004E4A82" w:rsidRPr="003E755B" w:rsidRDefault="007F4025"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3AE402D4" w14:textId="0FC34E6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84D4E5E" w14:textId="04BF0A15" w:rsidR="004E4A82" w:rsidRPr="003E755B" w:rsidRDefault="007F4025"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28C44457" w14:textId="2FF284FF" w:rsidR="004E4A82" w:rsidRPr="003E755B" w:rsidRDefault="007F4025"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0C7E8F6E" w14:textId="4595546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E512FEC" w14:textId="0CD443D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BA85D15" w14:textId="463C81E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507BB48" w14:textId="05E4FB6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w:t>
            </w:r>
            <w:r w:rsidR="00285150">
              <w:rPr>
                <w:rFonts w:asciiTheme="minorHAnsi" w:hAnsiTheme="minorHAnsi" w:cstheme="minorHAnsi"/>
                <w:sz w:val="18"/>
                <w:szCs w:val="18"/>
              </w:rPr>
              <w:t>14</w:t>
            </w:r>
            <w:r w:rsidRPr="003E755B">
              <w:rPr>
                <w:rFonts w:asciiTheme="minorHAnsi" w:hAnsiTheme="minorHAnsi" w:cstheme="minorHAnsi"/>
                <w:sz w:val="18"/>
                <w:szCs w:val="18"/>
              </w:rPr>
              <w:t xml:space="preserve"> </w:t>
            </w:r>
          </w:p>
        </w:tc>
      </w:tr>
      <w:tr w:rsidR="004E4A82" w:rsidRPr="00274624" w14:paraId="278C5B7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110BE56"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A62C241"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9C32FBA" w14:textId="38F5BED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52 </w:t>
            </w:r>
          </w:p>
        </w:tc>
        <w:tc>
          <w:tcPr>
            <w:tcW w:w="420" w:type="pct"/>
            <w:tcBorders>
              <w:top w:val="nil"/>
              <w:left w:val="nil"/>
              <w:bottom w:val="single" w:sz="4" w:space="0" w:color="F79646"/>
              <w:right w:val="single" w:sz="4" w:space="0" w:color="F79646"/>
            </w:tcBorders>
            <w:noWrap/>
            <w:vAlign w:val="center"/>
            <w:hideMark/>
          </w:tcPr>
          <w:p w14:paraId="700AAC90" w14:textId="46A830B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21 </w:t>
            </w:r>
          </w:p>
        </w:tc>
        <w:tc>
          <w:tcPr>
            <w:tcW w:w="420" w:type="pct"/>
            <w:tcBorders>
              <w:top w:val="nil"/>
              <w:left w:val="nil"/>
              <w:bottom w:val="single" w:sz="4" w:space="0" w:color="F79646"/>
              <w:right w:val="single" w:sz="4" w:space="0" w:color="F79646"/>
            </w:tcBorders>
            <w:noWrap/>
            <w:vAlign w:val="center"/>
            <w:hideMark/>
          </w:tcPr>
          <w:p w14:paraId="648B00C7" w14:textId="3D612C0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3A9C4DC" w14:textId="53E1E83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62F1FB58" w14:textId="1C95AB1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54 </w:t>
            </w:r>
          </w:p>
        </w:tc>
        <w:tc>
          <w:tcPr>
            <w:tcW w:w="350" w:type="pct"/>
            <w:tcBorders>
              <w:top w:val="nil"/>
              <w:left w:val="nil"/>
              <w:bottom w:val="single" w:sz="4" w:space="0" w:color="F79646"/>
              <w:right w:val="single" w:sz="4" w:space="0" w:color="F79646"/>
            </w:tcBorders>
            <w:noWrap/>
            <w:vAlign w:val="center"/>
            <w:hideMark/>
          </w:tcPr>
          <w:p w14:paraId="78444D7C" w14:textId="34D184E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F5D8B2D" w14:textId="64E4227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2B1245F" w14:textId="1F0B81A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0CD476D" w14:textId="1778D92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52 </w:t>
            </w:r>
          </w:p>
        </w:tc>
      </w:tr>
      <w:tr w:rsidR="004E4A82" w:rsidRPr="00274624" w14:paraId="7B60878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D109CFC"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16357ED"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B30D39F" w14:textId="122E801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69 </w:t>
            </w:r>
          </w:p>
        </w:tc>
        <w:tc>
          <w:tcPr>
            <w:tcW w:w="420" w:type="pct"/>
            <w:tcBorders>
              <w:top w:val="nil"/>
              <w:left w:val="nil"/>
              <w:bottom w:val="single" w:sz="4" w:space="0" w:color="F79646"/>
              <w:right w:val="single" w:sz="4" w:space="0" w:color="F79646"/>
            </w:tcBorders>
            <w:noWrap/>
            <w:vAlign w:val="center"/>
            <w:hideMark/>
          </w:tcPr>
          <w:p w14:paraId="7B336143" w14:textId="1CF48F3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7D273F39" w14:textId="6D26951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5B15F85" w14:textId="7C33172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93 </w:t>
            </w:r>
          </w:p>
        </w:tc>
        <w:tc>
          <w:tcPr>
            <w:tcW w:w="350" w:type="pct"/>
            <w:tcBorders>
              <w:top w:val="nil"/>
              <w:left w:val="nil"/>
              <w:bottom w:val="single" w:sz="4" w:space="0" w:color="F79646"/>
              <w:right w:val="single" w:sz="4" w:space="0" w:color="F79646"/>
            </w:tcBorders>
            <w:noWrap/>
            <w:vAlign w:val="center"/>
            <w:hideMark/>
          </w:tcPr>
          <w:p w14:paraId="60AA6E38" w14:textId="4F0B439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055352AF" w14:textId="7E2D331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897AC1C" w14:textId="270E433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DB29247" w14:textId="693555A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6A27B0B" w14:textId="3E236B6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75 </w:t>
            </w:r>
          </w:p>
        </w:tc>
      </w:tr>
      <w:tr w:rsidR="004E4A82" w:rsidRPr="00274624" w14:paraId="7E10529F" w14:textId="77777777" w:rsidTr="004E4A82">
        <w:trPr>
          <w:trHeight w:val="270"/>
        </w:trPr>
        <w:tc>
          <w:tcPr>
            <w:tcW w:w="781" w:type="pct"/>
            <w:vMerge/>
            <w:tcBorders>
              <w:top w:val="nil"/>
              <w:left w:val="single" w:sz="4" w:space="0" w:color="F79646"/>
              <w:bottom w:val="single" w:sz="4" w:space="0" w:color="F79646"/>
              <w:right w:val="single" w:sz="4" w:space="0" w:color="F79646"/>
            </w:tcBorders>
            <w:vAlign w:val="center"/>
            <w:hideMark/>
          </w:tcPr>
          <w:p w14:paraId="673C2770"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9C1CFB5"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B49F8F7" w14:textId="6FDC9E7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340 </w:t>
            </w:r>
          </w:p>
        </w:tc>
        <w:tc>
          <w:tcPr>
            <w:tcW w:w="420" w:type="pct"/>
            <w:tcBorders>
              <w:top w:val="nil"/>
              <w:left w:val="nil"/>
              <w:bottom w:val="single" w:sz="4" w:space="0" w:color="F79646"/>
              <w:right w:val="single" w:sz="4" w:space="0" w:color="F79646"/>
            </w:tcBorders>
            <w:noWrap/>
            <w:vAlign w:val="center"/>
            <w:hideMark/>
          </w:tcPr>
          <w:p w14:paraId="0FE10E00" w14:textId="7DB9319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47E2C9A0" w14:textId="44AF9A2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25DDEBB" w14:textId="1FB9F4E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   </w:t>
            </w:r>
          </w:p>
        </w:tc>
        <w:tc>
          <w:tcPr>
            <w:tcW w:w="350" w:type="pct"/>
            <w:tcBorders>
              <w:top w:val="nil"/>
              <w:left w:val="nil"/>
              <w:bottom w:val="single" w:sz="4" w:space="0" w:color="F79646"/>
              <w:right w:val="single" w:sz="4" w:space="0" w:color="F79646"/>
            </w:tcBorders>
            <w:noWrap/>
            <w:vAlign w:val="center"/>
            <w:hideMark/>
          </w:tcPr>
          <w:p w14:paraId="4636A372" w14:textId="3BF626B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160 </w:t>
            </w:r>
          </w:p>
        </w:tc>
        <w:tc>
          <w:tcPr>
            <w:tcW w:w="350" w:type="pct"/>
            <w:tcBorders>
              <w:top w:val="nil"/>
              <w:left w:val="nil"/>
              <w:bottom w:val="single" w:sz="4" w:space="0" w:color="F79646"/>
              <w:right w:val="single" w:sz="4" w:space="0" w:color="F79646"/>
            </w:tcBorders>
            <w:noWrap/>
            <w:vAlign w:val="center"/>
            <w:hideMark/>
          </w:tcPr>
          <w:p w14:paraId="39291B64" w14:textId="6D38865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90C9009" w14:textId="2C875AA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1FE98C3" w14:textId="5FAC98D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F375578" w14:textId="7B7085C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555 </w:t>
            </w:r>
          </w:p>
        </w:tc>
      </w:tr>
      <w:tr w:rsidR="004E4A82" w:rsidRPr="00274624" w14:paraId="35D316C5" w14:textId="77777777" w:rsidTr="004E4A82">
        <w:trPr>
          <w:trHeight w:val="270"/>
        </w:trPr>
        <w:tc>
          <w:tcPr>
            <w:tcW w:w="781" w:type="pct"/>
            <w:vMerge/>
            <w:tcBorders>
              <w:top w:val="nil"/>
              <w:left w:val="single" w:sz="4" w:space="0" w:color="F79646"/>
              <w:bottom w:val="single" w:sz="4" w:space="0" w:color="F79646"/>
              <w:right w:val="single" w:sz="4" w:space="0" w:color="F79646"/>
            </w:tcBorders>
            <w:vAlign w:val="center"/>
            <w:hideMark/>
          </w:tcPr>
          <w:p w14:paraId="7FD1159D"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3372817"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609BE2A" w14:textId="26CA534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43 </w:t>
            </w:r>
          </w:p>
        </w:tc>
        <w:tc>
          <w:tcPr>
            <w:tcW w:w="420" w:type="pct"/>
            <w:tcBorders>
              <w:top w:val="nil"/>
              <w:left w:val="nil"/>
              <w:bottom w:val="single" w:sz="4" w:space="0" w:color="F79646"/>
              <w:right w:val="single" w:sz="4" w:space="0" w:color="F79646"/>
            </w:tcBorders>
            <w:noWrap/>
            <w:vAlign w:val="center"/>
            <w:hideMark/>
          </w:tcPr>
          <w:p w14:paraId="7ED139DB" w14:textId="3AE8C49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3BA57647" w14:textId="0ECAEF3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5B7550A" w14:textId="1A47A4F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   </w:t>
            </w:r>
          </w:p>
        </w:tc>
        <w:tc>
          <w:tcPr>
            <w:tcW w:w="350" w:type="pct"/>
            <w:tcBorders>
              <w:top w:val="nil"/>
              <w:left w:val="nil"/>
              <w:bottom w:val="single" w:sz="4" w:space="0" w:color="F79646"/>
              <w:right w:val="single" w:sz="4" w:space="0" w:color="F79646"/>
            </w:tcBorders>
            <w:noWrap/>
            <w:vAlign w:val="center"/>
            <w:hideMark/>
          </w:tcPr>
          <w:p w14:paraId="754632E7" w14:textId="4991447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211BB2B1" w14:textId="64FD73A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EA303FF" w14:textId="6A4AE4B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EDD235C" w14:textId="56356E3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4A22C1B" w14:textId="5AD2FC9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29 </w:t>
            </w:r>
          </w:p>
        </w:tc>
      </w:tr>
      <w:tr w:rsidR="004E4A82" w:rsidRPr="00274624" w14:paraId="4600CE66" w14:textId="77777777" w:rsidTr="004E4A82">
        <w:trPr>
          <w:trHeight w:val="270"/>
        </w:trPr>
        <w:tc>
          <w:tcPr>
            <w:tcW w:w="781" w:type="pct"/>
            <w:vMerge/>
            <w:tcBorders>
              <w:top w:val="nil"/>
              <w:left w:val="single" w:sz="4" w:space="0" w:color="F79646"/>
              <w:bottom w:val="single" w:sz="4" w:space="0" w:color="F79646"/>
              <w:right w:val="single" w:sz="4" w:space="0" w:color="F79646"/>
            </w:tcBorders>
            <w:vAlign w:val="center"/>
            <w:hideMark/>
          </w:tcPr>
          <w:p w14:paraId="737F15D4"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D755A14"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4A0D990B" w14:textId="6B3206C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6B50481" w14:textId="793BB24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97A839B" w14:textId="023406E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C17BABC" w14:textId="20FA423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5638793" w14:textId="3BCAC71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65504F7" w14:textId="6D45AEE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6AC6D84" w14:textId="2553A81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FF24F78" w14:textId="1563470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DDFABBA" w14:textId="1CA9A46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r>
      <w:tr w:rsidR="004E4A82" w:rsidRPr="00274624" w14:paraId="0B9B3FCC"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B743146"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lastRenderedPageBreak/>
              <w:t>Liver transplant</w:t>
            </w:r>
          </w:p>
        </w:tc>
        <w:tc>
          <w:tcPr>
            <w:tcW w:w="827" w:type="pct"/>
            <w:tcBorders>
              <w:top w:val="nil"/>
              <w:left w:val="nil"/>
              <w:bottom w:val="single" w:sz="4" w:space="0" w:color="F79646"/>
              <w:right w:val="single" w:sz="4" w:space="0" w:color="F79646"/>
            </w:tcBorders>
            <w:noWrap/>
            <w:vAlign w:val="center"/>
            <w:hideMark/>
          </w:tcPr>
          <w:p w14:paraId="5393010D"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499C3985" w14:textId="3313CAD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9578F71" w14:textId="3C8DBDA4" w:rsidR="004E4A82" w:rsidRPr="003E755B" w:rsidRDefault="00224EE5"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7F2699A5" w14:textId="24B115E5" w:rsidR="004E4A82" w:rsidRPr="003E755B" w:rsidRDefault="00224EE5"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06E1469B" w14:textId="38A1B973" w:rsidR="004E4A82" w:rsidRPr="003E755B" w:rsidRDefault="00224EE5"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0B5E5EEF" w14:textId="61D9B65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E6CBA43" w14:textId="78342FB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C326219" w14:textId="05178E1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3EA370A" w14:textId="73B2157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B4E7272" w14:textId="62941F5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w:t>
            </w:r>
            <w:r w:rsidR="003B64DA">
              <w:rPr>
                <w:rFonts w:asciiTheme="minorHAnsi" w:hAnsiTheme="minorHAnsi" w:cstheme="minorHAnsi"/>
                <w:sz w:val="18"/>
                <w:szCs w:val="18"/>
              </w:rPr>
              <w:t>1</w:t>
            </w:r>
            <w:r w:rsidR="00855690">
              <w:rPr>
                <w:rFonts w:asciiTheme="minorHAnsi" w:hAnsiTheme="minorHAnsi" w:cstheme="minorHAnsi"/>
                <w:sz w:val="18"/>
                <w:szCs w:val="18"/>
              </w:rPr>
              <w:t>2</w:t>
            </w:r>
          </w:p>
        </w:tc>
      </w:tr>
      <w:tr w:rsidR="004E4A82" w:rsidRPr="00274624" w14:paraId="597FDEF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BFEA924"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3ABBB25"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E3757F3" w14:textId="242302F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C35F97E" w14:textId="6E368C5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43 </w:t>
            </w:r>
          </w:p>
        </w:tc>
        <w:tc>
          <w:tcPr>
            <w:tcW w:w="420" w:type="pct"/>
            <w:tcBorders>
              <w:top w:val="nil"/>
              <w:left w:val="nil"/>
              <w:bottom w:val="single" w:sz="4" w:space="0" w:color="F79646"/>
              <w:right w:val="single" w:sz="4" w:space="0" w:color="F79646"/>
            </w:tcBorders>
            <w:noWrap/>
            <w:vAlign w:val="center"/>
            <w:hideMark/>
          </w:tcPr>
          <w:p w14:paraId="2DB12620" w14:textId="3DB3873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43 </w:t>
            </w:r>
          </w:p>
        </w:tc>
        <w:tc>
          <w:tcPr>
            <w:tcW w:w="350" w:type="pct"/>
            <w:tcBorders>
              <w:top w:val="nil"/>
              <w:left w:val="nil"/>
              <w:bottom w:val="single" w:sz="4" w:space="0" w:color="F79646"/>
              <w:right w:val="single" w:sz="4" w:space="0" w:color="F79646"/>
            </w:tcBorders>
            <w:noWrap/>
            <w:vAlign w:val="center"/>
            <w:hideMark/>
          </w:tcPr>
          <w:p w14:paraId="00105AD1" w14:textId="2B56B16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69 </w:t>
            </w:r>
          </w:p>
        </w:tc>
        <w:tc>
          <w:tcPr>
            <w:tcW w:w="350" w:type="pct"/>
            <w:tcBorders>
              <w:top w:val="nil"/>
              <w:left w:val="nil"/>
              <w:bottom w:val="single" w:sz="4" w:space="0" w:color="F79646"/>
              <w:right w:val="single" w:sz="4" w:space="0" w:color="F79646"/>
            </w:tcBorders>
            <w:noWrap/>
            <w:vAlign w:val="center"/>
            <w:hideMark/>
          </w:tcPr>
          <w:p w14:paraId="0E78B874" w14:textId="37DFA7C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848FA48" w14:textId="1A33AF4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2B66FDF" w14:textId="4BD8A6B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BEE8BDD" w14:textId="5180857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9786C90" w14:textId="4A8DB91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44 </w:t>
            </w:r>
          </w:p>
        </w:tc>
      </w:tr>
      <w:tr w:rsidR="004E4A82" w:rsidRPr="00274624" w14:paraId="5ED2D7E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974626B"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0F062A3"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104D0CB" w14:textId="3A01A4E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0CAE3D2" w14:textId="6C20290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67 </w:t>
            </w:r>
          </w:p>
        </w:tc>
        <w:tc>
          <w:tcPr>
            <w:tcW w:w="420" w:type="pct"/>
            <w:tcBorders>
              <w:top w:val="nil"/>
              <w:left w:val="nil"/>
              <w:bottom w:val="single" w:sz="4" w:space="0" w:color="F79646"/>
              <w:right w:val="single" w:sz="4" w:space="0" w:color="F79646"/>
            </w:tcBorders>
            <w:noWrap/>
            <w:vAlign w:val="center"/>
            <w:hideMark/>
          </w:tcPr>
          <w:p w14:paraId="3292D498" w14:textId="28D3D09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55 </w:t>
            </w:r>
          </w:p>
        </w:tc>
        <w:tc>
          <w:tcPr>
            <w:tcW w:w="350" w:type="pct"/>
            <w:tcBorders>
              <w:top w:val="nil"/>
              <w:left w:val="nil"/>
              <w:bottom w:val="single" w:sz="4" w:space="0" w:color="F79646"/>
              <w:right w:val="single" w:sz="4" w:space="0" w:color="F79646"/>
            </w:tcBorders>
            <w:noWrap/>
            <w:vAlign w:val="center"/>
            <w:hideMark/>
          </w:tcPr>
          <w:p w14:paraId="45F294E0" w14:textId="60F5BD8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06461E0F" w14:textId="4E74658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AFBE045" w14:textId="6268513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BD78119" w14:textId="5701D03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580613D" w14:textId="7B9E21F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91F541A" w14:textId="7C89622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66 </w:t>
            </w:r>
          </w:p>
        </w:tc>
      </w:tr>
      <w:tr w:rsidR="004E4A82" w:rsidRPr="00274624" w14:paraId="687827C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10D7140"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BBE5687"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00A6550" w14:textId="3D87948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9DD99F6" w14:textId="155A3D4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175 </w:t>
            </w:r>
          </w:p>
        </w:tc>
        <w:tc>
          <w:tcPr>
            <w:tcW w:w="420" w:type="pct"/>
            <w:tcBorders>
              <w:top w:val="nil"/>
              <w:left w:val="nil"/>
              <w:bottom w:val="single" w:sz="4" w:space="0" w:color="F79646"/>
              <w:right w:val="single" w:sz="4" w:space="0" w:color="F79646"/>
            </w:tcBorders>
            <w:noWrap/>
            <w:vAlign w:val="center"/>
            <w:hideMark/>
          </w:tcPr>
          <w:p w14:paraId="15683B6D" w14:textId="41EDFA7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5ABC7BE5" w14:textId="61AEF5C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40 </w:t>
            </w:r>
          </w:p>
        </w:tc>
        <w:tc>
          <w:tcPr>
            <w:tcW w:w="350" w:type="pct"/>
            <w:tcBorders>
              <w:top w:val="nil"/>
              <w:left w:val="nil"/>
              <w:bottom w:val="single" w:sz="4" w:space="0" w:color="F79646"/>
              <w:right w:val="single" w:sz="4" w:space="0" w:color="F79646"/>
            </w:tcBorders>
            <w:noWrap/>
            <w:vAlign w:val="center"/>
            <w:hideMark/>
          </w:tcPr>
          <w:p w14:paraId="0BE9DBFB" w14:textId="1018D7B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5A8F338" w14:textId="24189FA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D876650" w14:textId="5FB1ECD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E6CE308" w14:textId="47D8A54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24E66D3" w14:textId="5D49DAE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290 </w:t>
            </w:r>
          </w:p>
        </w:tc>
      </w:tr>
      <w:tr w:rsidR="004E4A82" w:rsidRPr="00274624" w14:paraId="4555C4D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D13570A"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9FF1810"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A4AFA59" w14:textId="755FB3A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9730EB0" w14:textId="737BB81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 </w:t>
            </w:r>
          </w:p>
        </w:tc>
        <w:tc>
          <w:tcPr>
            <w:tcW w:w="420" w:type="pct"/>
            <w:tcBorders>
              <w:top w:val="nil"/>
              <w:left w:val="nil"/>
              <w:bottom w:val="single" w:sz="4" w:space="0" w:color="F79646"/>
              <w:right w:val="single" w:sz="4" w:space="0" w:color="F79646"/>
            </w:tcBorders>
            <w:noWrap/>
            <w:vAlign w:val="center"/>
            <w:hideMark/>
          </w:tcPr>
          <w:p w14:paraId="3E072E36" w14:textId="6C51A9E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13 </w:t>
            </w:r>
          </w:p>
        </w:tc>
        <w:tc>
          <w:tcPr>
            <w:tcW w:w="350" w:type="pct"/>
            <w:tcBorders>
              <w:top w:val="nil"/>
              <w:left w:val="nil"/>
              <w:bottom w:val="single" w:sz="4" w:space="0" w:color="F79646"/>
              <w:right w:val="single" w:sz="4" w:space="0" w:color="F79646"/>
            </w:tcBorders>
            <w:noWrap/>
            <w:vAlign w:val="center"/>
            <w:hideMark/>
          </w:tcPr>
          <w:p w14:paraId="348490E7" w14:textId="13F036F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40 </w:t>
            </w:r>
          </w:p>
        </w:tc>
        <w:tc>
          <w:tcPr>
            <w:tcW w:w="350" w:type="pct"/>
            <w:tcBorders>
              <w:top w:val="nil"/>
              <w:left w:val="nil"/>
              <w:bottom w:val="single" w:sz="4" w:space="0" w:color="F79646"/>
              <w:right w:val="single" w:sz="4" w:space="0" w:color="F79646"/>
            </w:tcBorders>
            <w:noWrap/>
            <w:vAlign w:val="center"/>
            <w:hideMark/>
          </w:tcPr>
          <w:p w14:paraId="5CB7CC1A" w14:textId="0179B48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21DE7A7" w14:textId="350EFF6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04C9BDB" w14:textId="1B69B96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603DE27" w14:textId="41FADB0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D6E3D7B" w14:textId="4FB28B7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r>
      <w:tr w:rsidR="004E4A82" w:rsidRPr="00274624" w14:paraId="4D5A54F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E90B326"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0359BDD"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43A925B5" w14:textId="0F9DB25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B1861FA" w14:textId="2FCEB5F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17389C4" w14:textId="2827140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4878E4CB" w14:textId="7E3827D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0EE0940" w14:textId="4B5D07A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6E5C8D3" w14:textId="4AFC1D8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85601B2" w14:textId="4505F89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68BE898" w14:textId="111FBC2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06714BD" w14:textId="098246E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r>
      <w:tr w:rsidR="004E4A82" w:rsidRPr="00274624" w14:paraId="27EC38E6"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shd w:val="clear" w:color="000000" w:fill="FFFFFF"/>
            <w:vAlign w:val="center"/>
            <w:hideMark/>
          </w:tcPr>
          <w:p w14:paraId="604382B9"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Lung transplant</w:t>
            </w:r>
          </w:p>
        </w:tc>
        <w:tc>
          <w:tcPr>
            <w:tcW w:w="827" w:type="pct"/>
            <w:tcBorders>
              <w:top w:val="nil"/>
              <w:left w:val="nil"/>
              <w:bottom w:val="single" w:sz="4" w:space="0" w:color="F79646"/>
              <w:right w:val="single" w:sz="4" w:space="0" w:color="F79646"/>
            </w:tcBorders>
            <w:noWrap/>
            <w:vAlign w:val="center"/>
            <w:hideMark/>
          </w:tcPr>
          <w:p w14:paraId="18FADAC3"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AA71F5D" w14:textId="65E7469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40 </w:t>
            </w:r>
          </w:p>
        </w:tc>
        <w:tc>
          <w:tcPr>
            <w:tcW w:w="420" w:type="pct"/>
            <w:tcBorders>
              <w:top w:val="nil"/>
              <w:left w:val="nil"/>
              <w:bottom w:val="single" w:sz="4" w:space="0" w:color="F79646"/>
              <w:right w:val="single" w:sz="4" w:space="0" w:color="F79646"/>
            </w:tcBorders>
            <w:noWrap/>
            <w:vAlign w:val="center"/>
            <w:hideMark/>
          </w:tcPr>
          <w:p w14:paraId="286B194A" w14:textId="748AEE0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103 </w:t>
            </w:r>
          </w:p>
        </w:tc>
        <w:tc>
          <w:tcPr>
            <w:tcW w:w="420" w:type="pct"/>
            <w:tcBorders>
              <w:top w:val="nil"/>
              <w:left w:val="nil"/>
              <w:bottom w:val="single" w:sz="4" w:space="0" w:color="F79646"/>
              <w:right w:val="single" w:sz="4" w:space="0" w:color="F79646"/>
            </w:tcBorders>
            <w:noWrap/>
            <w:vAlign w:val="center"/>
            <w:hideMark/>
          </w:tcPr>
          <w:p w14:paraId="2FB5F1F1" w14:textId="10DB96E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720F7E05" w14:textId="533A0E7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57626CFE" w14:textId="7548C0B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13 </w:t>
            </w:r>
          </w:p>
        </w:tc>
        <w:tc>
          <w:tcPr>
            <w:tcW w:w="350" w:type="pct"/>
            <w:tcBorders>
              <w:top w:val="nil"/>
              <w:left w:val="nil"/>
              <w:bottom w:val="single" w:sz="4" w:space="0" w:color="F79646"/>
              <w:right w:val="single" w:sz="4" w:space="0" w:color="F79646"/>
            </w:tcBorders>
            <w:noWrap/>
            <w:vAlign w:val="center"/>
            <w:hideMark/>
          </w:tcPr>
          <w:p w14:paraId="75FC2AC1" w14:textId="0315369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 </w:t>
            </w:r>
          </w:p>
        </w:tc>
        <w:tc>
          <w:tcPr>
            <w:tcW w:w="305" w:type="pct"/>
            <w:tcBorders>
              <w:top w:val="nil"/>
              <w:left w:val="nil"/>
              <w:bottom w:val="single" w:sz="4" w:space="0" w:color="F79646"/>
              <w:right w:val="single" w:sz="4" w:space="0" w:color="F79646"/>
            </w:tcBorders>
            <w:noWrap/>
            <w:vAlign w:val="center"/>
            <w:hideMark/>
          </w:tcPr>
          <w:p w14:paraId="66013030" w14:textId="4E411245" w:rsidR="004E4A82" w:rsidRPr="003E755B" w:rsidRDefault="00F536A1"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1" w:type="pct"/>
            <w:tcBorders>
              <w:top w:val="nil"/>
              <w:left w:val="nil"/>
              <w:bottom w:val="single" w:sz="4" w:space="0" w:color="F79646"/>
              <w:right w:val="single" w:sz="4" w:space="0" w:color="F79646"/>
            </w:tcBorders>
            <w:noWrap/>
            <w:vAlign w:val="center"/>
            <w:hideMark/>
          </w:tcPr>
          <w:p w14:paraId="56A287DD" w14:textId="3166C579" w:rsidR="004E4A82" w:rsidRPr="003E755B" w:rsidRDefault="00F536A1"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34430EBD" w14:textId="4EB275B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&lt;18</w:t>
            </w:r>
            <w:r w:rsidR="00F536A1">
              <w:rPr>
                <w:rFonts w:asciiTheme="minorHAnsi" w:hAnsiTheme="minorHAnsi" w:cstheme="minorHAnsi"/>
                <w:sz w:val="18"/>
                <w:szCs w:val="18"/>
              </w:rPr>
              <w:t>3</w:t>
            </w:r>
            <w:r w:rsidRPr="003E755B">
              <w:rPr>
                <w:rFonts w:asciiTheme="minorHAnsi" w:hAnsiTheme="minorHAnsi" w:cstheme="minorHAnsi"/>
                <w:sz w:val="18"/>
                <w:szCs w:val="18"/>
              </w:rPr>
              <w:t xml:space="preserve"> </w:t>
            </w:r>
          </w:p>
        </w:tc>
      </w:tr>
      <w:tr w:rsidR="004E4A82" w:rsidRPr="00274624" w14:paraId="3A86F9D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142BE0E"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881DAA7"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8AE2205" w14:textId="663D334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49 </w:t>
            </w:r>
          </w:p>
        </w:tc>
        <w:tc>
          <w:tcPr>
            <w:tcW w:w="420" w:type="pct"/>
            <w:tcBorders>
              <w:top w:val="nil"/>
              <w:left w:val="nil"/>
              <w:bottom w:val="single" w:sz="4" w:space="0" w:color="F79646"/>
              <w:right w:val="single" w:sz="4" w:space="0" w:color="F79646"/>
            </w:tcBorders>
            <w:noWrap/>
            <w:vAlign w:val="center"/>
            <w:hideMark/>
          </w:tcPr>
          <w:p w14:paraId="0B5BDC22" w14:textId="54E5621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52 </w:t>
            </w:r>
          </w:p>
        </w:tc>
        <w:tc>
          <w:tcPr>
            <w:tcW w:w="420" w:type="pct"/>
            <w:tcBorders>
              <w:top w:val="nil"/>
              <w:left w:val="nil"/>
              <w:bottom w:val="single" w:sz="4" w:space="0" w:color="F79646"/>
              <w:right w:val="single" w:sz="4" w:space="0" w:color="F79646"/>
            </w:tcBorders>
            <w:noWrap/>
            <w:vAlign w:val="center"/>
            <w:hideMark/>
          </w:tcPr>
          <w:p w14:paraId="5E18AE4F" w14:textId="7EF00B4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52 </w:t>
            </w:r>
          </w:p>
        </w:tc>
        <w:tc>
          <w:tcPr>
            <w:tcW w:w="350" w:type="pct"/>
            <w:tcBorders>
              <w:top w:val="nil"/>
              <w:left w:val="nil"/>
              <w:bottom w:val="single" w:sz="4" w:space="0" w:color="F79646"/>
              <w:right w:val="single" w:sz="4" w:space="0" w:color="F79646"/>
            </w:tcBorders>
            <w:noWrap/>
            <w:vAlign w:val="center"/>
            <w:hideMark/>
          </w:tcPr>
          <w:p w14:paraId="73E4021C" w14:textId="59EC97B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0D31DE37" w14:textId="64858F9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59 </w:t>
            </w:r>
          </w:p>
        </w:tc>
        <w:tc>
          <w:tcPr>
            <w:tcW w:w="350" w:type="pct"/>
            <w:tcBorders>
              <w:top w:val="nil"/>
              <w:left w:val="nil"/>
              <w:bottom w:val="single" w:sz="4" w:space="0" w:color="F79646"/>
              <w:right w:val="single" w:sz="4" w:space="0" w:color="F79646"/>
            </w:tcBorders>
            <w:noWrap/>
            <w:vAlign w:val="center"/>
            <w:hideMark/>
          </w:tcPr>
          <w:p w14:paraId="4D26A924" w14:textId="72E35A1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66 </w:t>
            </w:r>
          </w:p>
        </w:tc>
        <w:tc>
          <w:tcPr>
            <w:tcW w:w="305" w:type="pct"/>
            <w:tcBorders>
              <w:top w:val="nil"/>
              <w:left w:val="nil"/>
              <w:bottom w:val="single" w:sz="4" w:space="0" w:color="F79646"/>
              <w:right w:val="single" w:sz="4" w:space="0" w:color="F79646"/>
            </w:tcBorders>
            <w:noWrap/>
            <w:vAlign w:val="center"/>
            <w:hideMark/>
          </w:tcPr>
          <w:p w14:paraId="5F3396A7" w14:textId="17041F5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63 </w:t>
            </w:r>
          </w:p>
        </w:tc>
        <w:tc>
          <w:tcPr>
            <w:tcW w:w="351" w:type="pct"/>
            <w:tcBorders>
              <w:top w:val="nil"/>
              <w:left w:val="nil"/>
              <w:bottom w:val="single" w:sz="4" w:space="0" w:color="F79646"/>
              <w:right w:val="single" w:sz="4" w:space="0" w:color="F79646"/>
            </w:tcBorders>
            <w:noWrap/>
            <w:vAlign w:val="center"/>
            <w:hideMark/>
          </w:tcPr>
          <w:p w14:paraId="592776EF" w14:textId="14321CC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72 </w:t>
            </w:r>
          </w:p>
        </w:tc>
        <w:tc>
          <w:tcPr>
            <w:tcW w:w="426" w:type="pct"/>
            <w:tcBorders>
              <w:top w:val="nil"/>
              <w:left w:val="nil"/>
              <w:bottom w:val="single" w:sz="4" w:space="0" w:color="F79646"/>
              <w:right w:val="single" w:sz="4" w:space="0" w:color="F79646"/>
            </w:tcBorders>
            <w:noWrap/>
            <w:vAlign w:val="center"/>
            <w:hideMark/>
          </w:tcPr>
          <w:p w14:paraId="5A0A88BD" w14:textId="6185BFAC"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53 </w:t>
            </w:r>
          </w:p>
        </w:tc>
      </w:tr>
      <w:tr w:rsidR="004E4A82" w:rsidRPr="00274624" w14:paraId="29EFD83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61BC63F"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291071F"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0CB1EDB" w14:textId="6317261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69 </w:t>
            </w:r>
          </w:p>
        </w:tc>
        <w:tc>
          <w:tcPr>
            <w:tcW w:w="420" w:type="pct"/>
            <w:tcBorders>
              <w:top w:val="nil"/>
              <w:left w:val="nil"/>
              <w:bottom w:val="single" w:sz="4" w:space="0" w:color="F79646"/>
              <w:right w:val="single" w:sz="4" w:space="0" w:color="F79646"/>
            </w:tcBorders>
            <w:noWrap/>
            <w:vAlign w:val="center"/>
            <w:hideMark/>
          </w:tcPr>
          <w:p w14:paraId="4B6B954B" w14:textId="0A1D1CD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794B4100" w14:textId="19E75D5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85 </w:t>
            </w:r>
          </w:p>
        </w:tc>
        <w:tc>
          <w:tcPr>
            <w:tcW w:w="350" w:type="pct"/>
            <w:tcBorders>
              <w:top w:val="nil"/>
              <w:left w:val="nil"/>
              <w:bottom w:val="single" w:sz="4" w:space="0" w:color="F79646"/>
              <w:right w:val="single" w:sz="4" w:space="0" w:color="F79646"/>
            </w:tcBorders>
            <w:noWrap/>
            <w:vAlign w:val="center"/>
            <w:hideMark/>
          </w:tcPr>
          <w:p w14:paraId="57098646" w14:textId="5BF3824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23710D37" w14:textId="27DAC5A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4314AC08" w14:textId="0EDE417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77 </w:t>
            </w:r>
          </w:p>
        </w:tc>
        <w:tc>
          <w:tcPr>
            <w:tcW w:w="305" w:type="pct"/>
            <w:tcBorders>
              <w:top w:val="nil"/>
              <w:left w:val="nil"/>
              <w:bottom w:val="single" w:sz="4" w:space="0" w:color="F79646"/>
              <w:right w:val="single" w:sz="4" w:space="0" w:color="F79646"/>
            </w:tcBorders>
            <w:noWrap/>
            <w:vAlign w:val="center"/>
            <w:hideMark/>
          </w:tcPr>
          <w:p w14:paraId="0B187977" w14:textId="7F81130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80 </w:t>
            </w:r>
          </w:p>
        </w:tc>
        <w:tc>
          <w:tcPr>
            <w:tcW w:w="351" w:type="pct"/>
            <w:tcBorders>
              <w:top w:val="nil"/>
              <w:left w:val="nil"/>
              <w:bottom w:val="single" w:sz="4" w:space="0" w:color="F79646"/>
              <w:right w:val="single" w:sz="4" w:space="0" w:color="F79646"/>
            </w:tcBorders>
            <w:noWrap/>
            <w:vAlign w:val="center"/>
            <w:hideMark/>
          </w:tcPr>
          <w:p w14:paraId="44F87371" w14:textId="15C37C8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87 </w:t>
            </w:r>
          </w:p>
        </w:tc>
        <w:tc>
          <w:tcPr>
            <w:tcW w:w="426" w:type="pct"/>
            <w:tcBorders>
              <w:top w:val="nil"/>
              <w:left w:val="nil"/>
              <w:bottom w:val="single" w:sz="4" w:space="0" w:color="F79646"/>
              <w:right w:val="single" w:sz="4" w:space="0" w:color="F79646"/>
            </w:tcBorders>
            <w:noWrap/>
            <w:vAlign w:val="center"/>
            <w:hideMark/>
          </w:tcPr>
          <w:p w14:paraId="0A718C26" w14:textId="078D65D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71 </w:t>
            </w:r>
          </w:p>
        </w:tc>
      </w:tr>
      <w:tr w:rsidR="004E4A82" w:rsidRPr="00274624" w14:paraId="0DA88C8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5952C5C"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6D380EA"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5B057363" w14:textId="5687D8C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6,680 </w:t>
            </w:r>
          </w:p>
        </w:tc>
        <w:tc>
          <w:tcPr>
            <w:tcW w:w="420" w:type="pct"/>
            <w:tcBorders>
              <w:top w:val="nil"/>
              <w:left w:val="nil"/>
              <w:bottom w:val="single" w:sz="4" w:space="0" w:color="F79646"/>
              <w:right w:val="single" w:sz="4" w:space="0" w:color="F79646"/>
            </w:tcBorders>
            <w:noWrap/>
            <w:vAlign w:val="center"/>
            <w:hideMark/>
          </w:tcPr>
          <w:p w14:paraId="7B2889C2" w14:textId="3494C3B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18,240 </w:t>
            </w:r>
          </w:p>
        </w:tc>
        <w:tc>
          <w:tcPr>
            <w:tcW w:w="420" w:type="pct"/>
            <w:tcBorders>
              <w:top w:val="nil"/>
              <w:left w:val="nil"/>
              <w:bottom w:val="single" w:sz="4" w:space="0" w:color="F79646"/>
              <w:right w:val="single" w:sz="4" w:space="0" w:color="F79646"/>
            </w:tcBorders>
            <w:noWrap/>
            <w:vAlign w:val="center"/>
            <w:hideMark/>
          </w:tcPr>
          <w:p w14:paraId="5D39CDC9" w14:textId="4A25AA8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1,775 </w:t>
            </w:r>
          </w:p>
        </w:tc>
        <w:tc>
          <w:tcPr>
            <w:tcW w:w="350" w:type="pct"/>
            <w:tcBorders>
              <w:top w:val="nil"/>
              <w:left w:val="nil"/>
              <w:bottom w:val="single" w:sz="4" w:space="0" w:color="F79646"/>
              <w:right w:val="single" w:sz="4" w:space="0" w:color="F79646"/>
            </w:tcBorders>
            <w:noWrap/>
            <w:vAlign w:val="center"/>
            <w:hideMark/>
          </w:tcPr>
          <w:p w14:paraId="0D989108" w14:textId="220D10A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2,130 </w:t>
            </w:r>
          </w:p>
        </w:tc>
        <w:tc>
          <w:tcPr>
            <w:tcW w:w="350" w:type="pct"/>
            <w:tcBorders>
              <w:top w:val="nil"/>
              <w:left w:val="nil"/>
              <w:bottom w:val="single" w:sz="4" w:space="0" w:color="F79646"/>
              <w:right w:val="single" w:sz="4" w:space="0" w:color="F79646"/>
            </w:tcBorders>
            <w:noWrap/>
            <w:vAlign w:val="center"/>
            <w:hideMark/>
          </w:tcPr>
          <w:p w14:paraId="3100A0CC" w14:textId="6A45D028"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3,960 </w:t>
            </w:r>
          </w:p>
        </w:tc>
        <w:tc>
          <w:tcPr>
            <w:tcW w:w="350" w:type="pct"/>
            <w:tcBorders>
              <w:top w:val="nil"/>
              <w:left w:val="nil"/>
              <w:bottom w:val="single" w:sz="4" w:space="0" w:color="F79646"/>
              <w:right w:val="single" w:sz="4" w:space="0" w:color="F79646"/>
            </w:tcBorders>
            <w:noWrap/>
            <w:vAlign w:val="center"/>
            <w:hideMark/>
          </w:tcPr>
          <w:p w14:paraId="00257121" w14:textId="134F6C6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1,480 </w:t>
            </w:r>
          </w:p>
        </w:tc>
        <w:tc>
          <w:tcPr>
            <w:tcW w:w="305" w:type="pct"/>
            <w:tcBorders>
              <w:top w:val="nil"/>
              <w:left w:val="nil"/>
              <w:bottom w:val="single" w:sz="4" w:space="0" w:color="F79646"/>
              <w:right w:val="single" w:sz="4" w:space="0" w:color="F79646"/>
            </w:tcBorders>
            <w:noWrap/>
            <w:vAlign w:val="center"/>
            <w:hideMark/>
          </w:tcPr>
          <w:p w14:paraId="3771A940" w14:textId="68FF0F3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90 </w:t>
            </w:r>
          </w:p>
        </w:tc>
        <w:tc>
          <w:tcPr>
            <w:tcW w:w="351" w:type="pct"/>
            <w:tcBorders>
              <w:top w:val="nil"/>
              <w:left w:val="nil"/>
              <w:bottom w:val="single" w:sz="4" w:space="0" w:color="F79646"/>
              <w:right w:val="single" w:sz="4" w:space="0" w:color="F79646"/>
            </w:tcBorders>
            <w:noWrap/>
            <w:vAlign w:val="center"/>
            <w:hideMark/>
          </w:tcPr>
          <w:p w14:paraId="1E76C0D0" w14:textId="1BF6F89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490 </w:t>
            </w:r>
          </w:p>
        </w:tc>
        <w:tc>
          <w:tcPr>
            <w:tcW w:w="426" w:type="pct"/>
            <w:tcBorders>
              <w:top w:val="nil"/>
              <w:left w:val="nil"/>
              <w:bottom w:val="single" w:sz="4" w:space="0" w:color="F79646"/>
              <w:right w:val="single" w:sz="4" w:space="0" w:color="F79646"/>
            </w:tcBorders>
            <w:noWrap/>
            <w:vAlign w:val="center"/>
            <w:hideMark/>
          </w:tcPr>
          <w:p w14:paraId="4CCFB524" w14:textId="6CAA686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34,845 </w:t>
            </w:r>
          </w:p>
        </w:tc>
      </w:tr>
      <w:tr w:rsidR="004E4A82" w:rsidRPr="00274624" w14:paraId="213E79E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ADCD378"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4A9929C"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586A59B7" w14:textId="60742B2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28 </w:t>
            </w:r>
          </w:p>
        </w:tc>
        <w:tc>
          <w:tcPr>
            <w:tcW w:w="420" w:type="pct"/>
            <w:tcBorders>
              <w:top w:val="nil"/>
              <w:left w:val="nil"/>
              <w:bottom w:val="single" w:sz="4" w:space="0" w:color="F79646"/>
              <w:right w:val="single" w:sz="4" w:space="0" w:color="F79646"/>
            </w:tcBorders>
            <w:noWrap/>
            <w:vAlign w:val="center"/>
            <w:hideMark/>
          </w:tcPr>
          <w:p w14:paraId="0300A2AB" w14:textId="63A975F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23 </w:t>
            </w:r>
          </w:p>
        </w:tc>
        <w:tc>
          <w:tcPr>
            <w:tcW w:w="420" w:type="pct"/>
            <w:tcBorders>
              <w:top w:val="nil"/>
              <w:left w:val="nil"/>
              <w:bottom w:val="single" w:sz="4" w:space="0" w:color="F79646"/>
              <w:right w:val="single" w:sz="4" w:space="0" w:color="F79646"/>
            </w:tcBorders>
            <w:noWrap/>
            <w:vAlign w:val="center"/>
            <w:hideMark/>
          </w:tcPr>
          <w:p w14:paraId="4A6D1DC9" w14:textId="771FD1BB"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27 </w:t>
            </w:r>
          </w:p>
        </w:tc>
        <w:tc>
          <w:tcPr>
            <w:tcW w:w="350" w:type="pct"/>
            <w:tcBorders>
              <w:top w:val="nil"/>
              <w:left w:val="nil"/>
              <w:bottom w:val="single" w:sz="4" w:space="0" w:color="F79646"/>
              <w:right w:val="single" w:sz="4" w:space="0" w:color="F79646"/>
            </w:tcBorders>
            <w:noWrap/>
            <w:vAlign w:val="center"/>
            <w:hideMark/>
          </w:tcPr>
          <w:p w14:paraId="571C938B" w14:textId="1ABDF1F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23 </w:t>
            </w:r>
          </w:p>
        </w:tc>
        <w:tc>
          <w:tcPr>
            <w:tcW w:w="350" w:type="pct"/>
            <w:tcBorders>
              <w:top w:val="nil"/>
              <w:left w:val="nil"/>
              <w:bottom w:val="single" w:sz="4" w:space="0" w:color="F79646"/>
              <w:right w:val="single" w:sz="4" w:space="0" w:color="F79646"/>
            </w:tcBorders>
            <w:noWrap/>
            <w:vAlign w:val="center"/>
            <w:hideMark/>
          </w:tcPr>
          <w:p w14:paraId="7E551F13" w14:textId="03F7598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2296051B" w14:textId="43328BF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35 </w:t>
            </w:r>
          </w:p>
        </w:tc>
        <w:tc>
          <w:tcPr>
            <w:tcW w:w="305" w:type="pct"/>
            <w:tcBorders>
              <w:top w:val="nil"/>
              <w:left w:val="nil"/>
              <w:bottom w:val="single" w:sz="4" w:space="0" w:color="F79646"/>
              <w:right w:val="single" w:sz="4" w:space="0" w:color="F79646"/>
            </w:tcBorders>
            <w:noWrap/>
            <w:vAlign w:val="center"/>
            <w:hideMark/>
          </w:tcPr>
          <w:p w14:paraId="704E912E" w14:textId="0530B9EF"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15 </w:t>
            </w:r>
          </w:p>
        </w:tc>
        <w:tc>
          <w:tcPr>
            <w:tcW w:w="351" w:type="pct"/>
            <w:tcBorders>
              <w:top w:val="nil"/>
              <w:left w:val="nil"/>
              <w:bottom w:val="single" w:sz="4" w:space="0" w:color="F79646"/>
              <w:right w:val="single" w:sz="4" w:space="0" w:color="F79646"/>
            </w:tcBorders>
            <w:noWrap/>
            <w:vAlign w:val="center"/>
            <w:hideMark/>
          </w:tcPr>
          <w:p w14:paraId="112490A5" w14:textId="3959BD9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38 </w:t>
            </w:r>
          </w:p>
        </w:tc>
        <w:tc>
          <w:tcPr>
            <w:tcW w:w="426" w:type="pct"/>
            <w:tcBorders>
              <w:top w:val="nil"/>
              <w:left w:val="nil"/>
              <w:bottom w:val="single" w:sz="4" w:space="0" w:color="F79646"/>
              <w:right w:val="single" w:sz="4" w:space="0" w:color="F79646"/>
            </w:tcBorders>
            <w:noWrap/>
            <w:vAlign w:val="center"/>
            <w:hideMark/>
          </w:tcPr>
          <w:p w14:paraId="42CDB207" w14:textId="42CA6946"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25 </w:t>
            </w:r>
          </w:p>
        </w:tc>
      </w:tr>
      <w:tr w:rsidR="004E4A82" w:rsidRPr="00274624" w14:paraId="0B1F69B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E3C6582"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E0EE7DF"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CE21FF7" w14:textId="6A35771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39F12B49" w14:textId="2026DDA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7416605D" w14:textId="0E12859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97BCF9E" w14:textId="779BF2F4"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3DD88F61" w14:textId="34C47992"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380151CF" w14:textId="7078A47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3 </w:t>
            </w:r>
          </w:p>
        </w:tc>
        <w:tc>
          <w:tcPr>
            <w:tcW w:w="305" w:type="pct"/>
            <w:tcBorders>
              <w:top w:val="nil"/>
              <w:left w:val="nil"/>
              <w:bottom w:val="single" w:sz="4" w:space="0" w:color="F79646"/>
              <w:right w:val="single" w:sz="4" w:space="0" w:color="F79646"/>
            </w:tcBorders>
            <w:noWrap/>
            <w:vAlign w:val="center"/>
            <w:hideMark/>
          </w:tcPr>
          <w:p w14:paraId="25AC3650" w14:textId="5F4B3011"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0 </w:t>
            </w:r>
          </w:p>
        </w:tc>
        <w:tc>
          <w:tcPr>
            <w:tcW w:w="351" w:type="pct"/>
            <w:tcBorders>
              <w:top w:val="nil"/>
              <w:left w:val="nil"/>
              <w:bottom w:val="single" w:sz="4" w:space="0" w:color="F79646"/>
              <w:right w:val="single" w:sz="4" w:space="0" w:color="F79646"/>
            </w:tcBorders>
            <w:noWrap/>
            <w:vAlign w:val="center"/>
            <w:hideMark/>
          </w:tcPr>
          <w:p w14:paraId="5AAC52CF" w14:textId="627FE24D"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c>
          <w:tcPr>
            <w:tcW w:w="426" w:type="pct"/>
            <w:tcBorders>
              <w:top w:val="nil"/>
              <w:left w:val="nil"/>
              <w:bottom w:val="single" w:sz="4" w:space="0" w:color="F79646"/>
              <w:right w:val="single" w:sz="4" w:space="0" w:color="F79646"/>
            </w:tcBorders>
            <w:noWrap/>
            <w:vAlign w:val="center"/>
            <w:hideMark/>
          </w:tcPr>
          <w:p w14:paraId="1FF1AE6F" w14:textId="5F1993EA"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1 </w:t>
            </w:r>
          </w:p>
        </w:tc>
      </w:tr>
      <w:tr w:rsidR="004E4A82" w:rsidRPr="00274624" w14:paraId="47104303"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shd w:val="clear" w:color="000000" w:fill="FFFFFF"/>
            <w:vAlign w:val="center"/>
            <w:hideMark/>
          </w:tcPr>
          <w:p w14:paraId="28A26FDB"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Macrophage activation syndrome</w:t>
            </w:r>
          </w:p>
        </w:tc>
        <w:tc>
          <w:tcPr>
            <w:tcW w:w="827" w:type="pct"/>
            <w:tcBorders>
              <w:top w:val="nil"/>
              <w:left w:val="nil"/>
              <w:bottom w:val="single" w:sz="4" w:space="0" w:color="F79646"/>
              <w:right w:val="single" w:sz="4" w:space="0" w:color="F79646"/>
            </w:tcBorders>
            <w:noWrap/>
            <w:vAlign w:val="center"/>
            <w:hideMark/>
          </w:tcPr>
          <w:p w14:paraId="7AA9E764"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31EE86E" w14:textId="734C6015"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9 </w:t>
            </w:r>
          </w:p>
        </w:tc>
        <w:tc>
          <w:tcPr>
            <w:tcW w:w="420" w:type="pct"/>
            <w:tcBorders>
              <w:top w:val="nil"/>
              <w:left w:val="nil"/>
              <w:bottom w:val="single" w:sz="4" w:space="0" w:color="F79646"/>
              <w:right w:val="single" w:sz="4" w:space="0" w:color="F79646"/>
            </w:tcBorders>
            <w:noWrap/>
            <w:vAlign w:val="center"/>
            <w:hideMark/>
          </w:tcPr>
          <w:p w14:paraId="33C79C9A" w14:textId="540EEAEE"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8 </w:t>
            </w:r>
          </w:p>
        </w:tc>
        <w:tc>
          <w:tcPr>
            <w:tcW w:w="420" w:type="pct"/>
            <w:tcBorders>
              <w:top w:val="nil"/>
              <w:left w:val="nil"/>
              <w:bottom w:val="single" w:sz="4" w:space="0" w:color="F79646"/>
              <w:right w:val="single" w:sz="4" w:space="0" w:color="F79646"/>
            </w:tcBorders>
            <w:noWrap/>
            <w:vAlign w:val="center"/>
            <w:hideMark/>
          </w:tcPr>
          <w:p w14:paraId="0BCF9538" w14:textId="2F5AE79D" w:rsidR="004E4A82" w:rsidRPr="003E755B" w:rsidRDefault="00F536A1" w:rsidP="004E4A82">
            <w:pPr>
              <w:spacing w:after="0"/>
              <w:jc w:val="right"/>
              <w:rPr>
                <w:rFonts w:asciiTheme="minorHAnsi" w:eastAsia="Times New Roman" w:hAnsiTheme="minorHAnsi" w:cstheme="minorHAnsi"/>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359C2D95" w14:textId="4D744EB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sidR="00F536A1">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438D755C" w14:textId="619147F7"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4DC2829" w14:textId="1D82BF20"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CFD694A" w14:textId="3BEAF3C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0BCFECC" w14:textId="3F973299"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D879374" w14:textId="01FCDD23" w:rsidR="004E4A82" w:rsidRPr="003E755B" w:rsidRDefault="004E4A82" w:rsidP="004E4A82">
            <w:pPr>
              <w:spacing w:after="0"/>
              <w:jc w:val="right"/>
              <w:rPr>
                <w:rFonts w:asciiTheme="minorHAnsi" w:eastAsia="Times New Roman" w:hAnsiTheme="minorHAnsi" w:cstheme="minorHAnsi"/>
                <w:color w:val="000000"/>
                <w:sz w:val="18"/>
                <w:szCs w:val="18"/>
                <w:lang w:eastAsia="en-AU"/>
              </w:rPr>
            </w:pPr>
            <w:r w:rsidRPr="003E755B">
              <w:rPr>
                <w:rFonts w:asciiTheme="minorHAnsi" w:hAnsiTheme="minorHAnsi" w:cstheme="minorHAnsi"/>
                <w:sz w:val="18"/>
                <w:szCs w:val="18"/>
              </w:rPr>
              <w:t xml:space="preserve"> </w:t>
            </w:r>
            <w:r>
              <w:rPr>
                <w:rFonts w:asciiTheme="minorHAnsi" w:hAnsiTheme="minorHAnsi" w:cstheme="minorHAnsi"/>
                <w:sz w:val="18"/>
                <w:szCs w:val="18"/>
              </w:rPr>
              <w:t>&lt;2</w:t>
            </w:r>
            <w:r w:rsidR="00F536A1">
              <w:rPr>
                <w:rFonts w:asciiTheme="minorHAnsi" w:hAnsiTheme="minorHAnsi" w:cstheme="minorHAnsi"/>
                <w:sz w:val="18"/>
                <w:szCs w:val="18"/>
              </w:rPr>
              <w:t>7</w:t>
            </w:r>
            <w:r w:rsidRPr="003E755B">
              <w:rPr>
                <w:rFonts w:asciiTheme="minorHAnsi" w:hAnsiTheme="minorHAnsi" w:cstheme="minorHAnsi"/>
                <w:sz w:val="18"/>
                <w:szCs w:val="18"/>
              </w:rPr>
              <w:t xml:space="preserve"> </w:t>
            </w:r>
          </w:p>
        </w:tc>
      </w:tr>
      <w:tr w:rsidR="004E4A82" w:rsidRPr="00274624" w14:paraId="1674FCC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51A522C"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DCF0AD2"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ADEF3E7" w14:textId="202FE5F7"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31 </w:t>
            </w:r>
          </w:p>
        </w:tc>
        <w:tc>
          <w:tcPr>
            <w:tcW w:w="420" w:type="pct"/>
            <w:tcBorders>
              <w:top w:val="nil"/>
              <w:left w:val="nil"/>
              <w:bottom w:val="single" w:sz="4" w:space="0" w:color="F79646"/>
              <w:right w:val="single" w:sz="4" w:space="0" w:color="F79646"/>
            </w:tcBorders>
            <w:noWrap/>
            <w:vAlign w:val="center"/>
            <w:hideMark/>
          </w:tcPr>
          <w:p w14:paraId="063FC80D" w14:textId="6895E701"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43 </w:t>
            </w:r>
          </w:p>
        </w:tc>
        <w:tc>
          <w:tcPr>
            <w:tcW w:w="420" w:type="pct"/>
            <w:tcBorders>
              <w:top w:val="nil"/>
              <w:left w:val="nil"/>
              <w:bottom w:val="single" w:sz="4" w:space="0" w:color="F79646"/>
              <w:right w:val="single" w:sz="4" w:space="0" w:color="F79646"/>
            </w:tcBorders>
            <w:noWrap/>
            <w:vAlign w:val="center"/>
            <w:hideMark/>
          </w:tcPr>
          <w:p w14:paraId="57EA5A30" w14:textId="59CC0CFE"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67 </w:t>
            </w:r>
          </w:p>
        </w:tc>
        <w:tc>
          <w:tcPr>
            <w:tcW w:w="350" w:type="pct"/>
            <w:tcBorders>
              <w:top w:val="nil"/>
              <w:left w:val="nil"/>
              <w:bottom w:val="single" w:sz="4" w:space="0" w:color="F79646"/>
              <w:right w:val="single" w:sz="4" w:space="0" w:color="F79646"/>
            </w:tcBorders>
            <w:noWrap/>
            <w:vAlign w:val="center"/>
            <w:hideMark/>
          </w:tcPr>
          <w:p w14:paraId="5492B782" w14:textId="041B613E"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1B96C86D" w14:textId="296E2965"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293BB0B" w14:textId="0236BF11"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87B465F" w14:textId="094CAB92"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C479F41" w14:textId="5D5EC2F3"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2B54B04" w14:textId="1769DCFB"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40 </w:t>
            </w:r>
          </w:p>
        </w:tc>
      </w:tr>
      <w:tr w:rsidR="004E4A82" w:rsidRPr="00274624" w14:paraId="21D4582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DE3007A"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8961618"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30DA8564" w14:textId="534F4546"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69 </w:t>
            </w:r>
          </w:p>
        </w:tc>
        <w:tc>
          <w:tcPr>
            <w:tcW w:w="420" w:type="pct"/>
            <w:tcBorders>
              <w:top w:val="nil"/>
              <w:left w:val="nil"/>
              <w:bottom w:val="single" w:sz="4" w:space="0" w:color="F79646"/>
              <w:right w:val="single" w:sz="4" w:space="0" w:color="F79646"/>
            </w:tcBorders>
            <w:noWrap/>
            <w:vAlign w:val="center"/>
            <w:hideMark/>
          </w:tcPr>
          <w:p w14:paraId="4A3C0BBE" w14:textId="23218232"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77 </w:t>
            </w:r>
          </w:p>
        </w:tc>
        <w:tc>
          <w:tcPr>
            <w:tcW w:w="420" w:type="pct"/>
            <w:tcBorders>
              <w:top w:val="nil"/>
              <w:left w:val="nil"/>
              <w:bottom w:val="single" w:sz="4" w:space="0" w:color="F79646"/>
              <w:right w:val="single" w:sz="4" w:space="0" w:color="F79646"/>
            </w:tcBorders>
            <w:noWrap/>
            <w:vAlign w:val="center"/>
            <w:hideMark/>
          </w:tcPr>
          <w:p w14:paraId="7C9B5D9F" w14:textId="578C83FE"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6F63A8A6" w14:textId="44B07A38"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50 </w:t>
            </w:r>
          </w:p>
        </w:tc>
        <w:tc>
          <w:tcPr>
            <w:tcW w:w="350" w:type="pct"/>
            <w:tcBorders>
              <w:top w:val="nil"/>
              <w:left w:val="nil"/>
              <w:bottom w:val="single" w:sz="4" w:space="0" w:color="F79646"/>
              <w:right w:val="single" w:sz="4" w:space="0" w:color="F79646"/>
            </w:tcBorders>
            <w:noWrap/>
            <w:vAlign w:val="center"/>
            <w:hideMark/>
          </w:tcPr>
          <w:p w14:paraId="5D49ED4D" w14:textId="414D931B"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8218CB2" w14:textId="581147B4"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A1F6DD1" w14:textId="29F89684"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2C4CD28" w14:textId="40B2FC6D"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2FF5664" w14:textId="2D8ABD76"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69 </w:t>
            </w:r>
          </w:p>
        </w:tc>
      </w:tr>
      <w:tr w:rsidR="004E4A82" w:rsidRPr="00274624" w14:paraId="65FE127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CAD4A23"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F02080B"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BFB53FA" w14:textId="3E9325DE"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1,375 </w:t>
            </w:r>
          </w:p>
        </w:tc>
        <w:tc>
          <w:tcPr>
            <w:tcW w:w="420" w:type="pct"/>
            <w:tcBorders>
              <w:top w:val="nil"/>
              <w:left w:val="nil"/>
              <w:bottom w:val="single" w:sz="4" w:space="0" w:color="F79646"/>
              <w:right w:val="single" w:sz="4" w:space="0" w:color="F79646"/>
            </w:tcBorders>
            <w:noWrap/>
            <w:vAlign w:val="center"/>
            <w:hideMark/>
          </w:tcPr>
          <w:p w14:paraId="73D190AF" w14:textId="2E2092DC"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970 </w:t>
            </w:r>
          </w:p>
        </w:tc>
        <w:tc>
          <w:tcPr>
            <w:tcW w:w="420" w:type="pct"/>
            <w:tcBorders>
              <w:top w:val="nil"/>
              <w:left w:val="nil"/>
              <w:bottom w:val="single" w:sz="4" w:space="0" w:color="F79646"/>
              <w:right w:val="single" w:sz="4" w:space="0" w:color="F79646"/>
            </w:tcBorders>
            <w:noWrap/>
            <w:vAlign w:val="center"/>
            <w:hideMark/>
          </w:tcPr>
          <w:p w14:paraId="49A874F2" w14:textId="32AEDA43"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215 </w:t>
            </w:r>
          </w:p>
        </w:tc>
        <w:tc>
          <w:tcPr>
            <w:tcW w:w="350" w:type="pct"/>
            <w:tcBorders>
              <w:top w:val="nil"/>
              <w:left w:val="nil"/>
              <w:bottom w:val="single" w:sz="4" w:space="0" w:color="F79646"/>
              <w:right w:val="single" w:sz="4" w:space="0" w:color="F79646"/>
            </w:tcBorders>
            <w:noWrap/>
            <w:vAlign w:val="center"/>
            <w:hideMark/>
          </w:tcPr>
          <w:p w14:paraId="5E9B4CFE" w14:textId="78F81C18"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100 </w:t>
            </w:r>
          </w:p>
        </w:tc>
        <w:tc>
          <w:tcPr>
            <w:tcW w:w="350" w:type="pct"/>
            <w:tcBorders>
              <w:top w:val="nil"/>
              <w:left w:val="nil"/>
              <w:bottom w:val="single" w:sz="4" w:space="0" w:color="F79646"/>
              <w:right w:val="single" w:sz="4" w:space="0" w:color="F79646"/>
            </w:tcBorders>
            <w:noWrap/>
            <w:vAlign w:val="center"/>
            <w:hideMark/>
          </w:tcPr>
          <w:p w14:paraId="06E58764" w14:textId="615ACA2A"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E87B603" w14:textId="730A9A6D"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75E4AC9" w14:textId="78D33A62"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767D59D" w14:textId="5A73CC4B"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57AC4A6" w14:textId="27713B7B"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2,660 </w:t>
            </w:r>
          </w:p>
        </w:tc>
      </w:tr>
      <w:tr w:rsidR="004E4A82" w:rsidRPr="00274624" w14:paraId="59DC355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AA673B4"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EB19C7A"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ECCD73A" w14:textId="3E03962E"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57 </w:t>
            </w:r>
          </w:p>
        </w:tc>
        <w:tc>
          <w:tcPr>
            <w:tcW w:w="420" w:type="pct"/>
            <w:tcBorders>
              <w:top w:val="nil"/>
              <w:left w:val="nil"/>
              <w:bottom w:val="single" w:sz="4" w:space="0" w:color="F79646"/>
              <w:right w:val="single" w:sz="4" w:space="0" w:color="F79646"/>
            </w:tcBorders>
            <w:noWrap/>
            <w:vAlign w:val="center"/>
            <w:hideMark/>
          </w:tcPr>
          <w:p w14:paraId="03699CEC" w14:textId="2AA53AE7"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51 </w:t>
            </w:r>
          </w:p>
        </w:tc>
        <w:tc>
          <w:tcPr>
            <w:tcW w:w="420" w:type="pct"/>
            <w:tcBorders>
              <w:top w:val="nil"/>
              <w:left w:val="nil"/>
              <w:bottom w:val="single" w:sz="4" w:space="0" w:color="F79646"/>
              <w:right w:val="single" w:sz="4" w:space="0" w:color="F79646"/>
            </w:tcBorders>
            <w:noWrap/>
            <w:vAlign w:val="center"/>
            <w:hideMark/>
          </w:tcPr>
          <w:p w14:paraId="05B5BCD7" w14:textId="1FD181BE"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43 </w:t>
            </w:r>
          </w:p>
        </w:tc>
        <w:tc>
          <w:tcPr>
            <w:tcW w:w="350" w:type="pct"/>
            <w:tcBorders>
              <w:top w:val="nil"/>
              <w:left w:val="nil"/>
              <w:bottom w:val="single" w:sz="4" w:space="0" w:color="F79646"/>
              <w:right w:val="single" w:sz="4" w:space="0" w:color="F79646"/>
            </w:tcBorders>
            <w:noWrap/>
            <w:vAlign w:val="center"/>
            <w:hideMark/>
          </w:tcPr>
          <w:p w14:paraId="281A32F0" w14:textId="436B16FD"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1020E8D2" w14:textId="7E5DADE4"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9908CA4" w14:textId="6AE4F6B1"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9704CF1" w14:textId="6CD8CFAC"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4447978" w14:textId="54A3DE90"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1F4A1BF" w14:textId="2D9E1580"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50 </w:t>
            </w:r>
          </w:p>
        </w:tc>
      </w:tr>
      <w:tr w:rsidR="004E4A82" w:rsidRPr="00274624" w14:paraId="1BD86CB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4F1D666" w14:textId="77777777" w:rsidR="004E4A82" w:rsidRPr="003E755B"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CBAC9AB" w14:textId="77777777" w:rsidR="004E4A82" w:rsidRPr="003E755B" w:rsidRDefault="004E4A82" w:rsidP="004E4A82">
            <w:pPr>
              <w:spacing w:after="0"/>
              <w:rPr>
                <w:rFonts w:eastAsia="Times New Roman"/>
                <w:color w:val="000000"/>
                <w:sz w:val="18"/>
                <w:szCs w:val="18"/>
                <w:lang w:eastAsia="en-AU"/>
              </w:rPr>
            </w:pPr>
            <w:r w:rsidRPr="003E755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4D76AF4" w14:textId="24ABAB84"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72EF792" w14:textId="68DF9C86"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FDC6938" w14:textId="6584BC02"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5BD4044" w14:textId="302D982E"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8575004" w14:textId="6033F56D"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8A55EBA" w14:textId="445B32D6"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B2FE508" w14:textId="79BA0638"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772271E" w14:textId="708D814F"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153811E" w14:textId="7FA6B459" w:rsidR="004E4A82" w:rsidRPr="00696876" w:rsidRDefault="004E4A82" w:rsidP="004E4A82">
            <w:pPr>
              <w:spacing w:after="0"/>
              <w:jc w:val="right"/>
              <w:rPr>
                <w:rFonts w:asciiTheme="minorHAnsi" w:eastAsia="Times New Roman" w:hAnsiTheme="minorHAnsi" w:cstheme="minorHAnsi"/>
                <w:color w:val="000000"/>
                <w:sz w:val="18"/>
                <w:szCs w:val="18"/>
                <w:lang w:eastAsia="en-AU"/>
              </w:rPr>
            </w:pPr>
            <w:r w:rsidRPr="00696876">
              <w:rPr>
                <w:rFonts w:asciiTheme="minorHAnsi" w:hAnsiTheme="minorHAnsi" w:cstheme="minorHAnsi"/>
                <w:sz w:val="18"/>
                <w:szCs w:val="18"/>
              </w:rPr>
              <w:t xml:space="preserve"> 0 </w:t>
            </w:r>
          </w:p>
        </w:tc>
      </w:tr>
      <w:tr w:rsidR="004E4A82" w:rsidRPr="00274624" w14:paraId="18CFF378"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00C0B19"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Monophasic acute disseminated encephalomyelitis (ADEM)</w:t>
            </w:r>
          </w:p>
        </w:tc>
        <w:tc>
          <w:tcPr>
            <w:tcW w:w="827" w:type="pct"/>
            <w:tcBorders>
              <w:top w:val="nil"/>
              <w:left w:val="nil"/>
              <w:bottom w:val="single" w:sz="4" w:space="0" w:color="F79646"/>
              <w:right w:val="single" w:sz="4" w:space="0" w:color="F79646"/>
            </w:tcBorders>
            <w:noWrap/>
            <w:vAlign w:val="center"/>
            <w:hideMark/>
          </w:tcPr>
          <w:p w14:paraId="09127F59"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5AC34D4" w14:textId="3961B5E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30 </w:t>
            </w:r>
          </w:p>
        </w:tc>
        <w:tc>
          <w:tcPr>
            <w:tcW w:w="420" w:type="pct"/>
            <w:tcBorders>
              <w:top w:val="nil"/>
              <w:left w:val="nil"/>
              <w:bottom w:val="single" w:sz="4" w:space="0" w:color="F79646"/>
              <w:right w:val="single" w:sz="4" w:space="0" w:color="F79646"/>
            </w:tcBorders>
            <w:noWrap/>
            <w:vAlign w:val="center"/>
            <w:hideMark/>
          </w:tcPr>
          <w:p w14:paraId="5A736508" w14:textId="748BB38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 </w:t>
            </w:r>
          </w:p>
        </w:tc>
        <w:tc>
          <w:tcPr>
            <w:tcW w:w="420" w:type="pct"/>
            <w:tcBorders>
              <w:top w:val="nil"/>
              <w:left w:val="nil"/>
              <w:bottom w:val="single" w:sz="4" w:space="0" w:color="F79646"/>
              <w:right w:val="single" w:sz="4" w:space="0" w:color="F79646"/>
            </w:tcBorders>
            <w:noWrap/>
            <w:vAlign w:val="center"/>
            <w:hideMark/>
          </w:tcPr>
          <w:p w14:paraId="17F7D0B4" w14:textId="5CBC3798" w:rsidR="004E4A82" w:rsidRPr="00696876" w:rsidRDefault="002C4A0D"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190E5958" w14:textId="3BAD9EAF" w:rsidR="004E4A82" w:rsidRPr="00696876" w:rsidRDefault="002C4A0D"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5686312D" w14:textId="0EAD6F9A" w:rsidR="004E4A82" w:rsidRPr="00696876" w:rsidRDefault="002C4A0D"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75196BA1" w14:textId="2E9F1A1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sidR="002C4A0D" w:rsidRPr="003E755B">
              <w:rPr>
                <w:rFonts w:asciiTheme="minorHAnsi" w:hAnsiTheme="minorHAnsi" w:cstheme="minorHAnsi"/>
                <w:sz w:val="18"/>
                <w:szCs w:val="18"/>
              </w:rPr>
              <w:t xml:space="preserve"> </w:t>
            </w:r>
            <w:r w:rsidR="002C4A0D">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6B42E8FC" w14:textId="3C7A48F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0F1022A" w14:textId="3A4DA09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8ECA70D" w14:textId="28B9F36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w:t>
            </w:r>
            <w:r w:rsidR="003B64DA">
              <w:rPr>
                <w:sz w:val="18"/>
                <w:szCs w:val="18"/>
              </w:rPr>
              <w:t>52</w:t>
            </w:r>
            <w:r w:rsidRPr="00696876">
              <w:rPr>
                <w:sz w:val="18"/>
                <w:szCs w:val="18"/>
              </w:rPr>
              <w:t xml:space="preserve"> </w:t>
            </w:r>
          </w:p>
        </w:tc>
      </w:tr>
      <w:tr w:rsidR="004E4A82" w:rsidRPr="00274624" w14:paraId="130B67E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36ED1C1"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D7193A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939825F" w14:textId="0E5C21E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23 </w:t>
            </w:r>
          </w:p>
        </w:tc>
        <w:tc>
          <w:tcPr>
            <w:tcW w:w="420" w:type="pct"/>
            <w:tcBorders>
              <w:top w:val="nil"/>
              <w:left w:val="nil"/>
              <w:bottom w:val="single" w:sz="4" w:space="0" w:color="F79646"/>
              <w:right w:val="single" w:sz="4" w:space="0" w:color="F79646"/>
            </w:tcBorders>
            <w:noWrap/>
            <w:vAlign w:val="center"/>
            <w:hideMark/>
          </w:tcPr>
          <w:p w14:paraId="6E4B4C27" w14:textId="7F8D161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41 </w:t>
            </w:r>
          </w:p>
        </w:tc>
        <w:tc>
          <w:tcPr>
            <w:tcW w:w="420" w:type="pct"/>
            <w:tcBorders>
              <w:top w:val="nil"/>
              <w:left w:val="nil"/>
              <w:bottom w:val="single" w:sz="4" w:space="0" w:color="F79646"/>
              <w:right w:val="single" w:sz="4" w:space="0" w:color="F79646"/>
            </w:tcBorders>
            <w:noWrap/>
            <w:vAlign w:val="center"/>
            <w:hideMark/>
          </w:tcPr>
          <w:p w14:paraId="59B5659C" w14:textId="62968B7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37 </w:t>
            </w:r>
          </w:p>
        </w:tc>
        <w:tc>
          <w:tcPr>
            <w:tcW w:w="350" w:type="pct"/>
            <w:tcBorders>
              <w:top w:val="nil"/>
              <w:left w:val="nil"/>
              <w:bottom w:val="single" w:sz="4" w:space="0" w:color="F79646"/>
              <w:right w:val="single" w:sz="4" w:space="0" w:color="F79646"/>
            </w:tcBorders>
            <w:noWrap/>
            <w:vAlign w:val="center"/>
            <w:hideMark/>
          </w:tcPr>
          <w:p w14:paraId="1F07EBD0" w14:textId="4472075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36 </w:t>
            </w:r>
          </w:p>
        </w:tc>
        <w:tc>
          <w:tcPr>
            <w:tcW w:w="350" w:type="pct"/>
            <w:tcBorders>
              <w:top w:val="nil"/>
              <w:left w:val="nil"/>
              <w:bottom w:val="single" w:sz="4" w:space="0" w:color="F79646"/>
              <w:right w:val="single" w:sz="4" w:space="0" w:color="F79646"/>
            </w:tcBorders>
            <w:noWrap/>
            <w:vAlign w:val="center"/>
            <w:hideMark/>
          </w:tcPr>
          <w:p w14:paraId="0DEE51BF" w14:textId="6591432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35 </w:t>
            </w:r>
          </w:p>
        </w:tc>
        <w:tc>
          <w:tcPr>
            <w:tcW w:w="350" w:type="pct"/>
            <w:tcBorders>
              <w:top w:val="nil"/>
              <w:left w:val="nil"/>
              <w:bottom w:val="single" w:sz="4" w:space="0" w:color="F79646"/>
              <w:right w:val="single" w:sz="4" w:space="0" w:color="F79646"/>
            </w:tcBorders>
            <w:noWrap/>
            <w:vAlign w:val="center"/>
            <w:hideMark/>
          </w:tcPr>
          <w:p w14:paraId="0AC2D54C" w14:textId="10CA8DE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 </w:t>
            </w:r>
          </w:p>
        </w:tc>
        <w:tc>
          <w:tcPr>
            <w:tcW w:w="305" w:type="pct"/>
            <w:tcBorders>
              <w:top w:val="nil"/>
              <w:left w:val="nil"/>
              <w:bottom w:val="single" w:sz="4" w:space="0" w:color="F79646"/>
              <w:right w:val="single" w:sz="4" w:space="0" w:color="F79646"/>
            </w:tcBorders>
            <w:noWrap/>
            <w:vAlign w:val="center"/>
            <w:hideMark/>
          </w:tcPr>
          <w:p w14:paraId="6F7D6DF8" w14:textId="45B3BDF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9F0A720" w14:textId="1B8BE37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0483CFB" w14:textId="60A2C05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30 </w:t>
            </w:r>
          </w:p>
        </w:tc>
      </w:tr>
      <w:tr w:rsidR="004E4A82" w:rsidRPr="00274624" w14:paraId="3E98A74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E4909BD"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3075135"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AC324EA" w14:textId="5EB9E7E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44 </w:t>
            </w:r>
          </w:p>
        </w:tc>
        <w:tc>
          <w:tcPr>
            <w:tcW w:w="420" w:type="pct"/>
            <w:tcBorders>
              <w:top w:val="nil"/>
              <w:left w:val="nil"/>
              <w:bottom w:val="single" w:sz="4" w:space="0" w:color="F79646"/>
              <w:right w:val="single" w:sz="4" w:space="0" w:color="F79646"/>
            </w:tcBorders>
            <w:noWrap/>
            <w:vAlign w:val="center"/>
            <w:hideMark/>
          </w:tcPr>
          <w:p w14:paraId="7B6BE37F" w14:textId="1D0367E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58 </w:t>
            </w:r>
          </w:p>
        </w:tc>
        <w:tc>
          <w:tcPr>
            <w:tcW w:w="420" w:type="pct"/>
            <w:tcBorders>
              <w:top w:val="nil"/>
              <w:left w:val="nil"/>
              <w:bottom w:val="single" w:sz="4" w:space="0" w:color="F79646"/>
              <w:right w:val="single" w:sz="4" w:space="0" w:color="F79646"/>
            </w:tcBorders>
            <w:noWrap/>
            <w:vAlign w:val="center"/>
            <w:hideMark/>
          </w:tcPr>
          <w:p w14:paraId="75036BB4" w14:textId="26B51B7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1F47E03D" w14:textId="0CEAD62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90 </w:t>
            </w:r>
          </w:p>
        </w:tc>
        <w:tc>
          <w:tcPr>
            <w:tcW w:w="350" w:type="pct"/>
            <w:tcBorders>
              <w:top w:val="nil"/>
              <w:left w:val="nil"/>
              <w:bottom w:val="single" w:sz="4" w:space="0" w:color="F79646"/>
              <w:right w:val="single" w:sz="4" w:space="0" w:color="F79646"/>
            </w:tcBorders>
            <w:noWrap/>
            <w:vAlign w:val="center"/>
            <w:hideMark/>
          </w:tcPr>
          <w:p w14:paraId="237243C7" w14:textId="28268C0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83 </w:t>
            </w:r>
          </w:p>
        </w:tc>
        <w:tc>
          <w:tcPr>
            <w:tcW w:w="350" w:type="pct"/>
            <w:tcBorders>
              <w:top w:val="nil"/>
              <w:left w:val="nil"/>
              <w:bottom w:val="single" w:sz="4" w:space="0" w:color="F79646"/>
              <w:right w:val="single" w:sz="4" w:space="0" w:color="F79646"/>
            </w:tcBorders>
            <w:noWrap/>
            <w:vAlign w:val="center"/>
            <w:hideMark/>
          </w:tcPr>
          <w:p w14:paraId="719EE4EF" w14:textId="69D6DE0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20 </w:t>
            </w:r>
          </w:p>
        </w:tc>
        <w:tc>
          <w:tcPr>
            <w:tcW w:w="305" w:type="pct"/>
            <w:tcBorders>
              <w:top w:val="nil"/>
              <w:left w:val="nil"/>
              <w:bottom w:val="single" w:sz="4" w:space="0" w:color="F79646"/>
              <w:right w:val="single" w:sz="4" w:space="0" w:color="F79646"/>
            </w:tcBorders>
            <w:noWrap/>
            <w:vAlign w:val="center"/>
            <w:hideMark/>
          </w:tcPr>
          <w:p w14:paraId="77C19523" w14:textId="7310AB8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8836AB5" w14:textId="6192277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4A1797F" w14:textId="3F01327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57 </w:t>
            </w:r>
          </w:p>
        </w:tc>
      </w:tr>
      <w:tr w:rsidR="004E4A82" w:rsidRPr="00274624" w14:paraId="3CFB926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F923A48"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7D29FE4"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64CE676" w14:textId="2BFA9D9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2,645 </w:t>
            </w:r>
          </w:p>
        </w:tc>
        <w:tc>
          <w:tcPr>
            <w:tcW w:w="420" w:type="pct"/>
            <w:tcBorders>
              <w:top w:val="nil"/>
              <w:left w:val="nil"/>
              <w:bottom w:val="single" w:sz="4" w:space="0" w:color="F79646"/>
              <w:right w:val="single" w:sz="4" w:space="0" w:color="F79646"/>
            </w:tcBorders>
            <w:noWrap/>
            <w:vAlign w:val="center"/>
            <w:hideMark/>
          </w:tcPr>
          <w:p w14:paraId="2F3227CB" w14:textId="487D25F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760 </w:t>
            </w:r>
          </w:p>
        </w:tc>
        <w:tc>
          <w:tcPr>
            <w:tcW w:w="420" w:type="pct"/>
            <w:tcBorders>
              <w:top w:val="nil"/>
              <w:left w:val="nil"/>
              <w:bottom w:val="single" w:sz="4" w:space="0" w:color="F79646"/>
              <w:right w:val="single" w:sz="4" w:space="0" w:color="F79646"/>
            </w:tcBorders>
            <w:noWrap/>
            <w:vAlign w:val="center"/>
            <w:hideMark/>
          </w:tcPr>
          <w:p w14:paraId="322D51F1" w14:textId="04273D3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370 </w:t>
            </w:r>
          </w:p>
        </w:tc>
        <w:tc>
          <w:tcPr>
            <w:tcW w:w="350" w:type="pct"/>
            <w:tcBorders>
              <w:top w:val="nil"/>
              <w:left w:val="nil"/>
              <w:bottom w:val="single" w:sz="4" w:space="0" w:color="F79646"/>
              <w:right w:val="single" w:sz="4" w:space="0" w:color="F79646"/>
            </w:tcBorders>
            <w:noWrap/>
            <w:vAlign w:val="center"/>
            <w:hideMark/>
          </w:tcPr>
          <w:p w14:paraId="0FAD5110" w14:textId="70644CC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230 </w:t>
            </w:r>
          </w:p>
        </w:tc>
        <w:tc>
          <w:tcPr>
            <w:tcW w:w="350" w:type="pct"/>
            <w:tcBorders>
              <w:top w:val="nil"/>
              <w:left w:val="nil"/>
              <w:bottom w:val="single" w:sz="4" w:space="0" w:color="F79646"/>
              <w:right w:val="single" w:sz="4" w:space="0" w:color="F79646"/>
            </w:tcBorders>
            <w:noWrap/>
            <w:vAlign w:val="center"/>
            <w:hideMark/>
          </w:tcPr>
          <w:p w14:paraId="070B835F" w14:textId="52E3754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415 </w:t>
            </w:r>
          </w:p>
        </w:tc>
        <w:tc>
          <w:tcPr>
            <w:tcW w:w="350" w:type="pct"/>
            <w:tcBorders>
              <w:top w:val="nil"/>
              <w:left w:val="nil"/>
              <w:bottom w:val="single" w:sz="4" w:space="0" w:color="F79646"/>
              <w:right w:val="single" w:sz="4" w:space="0" w:color="F79646"/>
            </w:tcBorders>
            <w:noWrap/>
            <w:vAlign w:val="center"/>
            <w:hideMark/>
          </w:tcPr>
          <w:p w14:paraId="5FBB7B99" w14:textId="7B16AA6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40 </w:t>
            </w:r>
          </w:p>
        </w:tc>
        <w:tc>
          <w:tcPr>
            <w:tcW w:w="305" w:type="pct"/>
            <w:tcBorders>
              <w:top w:val="nil"/>
              <w:left w:val="nil"/>
              <w:bottom w:val="single" w:sz="4" w:space="0" w:color="F79646"/>
              <w:right w:val="single" w:sz="4" w:space="0" w:color="F79646"/>
            </w:tcBorders>
            <w:noWrap/>
            <w:vAlign w:val="center"/>
            <w:hideMark/>
          </w:tcPr>
          <w:p w14:paraId="36817D3E" w14:textId="2F946FE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0AE7324" w14:textId="6C95271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F83E7B8" w14:textId="310A609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4,460 </w:t>
            </w:r>
          </w:p>
        </w:tc>
      </w:tr>
      <w:tr w:rsidR="004E4A82" w:rsidRPr="00274624" w14:paraId="0912C1E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557FF73"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BEFAF7B"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52BA6DA" w14:textId="7628982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30 </w:t>
            </w:r>
          </w:p>
        </w:tc>
        <w:tc>
          <w:tcPr>
            <w:tcW w:w="420" w:type="pct"/>
            <w:tcBorders>
              <w:top w:val="nil"/>
              <w:left w:val="nil"/>
              <w:bottom w:val="single" w:sz="4" w:space="0" w:color="F79646"/>
              <w:right w:val="single" w:sz="4" w:space="0" w:color="F79646"/>
            </w:tcBorders>
            <w:noWrap/>
            <w:vAlign w:val="center"/>
            <w:hideMark/>
          </w:tcPr>
          <w:p w14:paraId="76ACB044" w14:textId="0E61464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36 </w:t>
            </w:r>
          </w:p>
        </w:tc>
        <w:tc>
          <w:tcPr>
            <w:tcW w:w="420" w:type="pct"/>
            <w:tcBorders>
              <w:top w:val="nil"/>
              <w:left w:val="nil"/>
              <w:bottom w:val="single" w:sz="4" w:space="0" w:color="F79646"/>
              <w:right w:val="single" w:sz="4" w:space="0" w:color="F79646"/>
            </w:tcBorders>
            <w:noWrap/>
            <w:vAlign w:val="center"/>
            <w:hideMark/>
          </w:tcPr>
          <w:p w14:paraId="59F30DF3" w14:textId="44D25B2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11 </w:t>
            </w:r>
          </w:p>
        </w:tc>
        <w:tc>
          <w:tcPr>
            <w:tcW w:w="350" w:type="pct"/>
            <w:tcBorders>
              <w:top w:val="nil"/>
              <w:left w:val="nil"/>
              <w:bottom w:val="single" w:sz="4" w:space="0" w:color="F79646"/>
              <w:right w:val="single" w:sz="4" w:space="0" w:color="F79646"/>
            </w:tcBorders>
            <w:noWrap/>
            <w:vAlign w:val="center"/>
            <w:hideMark/>
          </w:tcPr>
          <w:p w14:paraId="5C6AF6D2" w14:textId="54FEB71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0E8BC470" w14:textId="4AC2A66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22FBB09D" w14:textId="2875937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40 </w:t>
            </w:r>
          </w:p>
        </w:tc>
        <w:tc>
          <w:tcPr>
            <w:tcW w:w="305" w:type="pct"/>
            <w:tcBorders>
              <w:top w:val="nil"/>
              <w:left w:val="nil"/>
              <w:bottom w:val="single" w:sz="4" w:space="0" w:color="F79646"/>
              <w:right w:val="single" w:sz="4" w:space="0" w:color="F79646"/>
            </w:tcBorders>
            <w:noWrap/>
            <w:vAlign w:val="center"/>
            <w:hideMark/>
          </w:tcPr>
          <w:p w14:paraId="2CB34C28" w14:textId="41A7B10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57D5B31" w14:textId="593EF6C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5205DA3" w14:textId="5F8D90E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28 </w:t>
            </w:r>
          </w:p>
        </w:tc>
      </w:tr>
      <w:tr w:rsidR="004E4A82" w:rsidRPr="00274624" w14:paraId="3F0F602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EB43512"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264B10E"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BE944CB" w14:textId="54FC9D4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F01105D" w14:textId="7A2A587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6DD99ED" w14:textId="4591163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E66E048" w14:textId="6A0D0F9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BB6F30F" w14:textId="121B2F9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4977C89" w14:textId="37FDFF7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229177CD" w14:textId="263D330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1ADB9C1" w14:textId="14DB1DA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0BC097D" w14:textId="350DA3E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r>
      <w:tr w:rsidR="00FD25D7" w:rsidRPr="00274624" w14:paraId="07688A11"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31AF93F" w14:textId="77777777" w:rsidR="00FD25D7" w:rsidRPr="00696876" w:rsidRDefault="00FD25D7" w:rsidP="00FD25D7">
            <w:pPr>
              <w:spacing w:after="0"/>
              <w:rPr>
                <w:rFonts w:eastAsia="Times New Roman"/>
                <w:color w:val="000000"/>
                <w:sz w:val="18"/>
                <w:szCs w:val="18"/>
                <w:lang w:eastAsia="en-AU"/>
              </w:rPr>
            </w:pPr>
            <w:r w:rsidRPr="00696876">
              <w:rPr>
                <w:rFonts w:eastAsia="Times New Roman"/>
                <w:color w:val="000000"/>
                <w:sz w:val="18"/>
                <w:szCs w:val="18"/>
                <w:lang w:eastAsia="en-AU"/>
              </w:rPr>
              <w:t>Mucous Membrane Pemphigoid (MMP)</w:t>
            </w:r>
          </w:p>
        </w:tc>
        <w:tc>
          <w:tcPr>
            <w:tcW w:w="827" w:type="pct"/>
            <w:tcBorders>
              <w:top w:val="nil"/>
              <w:left w:val="nil"/>
              <w:bottom w:val="single" w:sz="4" w:space="0" w:color="F79646"/>
              <w:right w:val="single" w:sz="4" w:space="0" w:color="F79646"/>
            </w:tcBorders>
            <w:noWrap/>
            <w:vAlign w:val="center"/>
            <w:hideMark/>
          </w:tcPr>
          <w:p w14:paraId="3CD889B4" w14:textId="77777777" w:rsidR="00FD25D7" w:rsidRPr="00696876" w:rsidRDefault="00FD25D7" w:rsidP="00FD25D7">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5A27917D" w14:textId="6754AD27" w:rsidR="00FD25D7" w:rsidRPr="00696876" w:rsidRDefault="00FD25D7" w:rsidP="00FD25D7">
            <w:pPr>
              <w:spacing w:after="0"/>
              <w:jc w:val="right"/>
              <w:rPr>
                <w:rFonts w:eastAsia="Times New Roman"/>
                <w:color w:val="000000"/>
                <w:sz w:val="18"/>
                <w:szCs w:val="18"/>
                <w:lang w:eastAsia="en-AU"/>
              </w:rPr>
            </w:pPr>
            <w:r w:rsidRPr="00696876">
              <w:rPr>
                <w:sz w:val="18"/>
                <w:szCs w:val="18"/>
              </w:rPr>
              <w:t xml:space="preserve"> 7 </w:t>
            </w:r>
          </w:p>
        </w:tc>
        <w:tc>
          <w:tcPr>
            <w:tcW w:w="420" w:type="pct"/>
            <w:tcBorders>
              <w:top w:val="nil"/>
              <w:left w:val="nil"/>
              <w:bottom w:val="single" w:sz="4" w:space="0" w:color="F79646"/>
              <w:right w:val="single" w:sz="4" w:space="0" w:color="F79646"/>
            </w:tcBorders>
            <w:noWrap/>
            <w:vAlign w:val="center"/>
            <w:hideMark/>
          </w:tcPr>
          <w:p w14:paraId="3B0543C0" w14:textId="368396C6" w:rsidR="00FD25D7" w:rsidRPr="00696876" w:rsidRDefault="00FD25D7" w:rsidP="00FD25D7">
            <w:pPr>
              <w:spacing w:after="0"/>
              <w:jc w:val="right"/>
              <w:rPr>
                <w:rFonts w:eastAsia="Times New Roman"/>
                <w:color w:val="000000"/>
                <w:sz w:val="18"/>
                <w:szCs w:val="18"/>
                <w:lang w:eastAsia="en-AU"/>
              </w:rPr>
            </w:pPr>
            <w:r w:rsidRPr="00696876">
              <w:rPr>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5404E056" w14:textId="713BE917" w:rsidR="00FD25D7" w:rsidRPr="00696876" w:rsidRDefault="00FD25D7" w:rsidP="00FD25D7">
            <w:pPr>
              <w:spacing w:after="0"/>
              <w:jc w:val="right"/>
              <w:rPr>
                <w:rFonts w:eastAsia="Times New Roman"/>
                <w:color w:val="000000"/>
                <w:sz w:val="18"/>
                <w:szCs w:val="18"/>
                <w:lang w:eastAsia="en-AU"/>
              </w:rPr>
            </w:pPr>
            <w:r w:rsidRPr="00696876">
              <w:rPr>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5A1F16F0" w14:textId="226A1C48" w:rsidR="00FD25D7" w:rsidRPr="00696876" w:rsidRDefault="00FD25D7" w:rsidP="00FD25D7">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5BFCAE7" w14:textId="00BC601D" w:rsidR="00FD25D7" w:rsidRPr="00696876" w:rsidRDefault="00FD25D7" w:rsidP="00FD25D7">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59D7F854" w14:textId="55BFDEE6" w:rsidR="00FD25D7" w:rsidRPr="00696876" w:rsidRDefault="00FD25D7" w:rsidP="00FD25D7">
            <w:pPr>
              <w:spacing w:after="0"/>
              <w:jc w:val="right"/>
              <w:rPr>
                <w:rFonts w:eastAsia="Times New Roman"/>
                <w:color w:val="000000"/>
                <w:sz w:val="18"/>
                <w:szCs w:val="18"/>
                <w:lang w:eastAsia="en-AU"/>
              </w:rPr>
            </w:pPr>
            <w:r w:rsidRPr="00696876">
              <w:rPr>
                <w:sz w:val="18"/>
                <w:szCs w:val="18"/>
              </w:rPr>
              <w:t xml:space="preserve"> </w:t>
            </w:r>
            <w:r w:rsidRPr="003E755B">
              <w:rPr>
                <w:rFonts w:asciiTheme="minorHAnsi" w:hAnsiTheme="minorHAnsi" w:cstheme="minorHAnsi"/>
                <w:sz w:val="18"/>
                <w:szCs w:val="18"/>
              </w:rPr>
              <w:t xml:space="preserve"> </w:t>
            </w: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4D5E8475" w14:textId="2FD8F9F3" w:rsidR="00FD25D7" w:rsidRPr="00696876" w:rsidRDefault="00FD25D7" w:rsidP="00FD25D7">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E0C6375" w14:textId="31F9B419" w:rsidR="00FD25D7" w:rsidRPr="00696876" w:rsidRDefault="00FD25D7" w:rsidP="00FD25D7">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C504901" w14:textId="3CD6F765" w:rsidR="00FD25D7" w:rsidRPr="00696876" w:rsidRDefault="00FD25D7" w:rsidP="00FD25D7">
            <w:pPr>
              <w:spacing w:after="0"/>
              <w:jc w:val="right"/>
              <w:rPr>
                <w:rFonts w:eastAsia="Times New Roman"/>
                <w:color w:val="000000"/>
                <w:sz w:val="18"/>
                <w:szCs w:val="18"/>
                <w:lang w:eastAsia="en-AU"/>
              </w:rPr>
            </w:pPr>
            <w:r w:rsidRPr="00696876">
              <w:rPr>
                <w:sz w:val="18"/>
                <w:szCs w:val="18"/>
              </w:rPr>
              <w:t xml:space="preserve"> </w:t>
            </w:r>
            <w:r>
              <w:rPr>
                <w:sz w:val="18"/>
                <w:szCs w:val="18"/>
              </w:rPr>
              <w:t>&lt;33</w:t>
            </w:r>
            <w:r w:rsidRPr="00696876">
              <w:rPr>
                <w:sz w:val="18"/>
                <w:szCs w:val="18"/>
              </w:rPr>
              <w:t xml:space="preserve"> </w:t>
            </w:r>
          </w:p>
        </w:tc>
      </w:tr>
      <w:tr w:rsidR="004E4A82" w:rsidRPr="00274624" w14:paraId="3A9D73C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B927ECE"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E176E1D"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3E84119" w14:textId="478654C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601651F1" w14:textId="076E4B9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5352800A" w14:textId="2D57247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74 </w:t>
            </w:r>
          </w:p>
        </w:tc>
        <w:tc>
          <w:tcPr>
            <w:tcW w:w="350" w:type="pct"/>
            <w:tcBorders>
              <w:top w:val="nil"/>
              <w:left w:val="nil"/>
              <w:bottom w:val="single" w:sz="4" w:space="0" w:color="F79646"/>
              <w:right w:val="single" w:sz="4" w:space="0" w:color="F79646"/>
            </w:tcBorders>
            <w:noWrap/>
            <w:vAlign w:val="center"/>
            <w:hideMark/>
          </w:tcPr>
          <w:p w14:paraId="1F06D248" w14:textId="031EDB0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3BDD50B" w14:textId="51C631D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67 </w:t>
            </w:r>
          </w:p>
        </w:tc>
        <w:tc>
          <w:tcPr>
            <w:tcW w:w="350" w:type="pct"/>
            <w:tcBorders>
              <w:top w:val="nil"/>
              <w:left w:val="nil"/>
              <w:bottom w:val="single" w:sz="4" w:space="0" w:color="F79646"/>
              <w:right w:val="single" w:sz="4" w:space="0" w:color="F79646"/>
            </w:tcBorders>
            <w:noWrap/>
            <w:vAlign w:val="center"/>
            <w:hideMark/>
          </w:tcPr>
          <w:p w14:paraId="04A2EC61" w14:textId="3B725D0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53 </w:t>
            </w:r>
          </w:p>
        </w:tc>
        <w:tc>
          <w:tcPr>
            <w:tcW w:w="305" w:type="pct"/>
            <w:tcBorders>
              <w:top w:val="nil"/>
              <w:left w:val="nil"/>
              <w:bottom w:val="single" w:sz="4" w:space="0" w:color="F79646"/>
              <w:right w:val="single" w:sz="4" w:space="0" w:color="F79646"/>
            </w:tcBorders>
            <w:noWrap/>
            <w:vAlign w:val="center"/>
            <w:hideMark/>
          </w:tcPr>
          <w:p w14:paraId="7952EF7F" w14:textId="2D6772D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DBAC60E" w14:textId="74AD7CC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14D0F16" w14:textId="3E98632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72 </w:t>
            </w:r>
          </w:p>
        </w:tc>
      </w:tr>
      <w:tr w:rsidR="004E4A82" w:rsidRPr="00274624" w14:paraId="7178FC2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884CC79"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9A53A85"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2C2E4DE" w14:textId="772114C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91 </w:t>
            </w:r>
          </w:p>
        </w:tc>
        <w:tc>
          <w:tcPr>
            <w:tcW w:w="420" w:type="pct"/>
            <w:tcBorders>
              <w:top w:val="nil"/>
              <w:left w:val="nil"/>
              <w:bottom w:val="single" w:sz="4" w:space="0" w:color="F79646"/>
              <w:right w:val="single" w:sz="4" w:space="0" w:color="F79646"/>
            </w:tcBorders>
            <w:noWrap/>
            <w:vAlign w:val="center"/>
            <w:hideMark/>
          </w:tcPr>
          <w:p w14:paraId="69D30FB5" w14:textId="4B26096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85 </w:t>
            </w:r>
          </w:p>
        </w:tc>
        <w:tc>
          <w:tcPr>
            <w:tcW w:w="420" w:type="pct"/>
            <w:tcBorders>
              <w:top w:val="nil"/>
              <w:left w:val="nil"/>
              <w:bottom w:val="single" w:sz="4" w:space="0" w:color="F79646"/>
              <w:right w:val="single" w:sz="4" w:space="0" w:color="F79646"/>
            </w:tcBorders>
            <w:noWrap/>
            <w:vAlign w:val="center"/>
            <w:hideMark/>
          </w:tcPr>
          <w:p w14:paraId="610E84A5" w14:textId="0D44883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05038B62" w14:textId="192A9C3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406CF1E" w14:textId="12B7DBF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4444ABA8" w14:textId="327DB75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72 </w:t>
            </w:r>
          </w:p>
        </w:tc>
        <w:tc>
          <w:tcPr>
            <w:tcW w:w="305" w:type="pct"/>
            <w:tcBorders>
              <w:top w:val="nil"/>
              <w:left w:val="nil"/>
              <w:bottom w:val="single" w:sz="4" w:space="0" w:color="F79646"/>
              <w:right w:val="single" w:sz="4" w:space="0" w:color="F79646"/>
            </w:tcBorders>
            <w:noWrap/>
            <w:vAlign w:val="center"/>
            <w:hideMark/>
          </w:tcPr>
          <w:p w14:paraId="197A2C51" w14:textId="1BEE878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F02E28F" w14:textId="28D2FFF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CBA7E90" w14:textId="41B38FF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77 </w:t>
            </w:r>
          </w:p>
        </w:tc>
      </w:tr>
      <w:tr w:rsidR="004E4A82" w:rsidRPr="00274624" w14:paraId="289CE50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FB52C5C"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473AC4C"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4A5C883" w14:textId="20A69E4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3,350 </w:t>
            </w:r>
          </w:p>
        </w:tc>
        <w:tc>
          <w:tcPr>
            <w:tcW w:w="420" w:type="pct"/>
            <w:tcBorders>
              <w:top w:val="nil"/>
              <w:left w:val="nil"/>
              <w:bottom w:val="single" w:sz="4" w:space="0" w:color="F79646"/>
              <w:right w:val="single" w:sz="4" w:space="0" w:color="F79646"/>
            </w:tcBorders>
            <w:noWrap/>
            <w:vAlign w:val="center"/>
            <w:hideMark/>
          </w:tcPr>
          <w:p w14:paraId="070A0875" w14:textId="3313797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4,095 </w:t>
            </w:r>
          </w:p>
        </w:tc>
        <w:tc>
          <w:tcPr>
            <w:tcW w:w="420" w:type="pct"/>
            <w:tcBorders>
              <w:top w:val="nil"/>
              <w:left w:val="nil"/>
              <w:bottom w:val="single" w:sz="4" w:space="0" w:color="F79646"/>
              <w:right w:val="single" w:sz="4" w:space="0" w:color="F79646"/>
            </w:tcBorders>
            <w:noWrap/>
            <w:vAlign w:val="center"/>
            <w:hideMark/>
          </w:tcPr>
          <w:p w14:paraId="26F33331" w14:textId="0D288CE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6,940 </w:t>
            </w:r>
          </w:p>
        </w:tc>
        <w:tc>
          <w:tcPr>
            <w:tcW w:w="350" w:type="pct"/>
            <w:tcBorders>
              <w:top w:val="nil"/>
              <w:left w:val="nil"/>
              <w:bottom w:val="single" w:sz="4" w:space="0" w:color="F79646"/>
              <w:right w:val="single" w:sz="4" w:space="0" w:color="F79646"/>
            </w:tcBorders>
            <w:noWrap/>
            <w:vAlign w:val="center"/>
            <w:hideMark/>
          </w:tcPr>
          <w:p w14:paraId="5AFFAB9A" w14:textId="67B1266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D6713C1" w14:textId="121AD34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1,565 </w:t>
            </w:r>
          </w:p>
        </w:tc>
        <w:tc>
          <w:tcPr>
            <w:tcW w:w="350" w:type="pct"/>
            <w:tcBorders>
              <w:top w:val="nil"/>
              <w:left w:val="nil"/>
              <w:bottom w:val="single" w:sz="4" w:space="0" w:color="F79646"/>
              <w:right w:val="single" w:sz="4" w:space="0" w:color="F79646"/>
            </w:tcBorders>
            <w:noWrap/>
            <w:vAlign w:val="center"/>
            <w:hideMark/>
          </w:tcPr>
          <w:p w14:paraId="166DA0AB" w14:textId="2A28E5F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1,885 </w:t>
            </w:r>
          </w:p>
        </w:tc>
        <w:tc>
          <w:tcPr>
            <w:tcW w:w="305" w:type="pct"/>
            <w:tcBorders>
              <w:top w:val="nil"/>
              <w:left w:val="nil"/>
              <w:bottom w:val="single" w:sz="4" w:space="0" w:color="F79646"/>
              <w:right w:val="single" w:sz="4" w:space="0" w:color="F79646"/>
            </w:tcBorders>
            <w:noWrap/>
            <w:vAlign w:val="center"/>
            <w:hideMark/>
          </w:tcPr>
          <w:p w14:paraId="06B97387" w14:textId="7E0A5ED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391A663" w14:textId="6EE617F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5A8DB1C" w14:textId="0C32CDF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17,835 </w:t>
            </w:r>
          </w:p>
        </w:tc>
      </w:tr>
      <w:tr w:rsidR="004E4A82" w:rsidRPr="00274624" w14:paraId="3E1B899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C3D663D"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A8812BE"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143E209" w14:textId="1414C8E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24433309" w14:textId="7C6C6B5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43 </w:t>
            </w:r>
          </w:p>
        </w:tc>
        <w:tc>
          <w:tcPr>
            <w:tcW w:w="420" w:type="pct"/>
            <w:tcBorders>
              <w:top w:val="nil"/>
              <w:left w:val="nil"/>
              <w:bottom w:val="single" w:sz="4" w:space="0" w:color="F79646"/>
              <w:right w:val="single" w:sz="4" w:space="0" w:color="F79646"/>
            </w:tcBorders>
            <w:noWrap/>
            <w:vAlign w:val="center"/>
            <w:hideMark/>
          </w:tcPr>
          <w:p w14:paraId="4109A9DA" w14:textId="665F84A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23 </w:t>
            </w:r>
          </w:p>
        </w:tc>
        <w:tc>
          <w:tcPr>
            <w:tcW w:w="350" w:type="pct"/>
            <w:tcBorders>
              <w:top w:val="nil"/>
              <w:left w:val="nil"/>
              <w:bottom w:val="single" w:sz="4" w:space="0" w:color="F79646"/>
              <w:right w:val="single" w:sz="4" w:space="0" w:color="F79646"/>
            </w:tcBorders>
            <w:noWrap/>
            <w:vAlign w:val="center"/>
            <w:hideMark/>
          </w:tcPr>
          <w:p w14:paraId="2AC5DD69" w14:textId="797111F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3CBD2C6" w14:textId="01CA66D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26 </w:t>
            </w:r>
          </w:p>
        </w:tc>
        <w:tc>
          <w:tcPr>
            <w:tcW w:w="350" w:type="pct"/>
            <w:tcBorders>
              <w:top w:val="nil"/>
              <w:left w:val="nil"/>
              <w:bottom w:val="single" w:sz="4" w:space="0" w:color="F79646"/>
              <w:right w:val="single" w:sz="4" w:space="0" w:color="F79646"/>
            </w:tcBorders>
            <w:noWrap/>
            <w:vAlign w:val="center"/>
            <w:hideMark/>
          </w:tcPr>
          <w:p w14:paraId="3D61B04D" w14:textId="4CD88F7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145 </w:t>
            </w:r>
          </w:p>
        </w:tc>
        <w:tc>
          <w:tcPr>
            <w:tcW w:w="305" w:type="pct"/>
            <w:tcBorders>
              <w:top w:val="nil"/>
              <w:left w:val="nil"/>
              <w:bottom w:val="single" w:sz="4" w:space="0" w:color="F79646"/>
              <w:right w:val="single" w:sz="4" w:space="0" w:color="F79646"/>
            </w:tcBorders>
            <w:noWrap/>
            <w:vAlign w:val="center"/>
            <w:hideMark/>
          </w:tcPr>
          <w:p w14:paraId="67B5408E" w14:textId="2B03982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F7A6579" w14:textId="43F0E03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5939D4A" w14:textId="0AD5915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33 </w:t>
            </w:r>
          </w:p>
        </w:tc>
      </w:tr>
      <w:tr w:rsidR="004E4A82" w:rsidRPr="00274624" w14:paraId="02B5421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A9E35AD"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27E219D"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BDC4FF0" w14:textId="3E3592C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DF3841A" w14:textId="284C531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721FB215" w14:textId="131BF2F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44FFCB43" w14:textId="3245D41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4259817" w14:textId="3BE72E3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51488086" w14:textId="2EE480A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 </w:t>
            </w:r>
          </w:p>
        </w:tc>
        <w:tc>
          <w:tcPr>
            <w:tcW w:w="305" w:type="pct"/>
            <w:tcBorders>
              <w:top w:val="nil"/>
              <w:left w:val="nil"/>
              <w:bottom w:val="single" w:sz="4" w:space="0" w:color="F79646"/>
              <w:right w:val="single" w:sz="4" w:space="0" w:color="F79646"/>
            </w:tcBorders>
            <w:noWrap/>
            <w:vAlign w:val="center"/>
            <w:hideMark/>
          </w:tcPr>
          <w:p w14:paraId="65776A2C" w14:textId="0F28082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130FD7E" w14:textId="0DCE256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F7986A4" w14:textId="387C9FD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r>
      <w:tr w:rsidR="004E4A82" w:rsidRPr="00274624" w14:paraId="5A144E77"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EFC40E2"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Multiphasic acute disseminated encephalomyelitis (ADEM)</w:t>
            </w:r>
          </w:p>
        </w:tc>
        <w:tc>
          <w:tcPr>
            <w:tcW w:w="827" w:type="pct"/>
            <w:tcBorders>
              <w:top w:val="nil"/>
              <w:left w:val="nil"/>
              <w:bottom w:val="single" w:sz="4" w:space="0" w:color="F79646"/>
              <w:right w:val="single" w:sz="4" w:space="0" w:color="F79646"/>
            </w:tcBorders>
            <w:noWrap/>
            <w:vAlign w:val="center"/>
            <w:hideMark/>
          </w:tcPr>
          <w:p w14:paraId="7E51C98E"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2AE5A47" w14:textId="5E552863" w:rsidR="004E4A82" w:rsidRPr="00696876" w:rsidRDefault="00FD25D7" w:rsidP="004E4A82">
            <w:pPr>
              <w:spacing w:after="0"/>
              <w:jc w:val="right"/>
              <w:rPr>
                <w:rFonts w:eastAsia="Times New Roman"/>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15CA1BDB" w14:textId="399F86C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59B4DAB" w14:textId="3802A2A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1FF59EF" w14:textId="03FB41D9" w:rsidR="004E4A82" w:rsidRPr="00696876" w:rsidRDefault="00FD25D7" w:rsidP="004E4A82">
            <w:pPr>
              <w:spacing w:after="0"/>
              <w:jc w:val="right"/>
              <w:rPr>
                <w:rFonts w:eastAsia="Times New Roman"/>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2C2A043C" w14:textId="5919DA2D" w:rsidR="004E4A82" w:rsidRPr="00696876" w:rsidRDefault="00FD25D7" w:rsidP="004E4A82">
            <w:pPr>
              <w:spacing w:after="0"/>
              <w:jc w:val="right"/>
              <w:rPr>
                <w:rFonts w:eastAsia="Times New Roman"/>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62F1468A" w14:textId="1F38D28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D2C06AE" w14:textId="61F1EFA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D092649" w14:textId="19835BE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30EBFFE" w14:textId="4FD3E0F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w:t>
            </w:r>
            <w:r w:rsidR="003B64DA">
              <w:rPr>
                <w:sz w:val="18"/>
                <w:szCs w:val="18"/>
              </w:rPr>
              <w:t>12</w:t>
            </w:r>
            <w:r w:rsidRPr="00696876">
              <w:rPr>
                <w:sz w:val="18"/>
                <w:szCs w:val="18"/>
              </w:rPr>
              <w:t xml:space="preserve"> </w:t>
            </w:r>
          </w:p>
        </w:tc>
      </w:tr>
      <w:tr w:rsidR="004E4A82" w:rsidRPr="00274624" w14:paraId="44E8B50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AEAE945"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103D0A9"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A68C001" w14:textId="0237EDC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51 </w:t>
            </w:r>
          </w:p>
        </w:tc>
        <w:tc>
          <w:tcPr>
            <w:tcW w:w="420" w:type="pct"/>
            <w:tcBorders>
              <w:top w:val="nil"/>
              <w:left w:val="nil"/>
              <w:bottom w:val="single" w:sz="4" w:space="0" w:color="F79646"/>
              <w:right w:val="single" w:sz="4" w:space="0" w:color="F79646"/>
            </w:tcBorders>
            <w:noWrap/>
            <w:vAlign w:val="center"/>
            <w:hideMark/>
          </w:tcPr>
          <w:p w14:paraId="4F9AD3AF" w14:textId="36A9101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1B7BAF1" w14:textId="0EDBB37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08B6547" w14:textId="1D812DB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36 </w:t>
            </w:r>
          </w:p>
        </w:tc>
        <w:tc>
          <w:tcPr>
            <w:tcW w:w="350" w:type="pct"/>
            <w:tcBorders>
              <w:top w:val="nil"/>
              <w:left w:val="nil"/>
              <w:bottom w:val="single" w:sz="4" w:space="0" w:color="F79646"/>
              <w:right w:val="single" w:sz="4" w:space="0" w:color="F79646"/>
            </w:tcBorders>
            <w:noWrap/>
            <w:vAlign w:val="center"/>
            <w:hideMark/>
          </w:tcPr>
          <w:p w14:paraId="7EB91155" w14:textId="7FC433A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1CDAF817" w14:textId="24FF5E6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76C47B9" w14:textId="73D52DE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00854FB" w14:textId="544F796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AB0F3AE" w14:textId="07F1F13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45 </w:t>
            </w:r>
          </w:p>
        </w:tc>
      </w:tr>
      <w:tr w:rsidR="004E4A82" w:rsidRPr="00274624" w14:paraId="0BF73E9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4A2894D"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A7A1ED8"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39FE41E6" w14:textId="67BE86D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81 </w:t>
            </w:r>
          </w:p>
        </w:tc>
        <w:tc>
          <w:tcPr>
            <w:tcW w:w="420" w:type="pct"/>
            <w:tcBorders>
              <w:top w:val="nil"/>
              <w:left w:val="nil"/>
              <w:bottom w:val="single" w:sz="4" w:space="0" w:color="F79646"/>
              <w:right w:val="single" w:sz="4" w:space="0" w:color="F79646"/>
            </w:tcBorders>
            <w:noWrap/>
            <w:vAlign w:val="center"/>
            <w:hideMark/>
          </w:tcPr>
          <w:p w14:paraId="6A32F117" w14:textId="1346EB9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F57E5B5" w14:textId="22C9271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A142F3D" w14:textId="19EDADB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90 </w:t>
            </w:r>
          </w:p>
        </w:tc>
        <w:tc>
          <w:tcPr>
            <w:tcW w:w="350" w:type="pct"/>
            <w:tcBorders>
              <w:top w:val="nil"/>
              <w:left w:val="nil"/>
              <w:bottom w:val="single" w:sz="4" w:space="0" w:color="F79646"/>
              <w:right w:val="single" w:sz="4" w:space="0" w:color="F79646"/>
            </w:tcBorders>
            <w:noWrap/>
            <w:vAlign w:val="center"/>
            <w:hideMark/>
          </w:tcPr>
          <w:p w14:paraId="636512DF" w14:textId="4E2F2CB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98 </w:t>
            </w:r>
          </w:p>
        </w:tc>
        <w:tc>
          <w:tcPr>
            <w:tcW w:w="350" w:type="pct"/>
            <w:tcBorders>
              <w:top w:val="nil"/>
              <w:left w:val="nil"/>
              <w:bottom w:val="single" w:sz="4" w:space="0" w:color="F79646"/>
              <w:right w:val="single" w:sz="4" w:space="0" w:color="F79646"/>
            </w:tcBorders>
            <w:noWrap/>
            <w:vAlign w:val="center"/>
            <w:hideMark/>
          </w:tcPr>
          <w:p w14:paraId="3791DB71" w14:textId="02D22D8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19C3D23" w14:textId="5429B33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1E265AC" w14:textId="5ECC312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5633800" w14:textId="5A86612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86 </w:t>
            </w:r>
          </w:p>
        </w:tc>
      </w:tr>
      <w:tr w:rsidR="004E4A82" w:rsidRPr="00274624" w14:paraId="4069014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6CEDEFF"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94DC5B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7A5BDBE" w14:textId="704B34D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1,090 </w:t>
            </w:r>
          </w:p>
        </w:tc>
        <w:tc>
          <w:tcPr>
            <w:tcW w:w="420" w:type="pct"/>
            <w:tcBorders>
              <w:top w:val="nil"/>
              <w:left w:val="nil"/>
              <w:bottom w:val="single" w:sz="4" w:space="0" w:color="F79646"/>
              <w:right w:val="single" w:sz="4" w:space="0" w:color="F79646"/>
            </w:tcBorders>
            <w:noWrap/>
            <w:vAlign w:val="center"/>
            <w:hideMark/>
          </w:tcPr>
          <w:p w14:paraId="7C6CDC77" w14:textId="10381EF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752B524" w14:textId="5408960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AFC2648" w14:textId="686FD85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220 </w:t>
            </w:r>
          </w:p>
        </w:tc>
        <w:tc>
          <w:tcPr>
            <w:tcW w:w="350" w:type="pct"/>
            <w:tcBorders>
              <w:top w:val="nil"/>
              <w:left w:val="nil"/>
              <w:bottom w:val="single" w:sz="4" w:space="0" w:color="F79646"/>
              <w:right w:val="single" w:sz="4" w:space="0" w:color="F79646"/>
            </w:tcBorders>
            <w:noWrap/>
            <w:vAlign w:val="center"/>
            <w:hideMark/>
          </w:tcPr>
          <w:p w14:paraId="765569E6" w14:textId="25CB66F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495 </w:t>
            </w:r>
          </w:p>
        </w:tc>
        <w:tc>
          <w:tcPr>
            <w:tcW w:w="350" w:type="pct"/>
            <w:tcBorders>
              <w:top w:val="nil"/>
              <w:left w:val="nil"/>
              <w:bottom w:val="single" w:sz="4" w:space="0" w:color="F79646"/>
              <w:right w:val="single" w:sz="4" w:space="0" w:color="F79646"/>
            </w:tcBorders>
            <w:noWrap/>
            <w:vAlign w:val="center"/>
            <w:hideMark/>
          </w:tcPr>
          <w:p w14:paraId="45CCA347" w14:textId="073AA22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6A0A50C" w14:textId="6F6C368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BE8976C" w14:textId="2575540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505F0CF" w14:textId="212663B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1,805 </w:t>
            </w:r>
          </w:p>
        </w:tc>
      </w:tr>
      <w:tr w:rsidR="004E4A82" w:rsidRPr="00274624" w14:paraId="3E5576E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4C8D814"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8163456"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6E27C25" w14:textId="58CD54E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47 </w:t>
            </w:r>
          </w:p>
        </w:tc>
        <w:tc>
          <w:tcPr>
            <w:tcW w:w="420" w:type="pct"/>
            <w:tcBorders>
              <w:top w:val="nil"/>
              <w:left w:val="nil"/>
              <w:bottom w:val="single" w:sz="4" w:space="0" w:color="F79646"/>
              <w:right w:val="single" w:sz="4" w:space="0" w:color="F79646"/>
            </w:tcBorders>
            <w:noWrap/>
            <w:vAlign w:val="center"/>
            <w:hideMark/>
          </w:tcPr>
          <w:p w14:paraId="59C1540F" w14:textId="583E01F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8C29B43" w14:textId="5DDD825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CCB550D" w14:textId="15DD62B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55 </w:t>
            </w:r>
          </w:p>
        </w:tc>
        <w:tc>
          <w:tcPr>
            <w:tcW w:w="350" w:type="pct"/>
            <w:tcBorders>
              <w:top w:val="nil"/>
              <w:left w:val="nil"/>
              <w:bottom w:val="single" w:sz="4" w:space="0" w:color="F79646"/>
              <w:right w:val="single" w:sz="4" w:space="0" w:color="F79646"/>
            </w:tcBorders>
            <w:noWrap/>
            <w:vAlign w:val="center"/>
            <w:hideMark/>
          </w:tcPr>
          <w:p w14:paraId="6F8A82ED" w14:textId="6921325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62 </w:t>
            </w:r>
          </w:p>
        </w:tc>
        <w:tc>
          <w:tcPr>
            <w:tcW w:w="350" w:type="pct"/>
            <w:tcBorders>
              <w:top w:val="nil"/>
              <w:left w:val="nil"/>
              <w:bottom w:val="single" w:sz="4" w:space="0" w:color="F79646"/>
              <w:right w:val="single" w:sz="4" w:space="0" w:color="F79646"/>
            </w:tcBorders>
            <w:noWrap/>
            <w:vAlign w:val="center"/>
            <w:hideMark/>
          </w:tcPr>
          <w:p w14:paraId="2FCDA892" w14:textId="39960DD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FC8C738" w14:textId="4C9E258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48FBBE9" w14:textId="6A12BB3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928AA32" w14:textId="6BA5A4B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52 </w:t>
            </w:r>
          </w:p>
        </w:tc>
      </w:tr>
      <w:tr w:rsidR="004E4A82" w:rsidRPr="00274624" w14:paraId="59264DD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EB4BACB"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66EC3E2"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25D692E" w14:textId="4CAC077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498C667" w14:textId="7EA7797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4003C34" w14:textId="79EB68C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812681E" w14:textId="57205E8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4530F67A" w14:textId="0FD6799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26C8D47" w14:textId="32028F6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9747FF0" w14:textId="2745746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55CD4F0" w14:textId="2E8FA6E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561AEE3" w14:textId="5801CB3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r>
      <w:tr w:rsidR="004E4A82" w:rsidRPr="00274624" w14:paraId="210203B5"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shd w:val="clear" w:color="000000" w:fill="FFFFFF"/>
            <w:vAlign w:val="center"/>
            <w:hideMark/>
          </w:tcPr>
          <w:p w14:paraId="0B23701A" w14:textId="31A53CC5"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 xml:space="preserve">Other </w:t>
            </w:r>
            <w:proofErr w:type="spellStart"/>
            <w:r>
              <w:rPr>
                <w:rFonts w:eastAsia="Times New Roman"/>
                <w:color w:val="000000"/>
                <w:sz w:val="18"/>
                <w:szCs w:val="18"/>
                <w:lang w:eastAsia="en-AU"/>
              </w:rPr>
              <w:t>h</w:t>
            </w:r>
            <w:r w:rsidRPr="00696876">
              <w:rPr>
                <w:rFonts w:eastAsia="Times New Roman"/>
                <w:color w:val="000000"/>
                <w:sz w:val="18"/>
                <w:szCs w:val="18"/>
                <w:lang w:eastAsia="en-AU"/>
              </w:rPr>
              <w:t>ypogammaglobulinaemia</w:t>
            </w:r>
            <w:proofErr w:type="spellEnd"/>
            <w:r w:rsidRPr="00696876">
              <w:rPr>
                <w:rFonts w:eastAsia="Times New Roman"/>
                <w:color w:val="000000"/>
                <w:sz w:val="18"/>
                <w:szCs w:val="18"/>
                <w:lang w:eastAsia="en-AU"/>
              </w:rPr>
              <w:t xml:space="preserve"> unrelated to haematological malignancies or haemopoietic stem cell transplantation (HSCT)</w:t>
            </w:r>
          </w:p>
        </w:tc>
        <w:tc>
          <w:tcPr>
            <w:tcW w:w="827" w:type="pct"/>
            <w:tcBorders>
              <w:top w:val="nil"/>
              <w:left w:val="nil"/>
              <w:bottom w:val="single" w:sz="4" w:space="0" w:color="F79646"/>
              <w:right w:val="single" w:sz="4" w:space="0" w:color="F79646"/>
            </w:tcBorders>
            <w:noWrap/>
            <w:vAlign w:val="center"/>
            <w:hideMark/>
          </w:tcPr>
          <w:p w14:paraId="69904566"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5EC33D7C" w14:textId="57DD259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303 </w:t>
            </w:r>
          </w:p>
        </w:tc>
        <w:tc>
          <w:tcPr>
            <w:tcW w:w="420" w:type="pct"/>
            <w:tcBorders>
              <w:top w:val="nil"/>
              <w:left w:val="nil"/>
              <w:bottom w:val="single" w:sz="4" w:space="0" w:color="F79646"/>
              <w:right w:val="single" w:sz="4" w:space="0" w:color="F79646"/>
            </w:tcBorders>
            <w:noWrap/>
            <w:vAlign w:val="center"/>
            <w:hideMark/>
          </w:tcPr>
          <w:p w14:paraId="031A9950" w14:textId="59F8D9D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130 </w:t>
            </w:r>
          </w:p>
        </w:tc>
        <w:tc>
          <w:tcPr>
            <w:tcW w:w="420" w:type="pct"/>
            <w:tcBorders>
              <w:top w:val="nil"/>
              <w:left w:val="nil"/>
              <w:bottom w:val="single" w:sz="4" w:space="0" w:color="F79646"/>
              <w:right w:val="single" w:sz="4" w:space="0" w:color="F79646"/>
            </w:tcBorders>
            <w:noWrap/>
            <w:vAlign w:val="center"/>
            <w:hideMark/>
          </w:tcPr>
          <w:p w14:paraId="2E784EAE" w14:textId="3AC9025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240 </w:t>
            </w:r>
          </w:p>
        </w:tc>
        <w:tc>
          <w:tcPr>
            <w:tcW w:w="350" w:type="pct"/>
            <w:tcBorders>
              <w:top w:val="nil"/>
              <w:left w:val="nil"/>
              <w:bottom w:val="single" w:sz="4" w:space="0" w:color="F79646"/>
              <w:right w:val="single" w:sz="4" w:space="0" w:color="F79646"/>
            </w:tcBorders>
            <w:noWrap/>
            <w:vAlign w:val="center"/>
            <w:hideMark/>
          </w:tcPr>
          <w:p w14:paraId="586F4107" w14:textId="4C6B8E2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3F1E95E4" w14:textId="55398A7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41 </w:t>
            </w:r>
          </w:p>
        </w:tc>
        <w:tc>
          <w:tcPr>
            <w:tcW w:w="350" w:type="pct"/>
            <w:tcBorders>
              <w:top w:val="nil"/>
              <w:left w:val="nil"/>
              <w:bottom w:val="single" w:sz="4" w:space="0" w:color="F79646"/>
              <w:right w:val="single" w:sz="4" w:space="0" w:color="F79646"/>
            </w:tcBorders>
            <w:noWrap/>
            <w:vAlign w:val="center"/>
            <w:hideMark/>
          </w:tcPr>
          <w:p w14:paraId="13691855" w14:textId="1B81F3B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21 </w:t>
            </w:r>
          </w:p>
        </w:tc>
        <w:tc>
          <w:tcPr>
            <w:tcW w:w="305" w:type="pct"/>
            <w:tcBorders>
              <w:top w:val="nil"/>
              <w:left w:val="nil"/>
              <w:bottom w:val="single" w:sz="4" w:space="0" w:color="F79646"/>
              <w:right w:val="single" w:sz="4" w:space="0" w:color="F79646"/>
            </w:tcBorders>
            <w:noWrap/>
            <w:vAlign w:val="center"/>
            <w:hideMark/>
          </w:tcPr>
          <w:p w14:paraId="41D739D0" w14:textId="636E757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8D1BE98" w14:textId="1F9D177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12 </w:t>
            </w:r>
          </w:p>
        </w:tc>
        <w:tc>
          <w:tcPr>
            <w:tcW w:w="426" w:type="pct"/>
            <w:tcBorders>
              <w:top w:val="nil"/>
              <w:left w:val="nil"/>
              <w:bottom w:val="single" w:sz="4" w:space="0" w:color="F79646"/>
              <w:right w:val="single" w:sz="4" w:space="0" w:color="F79646"/>
            </w:tcBorders>
            <w:noWrap/>
            <w:vAlign w:val="center"/>
            <w:hideMark/>
          </w:tcPr>
          <w:p w14:paraId="2189CBDA" w14:textId="689B1EA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753 </w:t>
            </w:r>
          </w:p>
        </w:tc>
      </w:tr>
      <w:tr w:rsidR="004E4A82" w:rsidRPr="00274624" w14:paraId="6068AFC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B82A2B5"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DA8DE3C"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2626D86" w14:textId="21F2E8D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66 </w:t>
            </w:r>
          </w:p>
        </w:tc>
        <w:tc>
          <w:tcPr>
            <w:tcW w:w="420" w:type="pct"/>
            <w:tcBorders>
              <w:top w:val="nil"/>
              <w:left w:val="nil"/>
              <w:bottom w:val="single" w:sz="4" w:space="0" w:color="F79646"/>
              <w:right w:val="single" w:sz="4" w:space="0" w:color="F79646"/>
            </w:tcBorders>
            <w:noWrap/>
            <w:vAlign w:val="center"/>
            <w:hideMark/>
          </w:tcPr>
          <w:p w14:paraId="4510A3B1" w14:textId="7EDC797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63 </w:t>
            </w:r>
          </w:p>
        </w:tc>
        <w:tc>
          <w:tcPr>
            <w:tcW w:w="420" w:type="pct"/>
            <w:tcBorders>
              <w:top w:val="nil"/>
              <w:left w:val="nil"/>
              <w:bottom w:val="single" w:sz="4" w:space="0" w:color="F79646"/>
              <w:right w:val="single" w:sz="4" w:space="0" w:color="F79646"/>
            </w:tcBorders>
            <w:noWrap/>
            <w:vAlign w:val="center"/>
            <w:hideMark/>
          </w:tcPr>
          <w:p w14:paraId="2A649A70" w14:textId="6B2BDA5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70858C0F" w14:textId="0C64F46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66 </w:t>
            </w:r>
          </w:p>
        </w:tc>
        <w:tc>
          <w:tcPr>
            <w:tcW w:w="350" w:type="pct"/>
            <w:tcBorders>
              <w:top w:val="nil"/>
              <w:left w:val="nil"/>
              <w:bottom w:val="single" w:sz="4" w:space="0" w:color="F79646"/>
              <w:right w:val="single" w:sz="4" w:space="0" w:color="F79646"/>
            </w:tcBorders>
            <w:noWrap/>
            <w:vAlign w:val="center"/>
            <w:hideMark/>
          </w:tcPr>
          <w:p w14:paraId="4E5AFF54" w14:textId="1802074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1402184E" w14:textId="20DE67D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60 </w:t>
            </w:r>
          </w:p>
        </w:tc>
        <w:tc>
          <w:tcPr>
            <w:tcW w:w="305" w:type="pct"/>
            <w:tcBorders>
              <w:top w:val="nil"/>
              <w:left w:val="nil"/>
              <w:bottom w:val="single" w:sz="4" w:space="0" w:color="F79646"/>
              <w:right w:val="single" w:sz="4" w:space="0" w:color="F79646"/>
            </w:tcBorders>
            <w:noWrap/>
            <w:vAlign w:val="center"/>
            <w:hideMark/>
          </w:tcPr>
          <w:p w14:paraId="2F6B1332" w14:textId="0F437C2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9CC3B1C" w14:textId="2AFEA91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69 </w:t>
            </w:r>
          </w:p>
        </w:tc>
        <w:tc>
          <w:tcPr>
            <w:tcW w:w="426" w:type="pct"/>
            <w:tcBorders>
              <w:top w:val="nil"/>
              <w:left w:val="nil"/>
              <w:bottom w:val="single" w:sz="4" w:space="0" w:color="F79646"/>
              <w:right w:val="single" w:sz="4" w:space="0" w:color="F79646"/>
            </w:tcBorders>
            <w:noWrap/>
            <w:vAlign w:val="center"/>
            <w:hideMark/>
          </w:tcPr>
          <w:p w14:paraId="6B0461C2" w14:textId="06AA287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64 </w:t>
            </w:r>
          </w:p>
        </w:tc>
      </w:tr>
      <w:tr w:rsidR="004E4A82" w:rsidRPr="00274624" w14:paraId="26983FF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6B5F426"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D644633"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2AE5D7B0" w14:textId="48DFCEF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76 </w:t>
            </w:r>
          </w:p>
        </w:tc>
        <w:tc>
          <w:tcPr>
            <w:tcW w:w="420" w:type="pct"/>
            <w:tcBorders>
              <w:top w:val="nil"/>
              <w:left w:val="nil"/>
              <w:bottom w:val="single" w:sz="4" w:space="0" w:color="F79646"/>
              <w:right w:val="single" w:sz="4" w:space="0" w:color="F79646"/>
            </w:tcBorders>
            <w:noWrap/>
            <w:vAlign w:val="center"/>
            <w:hideMark/>
          </w:tcPr>
          <w:p w14:paraId="4E904783" w14:textId="4D13191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74 </w:t>
            </w:r>
          </w:p>
        </w:tc>
        <w:tc>
          <w:tcPr>
            <w:tcW w:w="420" w:type="pct"/>
            <w:tcBorders>
              <w:top w:val="nil"/>
              <w:left w:val="nil"/>
              <w:bottom w:val="single" w:sz="4" w:space="0" w:color="F79646"/>
              <w:right w:val="single" w:sz="4" w:space="0" w:color="F79646"/>
            </w:tcBorders>
            <w:noWrap/>
            <w:vAlign w:val="center"/>
            <w:hideMark/>
          </w:tcPr>
          <w:p w14:paraId="10145EDC" w14:textId="70B5846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7887D178" w14:textId="7EA469F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83 </w:t>
            </w:r>
          </w:p>
        </w:tc>
        <w:tc>
          <w:tcPr>
            <w:tcW w:w="350" w:type="pct"/>
            <w:tcBorders>
              <w:top w:val="nil"/>
              <w:left w:val="nil"/>
              <w:bottom w:val="single" w:sz="4" w:space="0" w:color="F79646"/>
              <w:right w:val="single" w:sz="4" w:space="0" w:color="F79646"/>
            </w:tcBorders>
            <w:noWrap/>
            <w:vAlign w:val="center"/>
            <w:hideMark/>
          </w:tcPr>
          <w:p w14:paraId="0D7BE79A" w14:textId="0481CB6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6570ADEC" w14:textId="0265CBF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73 </w:t>
            </w:r>
          </w:p>
        </w:tc>
        <w:tc>
          <w:tcPr>
            <w:tcW w:w="305" w:type="pct"/>
            <w:tcBorders>
              <w:top w:val="nil"/>
              <w:left w:val="nil"/>
              <w:bottom w:val="single" w:sz="4" w:space="0" w:color="F79646"/>
              <w:right w:val="single" w:sz="4" w:space="0" w:color="F79646"/>
            </w:tcBorders>
            <w:noWrap/>
            <w:vAlign w:val="center"/>
            <w:hideMark/>
          </w:tcPr>
          <w:p w14:paraId="2ECD32AB" w14:textId="164ECBD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11D8E3C" w14:textId="67EF2D1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92 </w:t>
            </w:r>
          </w:p>
        </w:tc>
        <w:tc>
          <w:tcPr>
            <w:tcW w:w="426" w:type="pct"/>
            <w:tcBorders>
              <w:top w:val="nil"/>
              <w:left w:val="nil"/>
              <w:bottom w:val="single" w:sz="4" w:space="0" w:color="F79646"/>
              <w:right w:val="single" w:sz="4" w:space="0" w:color="F79646"/>
            </w:tcBorders>
            <w:noWrap/>
            <w:vAlign w:val="center"/>
            <w:hideMark/>
          </w:tcPr>
          <w:p w14:paraId="35E64B8B" w14:textId="5DA25D8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75 </w:t>
            </w:r>
          </w:p>
        </w:tc>
      </w:tr>
      <w:tr w:rsidR="004E4A82" w:rsidRPr="00274624" w14:paraId="7971E7F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328C49A"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E0B2B87"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5D919CE1" w14:textId="38EA82B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79,632 </w:t>
            </w:r>
          </w:p>
        </w:tc>
        <w:tc>
          <w:tcPr>
            <w:tcW w:w="420" w:type="pct"/>
            <w:tcBorders>
              <w:top w:val="nil"/>
              <w:left w:val="nil"/>
              <w:bottom w:val="single" w:sz="4" w:space="0" w:color="F79646"/>
              <w:right w:val="single" w:sz="4" w:space="0" w:color="F79646"/>
            </w:tcBorders>
            <w:noWrap/>
            <w:vAlign w:val="center"/>
            <w:hideMark/>
          </w:tcPr>
          <w:p w14:paraId="363C3E7A" w14:textId="17A4B62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33,018 </w:t>
            </w:r>
          </w:p>
        </w:tc>
        <w:tc>
          <w:tcPr>
            <w:tcW w:w="420" w:type="pct"/>
            <w:tcBorders>
              <w:top w:val="nil"/>
              <w:left w:val="nil"/>
              <w:bottom w:val="single" w:sz="4" w:space="0" w:color="F79646"/>
              <w:right w:val="single" w:sz="4" w:space="0" w:color="F79646"/>
            </w:tcBorders>
            <w:noWrap/>
            <w:vAlign w:val="center"/>
            <w:hideMark/>
          </w:tcPr>
          <w:p w14:paraId="4035A6E3" w14:textId="24ED386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73,166 </w:t>
            </w:r>
          </w:p>
        </w:tc>
        <w:tc>
          <w:tcPr>
            <w:tcW w:w="350" w:type="pct"/>
            <w:tcBorders>
              <w:top w:val="nil"/>
              <w:left w:val="nil"/>
              <w:bottom w:val="single" w:sz="4" w:space="0" w:color="F79646"/>
              <w:right w:val="single" w:sz="4" w:space="0" w:color="F79646"/>
            </w:tcBorders>
            <w:noWrap/>
            <w:vAlign w:val="center"/>
            <w:hideMark/>
          </w:tcPr>
          <w:p w14:paraId="655020C3" w14:textId="3B98DA4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5,086 </w:t>
            </w:r>
          </w:p>
        </w:tc>
        <w:tc>
          <w:tcPr>
            <w:tcW w:w="350" w:type="pct"/>
            <w:tcBorders>
              <w:top w:val="nil"/>
              <w:left w:val="nil"/>
              <w:bottom w:val="single" w:sz="4" w:space="0" w:color="F79646"/>
              <w:right w:val="single" w:sz="4" w:space="0" w:color="F79646"/>
            </w:tcBorders>
            <w:noWrap/>
            <w:vAlign w:val="center"/>
            <w:hideMark/>
          </w:tcPr>
          <w:p w14:paraId="4E05D1EC" w14:textId="71F98A2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9,390 </w:t>
            </w:r>
          </w:p>
        </w:tc>
        <w:tc>
          <w:tcPr>
            <w:tcW w:w="350" w:type="pct"/>
            <w:tcBorders>
              <w:top w:val="nil"/>
              <w:left w:val="nil"/>
              <w:bottom w:val="single" w:sz="4" w:space="0" w:color="F79646"/>
              <w:right w:val="single" w:sz="4" w:space="0" w:color="F79646"/>
            </w:tcBorders>
            <w:noWrap/>
            <w:vAlign w:val="center"/>
            <w:hideMark/>
          </w:tcPr>
          <w:p w14:paraId="505338F4" w14:textId="0D35461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7,962 </w:t>
            </w:r>
          </w:p>
        </w:tc>
        <w:tc>
          <w:tcPr>
            <w:tcW w:w="305" w:type="pct"/>
            <w:tcBorders>
              <w:top w:val="nil"/>
              <w:left w:val="nil"/>
              <w:bottom w:val="single" w:sz="4" w:space="0" w:color="F79646"/>
              <w:right w:val="single" w:sz="4" w:space="0" w:color="F79646"/>
            </w:tcBorders>
            <w:noWrap/>
            <w:vAlign w:val="center"/>
            <w:hideMark/>
          </w:tcPr>
          <w:p w14:paraId="23BCC9E6" w14:textId="4FCED76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C9A4D8E" w14:textId="4D2AEF6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2,692 </w:t>
            </w:r>
          </w:p>
        </w:tc>
        <w:tc>
          <w:tcPr>
            <w:tcW w:w="426" w:type="pct"/>
            <w:tcBorders>
              <w:top w:val="nil"/>
              <w:left w:val="nil"/>
              <w:bottom w:val="single" w:sz="4" w:space="0" w:color="F79646"/>
              <w:right w:val="single" w:sz="4" w:space="0" w:color="F79646"/>
            </w:tcBorders>
            <w:noWrap/>
            <w:vAlign w:val="center"/>
            <w:hideMark/>
          </w:tcPr>
          <w:p w14:paraId="669E019F" w14:textId="032EF97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210,945 </w:t>
            </w:r>
          </w:p>
        </w:tc>
      </w:tr>
      <w:tr w:rsidR="004E4A82" w:rsidRPr="00274624" w14:paraId="4F3BB97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4C1DBA5"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C14349C"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E33458D" w14:textId="3C261DA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21 </w:t>
            </w:r>
          </w:p>
        </w:tc>
        <w:tc>
          <w:tcPr>
            <w:tcW w:w="420" w:type="pct"/>
            <w:tcBorders>
              <w:top w:val="nil"/>
              <w:left w:val="nil"/>
              <w:bottom w:val="single" w:sz="4" w:space="0" w:color="F79646"/>
              <w:right w:val="single" w:sz="4" w:space="0" w:color="F79646"/>
            </w:tcBorders>
            <w:noWrap/>
            <w:vAlign w:val="center"/>
            <w:hideMark/>
          </w:tcPr>
          <w:p w14:paraId="7FFFF5E1" w14:textId="1D4C896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23 </w:t>
            </w:r>
          </w:p>
        </w:tc>
        <w:tc>
          <w:tcPr>
            <w:tcW w:w="420" w:type="pct"/>
            <w:tcBorders>
              <w:top w:val="nil"/>
              <w:left w:val="nil"/>
              <w:bottom w:val="single" w:sz="4" w:space="0" w:color="F79646"/>
              <w:right w:val="single" w:sz="4" w:space="0" w:color="F79646"/>
            </w:tcBorders>
            <w:noWrap/>
            <w:vAlign w:val="center"/>
            <w:hideMark/>
          </w:tcPr>
          <w:p w14:paraId="1988B9C4" w14:textId="1C4111D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23 </w:t>
            </w:r>
          </w:p>
        </w:tc>
        <w:tc>
          <w:tcPr>
            <w:tcW w:w="350" w:type="pct"/>
            <w:tcBorders>
              <w:top w:val="nil"/>
              <w:left w:val="nil"/>
              <w:bottom w:val="single" w:sz="4" w:space="0" w:color="F79646"/>
              <w:right w:val="single" w:sz="4" w:space="0" w:color="F79646"/>
            </w:tcBorders>
            <w:noWrap/>
            <w:vAlign w:val="center"/>
            <w:hideMark/>
          </w:tcPr>
          <w:p w14:paraId="2D4B65F4" w14:textId="07550BA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4092FBA3" w14:textId="64AD4DF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61CC6651" w14:textId="6794514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21 </w:t>
            </w:r>
          </w:p>
        </w:tc>
        <w:tc>
          <w:tcPr>
            <w:tcW w:w="305" w:type="pct"/>
            <w:tcBorders>
              <w:top w:val="nil"/>
              <w:left w:val="nil"/>
              <w:bottom w:val="single" w:sz="4" w:space="0" w:color="F79646"/>
              <w:right w:val="single" w:sz="4" w:space="0" w:color="F79646"/>
            </w:tcBorders>
            <w:noWrap/>
            <w:vAlign w:val="center"/>
            <w:hideMark/>
          </w:tcPr>
          <w:p w14:paraId="797E23EA" w14:textId="3FFEB6C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734B6D3" w14:textId="29B6F40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16 </w:t>
            </w:r>
          </w:p>
        </w:tc>
        <w:tc>
          <w:tcPr>
            <w:tcW w:w="426" w:type="pct"/>
            <w:tcBorders>
              <w:top w:val="nil"/>
              <w:left w:val="nil"/>
              <w:bottom w:val="single" w:sz="4" w:space="0" w:color="F79646"/>
              <w:right w:val="single" w:sz="4" w:space="0" w:color="F79646"/>
            </w:tcBorders>
            <w:noWrap/>
            <w:vAlign w:val="center"/>
            <w:hideMark/>
          </w:tcPr>
          <w:p w14:paraId="3C56AF5E" w14:textId="6ABC23B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21 </w:t>
            </w:r>
          </w:p>
        </w:tc>
      </w:tr>
      <w:tr w:rsidR="004E4A82" w:rsidRPr="00274624" w14:paraId="338AC7D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441EF5F"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0890945"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4357C46" w14:textId="4EB3947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 </w:t>
            </w:r>
          </w:p>
        </w:tc>
        <w:tc>
          <w:tcPr>
            <w:tcW w:w="420" w:type="pct"/>
            <w:tcBorders>
              <w:top w:val="nil"/>
              <w:left w:val="nil"/>
              <w:bottom w:val="single" w:sz="4" w:space="0" w:color="F79646"/>
              <w:right w:val="single" w:sz="4" w:space="0" w:color="F79646"/>
            </w:tcBorders>
            <w:noWrap/>
            <w:vAlign w:val="center"/>
            <w:hideMark/>
          </w:tcPr>
          <w:p w14:paraId="02ED6BF7" w14:textId="5A52DF9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695390BC" w14:textId="385949B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13 </w:t>
            </w:r>
          </w:p>
        </w:tc>
        <w:tc>
          <w:tcPr>
            <w:tcW w:w="350" w:type="pct"/>
            <w:tcBorders>
              <w:top w:val="nil"/>
              <w:left w:val="nil"/>
              <w:bottom w:val="single" w:sz="4" w:space="0" w:color="F79646"/>
              <w:right w:val="single" w:sz="4" w:space="0" w:color="F79646"/>
            </w:tcBorders>
            <w:noWrap/>
            <w:vAlign w:val="center"/>
            <w:hideMark/>
          </w:tcPr>
          <w:p w14:paraId="45E46A5E" w14:textId="546E272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66D18278" w14:textId="20E1FBE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0E872C22" w14:textId="1889D83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14 </w:t>
            </w:r>
          </w:p>
        </w:tc>
        <w:tc>
          <w:tcPr>
            <w:tcW w:w="305" w:type="pct"/>
            <w:tcBorders>
              <w:top w:val="nil"/>
              <w:left w:val="nil"/>
              <w:bottom w:val="single" w:sz="4" w:space="0" w:color="F79646"/>
              <w:right w:val="single" w:sz="4" w:space="0" w:color="F79646"/>
            </w:tcBorders>
            <w:noWrap/>
            <w:vAlign w:val="center"/>
            <w:hideMark/>
          </w:tcPr>
          <w:p w14:paraId="72B4D576" w14:textId="7B385CC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E6E0A27" w14:textId="3C4CB50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 </w:t>
            </w:r>
          </w:p>
        </w:tc>
        <w:tc>
          <w:tcPr>
            <w:tcW w:w="426" w:type="pct"/>
            <w:tcBorders>
              <w:top w:val="nil"/>
              <w:left w:val="nil"/>
              <w:bottom w:val="single" w:sz="4" w:space="0" w:color="F79646"/>
              <w:right w:val="single" w:sz="4" w:space="0" w:color="F79646"/>
            </w:tcBorders>
            <w:noWrap/>
            <w:vAlign w:val="center"/>
            <w:hideMark/>
          </w:tcPr>
          <w:p w14:paraId="7E883E6D" w14:textId="65C9D34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 </w:t>
            </w:r>
          </w:p>
        </w:tc>
      </w:tr>
      <w:tr w:rsidR="004E4A82" w:rsidRPr="00274624" w14:paraId="1941DA1B"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shd w:val="clear" w:color="000000" w:fill="FFFFFF"/>
            <w:vAlign w:val="center"/>
            <w:hideMark/>
          </w:tcPr>
          <w:p w14:paraId="7D2ADC14" w14:textId="77777777" w:rsidR="004E4A82" w:rsidRPr="00696876" w:rsidRDefault="004E4A82" w:rsidP="004E4A82">
            <w:pPr>
              <w:spacing w:after="0"/>
              <w:rPr>
                <w:rFonts w:eastAsia="Times New Roman"/>
                <w:color w:val="000000"/>
                <w:sz w:val="18"/>
                <w:szCs w:val="18"/>
                <w:lang w:eastAsia="en-AU"/>
              </w:rPr>
            </w:pPr>
            <w:proofErr w:type="gramStart"/>
            <w:r w:rsidRPr="00696876">
              <w:rPr>
                <w:rFonts w:eastAsia="Times New Roman"/>
                <w:color w:val="000000"/>
                <w:sz w:val="18"/>
                <w:szCs w:val="18"/>
                <w:lang w:eastAsia="en-AU"/>
              </w:rPr>
              <w:t>Other</w:t>
            </w:r>
            <w:proofErr w:type="gramEnd"/>
            <w:r w:rsidRPr="00696876">
              <w:rPr>
                <w:rFonts w:eastAsia="Times New Roman"/>
                <w:color w:val="000000"/>
                <w:sz w:val="18"/>
                <w:szCs w:val="18"/>
                <w:lang w:eastAsia="en-AU"/>
              </w:rPr>
              <w:t xml:space="preserve"> transplant</w:t>
            </w:r>
          </w:p>
        </w:tc>
        <w:tc>
          <w:tcPr>
            <w:tcW w:w="827" w:type="pct"/>
            <w:tcBorders>
              <w:top w:val="nil"/>
              <w:left w:val="nil"/>
              <w:bottom w:val="single" w:sz="4" w:space="0" w:color="F79646"/>
              <w:right w:val="single" w:sz="4" w:space="0" w:color="F79646"/>
            </w:tcBorders>
            <w:noWrap/>
            <w:vAlign w:val="center"/>
            <w:hideMark/>
          </w:tcPr>
          <w:p w14:paraId="7049F4FB"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0483BFD" w14:textId="0ABBA07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E324E06" w14:textId="0E6A3DCC" w:rsidR="004E4A82" w:rsidRPr="00696876" w:rsidRDefault="00FD25D7"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7AE81258" w14:textId="7857A75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414B5D4" w14:textId="55BB61F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990433C" w14:textId="10A909F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E7017A2" w14:textId="3FF0BB3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D477C97" w14:textId="114A654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A83856B" w14:textId="6E1C0EC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2A24E89" w14:textId="1CD17B5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rFonts w:asciiTheme="minorHAnsi" w:hAnsiTheme="minorHAnsi" w:cstheme="minorHAnsi"/>
                <w:sz w:val="18"/>
                <w:szCs w:val="18"/>
              </w:rPr>
              <w:t>&lt;5</w:t>
            </w:r>
          </w:p>
        </w:tc>
      </w:tr>
      <w:tr w:rsidR="004E4A82" w:rsidRPr="00274624" w14:paraId="167D7F7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0A17981"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DBF00A2"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3883E96" w14:textId="7A5AF89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CD5E486" w14:textId="0F006E7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37 </w:t>
            </w:r>
          </w:p>
        </w:tc>
        <w:tc>
          <w:tcPr>
            <w:tcW w:w="420" w:type="pct"/>
            <w:tcBorders>
              <w:top w:val="nil"/>
              <w:left w:val="nil"/>
              <w:bottom w:val="single" w:sz="4" w:space="0" w:color="F79646"/>
              <w:right w:val="single" w:sz="4" w:space="0" w:color="F79646"/>
            </w:tcBorders>
            <w:noWrap/>
            <w:vAlign w:val="center"/>
            <w:hideMark/>
          </w:tcPr>
          <w:p w14:paraId="24ACAEF7" w14:textId="1E9A6D0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FC0FBBF" w14:textId="255555F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98682D5" w14:textId="55CF0BC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8562B47" w14:textId="03042D4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CC70D0C" w14:textId="524A086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B4C5F6C" w14:textId="7D3080A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BF598D0" w14:textId="48C46A7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37 </w:t>
            </w:r>
          </w:p>
        </w:tc>
      </w:tr>
      <w:tr w:rsidR="004E4A82" w:rsidRPr="00274624" w14:paraId="596C0F6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DF8E035"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FBE127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9D653F0" w14:textId="32357BB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E5F04B1" w14:textId="48D7506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67 </w:t>
            </w:r>
          </w:p>
        </w:tc>
        <w:tc>
          <w:tcPr>
            <w:tcW w:w="420" w:type="pct"/>
            <w:tcBorders>
              <w:top w:val="nil"/>
              <w:left w:val="nil"/>
              <w:bottom w:val="single" w:sz="4" w:space="0" w:color="F79646"/>
              <w:right w:val="single" w:sz="4" w:space="0" w:color="F79646"/>
            </w:tcBorders>
            <w:noWrap/>
            <w:vAlign w:val="center"/>
            <w:hideMark/>
          </w:tcPr>
          <w:p w14:paraId="0E43C05D" w14:textId="0734591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8375CE4" w14:textId="7E4B4AE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EF37E01" w14:textId="298587E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E35CAC6" w14:textId="02BBE99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0B0E2AD" w14:textId="7DFBECB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CF4CB09" w14:textId="44B4F33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61DD6FD" w14:textId="6CE2469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67 </w:t>
            </w:r>
          </w:p>
        </w:tc>
      </w:tr>
      <w:tr w:rsidR="004E4A82" w:rsidRPr="00274624" w14:paraId="294E9D7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E689471"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D136CBF"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5D3FAFFB" w14:textId="3FBAD3A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F4F0CCB" w14:textId="7D560AD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310 </w:t>
            </w:r>
          </w:p>
        </w:tc>
        <w:tc>
          <w:tcPr>
            <w:tcW w:w="420" w:type="pct"/>
            <w:tcBorders>
              <w:top w:val="nil"/>
              <w:left w:val="nil"/>
              <w:bottom w:val="single" w:sz="4" w:space="0" w:color="F79646"/>
              <w:right w:val="single" w:sz="4" w:space="0" w:color="F79646"/>
            </w:tcBorders>
            <w:noWrap/>
            <w:vAlign w:val="center"/>
            <w:hideMark/>
          </w:tcPr>
          <w:p w14:paraId="46AAB511" w14:textId="68EA2F1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DF1279E" w14:textId="7B1DA20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7899517" w14:textId="3ADDDF7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4297225" w14:textId="6CD32BC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50CA04D" w14:textId="7C425C2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06E7FEB" w14:textId="18D7659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A2E1AF5" w14:textId="1A614F1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310 </w:t>
            </w:r>
          </w:p>
        </w:tc>
      </w:tr>
      <w:tr w:rsidR="004E4A82" w:rsidRPr="00274624" w14:paraId="63B5B03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8400432"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AEDBC32"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5D598F52" w14:textId="2222E04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FDC2FBA" w14:textId="2F03820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44 </w:t>
            </w:r>
          </w:p>
        </w:tc>
        <w:tc>
          <w:tcPr>
            <w:tcW w:w="420" w:type="pct"/>
            <w:tcBorders>
              <w:top w:val="nil"/>
              <w:left w:val="nil"/>
              <w:bottom w:val="single" w:sz="4" w:space="0" w:color="F79646"/>
              <w:right w:val="single" w:sz="4" w:space="0" w:color="F79646"/>
            </w:tcBorders>
            <w:noWrap/>
            <w:vAlign w:val="center"/>
            <w:hideMark/>
          </w:tcPr>
          <w:p w14:paraId="4D1FE4D6" w14:textId="34A005C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B9ABFA8" w14:textId="7A0AAF2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AB768AC" w14:textId="06EF7CA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93763C1" w14:textId="2C8D35A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CFAB1B6" w14:textId="4051447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88081B6" w14:textId="08BBF3B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4FD00DB" w14:textId="2D81FB6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44 </w:t>
            </w:r>
          </w:p>
        </w:tc>
      </w:tr>
      <w:tr w:rsidR="004E4A82" w:rsidRPr="00274624" w14:paraId="799B4DC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1508C8E"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A2CDEEE"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67124E9" w14:textId="6E95F67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DA1A6F5" w14:textId="0A1DADA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7D8ED433" w14:textId="2F9B483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B6FA881" w14:textId="732E457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5A03FFF" w14:textId="512AC34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FC3D919" w14:textId="7091B8A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76C8E83" w14:textId="2164E9C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AA43027" w14:textId="376969B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7D805B0" w14:textId="62092C9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r>
      <w:tr w:rsidR="004E4A82" w:rsidRPr="00274624" w14:paraId="645D4B9A"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shd w:val="clear" w:color="000000" w:fill="FFFFFF"/>
            <w:vAlign w:val="center"/>
            <w:hideMark/>
          </w:tcPr>
          <w:p w14:paraId="45285FC6"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Pancreas and kidney transplant</w:t>
            </w:r>
          </w:p>
        </w:tc>
        <w:tc>
          <w:tcPr>
            <w:tcW w:w="827" w:type="pct"/>
            <w:tcBorders>
              <w:top w:val="nil"/>
              <w:left w:val="nil"/>
              <w:bottom w:val="single" w:sz="4" w:space="0" w:color="F79646"/>
              <w:right w:val="single" w:sz="4" w:space="0" w:color="F79646"/>
            </w:tcBorders>
            <w:noWrap/>
            <w:vAlign w:val="center"/>
            <w:hideMark/>
          </w:tcPr>
          <w:p w14:paraId="38EF08FF"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4538DEDA" w14:textId="2B74EC2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sidR="00FD25D7" w:rsidRPr="00696876">
              <w:rPr>
                <w:sz w:val="18"/>
                <w:szCs w:val="18"/>
              </w:rPr>
              <w:t xml:space="preserve"> </w:t>
            </w:r>
            <w:r w:rsidR="00FD25D7">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31CA1E39" w14:textId="636B23C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14 </w:t>
            </w:r>
          </w:p>
        </w:tc>
        <w:tc>
          <w:tcPr>
            <w:tcW w:w="420" w:type="pct"/>
            <w:tcBorders>
              <w:top w:val="nil"/>
              <w:left w:val="nil"/>
              <w:bottom w:val="single" w:sz="4" w:space="0" w:color="F79646"/>
              <w:right w:val="single" w:sz="4" w:space="0" w:color="F79646"/>
            </w:tcBorders>
            <w:noWrap/>
            <w:vAlign w:val="center"/>
            <w:hideMark/>
          </w:tcPr>
          <w:p w14:paraId="31F6400F" w14:textId="3F95700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sidR="00FD25D7">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4F0440A3" w14:textId="62F8D70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sidR="00FD25D7">
              <w:rPr>
                <w:sz w:val="18"/>
                <w:szCs w:val="18"/>
              </w:rPr>
              <w:t>&lt;5</w:t>
            </w:r>
          </w:p>
        </w:tc>
        <w:tc>
          <w:tcPr>
            <w:tcW w:w="350" w:type="pct"/>
            <w:tcBorders>
              <w:top w:val="nil"/>
              <w:left w:val="nil"/>
              <w:bottom w:val="single" w:sz="4" w:space="0" w:color="F79646"/>
              <w:right w:val="single" w:sz="4" w:space="0" w:color="F79646"/>
            </w:tcBorders>
            <w:noWrap/>
            <w:vAlign w:val="center"/>
            <w:hideMark/>
          </w:tcPr>
          <w:p w14:paraId="7130881A" w14:textId="7F5CF5E2" w:rsidR="004E4A82" w:rsidRPr="00696876" w:rsidRDefault="00FD25D7" w:rsidP="004E4A82">
            <w:pPr>
              <w:spacing w:after="0"/>
              <w:jc w:val="right"/>
              <w:rPr>
                <w:rFonts w:eastAsia="Times New Roman"/>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6DE233F2" w14:textId="2C51EBF8" w:rsidR="004E4A82" w:rsidRPr="00696876" w:rsidRDefault="00FD25D7" w:rsidP="004E4A82">
            <w:pPr>
              <w:spacing w:after="0"/>
              <w:jc w:val="right"/>
              <w:rPr>
                <w:rFonts w:eastAsia="Times New Roman"/>
                <w:color w:val="000000"/>
                <w:sz w:val="18"/>
                <w:szCs w:val="18"/>
                <w:lang w:eastAsia="en-AU"/>
              </w:rPr>
            </w:pPr>
            <w:r>
              <w:rPr>
                <w:sz w:val="18"/>
                <w:szCs w:val="18"/>
              </w:rPr>
              <w:t>&lt;5</w:t>
            </w:r>
          </w:p>
        </w:tc>
        <w:tc>
          <w:tcPr>
            <w:tcW w:w="305" w:type="pct"/>
            <w:tcBorders>
              <w:top w:val="nil"/>
              <w:left w:val="nil"/>
              <w:bottom w:val="single" w:sz="4" w:space="0" w:color="F79646"/>
              <w:right w:val="single" w:sz="4" w:space="0" w:color="F79646"/>
            </w:tcBorders>
            <w:noWrap/>
            <w:vAlign w:val="center"/>
            <w:hideMark/>
          </w:tcPr>
          <w:p w14:paraId="19EFB757" w14:textId="2D93E87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C5931CA" w14:textId="1E4B1E3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4D7DA2B" w14:textId="5DD64F2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w:t>
            </w:r>
            <w:r w:rsidR="003B64DA">
              <w:rPr>
                <w:sz w:val="18"/>
                <w:szCs w:val="18"/>
              </w:rPr>
              <w:t>2</w:t>
            </w:r>
            <w:r w:rsidR="00FD25D7">
              <w:rPr>
                <w:sz w:val="18"/>
                <w:szCs w:val="18"/>
              </w:rPr>
              <w:t>9</w:t>
            </w:r>
            <w:r w:rsidRPr="00696876">
              <w:rPr>
                <w:sz w:val="18"/>
                <w:szCs w:val="18"/>
              </w:rPr>
              <w:t xml:space="preserve"> </w:t>
            </w:r>
          </w:p>
        </w:tc>
      </w:tr>
      <w:tr w:rsidR="004E4A82" w:rsidRPr="00274624" w14:paraId="47A52FC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8006AFB"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314DFDA"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2DC584E" w14:textId="2F2D235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41 </w:t>
            </w:r>
          </w:p>
        </w:tc>
        <w:tc>
          <w:tcPr>
            <w:tcW w:w="420" w:type="pct"/>
            <w:tcBorders>
              <w:top w:val="nil"/>
              <w:left w:val="nil"/>
              <w:bottom w:val="single" w:sz="4" w:space="0" w:color="F79646"/>
              <w:right w:val="single" w:sz="4" w:space="0" w:color="F79646"/>
            </w:tcBorders>
            <w:noWrap/>
            <w:vAlign w:val="center"/>
            <w:hideMark/>
          </w:tcPr>
          <w:p w14:paraId="6A348552" w14:textId="71B12DA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44 </w:t>
            </w:r>
          </w:p>
        </w:tc>
        <w:tc>
          <w:tcPr>
            <w:tcW w:w="420" w:type="pct"/>
            <w:tcBorders>
              <w:top w:val="nil"/>
              <w:left w:val="nil"/>
              <w:bottom w:val="single" w:sz="4" w:space="0" w:color="F79646"/>
              <w:right w:val="single" w:sz="4" w:space="0" w:color="F79646"/>
            </w:tcBorders>
            <w:noWrap/>
            <w:vAlign w:val="center"/>
            <w:hideMark/>
          </w:tcPr>
          <w:p w14:paraId="7BEB9B96" w14:textId="353114D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40 </w:t>
            </w:r>
          </w:p>
        </w:tc>
        <w:tc>
          <w:tcPr>
            <w:tcW w:w="350" w:type="pct"/>
            <w:tcBorders>
              <w:top w:val="nil"/>
              <w:left w:val="nil"/>
              <w:bottom w:val="single" w:sz="4" w:space="0" w:color="F79646"/>
              <w:right w:val="single" w:sz="4" w:space="0" w:color="F79646"/>
            </w:tcBorders>
            <w:noWrap/>
            <w:vAlign w:val="center"/>
            <w:hideMark/>
          </w:tcPr>
          <w:p w14:paraId="18BCD2EA" w14:textId="36FA614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33 </w:t>
            </w:r>
          </w:p>
        </w:tc>
        <w:tc>
          <w:tcPr>
            <w:tcW w:w="350" w:type="pct"/>
            <w:tcBorders>
              <w:top w:val="nil"/>
              <w:left w:val="nil"/>
              <w:bottom w:val="single" w:sz="4" w:space="0" w:color="F79646"/>
              <w:right w:val="single" w:sz="4" w:space="0" w:color="F79646"/>
            </w:tcBorders>
            <w:noWrap/>
            <w:vAlign w:val="center"/>
            <w:hideMark/>
          </w:tcPr>
          <w:p w14:paraId="1EF41395" w14:textId="3E73292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48 </w:t>
            </w:r>
          </w:p>
        </w:tc>
        <w:tc>
          <w:tcPr>
            <w:tcW w:w="350" w:type="pct"/>
            <w:tcBorders>
              <w:top w:val="nil"/>
              <w:left w:val="nil"/>
              <w:bottom w:val="single" w:sz="4" w:space="0" w:color="F79646"/>
              <w:right w:val="single" w:sz="4" w:space="0" w:color="F79646"/>
            </w:tcBorders>
            <w:noWrap/>
            <w:vAlign w:val="center"/>
            <w:hideMark/>
          </w:tcPr>
          <w:p w14:paraId="149FF3ED" w14:textId="62FE8BC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30 </w:t>
            </w:r>
          </w:p>
        </w:tc>
        <w:tc>
          <w:tcPr>
            <w:tcW w:w="305" w:type="pct"/>
            <w:tcBorders>
              <w:top w:val="nil"/>
              <w:left w:val="nil"/>
              <w:bottom w:val="single" w:sz="4" w:space="0" w:color="F79646"/>
              <w:right w:val="single" w:sz="4" w:space="0" w:color="F79646"/>
            </w:tcBorders>
            <w:noWrap/>
            <w:vAlign w:val="center"/>
            <w:hideMark/>
          </w:tcPr>
          <w:p w14:paraId="575D98CC" w14:textId="5A44CCC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CBBB1D0" w14:textId="1C718BD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7A13B07" w14:textId="4B0EC03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43 </w:t>
            </w:r>
          </w:p>
        </w:tc>
      </w:tr>
      <w:tr w:rsidR="004E4A82" w:rsidRPr="00274624" w14:paraId="750C393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55C3CDD"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E979059"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7898AA9" w14:textId="0FF133F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68 </w:t>
            </w:r>
          </w:p>
        </w:tc>
        <w:tc>
          <w:tcPr>
            <w:tcW w:w="420" w:type="pct"/>
            <w:tcBorders>
              <w:top w:val="nil"/>
              <w:left w:val="nil"/>
              <w:bottom w:val="single" w:sz="4" w:space="0" w:color="F79646"/>
              <w:right w:val="single" w:sz="4" w:space="0" w:color="F79646"/>
            </w:tcBorders>
            <w:noWrap/>
            <w:vAlign w:val="center"/>
            <w:hideMark/>
          </w:tcPr>
          <w:p w14:paraId="5299578D" w14:textId="336405E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73 </w:t>
            </w:r>
          </w:p>
        </w:tc>
        <w:tc>
          <w:tcPr>
            <w:tcW w:w="420" w:type="pct"/>
            <w:tcBorders>
              <w:top w:val="nil"/>
              <w:left w:val="nil"/>
              <w:bottom w:val="single" w:sz="4" w:space="0" w:color="F79646"/>
              <w:right w:val="single" w:sz="4" w:space="0" w:color="F79646"/>
            </w:tcBorders>
            <w:noWrap/>
            <w:vAlign w:val="center"/>
            <w:hideMark/>
          </w:tcPr>
          <w:p w14:paraId="5FC0941D" w14:textId="1F42D04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81 </w:t>
            </w:r>
          </w:p>
        </w:tc>
        <w:tc>
          <w:tcPr>
            <w:tcW w:w="350" w:type="pct"/>
            <w:tcBorders>
              <w:top w:val="nil"/>
              <w:left w:val="nil"/>
              <w:bottom w:val="single" w:sz="4" w:space="0" w:color="F79646"/>
              <w:right w:val="single" w:sz="4" w:space="0" w:color="F79646"/>
            </w:tcBorders>
            <w:noWrap/>
            <w:vAlign w:val="center"/>
            <w:hideMark/>
          </w:tcPr>
          <w:p w14:paraId="79FEF8D8" w14:textId="613CDC1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74 </w:t>
            </w:r>
          </w:p>
        </w:tc>
        <w:tc>
          <w:tcPr>
            <w:tcW w:w="350" w:type="pct"/>
            <w:tcBorders>
              <w:top w:val="nil"/>
              <w:left w:val="nil"/>
              <w:bottom w:val="single" w:sz="4" w:space="0" w:color="F79646"/>
              <w:right w:val="single" w:sz="4" w:space="0" w:color="F79646"/>
            </w:tcBorders>
            <w:noWrap/>
            <w:vAlign w:val="center"/>
            <w:hideMark/>
          </w:tcPr>
          <w:p w14:paraId="459D6E47" w14:textId="76D4C70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92 </w:t>
            </w:r>
          </w:p>
        </w:tc>
        <w:tc>
          <w:tcPr>
            <w:tcW w:w="350" w:type="pct"/>
            <w:tcBorders>
              <w:top w:val="nil"/>
              <w:left w:val="nil"/>
              <w:bottom w:val="single" w:sz="4" w:space="0" w:color="F79646"/>
              <w:right w:val="single" w:sz="4" w:space="0" w:color="F79646"/>
            </w:tcBorders>
            <w:noWrap/>
            <w:vAlign w:val="center"/>
            <w:hideMark/>
          </w:tcPr>
          <w:p w14:paraId="439C84B7" w14:textId="5BE3715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49 </w:t>
            </w:r>
          </w:p>
        </w:tc>
        <w:tc>
          <w:tcPr>
            <w:tcW w:w="305" w:type="pct"/>
            <w:tcBorders>
              <w:top w:val="nil"/>
              <w:left w:val="nil"/>
              <w:bottom w:val="single" w:sz="4" w:space="0" w:color="F79646"/>
              <w:right w:val="single" w:sz="4" w:space="0" w:color="F79646"/>
            </w:tcBorders>
            <w:noWrap/>
            <w:vAlign w:val="center"/>
            <w:hideMark/>
          </w:tcPr>
          <w:p w14:paraId="669C4209" w14:textId="3F7FF9B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39E4025" w14:textId="2B9C870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90F7BFF" w14:textId="2EF5CAD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73 </w:t>
            </w:r>
          </w:p>
        </w:tc>
      </w:tr>
      <w:tr w:rsidR="004E4A82" w:rsidRPr="00274624" w14:paraId="2CE4620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F4D90A7"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DB31649"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A6AAA2A" w14:textId="2672D6F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340 </w:t>
            </w:r>
          </w:p>
        </w:tc>
        <w:tc>
          <w:tcPr>
            <w:tcW w:w="420" w:type="pct"/>
            <w:tcBorders>
              <w:top w:val="nil"/>
              <w:left w:val="nil"/>
              <w:bottom w:val="single" w:sz="4" w:space="0" w:color="F79646"/>
              <w:right w:val="single" w:sz="4" w:space="0" w:color="F79646"/>
            </w:tcBorders>
            <w:noWrap/>
            <w:vAlign w:val="center"/>
            <w:hideMark/>
          </w:tcPr>
          <w:p w14:paraId="790ED735" w14:textId="1EADCB8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2,880 </w:t>
            </w:r>
          </w:p>
        </w:tc>
        <w:tc>
          <w:tcPr>
            <w:tcW w:w="420" w:type="pct"/>
            <w:tcBorders>
              <w:top w:val="nil"/>
              <w:left w:val="nil"/>
              <w:bottom w:val="single" w:sz="4" w:space="0" w:color="F79646"/>
              <w:right w:val="single" w:sz="4" w:space="0" w:color="F79646"/>
            </w:tcBorders>
            <w:noWrap/>
            <w:vAlign w:val="center"/>
            <w:hideMark/>
          </w:tcPr>
          <w:p w14:paraId="4963172C" w14:textId="0C65AEF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100 </w:t>
            </w:r>
          </w:p>
        </w:tc>
        <w:tc>
          <w:tcPr>
            <w:tcW w:w="350" w:type="pct"/>
            <w:tcBorders>
              <w:top w:val="nil"/>
              <w:left w:val="nil"/>
              <w:bottom w:val="single" w:sz="4" w:space="0" w:color="F79646"/>
              <w:right w:val="single" w:sz="4" w:space="0" w:color="F79646"/>
            </w:tcBorders>
            <w:noWrap/>
            <w:vAlign w:val="center"/>
            <w:hideMark/>
          </w:tcPr>
          <w:p w14:paraId="797CC3D4" w14:textId="33F5368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165 </w:t>
            </w:r>
          </w:p>
        </w:tc>
        <w:tc>
          <w:tcPr>
            <w:tcW w:w="350" w:type="pct"/>
            <w:tcBorders>
              <w:top w:val="nil"/>
              <w:left w:val="nil"/>
              <w:bottom w:val="single" w:sz="4" w:space="0" w:color="F79646"/>
              <w:right w:val="single" w:sz="4" w:space="0" w:color="F79646"/>
            </w:tcBorders>
            <w:noWrap/>
            <w:vAlign w:val="center"/>
            <w:hideMark/>
          </w:tcPr>
          <w:p w14:paraId="42719BD8" w14:textId="6139D73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270 </w:t>
            </w:r>
          </w:p>
        </w:tc>
        <w:tc>
          <w:tcPr>
            <w:tcW w:w="350" w:type="pct"/>
            <w:tcBorders>
              <w:top w:val="nil"/>
              <w:left w:val="nil"/>
              <w:bottom w:val="single" w:sz="4" w:space="0" w:color="F79646"/>
              <w:right w:val="single" w:sz="4" w:space="0" w:color="F79646"/>
            </w:tcBorders>
            <w:noWrap/>
            <w:vAlign w:val="center"/>
            <w:hideMark/>
          </w:tcPr>
          <w:p w14:paraId="1B7482D1" w14:textId="03027B0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240 </w:t>
            </w:r>
          </w:p>
        </w:tc>
        <w:tc>
          <w:tcPr>
            <w:tcW w:w="305" w:type="pct"/>
            <w:tcBorders>
              <w:top w:val="nil"/>
              <w:left w:val="nil"/>
              <w:bottom w:val="single" w:sz="4" w:space="0" w:color="F79646"/>
              <w:right w:val="single" w:sz="4" w:space="0" w:color="F79646"/>
            </w:tcBorders>
            <w:noWrap/>
            <w:vAlign w:val="center"/>
            <w:hideMark/>
          </w:tcPr>
          <w:p w14:paraId="5FCB3B21" w14:textId="1137774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2A84B77" w14:textId="17E83C5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D63CBFA" w14:textId="4360642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3,995 </w:t>
            </w:r>
          </w:p>
        </w:tc>
      </w:tr>
      <w:tr w:rsidR="004E4A82" w:rsidRPr="00274624" w14:paraId="6B868E5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A558EC1"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F5265B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7142080" w14:textId="63EFC22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21 </w:t>
            </w:r>
          </w:p>
        </w:tc>
        <w:tc>
          <w:tcPr>
            <w:tcW w:w="420" w:type="pct"/>
            <w:tcBorders>
              <w:top w:val="nil"/>
              <w:left w:val="nil"/>
              <w:bottom w:val="single" w:sz="4" w:space="0" w:color="F79646"/>
              <w:right w:val="single" w:sz="4" w:space="0" w:color="F79646"/>
            </w:tcBorders>
            <w:noWrap/>
            <w:vAlign w:val="center"/>
            <w:hideMark/>
          </w:tcPr>
          <w:p w14:paraId="6A2FA93C" w14:textId="7FF827A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32 </w:t>
            </w:r>
          </w:p>
        </w:tc>
        <w:tc>
          <w:tcPr>
            <w:tcW w:w="420" w:type="pct"/>
            <w:tcBorders>
              <w:top w:val="nil"/>
              <w:left w:val="nil"/>
              <w:bottom w:val="single" w:sz="4" w:space="0" w:color="F79646"/>
              <w:right w:val="single" w:sz="4" w:space="0" w:color="F79646"/>
            </w:tcBorders>
            <w:noWrap/>
            <w:vAlign w:val="center"/>
            <w:hideMark/>
          </w:tcPr>
          <w:p w14:paraId="417C61BA" w14:textId="6E1661E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 </w:t>
            </w:r>
          </w:p>
        </w:tc>
        <w:tc>
          <w:tcPr>
            <w:tcW w:w="350" w:type="pct"/>
            <w:tcBorders>
              <w:top w:val="nil"/>
              <w:left w:val="nil"/>
              <w:bottom w:val="single" w:sz="4" w:space="0" w:color="F79646"/>
              <w:right w:val="single" w:sz="4" w:space="0" w:color="F79646"/>
            </w:tcBorders>
            <w:noWrap/>
            <w:vAlign w:val="center"/>
            <w:hideMark/>
          </w:tcPr>
          <w:p w14:paraId="5BBDEADE" w14:textId="6BB696C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41 </w:t>
            </w:r>
          </w:p>
        </w:tc>
        <w:tc>
          <w:tcPr>
            <w:tcW w:w="350" w:type="pct"/>
            <w:tcBorders>
              <w:top w:val="nil"/>
              <w:left w:val="nil"/>
              <w:bottom w:val="single" w:sz="4" w:space="0" w:color="F79646"/>
              <w:right w:val="single" w:sz="4" w:space="0" w:color="F79646"/>
            </w:tcBorders>
            <w:noWrap/>
            <w:vAlign w:val="center"/>
            <w:hideMark/>
          </w:tcPr>
          <w:p w14:paraId="1FE83FBC" w14:textId="56C37BF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90 </w:t>
            </w:r>
          </w:p>
        </w:tc>
        <w:tc>
          <w:tcPr>
            <w:tcW w:w="350" w:type="pct"/>
            <w:tcBorders>
              <w:top w:val="nil"/>
              <w:left w:val="nil"/>
              <w:bottom w:val="single" w:sz="4" w:space="0" w:color="F79646"/>
              <w:right w:val="single" w:sz="4" w:space="0" w:color="F79646"/>
            </w:tcBorders>
            <w:noWrap/>
            <w:vAlign w:val="center"/>
            <w:hideMark/>
          </w:tcPr>
          <w:p w14:paraId="2BE1D728" w14:textId="24771EE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40 </w:t>
            </w:r>
          </w:p>
        </w:tc>
        <w:tc>
          <w:tcPr>
            <w:tcW w:w="305" w:type="pct"/>
            <w:tcBorders>
              <w:top w:val="nil"/>
              <w:left w:val="nil"/>
              <w:bottom w:val="single" w:sz="4" w:space="0" w:color="F79646"/>
              <w:right w:val="single" w:sz="4" w:space="0" w:color="F79646"/>
            </w:tcBorders>
            <w:noWrap/>
            <w:vAlign w:val="center"/>
            <w:hideMark/>
          </w:tcPr>
          <w:p w14:paraId="1207D46E" w14:textId="08E84C0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16D2A98" w14:textId="52BA259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407F09E" w14:textId="4A40619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30 </w:t>
            </w:r>
          </w:p>
        </w:tc>
      </w:tr>
      <w:tr w:rsidR="004E4A82" w:rsidRPr="00274624" w14:paraId="4DB332E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DA1C4DC"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20A1799"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837FCBB" w14:textId="22ED2BB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6E77BF6" w14:textId="7FB1B12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98B40BE" w14:textId="5EE5806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E3F9196" w14:textId="257ADC0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7C11C27" w14:textId="7558141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661FD53" w14:textId="4F07B9D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28404E58" w14:textId="7671D80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60A3CBE" w14:textId="0878893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1C91666" w14:textId="1334B75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r>
      <w:tr w:rsidR="004E4A82" w:rsidRPr="00274624" w14:paraId="08374F41"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shd w:val="clear" w:color="000000" w:fill="FFFFFF"/>
            <w:vAlign w:val="center"/>
            <w:hideMark/>
          </w:tcPr>
          <w:p w14:paraId="735533BF"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Paraneoplastic associated breast cancer</w:t>
            </w:r>
          </w:p>
        </w:tc>
        <w:tc>
          <w:tcPr>
            <w:tcW w:w="827" w:type="pct"/>
            <w:tcBorders>
              <w:top w:val="nil"/>
              <w:left w:val="nil"/>
              <w:bottom w:val="single" w:sz="4" w:space="0" w:color="F79646"/>
              <w:right w:val="single" w:sz="4" w:space="0" w:color="F79646"/>
            </w:tcBorders>
            <w:noWrap/>
            <w:vAlign w:val="center"/>
            <w:hideMark/>
          </w:tcPr>
          <w:p w14:paraId="26AF170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6125B81" w14:textId="01A75EA4" w:rsidR="004E4A82" w:rsidRPr="00696876" w:rsidRDefault="00FD25D7" w:rsidP="004E4A82">
            <w:pPr>
              <w:spacing w:after="0"/>
              <w:jc w:val="right"/>
              <w:rPr>
                <w:rFonts w:eastAsia="Times New Roman"/>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294D2B0C" w14:textId="6A84266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0793445" w14:textId="6AC2F65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4D6E46E" w14:textId="54706FA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3060DA1" w14:textId="0CE67A65" w:rsidR="004E4A82" w:rsidRPr="00696876" w:rsidRDefault="00FD25D7" w:rsidP="004E4A82">
            <w:pPr>
              <w:spacing w:after="0"/>
              <w:jc w:val="right"/>
              <w:rPr>
                <w:rFonts w:eastAsia="Times New Roman"/>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6A459FC5" w14:textId="00F22CBE" w:rsidR="004E4A82" w:rsidRPr="00696876" w:rsidRDefault="00FD25D7" w:rsidP="004E4A82">
            <w:pPr>
              <w:spacing w:after="0"/>
              <w:jc w:val="right"/>
              <w:rPr>
                <w:rFonts w:eastAsia="Times New Roman"/>
                <w:color w:val="000000"/>
                <w:sz w:val="18"/>
                <w:szCs w:val="18"/>
                <w:lang w:eastAsia="en-AU"/>
              </w:rPr>
            </w:pPr>
            <w:r>
              <w:rPr>
                <w:sz w:val="18"/>
                <w:szCs w:val="18"/>
              </w:rPr>
              <w:t>&lt;5</w:t>
            </w:r>
          </w:p>
        </w:tc>
        <w:tc>
          <w:tcPr>
            <w:tcW w:w="305" w:type="pct"/>
            <w:tcBorders>
              <w:top w:val="nil"/>
              <w:left w:val="nil"/>
              <w:bottom w:val="single" w:sz="4" w:space="0" w:color="F79646"/>
              <w:right w:val="single" w:sz="4" w:space="0" w:color="F79646"/>
            </w:tcBorders>
            <w:noWrap/>
            <w:vAlign w:val="center"/>
            <w:hideMark/>
          </w:tcPr>
          <w:p w14:paraId="0C0F30F2" w14:textId="2DCD5B2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DD5685D" w14:textId="3A2EE17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F119752" w14:textId="65AB2EE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rFonts w:asciiTheme="minorHAnsi" w:hAnsiTheme="minorHAnsi" w:cstheme="minorHAnsi"/>
                <w:sz w:val="18"/>
                <w:szCs w:val="18"/>
              </w:rPr>
              <w:t>&lt;</w:t>
            </w:r>
            <w:r w:rsidR="003B64DA">
              <w:rPr>
                <w:rFonts w:asciiTheme="minorHAnsi" w:hAnsiTheme="minorHAnsi" w:cstheme="minorHAnsi"/>
                <w:sz w:val="18"/>
                <w:szCs w:val="18"/>
              </w:rPr>
              <w:t>12</w:t>
            </w:r>
          </w:p>
        </w:tc>
      </w:tr>
      <w:tr w:rsidR="004E4A82" w:rsidRPr="00274624" w14:paraId="7B133B7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66A7330"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CD1E323"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B03825E" w14:textId="189FAC1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40AD2305" w14:textId="409A387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D254C9C" w14:textId="7773F61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AF8D5B0" w14:textId="36B5465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72A92B0" w14:textId="6358846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86 </w:t>
            </w:r>
          </w:p>
        </w:tc>
        <w:tc>
          <w:tcPr>
            <w:tcW w:w="350" w:type="pct"/>
            <w:tcBorders>
              <w:top w:val="nil"/>
              <w:left w:val="nil"/>
              <w:bottom w:val="single" w:sz="4" w:space="0" w:color="F79646"/>
              <w:right w:val="single" w:sz="4" w:space="0" w:color="F79646"/>
            </w:tcBorders>
            <w:noWrap/>
            <w:vAlign w:val="center"/>
            <w:hideMark/>
          </w:tcPr>
          <w:p w14:paraId="274A23EF" w14:textId="55DBFC2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60 </w:t>
            </w:r>
          </w:p>
        </w:tc>
        <w:tc>
          <w:tcPr>
            <w:tcW w:w="305" w:type="pct"/>
            <w:tcBorders>
              <w:top w:val="nil"/>
              <w:left w:val="nil"/>
              <w:bottom w:val="single" w:sz="4" w:space="0" w:color="F79646"/>
              <w:right w:val="single" w:sz="4" w:space="0" w:color="F79646"/>
            </w:tcBorders>
            <w:noWrap/>
            <w:vAlign w:val="center"/>
            <w:hideMark/>
          </w:tcPr>
          <w:p w14:paraId="625151ED" w14:textId="7364EF0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4C0E396" w14:textId="0232ECB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6E7E04F" w14:textId="76AFBDA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78 </w:t>
            </w:r>
          </w:p>
        </w:tc>
      </w:tr>
      <w:tr w:rsidR="004E4A82" w:rsidRPr="00274624" w14:paraId="7D75FF4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D5FC500"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E155509"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236C116A" w14:textId="4F0CCBE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03E4CC81" w14:textId="38F81C7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B861ECB" w14:textId="2169B5A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35838D8" w14:textId="6F69F9F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A89B446" w14:textId="4FA76B1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85 </w:t>
            </w:r>
          </w:p>
        </w:tc>
        <w:tc>
          <w:tcPr>
            <w:tcW w:w="350" w:type="pct"/>
            <w:tcBorders>
              <w:top w:val="nil"/>
              <w:left w:val="nil"/>
              <w:bottom w:val="single" w:sz="4" w:space="0" w:color="F79646"/>
              <w:right w:val="single" w:sz="4" w:space="0" w:color="F79646"/>
            </w:tcBorders>
            <w:noWrap/>
            <w:vAlign w:val="center"/>
            <w:hideMark/>
          </w:tcPr>
          <w:p w14:paraId="1FD5BA4C" w14:textId="64C3729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50 </w:t>
            </w:r>
          </w:p>
        </w:tc>
        <w:tc>
          <w:tcPr>
            <w:tcW w:w="305" w:type="pct"/>
            <w:tcBorders>
              <w:top w:val="nil"/>
              <w:left w:val="nil"/>
              <w:bottom w:val="single" w:sz="4" w:space="0" w:color="F79646"/>
              <w:right w:val="single" w:sz="4" w:space="0" w:color="F79646"/>
            </w:tcBorders>
            <w:noWrap/>
            <w:vAlign w:val="center"/>
            <w:hideMark/>
          </w:tcPr>
          <w:p w14:paraId="6558B96B" w14:textId="390F2D7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7CE2679" w14:textId="16512E8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AA6B94F" w14:textId="43732FF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69 </w:t>
            </w:r>
          </w:p>
        </w:tc>
      </w:tr>
      <w:tr w:rsidR="004E4A82" w:rsidRPr="00274624" w14:paraId="05F9063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C759A19"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6A59FF9"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AF70D11" w14:textId="3503C35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110 </w:t>
            </w:r>
          </w:p>
        </w:tc>
        <w:tc>
          <w:tcPr>
            <w:tcW w:w="420" w:type="pct"/>
            <w:tcBorders>
              <w:top w:val="nil"/>
              <w:left w:val="nil"/>
              <w:bottom w:val="single" w:sz="4" w:space="0" w:color="F79646"/>
              <w:right w:val="single" w:sz="4" w:space="0" w:color="F79646"/>
            </w:tcBorders>
            <w:noWrap/>
            <w:vAlign w:val="center"/>
            <w:hideMark/>
          </w:tcPr>
          <w:p w14:paraId="02BD1787" w14:textId="6C68B0D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B3C3B0F" w14:textId="0754638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0B27DF3" w14:textId="4B7BC40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A96B968" w14:textId="661D30E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965 </w:t>
            </w:r>
          </w:p>
        </w:tc>
        <w:tc>
          <w:tcPr>
            <w:tcW w:w="350" w:type="pct"/>
            <w:tcBorders>
              <w:top w:val="nil"/>
              <w:left w:val="nil"/>
              <w:bottom w:val="single" w:sz="4" w:space="0" w:color="F79646"/>
              <w:right w:val="single" w:sz="4" w:space="0" w:color="F79646"/>
            </w:tcBorders>
            <w:noWrap/>
            <w:vAlign w:val="center"/>
            <w:hideMark/>
          </w:tcPr>
          <w:p w14:paraId="2353945D" w14:textId="08E9729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160 </w:t>
            </w:r>
          </w:p>
        </w:tc>
        <w:tc>
          <w:tcPr>
            <w:tcW w:w="305" w:type="pct"/>
            <w:tcBorders>
              <w:top w:val="nil"/>
              <w:left w:val="nil"/>
              <w:bottom w:val="single" w:sz="4" w:space="0" w:color="F79646"/>
              <w:right w:val="single" w:sz="4" w:space="0" w:color="F79646"/>
            </w:tcBorders>
            <w:noWrap/>
            <w:vAlign w:val="center"/>
            <w:hideMark/>
          </w:tcPr>
          <w:p w14:paraId="586F757F" w14:textId="7EDD196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6FB6E71" w14:textId="0324D13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6C8AEB5" w14:textId="367A555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1,235 </w:t>
            </w:r>
          </w:p>
        </w:tc>
      </w:tr>
      <w:tr w:rsidR="004E4A82" w:rsidRPr="00274624" w14:paraId="66791EE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3136981"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AC36A4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5D02B23" w14:textId="0E28ACD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16 </w:t>
            </w:r>
          </w:p>
        </w:tc>
        <w:tc>
          <w:tcPr>
            <w:tcW w:w="420" w:type="pct"/>
            <w:tcBorders>
              <w:top w:val="nil"/>
              <w:left w:val="nil"/>
              <w:bottom w:val="single" w:sz="4" w:space="0" w:color="F79646"/>
              <w:right w:val="single" w:sz="4" w:space="0" w:color="F79646"/>
            </w:tcBorders>
            <w:noWrap/>
            <w:vAlign w:val="center"/>
            <w:hideMark/>
          </w:tcPr>
          <w:p w14:paraId="0E13AA5F" w14:textId="497BBAD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37BAB05" w14:textId="2ABB211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A5CB49C" w14:textId="67F26E6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1899DB0" w14:textId="5A81BAC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07733AB0" w14:textId="3DE77D4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20 </w:t>
            </w:r>
          </w:p>
        </w:tc>
        <w:tc>
          <w:tcPr>
            <w:tcW w:w="305" w:type="pct"/>
            <w:tcBorders>
              <w:top w:val="nil"/>
              <w:left w:val="nil"/>
              <w:bottom w:val="single" w:sz="4" w:space="0" w:color="F79646"/>
              <w:right w:val="single" w:sz="4" w:space="0" w:color="F79646"/>
            </w:tcBorders>
            <w:noWrap/>
            <w:vAlign w:val="center"/>
            <w:hideMark/>
          </w:tcPr>
          <w:p w14:paraId="6A9F2BEE" w14:textId="74BEA30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76539ED" w14:textId="5080216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16C2B98" w14:textId="5E8E1D3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40 </w:t>
            </w:r>
          </w:p>
        </w:tc>
      </w:tr>
      <w:tr w:rsidR="004E4A82" w:rsidRPr="00274624" w14:paraId="5E885E0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738B157"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4F8387F"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19C5939" w14:textId="0D02EA8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617A791" w14:textId="43EBC49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4842092" w14:textId="46E27BC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BE25209" w14:textId="79B3325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4720AAB" w14:textId="6AA03F6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6103571" w14:textId="20AC303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36DED212" w14:textId="08C1E4B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D2DC1DA" w14:textId="116F8E8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F727C58" w14:textId="7FBABEC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r>
      <w:tr w:rsidR="004E4A82" w:rsidRPr="00274624" w14:paraId="499802D1"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shd w:val="clear" w:color="000000" w:fill="FFFFFF"/>
            <w:vAlign w:val="center"/>
            <w:hideMark/>
          </w:tcPr>
          <w:p w14:paraId="6DD35C02"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Paraneoplastic associated neuroblastoma</w:t>
            </w:r>
          </w:p>
        </w:tc>
        <w:tc>
          <w:tcPr>
            <w:tcW w:w="827" w:type="pct"/>
            <w:tcBorders>
              <w:top w:val="nil"/>
              <w:left w:val="nil"/>
              <w:bottom w:val="single" w:sz="4" w:space="0" w:color="F79646"/>
              <w:right w:val="single" w:sz="4" w:space="0" w:color="F79646"/>
            </w:tcBorders>
            <w:noWrap/>
            <w:vAlign w:val="center"/>
            <w:hideMark/>
          </w:tcPr>
          <w:p w14:paraId="607DB7A7"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51FB767B" w14:textId="73334D1D" w:rsidR="004E4A82" w:rsidRPr="00696876" w:rsidRDefault="00FD25D7" w:rsidP="004E4A82">
            <w:pPr>
              <w:spacing w:after="0"/>
              <w:jc w:val="right"/>
              <w:rPr>
                <w:rFonts w:eastAsia="Times New Roman"/>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36FD2D58" w14:textId="12224288" w:rsidR="004E4A82" w:rsidRPr="00696876" w:rsidRDefault="00FD25D7" w:rsidP="004E4A82">
            <w:pPr>
              <w:spacing w:after="0"/>
              <w:jc w:val="right"/>
              <w:rPr>
                <w:rFonts w:eastAsia="Times New Roman"/>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29C14896" w14:textId="475F0B96" w:rsidR="004E4A82" w:rsidRPr="00696876" w:rsidRDefault="00FD25D7"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770A5E22" w14:textId="4017456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3CA2EAB" w14:textId="244C4B77" w:rsidR="004E4A82" w:rsidRPr="00696876" w:rsidRDefault="00FD25D7"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5E6D3AC0" w14:textId="11A008F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F73AF6B" w14:textId="4385C22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41D6347" w14:textId="7D762FC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676789A" w14:textId="1DF7E32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w:t>
            </w:r>
            <w:r w:rsidR="003B64DA">
              <w:rPr>
                <w:sz w:val="18"/>
                <w:szCs w:val="18"/>
              </w:rPr>
              <w:t>13</w:t>
            </w:r>
            <w:r w:rsidRPr="00696876">
              <w:rPr>
                <w:sz w:val="18"/>
                <w:szCs w:val="18"/>
              </w:rPr>
              <w:t xml:space="preserve"> </w:t>
            </w:r>
          </w:p>
        </w:tc>
      </w:tr>
      <w:tr w:rsidR="004E4A82" w:rsidRPr="00274624" w14:paraId="21857A9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063A646"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9EEAD83"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4834B83" w14:textId="7F5942F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1BF4C106" w14:textId="1E6B51C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179DD441" w14:textId="162D1AE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1CE4899F" w14:textId="5B6EFBE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6806199" w14:textId="4BC34FF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062CCCFA" w14:textId="1EDECE2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FC0549B" w14:textId="6496B24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07AAA95" w14:textId="0443773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CEEDBBD" w14:textId="2B42204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 </w:t>
            </w:r>
          </w:p>
        </w:tc>
      </w:tr>
      <w:tr w:rsidR="004E4A82" w:rsidRPr="00274624" w14:paraId="3B5FB55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85D601D"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13D14B2"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F4FF18A" w14:textId="22DCF15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14 </w:t>
            </w:r>
          </w:p>
        </w:tc>
        <w:tc>
          <w:tcPr>
            <w:tcW w:w="420" w:type="pct"/>
            <w:tcBorders>
              <w:top w:val="nil"/>
              <w:left w:val="nil"/>
              <w:bottom w:val="single" w:sz="4" w:space="0" w:color="F79646"/>
              <w:right w:val="single" w:sz="4" w:space="0" w:color="F79646"/>
            </w:tcBorders>
            <w:noWrap/>
            <w:vAlign w:val="center"/>
            <w:hideMark/>
          </w:tcPr>
          <w:p w14:paraId="48F22528" w14:textId="1123CDF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13 </w:t>
            </w:r>
          </w:p>
        </w:tc>
        <w:tc>
          <w:tcPr>
            <w:tcW w:w="420" w:type="pct"/>
            <w:tcBorders>
              <w:top w:val="nil"/>
              <w:left w:val="nil"/>
              <w:bottom w:val="single" w:sz="4" w:space="0" w:color="F79646"/>
              <w:right w:val="single" w:sz="4" w:space="0" w:color="F79646"/>
            </w:tcBorders>
            <w:noWrap/>
            <w:vAlign w:val="center"/>
            <w:hideMark/>
          </w:tcPr>
          <w:p w14:paraId="0C884A33" w14:textId="25A0F5B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14 </w:t>
            </w:r>
          </w:p>
        </w:tc>
        <w:tc>
          <w:tcPr>
            <w:tcW w:w="350" w:type="pct"/>
            <w:tcBorders>
              <w:top w:val="nil"/>
              <w:left w:val="nil"/>
              <w:bottom w:val="single" w:sz="4" w:space="0" w:color="F79646"/>
              <w:right w:val="single" w:sz="4" w:space="0" w:color="F79646"/>
            </w:tcBorders>
            <w:noWrap/>
            <w:vAlign w:val="center"/>
            <w:hideMark/>
          </w:tcPr>
          <w:p w14:paraId="639331C2" w14:textId="2AFE37E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0E8D843" w14:textId="75B47AE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1FBD54B0" w14:textId="27DAE64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D66AF51" w14:textId="13C0F1D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76085ED" w14:textId="6C0B440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CFEA439" w14:textId="073CFEA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 </w:t>
            </w:r>
          </w:p>
        </w:tc>
      </w:tr>
      <w:tr w:rsidR="004E4A82" w:rsidRPr="00274624" w14:paraId="4DECAC2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CADF0F2"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801594B"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6CB62DF" w14:textId="4A03401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195 </w:t>
            </w:r>
          </w:p>
        </w:tc>
        <w:tc>
          <w:tcPr>
            <w:tcW w:w="420" w:type="pct"/>
            <w:tcBorders>
              <w:top w:val="nil"/>
              <w:left w:val="nil"/>
              <w:bottom w:val="single" w:sz="4" w:space="0" w:color="F79646"/>
              <w:right w:val="single" w:sz="4" w:space="0" w:color="F79646"/>
            </w:tcBorders>
            <w:noWrap/>
            <w:vAlign w:val="center"/>
            <w:hideMark/>
          </w:tcPr>
          <w:p w14:paraId="439CC992" w14:textId="79BE74E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25 </w:t>
            </w:r>
          </w:p>
        </w:tc>
        <w:tc>
          <w:tcPr>
            <w:tcW w:w="420" w:type="pct"/>
            <w:tcBorders>
              <w:top w:val="nil"/>
              <w:left w:val="nil"/>
              <w:bottom w:val="single" w:sz="4" w:space="0" w:color="F79646"/>
              <w:right w:val="single" w:sz="4" w:space="0" w:color="F79646"/>
            </w:tcBorders>
            <w:noWrap/>
            <w:vAlign w:val="center"/>
            <w:hideMark/>
          </w:tcPr>
          <w:p w14:paraId="70EDC798" w14:textId="1A97340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6D0EFF16" w14:textId="35B4E63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35CEC58" w14:textId="77F0796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260 </w:t>
            </w:r>
          </w:p>
        </w:tc>
        <w:tc>
          <w:tcPr>
            <w:tcW w:w="350" w:type="pct"/>
            <w:tcBorders>
              <w:top w:val="nil"/>
              <w:left w:val="nil"/>
              <w:bottom w:val="single" w:sz="4" w:space="0" w:color="F79646"/>
              <w:right w:val="single" w:sz="4" w:space="0" w:color="F79646"/>
            </w:tcBorders>
            <w:noWrap/>
            <w:vAlign w:val="center"/>
            <w:hideMark/>
          </w:tcPr>
          <w:p w14:paraId="4EE3E7D3" w14:textId="5F6DA7A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8416D3C" w14:textId="0CC57FA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10859A3" w14:textId="0FBFA05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8637697" w14:textId="4576B53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550 </w:t>
            </w:r>
          </w:p>
        </w:tc>
      </w:tr>
      <w:tr w:rsidR="004E4A82" w:rsidRPr="00274624" w14:paraId="7CB0D17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92B988A"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887929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40E9380" w14:textId="7613051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13 </w:t>
            </w:r>
          </w:p>
        </w:tc>
        <w:tc>
          <w:tcPr>
            <w:tcW w:w="420" w:type="pct"/>
            <w:tcBorders>
              <w:top w:val="nil"/>
              <w:left w:val="nil"/>
              <w:bottom w:val="single" w:sz="4" w:space="0" w:color="F79646"/>
              <w:right w:val="single" w:sz="4" w:space="0" w:color="F79646"/>
            </w:tcBorders>
            <w:noWrap/>
            <w:vAlign w:val="center"/>
            <w:hideMark/>
          </w:tcPr>
          <w:p w14:paraId="7E3D72A2" w14:textId="52B7958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13 </w:t>
            </w:r>
          </w:p>
        </w:tc>
        <w:tc>
          <w:tcPr>
            <w:tcW w:w="420" w:type="pct"/>
            <w:tcBorders>
              <w:top w:val="nil"/>
              <w:left w:val="nil"/>
              <w:bottom w:val="single" w:sz="4" w:space="0" w:color="F79646"/>
              <w:right w:val="single" w:sz="4" w:space="0" w:color="F79646"/>
            </w:tcBorders>
            <w:noWrap/>
            <w:vAlign w:val="center"/>
            <w:hideMark/>
          </w:tcPr>
          <w:p w14:paraId="1663A897" w14:textId="67F0493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08476686" w14:textId="08358F6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634E8F7" w14:textId="09CB6D1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12 </w:t>
            </w:r>
          </w:p>
        </w:tc>
        <w:tc>
          <w:tcPr>
            <w:tcW w:w="350" w:type="pct"/>
            <w:tcBorders>
              <w:top w:val="nil"/>
              <w:left w:val="nil"/>
              <w:bottom w:val="single" w:sz="4" w:space="0" w:color="F79646"/>
              <w:right w:val="single" w:sz="4" w:space="0" w:color="F79646"/>
            </w:tcBorders>
            <w:noWrap/>
            <w:vAlign w:val="center"/>
            <w:hideMark/>
          </w:tcPr>
          <w:p w14:paraId="26DA0DBF" w14:textId="5C25AD5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64E0CD7" w14:textId="2C77476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B4F4D47" w14:textId="76FB3D1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C5466F9" w14:textId="1F63932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11 </w:t>
            </w:r>
          </w:p>
        </w:tc>
      </w:tr>
      <w:tr w:rsidR="004E4A82" w:rsidRPr="00274624" w14:paraId="51F16D5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51CD8EC"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EBAA263"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48F482D6" w14:textId="4A119D2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74C2188" w14:textId="20C7CF4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EAF5DC8" w14:textId="2C67509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8ADB9C4" w14:textId="128AEE5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BBC74A3" w14:textId="76E58E3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7D3624A" w14:textId="5F8E9AD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36E78E3" w14:textId="7CD62A0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0208BA8" w14:textId="3F1824A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B9A9B27" w14:textId="1C4375F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r>
      <w:tr w:rsidR="004E4A82" w:rsidRPr="00274624" w14:paraId="4EED8BDF"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shd w:val="clear" w:color="000000" w:fill="FFFFFF"/>
            <w:vAlign w:val="center"/>
            <w:hideMark/>
          </w:tcPr>
          <w:p w14:paraId="397EA4C9"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Paraneoplastic associated other tumour type</w:t>
            </w:r>
          </w:p>
        </w:tc>
        <w:tc>
          <w:tcPr>
            <w:tcW w:w="827" w:type="pct"/>
            <w:tcBorders>
              <w:top w:val="nil"/>
              <w:left w:val="nil"/>
              <w:bottom w:val="single" w:sz="4" w:space="0" w:color="F79646"/>
              <w:right w:val="single" w:sz="4" w:space="0" w:color="F79646"/>
            </w:tcBorders>
            <w:noWrap/>
            <w:vAlign w:val="center"/>
            <w:hideMark/>
          </w:tcPr>
          <w:p w14:paraId="4A84746E"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56738FC1" w14:textId="49D14D18" w:rsidR="004E4A82" w:rsidRPr="00696876" w:rsidRDefault="00C97F7D" w:rsidP="004E4A82">
            <w:pPr>
              <w:spacing w:after="0"/>
              <w:jc w:val="right"/>
              <w:rPr>
                <w:rFonts w:eastAsia="Times New Roman"/>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2A5EB941" w14:textId="4733440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EF5B9CC" w14:textId="7D875EF7" w:rsidR="004E4A82" w:rsidRPr="00696876" w:rsidRDefault="00C97F7D"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03E59005" w14:textId="624BF87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8D2B92E" w14:textId="4D533459" w:rsidR="004E4A82" w:rsidRPr="00696876" w:rsidRDefault="00C97F7D" w:rsidP="004E4A82">
            <w:pPr>
              <w:spacing w:after="0"/>
              <w:jc w:val="right"/>
              <w:rPr>
                <w:rFonts w:eastAsia="Times New Roman"/>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6716D760" w14:textId="40A193D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2516A85" w14:textId="11B1953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87058B1" w14:textId="64B55CD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9075930" w14:textId="0C0C15A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rFonts w:asciiTheme="minorHAnsi" w:hAnsiTheme="minorHAnsi" w:cstheme="minorHAnsi"/>
                <w:sz w:val="18"/>
                <w:szCs w:val="18"/>
              </w:rPr>
              <w:t>&lt;</w:t>
            </w:r>
            <w:r w:rsidR="003B64DA">
              <w:rPr>
                <w:rFonts w:asciiTheme="minorHAnsi" w:hAnsiTheme="minorHAnsi" w:cstheme="minorHAnsi"/>
                <w:sz w:val="18"/>
                <w:szCs w:val="18"/>
              </w:rPr>
              <w:t>11</w:t>
            </w:r>
          </w:p>
        </w:tc>
      </w:tr>
      <w:tr w:rsidR="004E4A82" w:rsidRPr="00274624" w14:paraId="527F6B6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7611F9D"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4067725"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07158742" w14:textId="37F9C4C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61 </w:t>
            </w:r>
          </w:p>
        </w:tc>
        <w:tc>
          <w:tcPr>
            <w:tcW w:w="420" w:type="pct"/>
            <w:tcBorders>
              <w:top w:val="nil"/>
              <w:left w:val="nil"/>
              <w:bottom w:val="single" w:sz="4" w:space="0" w:color="F79646"/>
              <w:right w:val="single" w:sz="4" w:space="0" w:color="F79646"/>
            </w:tcBorders>
            <w:noWrap/>
            <w:vAlign w:val="center"/>
            <w:hideMark/>
          </w:tcPr>
          <w:p w14:paraId="5FF2A705" w14:textId="03FE946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AFE65EC" w14:textId="588F2CC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52 </w:t>
            </w:r>
          </w:p>
        </w:tc>
        <w:tc>
          <w:tcPr>
            <w:tcW w:w="350" w:type="pct"/>
            <w:tcBorders>
              <w:top w:val="nil"/>
              <w:left w:val="nil"/>
              <w:bottom w:val="single" w:sz="4" w:space="0" w:color="F79646"/>
              <w:right w:val="single" w:sz="4" w:space="0" w:color="F79646"/>
            </w:tcBorders>
            <w:noWrap/>
            <w:vAlign w:val="center"/>
            <w:hideMark/>
          </w:tcPr>
          <w:p w14:paraId="0C98F949" w14:textId="07B5721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3A02462" w14:textId="56E76F4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68 </w:t>
            </w:r>
          </w:p>
        </w:tc>
        <w:tc>
          <w:tcPr>
            <w:tcW w:w="350" w:type="pct"/>
            <w:tcBorders>
              <w:top w:val="nil"/>
              <w:left w:val="nil"/>
              <w:bottom w:val="single" w:sz="4" w:space="0" w:color="F79646"/>
              <w:right w:val="single" w:sz="4" w:space="0" w:color="F79646"/>
            </w:tcBorders>
            <w:noWrap/>
            <w:vAlign w:val="center"/>
            <w:hideMark/>
          </w:tcPr>
          <w:p w14:paraId="11A0ACA7" w14:textId="07A46E6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C0C4F78" w14:textId="4A2C321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F518F66" w14:textId="1C89AF6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6F72FF8" w14:textId="691B24E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58 </w:t>
            </w:r>
          </w:p>
        </w:tc>
      </w:tr>
      <w:tr w:rsidR="004E4A82" w:rsidRPr="00274624" w14:paraId="510279F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F91C0A0"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59797A2"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33A11611" w14:textId="5164E43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45D85973" w14:textId="269370A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7EC715D" w14:textId="0154FD9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64C5B56E" w14:textId="3490BA8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FCE2317" w14:textId="2F4FD95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104 </w:t>
            </w:r>
          </w:p>
        </w:tc>
        <w:tc>
          <w:tcPr>
            <w:tcW w:w="350" w:type="pct"/>
            <w:tcBorders>
              <w:top w:val="nil"/>
              <w:left w:val="nil"/>
              <w:bottom w:val="single" w:sz="4" w:space="0" w:color="F79646"/>
              <w:right w:val="single" w:sz="4" w:space="0" w:color="F79646"/>
            </w:tcBorders>
            <w:noWrap/>
            <w:vAlign w:val="center"/>
            <w:hideMark/>
          </w:tcPr>
          <w:p w14:paraId="7224F2EF" w14:textId="25524C0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E88A2E7" w14:textId="613B106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ADE36EF" w14:textId="31F0300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9EE3F73" w14:textId="666FED3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79 </w:t>
            </w:r>
          </w:p>
        </w:tc>
      </w:tr>
      <w:tr w:rsidR="004E4A82" w:rsidRPr="00274624" w14:paraId="2B4017C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A923BCD"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70CEDFC"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6128D19" w14:textId="6EEC1AF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20 </w:t>
            </w:r>
          </w:p>
        </w:tc>
        <w:tc>
          <w:tcPr>
            <w:tcW w:w="420" w:type="pct"/>
            <w:tcBorders>
              <w:top w:val="nil"/>
              <w:left w:val="nil"/>
              <w:bottom w:val="single" w:sz="4" w:space="0" w:color="F79646"/>
              <w:right w:val="single" w:sz="4" w:space="0" w:color="F79646"/>
            </w:tcBorders>
            <w:noWrap/>
            <w:vAlign w:val="center"/>
            <w:hideMark/>
          </w:tcPr>
          <w:p w14:paraId="70BBECE5" w14:textId="72D25FB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47BEDD9" w14:textId="0BAF23D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230 </w:t>
            </w:r>
          </w:p>
        </w:tc>
        <w:tc>
          <w:tcPr>
            <w:tcW w:w="350" w:type="pct"/>
            <w:tcBorders>
              <w:top w:val="nil"/>
              <w:left w:val="nil"/>
              <w:bottom w:val="single" w:sz="4" w:space="0" w:color="F79646"/>
              <w:right w:val="single" w:sz="4" w:space="0" w:color="F79646"/>
            </w:tcBorders>
            <w:noWrap/>
            <w:vAlign w:val="center"/>
            <w:hideMark/>
          </w:tcPr>
          <w:p w14:paraId="516083F5" w14:textId="58FE844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EB33E05" w14:textId="3726B40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560 </w:t>
            </w:r>
          </w:p>
        </w:tc>
        <w:tc>
          <w:tcPr>
            <w:tcW w:w="350" w:type="pct"/>
            <w:tcBorders>
              <w:top w:val="nil"/>
              <w:left w:val="nil"/>
              <w:bottom w:val="single" w:sz="4" w:space="0" w:color="F79646"/>
              <w:right w:val="single" w:sz="4" w:space="0" w:color="F79646"/>
            </w:tcBorders>
            <w:noWrap/>
            <w:vAlign w:val="center"/>
            <w:hideMark/>
          </w:tcPr>
          <w:p w14:paraId="3D5F34DC" w14:textId="62D6190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87BBD42" w14:textId="4A8B3E9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E183E95" w14:textId="5AED1C4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325970B" w14:textId="55624EB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810 </w:t>
            </w:r>
          </w:p>
        </w:tc>
      </w:tr>
      <w:tr w:rsidR="004E4A82" w:rsidRPr="00274624" w14:paraId="150F70A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C2948CC"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6DA912D"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A0047BB" w14:textId="3773BA6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20 </w:t>
            </w:r>
          </w:p>
        </w:tc>
        <w:tc>
          <w:tcPr>
            <w:tcW w:w="420" w:type="pct"/>
            <w:tcBorders>
              <w:top w:val="nil"/>
              <w:left w:val="nil"/>
              <w:bottom w:val="single" w:sz="4" w:space="0" w:color="F79646"/>
              <w:right w:val="single" w:sz="4" w:space="0" w:color="F79646"/>
            </w:tcBorders>
            <w:noWrap/>
            <w:vAlign w:val="center"/>
            <w:hideMark/>
          </w:tcPr>
          <w:p w14:paraId="27CCCFB7" w14:textId="6DC299B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7495FD7" w14:textId="5D8F15C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12 </w:t>
            </w:r>
          </w:p>
        </w:tc>
        <w:tc>
          <w:tcPr>
            <w:tcW w:w="350" w:type="pct"/>
            <w:tcBorders>
              <w:top w:val="nil"/>
              <w:left w:val="nil"/>
              <w:bottom w:val="single" w:sz="4" w:space="0" w:color="F79646"/>
              <w:right w:val="single" w:sz="4" w:space="0" w:color="F79646"/>
            </w:tcBorders>
            <w:noWrap/>
            <w:vAlign w:val="center"/>
            <w:hideMark/>
          </w:tcPr>
          <w:p w14:paraId="54EEBC6E" w14:textId="55447F7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5BFB594" w14:textId="3FD9D25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47 </w:t>
            </w:r>
          </w:p>
        </w:tc>
        <w:tc>
          <w:tcPr>
            <w:tcW w:w="350" w:type="pct"/>
            <w:tcBorders>
              <w:top w:val="nil"/>
              <w:left w:val="nil"/>
              <w:bottom w:val="single" w:sz="4" w:space="0" w:color="F79646"/>
              <w:right w:val="single" w:sz="4" w:space="0" w:color="F79646"/>
            </w:tcBorders>
            <w:noWrap/>
            <w:vAlign w:val="center"/>
            <w:hideMark/>
          </w:tcPr>
          <w:p w14:paraId="06A5E502" w14:textId="2267279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54F22F8" w14:textId="6A670A2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7FD4222" w14:textId="0DFE21E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9DEFB79" w14:textId="6967BF0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25 </w:t>
            </w:r>
          </w:p>
        </w:tc>
      </w:tr>
      <w:tr w:rsidR="004E4A82" w:rsidRPr="00274624" w14:paraId="5CDC18D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7E78E32"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946C9BC"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BB62CA1" w14:textId="4C17A7F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6DAF5BB" w14:textId="42945CD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911C73A" w14:textId="50BA8C5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A14A9B3" w14:textId="1FA665C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5BF299E" w14:textId="4D9A84E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1AC7A52" w14:textId="3BE8E84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0DD9986" w14:textId="7123061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057555D" w14:textId="67AE741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172A6A8" w14:textId="2AA812B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r>
      <w:tr w:rsidR="004E4A82" w:rsidRPr="00274624" w14:paraId="1C152F66"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B58848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Paraneoplastic associated small cell lung cancer</w:t>
            </w:r>
          </w:p>
        </w:tc>
        <w:tc>
          <w:tcPr>
            <w:tcW w:w="827" w:type="pct"/>
            <w:tcBorders>
              <w:top w:val="nil"/>
              <w:left w:val="nil"/>
              <w:bottom w:val="single" w:sz="4" w:space="0" w:color="F79646"/>
              <w:right w:val="single" w:sz="4" w:space="0" w:color="F79646"/>
            </w:tcBorders>
            <w:noWrap/>
            <w:vAlign w:val="center"/>
            <w:hideMark/>
          </w:tcPr>
          <w:p w14:paraId="0DE03F4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EE753C9" w14:textId="46A82B12" w:rsidR="004E4A82" w:rsidRPr="00696876" w:rsidRDefault="00DB2D1B" w:rsidP="004E4A82">
            <w:pPr>
              <w:spacing w:after="0"/>
              <w:jc w:val="right"/>
              <w:rPr>
                <w:rFonts w:eastAsia="Times New Roman"/>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3B86488C" w14:textId="46F3569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999E685" w14:textId="004D7F8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02D56FC" w14:textId="3822190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66EACC8" w14:textId="0F26600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EE74714" w14:textId="4E3FEAC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99E9C9D" w14:textId="051DB6A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4EAFE69" w14:textId="5FF4AB2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62EF801" w14:textId="3C89253C" w:rsidR="004E4A82" w:rsidRPr="00696876" w:rsidRDefault="00DB2D1B" w:rsidP="004E4A82">
            <w:pPr>
              <w:spacing w:after="0"/>
              <w:jc w:val="right"/>
              <w:rPr>
                <w:rFonts w:eastAsia="Times New Roman"/>
                <w:color w:val="000000"/>
                <w:sz w:val="18"/>
                <w:szCs w:val="18"/>
                <w:lang w:eastAsia="en-AU"/>
              </w:rPr>
            </w:pPr>
            <w:r>
              <w:rPr>
                <w:sz w:val="18"/>
                <w:szCs w:val="18"/>
              </w:rPr>
              <w:t>&lt;5</w:t>
            </w:r>
          </w:p>
        </w:tc>
      </w:tr>
      <w:tr w:rsidR="004E4A82" w:rsidRPr="00274624" w14:paraId="5FF1C6D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0EDE4C9"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16EDD1F"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525C089" w14:textId="7838648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63 </w:t>
            </w:r>
          </w:p>
        </w:tc>
        <w:tc>
          <w:tcPr>
            <w:tcW w:w="420" w:type="pct"/>
            <w:tcBorders>
              <w:top w:val="nil"/>
              <w:left w:val="nil"/>
              <w:bottom w:val="single" w:sz="4" w:space="0" w:color="F79646"/>
              <w:right w:val="single" w:sz="4" w:space="0" w:color="F79646"/>
            </w:tcBorders>
            <w:noWrap/>
            <w:vAlign w:val="center"/>
            <w:hideMark/>
          </w:tcPr>
          <w:p w14:paraId="04580C2F" w14:textId="267562A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0D81455" w14:textId="0056E28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C90CFA1" w14:textId="203C6B6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A7A29A9" w14:textId="48F0D73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B9CE786" w14:textId="5A7C17F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D6AE330" w14:textId="65B03C2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89A644D" w14:textId="3501048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606E332" w14:textId="03169C4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63 </w:t>
            </w:r>
          </w:p>
        </w:tc>
      </w:tr>
      <w:tr w:rsidR="004E4A82" w:rsidRPr="00274624" w14:paraId="57FFC61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446AD9E"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67F8BD8"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624CAA3" w14:textId="1575703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74 </w:t>
            </w:r>
          </w:p>
        </w:tc>
        <w:tc>
          <w:tcPr>
            <w:tcW w:w="420" w:type="pct"/>
            <w:tcBorders>
              <w:top w:val="nil"/>
              <w:left w:val="nil"/>
              <w:bottom w:val="single" w:sz="4" w:space="0" w:color="F79646"/>
              <w:right w:val="single" w:sz="4" w:space="0" w:color="F79646"/>
            </w:tcBorders>
            <w:noWrap/>
            <w:vAlign w:val="center"/>
            <w:hideMark/>
          </w:tcPr>
          <w:p w14:paraId="7C7EC200" w14:textId="555D9D9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5E584B2" w14:textId="03742EA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1205C87" w14:textId="1B2FAE3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18AAC45" w14:textId="0F3B482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FFF850B" w14:textId="704ACCC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89FD6C1" w14:textId="009F411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6FE94AA" w14:textId="7890015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F99FC79" w14:textId="479144F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74 </w:t>
            </w:r>
          </w:p>
        </w:tc>
      </w:tr>
      <w:tr w:rsidR="004E4A82" w:rsidRPr="00274624" w14:paraId="4D01774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1D24C95"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BD0D03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4CF9608" w14:textId="2B0FD0F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135 </w:t>
            </w:r>
          </w:p>
        </w:tc>
        <w:tc>
          <w:tcPr>
            <w:tcW w:w="420" w:type="pct"/>
            <w:tcBorders>
              <w:top w:val="nil"/>
              <w:left w:val="nil"/>
              <w:bottom w:val="single" w:sz="4" w:space="0" w:color="F79646"/>
              <w:right w:val="single" w:sz="4" w:space="0" w:color="F79646"/>
            </w:tcBorders>
            <w:noWrap/>
            <w:vAlign w:val="center"/>
            <w:hideMark/>
          </w:tcPr>
          <w:p w14:paraId="0ABB8D85" w14:textId="18D0324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830EE46" w14:textId="0626920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831CDCB" w14:textId="10BC2EF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9B0C0D5" w14:textId="1E639F1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CE28E48" w14:textId="6EDA0C0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A79575E" w14:textId="3E0BE22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C198AB0" w14:textId="68F0A16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AEA5E19" w14:textId="726CCA1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135 </w:t>
            </w:r>
          </w:p>
        </w:tc>
      </w:tr>
      <w:tr w:rsidR="004E4A82" w:rsidRPr="00274624" w14:paraId="3EBA569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49859CF"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3BA14A4"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4B6CB7D" w14:textId="52913D0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 </w:t>
            </w:r>
          </w:p>
        </w:tc>
        <w:tc>
          <w:tcPr>
            <w:tcW w:w="420" w:type="pct"/>
            <w:tcBorders>
              <w:top w:val="nil"/>
              <w:left w:val="nil"/>
              <w:bottom w:val="single" w:sz="4" w:space="0" w:color="F79646"/>
              <w:right w:val="single" w:sz="4" w:space="0" w:color="F79646"/>
            </w:tcBorders>
            <w:noWrap/>
            <w:vAlign w:val="center"/>
            <w:hideMark/>
          </w:tcPr>
          <w:p w14:paraId="23A97A8A" w14:textId="28E0093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7CECAFD" w14:textId="35CD851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34E10FF" w14:textId="28780A4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4EECC3F" w14:textId="202F9C8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81E5CE9" w14:textId="5D9523F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FDF302F" w14:textId="3D9084C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048573C" w14:textId="6C43ABC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24782AC" w14:textId="7B21BC1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 </w:t>
            </w:r>
          </w:p>
        </w:tc>
      </w:tr>
      <w:tr w:rsidR="004E4A82" w:rsidRPr="00274624" w14:paraId="6CE823B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5096A74"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545DC4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41F63AE" w14:textId="5838E32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34001A6" w14:textId="196FC05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98C054F" w14:textId="6F337E2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BB496E5" w14:textId="257BC49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A0D97F3" w14:textId="1831724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68B0711" w14:textId="3BFADC9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E9ADD15" w14:textId="21ECBCC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6205A87" w14:textId="121231A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23DB619" w14:textId="5F07789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r>
      <w:tr w:rsidR="004E4A82" w:rsidRPr="00274624" w14:paraId="7521292A"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32BE6CF"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Pemphigus erythematosus</w:t>
            </w:r>
          </w:p>
        </w:tc>
        <w:tc>
          <w:tcPr>
            <w:tcW w:w="827" w:type="pct"/>
            <w:tcBorders>
              <w:top w:val="nil"/>
              <w:left w:val="nil"/>
              <w:bottom w:val="single" w:sz="4" w:space="0" w:color="F79646"/>
              <w:right w:val="single" w:sz="4" w:space="0" w:color="F79646"/>
            </w:tcBorders>
            <w:noWrap/>
            <w:vAlign w:val="center"/>
            <w:hideMark/>
          </w:tcPr>
          <w:p w14:paraId="264280AC"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04F086B" w14:textId="3CAAC13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302EB14" w14:textId="74664483" w:rsidR="004E4A82" w:rsidRPr="00696876" w:rsidRDefault="00DB2D1B"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420" w:type="pct"/>
            <w:tcBorders>
              <w:top w:val="nil"/>
              <w:left w:val="nil"/>
              <w:bottom w:val="single" w:sz="4" w:space="0" w:color="F79646"/>
              <w:right w:val="single" w:sz="4" w:space="0" w:color="F79646"/>
            </w:tcBorders>
            <w:noWrap/>
            <w:vAlign w:val="center"/>
            <w:hideMark/>
          </w:tcPr>
          <w:p w14:paraId="320141EC" w14:textId="3291FFF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54AC489" w14:textId="2616517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062B8C0" w14:textId="41404A2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65676B0" w14:textId="5A6980A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E142F14" w14:textId="1C7A43C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75EF6E6" w14:textId="198684A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13286EF" w14:textId="125F4E01" w:rsidR="004E4A82" w:rsidRPr="00696876" w:rsidRDefault="00DB2D1B"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r>
      <w:tr w:rsidR="004E4A82" w:rsidRPr="00274624" w14:paraId="28841FD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AF17738"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C776328"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4B23B7C4" w14:textId="6E39E52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44DC9EC" w14:textId="3E1804F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66 </w:t>
            </w:r>
          </w:p>
        </w:tc>
        <w:tc>
          <w:tcPr>
            <w:tcW w:w="420" w:type="pct"/>
            <w:tcBorders>
              <w:top w:val="nil"/>
              <w:left w:val="nil"/>
              <w:bottom w:val="single" w:sz="4" w:space="0" w:color="F79646"/>
              <w:right w:val="single" w:sz="4" w:space="0" w:color="F79646"/>
            </w:tcBorders>
            <w:noWrap/>
            <w:vAlign w:val="center"/>
            <w:hideMark/>
          </w:tcPr>
          <w:p w14:paraId="274835E8" w14:textId="3A84749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848D096" w14:textId="0679A96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C76D306" w14:textId="0464F1D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58A606D" w14:textId="2F9EB6F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8A207DF" w14:textId="76DF321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B14BA6D" w14:textId="6B90C9C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54094DC" w14:textId="2C99F79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66 </w:t>
            </w:r>
          </w:p>
        </w:tc>
      </w:tr>
      <w:tr w:rsidR="004E4A82" w:rsidRPr="00274624" w14:paraId="3789648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96400DD"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C821A25"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631BAA8" w14:textId="29BB3D8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CD2A83A" w14:textId="0F346BA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61 </w:t>
            </w:r>
          </w:p>
        </w:tc>
        <w:tc>
          <w:tcPr>
            <w:tcW w:w="420" w:type="pct"/>
            <w:tcBorders>
              <w:top w:val="nil"/>
              <w:left w:val="nil"/>
              <w:bottom w:val="single" w:sz="4" w:space="0" w:color="F79646"/>
              <w:right w:val="single" w:sz="4" w:space="0" w:color="F79646"/>
            </w:tcBorders>
            <w:noWrap/>
            <w:vAlign w:val="center"/>
            <w:hideMark/>
          </w:tcPr>
          <w:p w14:paraId="688CBA2B" w14:textId="691329C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9CF029F" w14:textId="1F35B88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5A48965" w14:textId="6AF46CE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437B670" w14:textId="3E02C8A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85EE338" w14:textId="0BD8E73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B3FB0D5" w14:textId="1B2B116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56FE53F" w14:textId="5E488AB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61 </w:t>
            </w:r>
          </w:p>
        </w:tc>
      </w:tr>
      <w:tr w:rsidR="004E4A82" w:rsidRPr="00274624" w14:paraId="0F578B1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E6B51C2"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62C57AC"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E2C0CF1" w14:textId="1FFF767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AF960E1" w14:textId="266F713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615 </w:t>
            </w:r>
          </w:p>
        </w:tc>
        <w:tc>
          <w:tcPr>
            <w:tcW w:w="420" w:type="pct"/>
            <w:tcBorders>
              <w:top w:val="nil"/>
              <w:left w:val="nil"/>
              <w:bottom w:val="single" w:sz="4" w:space="0" w:color="F79646"/>
              <w:right w:val="single" w:sz="4" w:space="0" w:color="F79646"/>
            </w:tcBorders>
            <w:noWrap/>
            <w:vAlign w:val="center"/>
            <w:hideMark/>
          </w:tcPr>
          <w:p w14:paraId="3C065DCC" w14:textId="1C58271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B492E94" w14:textId="7CE0C02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18CCAF2" w14:textId="55394CD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1525DF6" w14:textId="1246EEA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FEB7B1D" w14:textId="463DC51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7DECBB8" w14:textId="4ABE25E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93A36EC" w14:textId="7BC1952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615 </w:t>
            </w:r>
          </w:p>
        </w:tc>
      </w:tr>
      <w:tr w:rsidR="004E4A82" w:rsidRPr="00274624" w14:paraId="020F0AB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69417E0"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A64CC6F"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80392EB" w14:textId="4C84629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C281DFB" w14:textId="0DC64DB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34 </w:t>
            </w:r>
          </w:p>
        </w:tc>
        <w:tc>
          <w:tcPr>
            <w:tcW w:w="420" w:type="pct"/>
            <w:tcBorders>
              <w:top w:val="nil"/>
              <w:left w:val="nil"/>
              <w:bottom w:val="single" w:sz="4" w:space="0" w:color="F79646"/>
              <w:right w:val="single" w:sz="4" w:space="0" w:color="F79646"/>
            </w:tcBorders>
            <w:noWrap/>
            <w:vAlign w:val="center"/>
            <w:hideMark/>
          </w:tcPr>
          <w:p w14:paraId="5A131381" w14:textId="0B9F19D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8E0164E" w14:textId="71AE990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7C46B07" w14:textId="5231988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54ACA55" w14:textId="53B55DF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140C9BD" w14:textId="6FE2AE4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D882D9A" w14:textId="6645136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C4A53E5" w14:textId="0305BA5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34 </w:t>
            </w:r>
          </w:p>
        </w:tc>
      </w:tr>
      <w:tr w:rsidR="004E4A82" w:rsidRPr="00274624" w14:paraId="65E46C1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181E8A1"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FC658E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74C9B44" w14:textId="0DC9B13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0ED25EB" w14:textId="0DA01AC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4D47446" w14:textId="5230B4B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57D7B58" w14:textId="31928C1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9F1B79C" w14:textId="5E14B7C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91DB0F1" w14:textId="5BDC19D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319DC26" w14:textId="25D7922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21F8C66" w14:textId="5A0E246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F5A02CA" w14:textId="6B98500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r>
      <w:tr w:rsidR="004E4A82" w:rsidRPr="00274624" w14:paraId="1196DAF7"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0D541FE"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Pemphigus vulgaris</w:t>
            </w:r>
          </w:p>
        </w:tc>
        <w:tc>
          <w:tcPr>
            <w:tcW w:w="827" w:type="pct"/>
            <w:tcBorders>
              <w:top w:val="nil"/>
              <w:left w:val="nil"/>
              <w:bottom w:val="single" w:sz="4" w:space="0" w:color="F79646"/>
              <w:right w:val="single" w:sz="4" w:space="0" w:color="F79646"/>
            </w:tcBorders>
            <w:noWrap/>
            <w:vAlign w:val="center"/>
            <w:hideMark/>
          </w:tcPr>
          <w:p w14:paraId="3051689E"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3E2749D8" w14:textId="4D42DBA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0448B226" w14:textId="18F0AD9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19 </w:t>
            </w:r>
          </w:p>
        </w:tc>
        <w:tc>
          <w:tcPr>
            <w:tcW w:w="420" w:type="pct"/>
            <w:tcBorders>
              <w:top w:val="nil"/>
              <w:left w:val="nil"/>
              <w:bottom w:val="single" w:sz="4" w:space="0" w:color="F79646"/>
              <w:right w:val="single" w:sz="4" w:space="0" w:color="F79646"/>
            </w:tcBorders>
            <w:noWrap/>
            <w:vAlign w:val="center"/>
            <w:hideMark/>
          </w:tcPr>
          <w:p w14:paraId="73E704A3" w14:textId="64406E9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 </w:t>
            </w:r>
          </w:p>
        </w:tc>
        <w:tc>
          <w:tcPr>
            <w:tcW w:w="350" w:type="pct"/>
            <w:tcBorders>
              <w:top w:val="nil"/>
              <w:left w:val="nil"/>
              <w:bottom w:val="single" w:sz="4" w:space="0" w:color="F79646"/>
              <w:right w:val="single" w:sz="4" w:space="0" w:color="F79646"/>
            </w:tcBorders>
            <w:noWrap/>
            <w:vAlign w:val="center"/>
            <w:hideMark/>
          </w:tcPr>
          <w:p w14:paraId="00A9E132" w14:textId="16DF96E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1030F7EF" w14:textId="6D402BF1" w:rsidR="004E4A82" w:rsidRPr="00696876" w:rsidRDefault="00C97F7D"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41A44B37" w14:textId="008C66E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6E65595" w14:textId="2553467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D6E1A21" w14:textId="51E2A38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sidR="00C97F7D">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63ED5E7F" w14:textId="7EA7558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&lt;4</w:t>
            </w:r>
            <w:r w:rsidR="00C97F7D">
              <w:rPr>
                <w:sz w:val="18"/>
                <w:szCs w:val="18"/>
              </w:rPr>
              <w:t>8</w:t>
            </w:r>
            <w:r w:rsidRPr="00696876">
              <w:rPr>
                <w:sz w:val="18"/>
                <w:szCs w:val="18"/>
              </w:rPr>
              <w:t xml:space="preserve"> </w:t>
            </w:r>
          </w:p>
        </w:tc>
      </w:tr>
      <w:tr w:rsidR="004E4A82" w:rsidRPr="00274624" w14:paraId="1DA06DB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6D7F4A9"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5D1A926"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752E1A8" w14:textId="0CBFB48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63 </w:t>
            </w:r>
          </w:p>
        </w:tc>
        <w:tc>
          <w:tcPr>
            <w:tcW w:w="420" w:type="pct"/>
            <w:tcBorders>
              <w:top w:val="nil"/>
              <w:left w:val="nil"/>
              <w:bottom w:val="single" w:sz="4" w:space="0" w:color="F79646"/>
              <w:right w:val="single" w:sz="4" w:space="0" w:color="F79646"/>
            </w:tcBorders>
            <w:noWrap/>
            <w:vAlign w:val="center"/>
            <w:hideMark/>
          </w:tcPr>
          <w:p w14:paraId="41A7D57B" w14:textId="317E570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53 </w:t>
            </w:r>
          </w:p>
        </w:tc>
        <w:tc>
          <w:tcPr>
            <w:tcW w:w="420" w:type="pct"/>
            <w:tcBorders>
              <w:top w:val="nil"/>
              <w:left w:val="nil"/>
              <w:bottom w:val="single" w:sz="4" w:space="0" w:color="F79646"/>
              <w:right w:val="single" w:sz="4" w:space="0" w:color="F79646"/>
            </w:tcBorders>
            <w:noWrap/>
            <w:vAlign w:val="center"/>
            <w:hideMark/>
          </w:tcPr>
          <w:p w14:paraId="5EB59571" w14:textId="56DCB86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67 </w:t>
            </w:r>
          </w:p>
        </w:tc>
        <w:tc>
          <w:tcPr>
            <w:tcW w:w="350" w:type="pct"/>
            <w:tcBorders>
              <w:top w:val="nil"/>
              <w:left w:val="nil"/>
              <w:bottom w:val="single" w:sz="4" w:space="0" w:color="F79646"/>
              <w:right w:val="single" w:sz="4" w:space="0" w:color="F79646"/>
            </w:tcBorders>
            <w:noWrap/>
            <w:vAlign w:val="center"/>
            <w:hideMark/>
          </w:tcPr>
          <w:p w14:paraId="7732EE02" w14:textId="6C9A893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65 </w:t>
            </w:r>
          </w:p>
        </w:tc>
        <w:tc>
          <w:tcPr>
            <w:tcW w:w="350" w:type="pct"/>
            <w:tcBorders>
              <w:top w:val="nil"/>
              <w:left w:val="nil"/>
              <w:bottom w:val="single" w:sz="4" w:space="0" w:color="F79646"/>
              <w:right w:val="single" w:sz="4" w:space="0" w:color="F79646"/>
            </w:tcBorders>
            <w:noWrap/>
            <w:vAlign w:val="center"/>
            <w:hideMark/>
          </w:tcPr>
          <w:p w14:paraId="77E1BA62" w14:textId="7F8DE91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29B844F4" w14:textId="02337AD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D3A0827" w14:textId="0BFB294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6578CE5" w14:textId="3D6A2BC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64 </w:t>
            </w:r>
          </w:p>
        </w:tc>
        <w:tc>
          <w:tcPr>
            <w:tcW w:w="426" w:type="pct"/>
            <w:tcBorders>
              <w:top w:val="nil"/>
              <w:left w:val="nil"/>
              <w:bottom w:val="single" w:sz="4" w:space="0" w:color="F79646"/>
              <w:right w:val="single" w:sz="4" w:space="0" w:color="F79646"/>
            </w:tcBorders>
            <w:noWrap/>
            <w:vAlign w:val="center"/>
            <w:hideMark/>
          </w:tcPr>
          <w:p w14:paraId="77C50707" w14:textId="2D1D821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60 </w:t>
            </w:r>
          </w:p>
        </w:tc>
      </w:tr>
      <w:tr w:rsidR="004E4A82" w:rsidRPr="00274624" w14:paraId="64B52B6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CAFFA4E"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6225E7F"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2F901803" w14:textId="601487F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85 </w:t>
            </w:r>
          </w:p>
        </w:tc>
        <w:tc>
          <w:tcPr>
            <w:tcW w:w="420" w:type="pct"/>
            <w:tcBorders>
              <w:top w:val="nil"/>
              <w:left w:val="nil"/>
              <w:bottom w:val="single" w:sz="4" w:space="0" w:color="F79646"/>
              <w:right w:val="single" w:sz="4" w:space="0" w:color="F79646"/>
            </w:tcBorders>
            <w:noWrap/>
            <w:vAlign w:val="center"/>
            <w:hideMark/>
          </w:tcPr>
          <w:p w14:paraId="45F5F7D1" w14:textId="0EB1FAB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0830E6C5" w14:textId="5CECC18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72 </w:t>
            </w:r>
          </w:p>
        </w:tc>
        <w:tc>
          <w:tcPr>
            <w:tcW w:w="350" w:type="pct"/>
            <w:tcBorders>
              <w:top w:val="nil"/>
              <w:left w:val="nil"/>
              <w:bottom w:val="single" w:sz="4" w:space="0" w:color="F79646"/>
              <w:right w:val="single" w:sz="4" w:space="0" w:color="F79646"/>
            </w:tcBorders>
            <w:noWrap/>
            <w:vAlign w:val="center"/>
            <w:hideMark/>
          </w:tcPr>
          <w:p w14:paraId="5711BEE0" w14:textId="01C86F7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5ED470C3" w14:textId="01682C6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82 </w:t>
            </w:r>
          </w:p>
        </w:tc>
        <w:tc>
          <w:tcPr>
            <w:tcW w:w="350" w:type="pct"/>
            <w:tcBorders>
              <w:top w:val="nil"/>
              <w:left w:val="nil"/>
              <w:bottom w:val="single" w:sz="4" w:space="0" w:color="F79646"/>
              <w:right w:val="single" w:sz="4" w:space="0" w:color="F79646"/>
            </w:tcBorders>
            <w:noWrap/>
            <w:vAlign w:val="center"/>
            <w:hideMark/>
          </w:tcPr>
          <w:p w14:paraId="16F6DD6E" w14:textId="147B2F0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79990B7" w14:textId="54C8DDD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9518874" w14:textId="38F3127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60 </w:t>
            </w:r>
          </w:p>
        </w:tc>
        <w:tc>
          <w:tcPr>
            <w:tcW w:w="426" w:type="pct"/>
            <w:tcBorders>
              <w:top w:val="nil"/>
              <w:left w:val="nil"/>
              <w:bottom w:val="single" w:sz="4" w:space="0" w:color="F79646"/>
              <w:right w:val="single" w:sz="4" w:space="0" w:color="F79646"/>
            </w:tcBorders>
            <w:noWrap/>
            <w:vAlign w:val="center"/>
            <w:hideMark/>
          </w:tcPr>
          <w:p w14:paraId="47ECD163" w14:textId="60186CB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73 </w:t>
            </w:r>
          </w:p>
        </w:tc>
      </w:tr>
      <w:tr w:rsidR="004E4A82" w:rsidRPr="00274624" w14:paraId="2D95CBD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DA8258F"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6B5CC45"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76A4D6E" w14:textId="240EC01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3,980 </w:t>
            </w:r>
          </w:p>
        </w:tc>
        <w:tc>
          <w:tcPr>
            <w:tcW w:w="420" w:type="pct"/>
            <w:tcBorders>
              <w:top w:val="nil"/>
              <w:left w:val="nil"/>
              <w:bottom w:val="single" w:sz="4" w:space="0" w:color="F79646"/>
              <w:right w:val="single" w:sz="4" w:space="0" w:color="F79646"/>
            </w:tcBorders>
            <w:noWrap/>
            <w:vAlign w:val="center"/>
            <w:hideMark/>
          </w:tcPr>
          <w:p w14:paraId="5429510C" w14:textId="64ECA4A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13,805 </w:t>
            </w:r>
          </w:p>
        </w:tc>
        <w:tc>
          <w:tcPr>
            <w:tcW w:w="420" w:type="pct"/>
            <w:tcBorders>
              <w:top w:val="nil"/>
              <w:left w:val="nil"/>
              <w:bottom w:val="single" w:sz="4" w:space="0" w:color="F79646"/>
              <w:right w:val="single" w:sz="4" w:space="0" w:color="F79646"/>
            </w:tcBorders>
            <w:noWrap/>
            <w:vAlign w:val="center"/>
            <w:hideMark/>
          </w:tcPr>
          <w:p w14:paraId="50171C44" w14:textId="657644A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5,015 </w:t>
            </w:r>
          </w:p>
        </w:tc>
        <w:tc>
          <w:tcPr>
            <w:tcW w:w="350" w:type="pct"/>
            <w:tcBorders>
              <w:top w:val="nil"/>
              <w:left w:val="nil"/>
              <w:bottom w:val="single" w:sz="4" w:space="0" w:color="F79646"/>
              <w:right w:val="single" w:sz="4" w:space="0" w:color="F79646"/>
            </w:tcBorders>
            <w:noWrap/>
            <w:vAlign w:val="center"/>
            <w:hideMark/>
          </w:tcPr>
          <w:p w14:paraId="21A42D8E" w14:textId="0534C9A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2,690 </w:t>
            </w:r>
          </w:p>
        </w:tc>
        <w:tc>
          <w:tcPr>
            <w:tcW w:w="350" w:type="pct"/>
            <w:tcBorders>
              <w:top w:val="nil"/>
              <w:left w:val="nil"/>
              <w:bottom w:val="single" w:sz="4" w:space="0" w:color="F79646"/>
              <w:right w:val="single" w:sz="4" w:space="0" w:color="F79646"/>
            </w:tcBorders>
            <w:noWrap/>
            <w:vAlign w:val="center"/>
            <w:hideMark/>
          </w:tcPr>
          <w:p w14:paraId="327453B0" w14:textId="5528153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3,030 </w:t>
            </w:r>
          </w:p>
        </w:tc>
        <w:tc>
          <w:tcPr>
            <w:tcW w:w="350" w:type="pct"/>
            <w:tcBorders>
              <w:top w:val="nil"/>
              <w:left w:val="nil"/>
              <w:bottom w:val="single" w:sz="4" w:space="0" w:color="F79646"/>
              <w:right w:val="single" w:sz="4" w:space="0" w:color="F79646"/>
            </w:tcBorders>
            <w:noWrap/>
            <w:vAlign w:val="center"/>
            <w:hideMark/>
          </w:tcPr>
          <w:p w14:paraId="33BB5C22" w14:textId="7DC2656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5CA4BFC" w14:textId="25B9D1E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CD1CEE6" w14:textId="64B6538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585 </w:t>
            </w:r>
          </w:p>
        </w:tc>
        <w:tc>
          <w:tcPr>
            <w:tcW w:w="426" w:type="pct"/>
            <w:tcBorders>
              <w:top w:val="nil"/>
              <w:left w:val="nil"/>
              <w:bottom w:val="single" w:sz="4" w:space="0" w:color="F79646"/>
              <w:right w:val="single" w:sz="4" w:space="0" w:color="F79646"/>
            </w:tcBorders>
            <w:noWrap/>
            <w:vAlign w:val="center"/>
            <w:hideMark/>
          </w:tcPr>
          <w:p w14:paraId="07FB2AEB" w14:textId="41AF15E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29,105 </w:t>
            </w:r>
          </w:p>
        </w:tc>
      </w:tr>
      <w:tr w:rsidR="004E4A82" w:rsidRPr="00274624" w14:paraId="5558571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2647D0A"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41DA21B"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FE0A57E" w14:textId="74E7C05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50 </w:t>
            </w:r>
          </w:p>
        </w:tc>
        <w:tc>
          <w:tcPr>
            <w:tcW w:w="420" w:type="pct"/>
            <w:tcBorders>
              <w:top w:val="nil"/>
              <w:left w:val="nil"/>
              <w:bottom w:val="single" w:sz="4" w:space="0" w:color="F79646"/>
              <w:right w:val="single" w:sz="4" w:space="0" w:color="F79646"/>
            </w:tcBorders>
            <w:noWrap/>
            <w:vAlign w:val="center"/>
            <w:hideMark/>
          </w:tcPr>
          <w:p w14:paraId="6839E21C" w14:textId="79CAB4C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66 </w:t>
            </w:r>
          </w:p>
        </w:tc>
        <w:tc>
          <w:tcPr>
            <w:tcW w:w="420" w:type="pct"/>
            <w:tcBorders>
              <w:top w:val="nil"/>
              <w:left w:val="nil"/>
              <w:bottom w:val="single" w:sz="4" w:space="0" w:color="F79646"/>
              <w:right w:val="single" w:sz="4" w:space="0" w:color="F79646"/>
            </w:tcBorders>
            <w:noWrap/>
            <w:vAlign w:val="center"/>
            <w:hideMark/>
          </w:tcPr>
          <w:p w14:paraId="0FA43872" w14:textId="7085205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2A1632F3" w14:textId="3E3757F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30AD5D55" w14:textId="6C358F6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63 </w:t>
            </w:r>
          </w:p>
        </w:tc>
        <w:tc>
          <w:tcPr>
            <w:tcW w:w="350" w:type="pct"/>
            <w:tcBorders>
              <w:top w:val="nil"/>
              <w:left w:val="nil"/>
              <w:bottom w:val="single" w:sz="4" w:space="0" w:color="F79646"/>
              <w:right w:val="single" w:sz="4" w:space="0" w:color="F79646"/>
            </w:tcBorders>
            <w:noWrap/>
            <w:vAlign w:val="center"/>
            <w:hideMark/>
          </w:tcPr>
          <w:p w14:paraId="05E2638B" w14:textId="5DCADD2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91180EB" w14:textId="4A93C5E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F8BA4C5" w14:textId="221C6F3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65 </w:t>
            </w:r>
          </w:p>
        </w:tc>
        <w:tc>
          <w:tcPr>
            <w:tcW w:w="426" w:type="pct"/>
            <w:tcBorders>
              <w:top w:val="nil"/>
              <w:left w:val="nil"/>
              <w:bottom w:val="single" w:sz="4" w:space="0" w:color="F79646"/>
              <w:right w:val="single" w:sz="4" w:space="0" w:color="F79646"/>
            </w:tcBorders>
            <w:noWrap/>
            <w:vAlign w:val="center"/>
            <w:hideMark/>
          </w:tcPr>
          <w:p w14:paraId="7B3CD488" w14:textId="37E23B5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55 </w:t>
            </w:r>
          </w:p>
        </w:tc>
      </w:tr>
      <w:tr w:rsidR="004E4A82" w:rsidRPr="00274624" w14:paraId="1AF45E2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1A906BA"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C73E8D6"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5B8165C" w14:textId="7D0C17B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23E9F3E" w14:textId="53F73C9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076FBC82" w14:textId="4EDB8C9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649F766E" w14:textId="57ACAD9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548F446F" w14:textId="168C003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17413470" w14:textId="13F1756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B85658F" w14:textId="3131E36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795F39F" w14:textId="61EEEC3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426" w:type="pct"/>
            <w:tcBorders>
              <w:top w:val="nil"/>
              <w:left w:val="nil"/>
              <w:bottom w:val="single" w:sz="4" w:space="0" w:color="F79646"/>
              <w:right w:val="single" w:sz="4" w:space="0" w:color="F79646"/>
            </w:tcBorders>
            <w:noWrap/>
            <w:vAlign w:val="center"/>
            <w:hideMark/>
          </w:tcPr>
          <w:p w14:paraId="1EAFD7FB" w14:textId="25E80FF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r>
      <w:tr w:rsidR="004E4A82" w:rsidRPr="00274624" w14:paraId="68CB97A1"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4965498E"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Post-transfusion purpura (PTP)</w:t>
            </w:r>
          </w:p>
        </w:tc>
        <w:tc>
          <w:tcPr>
            <w:tcW w:w="827" w:type="pct"/>
            <w:tcBorders>
              <w:top w:val="nil"/>
              <w:left w:val="single" w:sz="4" w:space="0" w:color="F79646"/>
              <w:bottom w:val="single" w:sz="4" w:space="0" w:color="F79646"/>
              <w:right w:val="single" w:sz="4" w:space="0" w:color="F79646"/>
            </w:tcBorders>
            <w:noWrap/>
            <w:vAlign w:val="center"/>
            <w:hideMark/>
          </w:tcPr>
          <w:p w14:paraId="4DC3A527"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5A39777" w14:textId="52B9030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FF6A950" w14:textId="1EB5A89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4CA5048" w14:textId="748897F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sidR="00C97F7D" w:rsidRPr="00696876">
              <w:rPr>
                <w:sz w:val="18"/>
                <w:szCs w:val="18"/>
              </w:rPr>
              <w:t xml:space="preserve"> </w:t>
            </w:r>
            <w:r w:rsidR="00C97F7D">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2076BB6A" w14:textId="373BF2F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sidR="00C97F7D">
              <w:rPr>
                <w:sz w:val="18"/>
                <w:szCs w:val="18"/>
              </w:rPr>
              <w:t>&lt;5</w:t>
            </w:r>
          </w:p>
        </w:tc>
        <w:tc>
          <w:tcPr>
            <w:tcW w:w="350" w:type="pct"/>
            <w:tcBorders>
              <w:top w:val="nil"/>
              <w:left w:val="nil"/>
              <w:bottom w:val="single" w:sz="4" w:space="0" w:color="F79646"/>
              <w:right w:val="single" w:sz="4" w:space="0" w:color="F79646"/>
            </w:tcBorders>
            <w:noWrap/>
            <w:vAlign w:val="center"/>
            <w:hideMark/>
          </w:tcPr>
          <w:p w14:paraId="0600A282" w14:textId="780318F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1671643" w14:textId="29E2440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ACDFBA7" w14:textId="6857A6B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B3C2469" w14:textId="05A397D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D4DBBD1" w14:textId="11E4EC2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rFonts w:asciiTheme="minorHAnsi" w:hAnsiTheme="minorHAnsi" w:cstheme="minorHAnsi"/>
                <w:sz w:val="18"/>
                <w:szCs w:val="18"/>
              </w:rPr>
              <w:t>&lt;</w:t>
            </w:r>
            <w:r w:rsidR="00C97F7D">
              <w:rPr>
                <w:rFonts w:asciiTheme="minorHAnsi" w:hAnsiTheme="minorHAnsi" w:cstheme="minorHAnsi"/>
                <w:sz w:val="18"/>
                <w:szCs w:val="18"/>
              </w:rPr>
              <w:t>10</w:t>
            </w:r>
          </w:p>
        </w:tc>
      </w:tr>
      <w:tr w:rsidR="004E4A82" w:rsidRPr="00274624" w14:paraId="7AAB660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2C881B7"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single" w:sz="4" w:space="0" w:color="F79646"/>
              <w:bottom w:val="single" w:sz="4" w:space="0" w:color="F79646"/>
              <w:right w:val="single" w:sz="4" w:space="0" w:color="F79646"/>
            </w:tcBorders>
            <w:noWrap/>
            <w:vAlign w:val="center"/>
            <w:hideMark/>
          </w:tcPr>
          <w:p w14:paraId="6124FDC7"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328B341" w14:textId="09DFFC1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B71AE0A" w14:textId="70D7EAB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32E7EEA" w14:textId="2654EDF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35 </w:t>
            </w:r>
          </w:p>
        </w:tc>
        <w:tc>
          <w:tcPr>
            <w:tcW w:w="350" w:type="pct"/>
            <w:tcBorders>
              <w:top w:val="nil"/>
              <w:left w:val="nil"/>
              <w:bottom w:val="single" w:sz="4" w:space="0" w:color="F79646"/>
              <w:right w:val="single" w:sz="4" w:space="0" w:color="F79646"/>
            </w:tcBorders>
            <w:noWrap/>
            <w:vAlign w:val="center"/>
            <w:hideMark/>
          </w:tcPr>
          <w:p w14:paraId="69C7A335" w14:textId="233AC5A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2ACD1E0B" w14:textId="20BE2B4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A065428" w14:textId="3A8E394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FD732EE" w14:textId="7D390CE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DC9E1B3" w14:textId="10B0A9C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4E47900" w14:textId="646ED3A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44 </w:t>
            </w:r>
          </w:p>
        </w:tc>
      </w:tr>
      <w:tr w:rsidR="004E4A82" w:rsidRPr="00274624" w14:paraId="49BA5AF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588FFF6"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single" w:sz="4" w:space="0" w:color="F79646"/>
              <w:bottom w:val="single" w:sz="4" w:space="0" w:color="F79646"/>
              <w:right w:val="single" w:sz="4" w:space="0" w:color="F79646"/>
            </w:tcBorders>
            <w:noWrap/>
            <w:vAlign w:val="center"/>
            <w:hideMark/>
          </w:tcPr>
          <w:p w14:paraId="53D06FC9"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E5D4FAD" w14:textId="0ABA474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CC6A1FF" w14:textId="274DE6B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B41A11B" w14:textId="72996FA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2FCE711C" w14:textId="035CF35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1DD61305" w14:textId="1FF142A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8A4641C" w14:textId="0597C56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5A14FFB" w14:textId="2A7D097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886006F" w14:textId="19E0D62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7CBA1A0" w14:textId="61853BC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72 </w:t>
            </w:r>
          </w:p>
        </w:tc>
      </w:tr>
      <w:tr w:rsidR="004E4A82" w:rsidRPr="00274624" w14:paraId="3B7AED8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620DD54"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single" w:sz="4" w:space="0" w:color="F79646"/>
              <w:bottom w:val="single" w:sz="4" w:space="0" w:color="F79646"/>
              <w:right w:val="single" w:sz="4" w:space="0" w:color="F79646"/>
            </w:tcBorders>
            <w:noWrap/>
            <w:vAlign w:val="center"/>
            <w:hideMark/>
          </w:tcPr>
          <w:p w14:paraId="65D7DD8B"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55B0B6B" w14:textId="4F546EA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0D1CD42" w14:textId="75250F0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BBC1817" w14:textId="29BF232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195 </w:t>
            </w:r>
          </w:p>
        </w:tc>
        <w:tc>
          <w:tcPr>
            <w:tcW w:w="350" w:type="pct"/>
            <w:tcBorders>
              <w:top w:val="nil"/>
              <w:left w:val="nil"/>
              <w:bottom w:val="single" w:sz="4" w:space="0" w:color="F79646"/>
              <w:right w:val="single" w:sz="4" w:space="0" w:color="F79646"/>
            </w:tcBorders>
            <w:noWrap/>
            <w:vAlign w:val="center"/>
            <w:hideMark/>
          </w:tcPr>
          <w:p w14:paraId="79F5369E" w14:textId="24B4DA0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150 </w:t>
            </w:r>
          </w:p>
        </w:tc>
        <w:tc>
          <w:tcPr>
            <w:tcW w:w="350" w:type="pct"/>
            <w:tcBorders>
              <w:top w:val="nil"/>
              <w:left w:val="nil"/>
              <w:bottom w:val="single" w:sz="4" w:space="0" w:color="F79646"/>
              <w:right w:val="single" w:sz="4" w:space="0" w:color="F79646"/>
            </w:tcBorders>
            <w:noWrap/>
            <w:vAlign w:val="center"/>
            <w:hideMark/>
          </w:tcPr>
          <w:p w14:paraId="4F3D4CCD" w14:textId="491C006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DB8229F" w14:textId="52473C9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C1518E9" w14:textId="11EB4A6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06972E4" w14:textId="0A927FC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8698346" w14:textId="313CC2C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345 </w:t>
            </w:r>
          </w:p>
        </w:tc>
      </w:tr>
      <w:tr w:rsidR="004E4A82" w:rsidRPr="00274624" w14:paraId="2BDAB05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58F2FCF"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single" w:sz="4" w:space="0" w:color="F79646"/>
              <w:bottom w:val="single" w:sz="4" w:space="0" w:color="F79646"/>
              <w:right w:val="single" w:sz="4" w:space="0" w:color="F79646"/>
            </w:tcBorders>
            <w:noWrap/>
            <w:vAlign w:val="center"/>
            <w:hideMark/>
          </w:tcPr>
          <w:p w14:paraId="5129F87B"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522E702F" w14:textId="0308D25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A928B52" w14:textId="047B089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2F7B73C" w14:textId="7F0625C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28 </w:t>
            </w:r>
          </w:p>
        </w:tc>
        <w:tc>
          <w:tcPr>
            <w:tcW w:w="350" w:type="pct"/>
            <w:tcBorders>
              <w:top w:val="nil"/>
              <w:left w:val="nil"/>
              <w:bottom w:val="single" w:sz="4" w:space="0" w:color="F79646"/>
              <w:right w:val="single" w:sz="4" w:space="0" w:color="F79646"/>
            </w:tcBorders>
            <w:noWrap/>
            <w:vAlign w:val="center"/>
            <w:hideMark/>
          </w:tcPr>
          <w:p w14:paraId="343D4899" w14:textId="29E55E9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2E16DA38" w14:textId="5F69AC4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DBE5882" w14:textId="7403043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A56359D" w14:textId="32C4DB4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8539F53" w14:textId="451D79B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B142471" w14:textId="16D3B83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38 </w:t>
            </w:r>
          </w:p>
        </w:tc>
      </w:tr>
      <w:tr w:rsidR="004E4A82" w:rsidRPr="00274624" w14:paraId="0AB909C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1C3BE28"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single" w:sz="4" w:space="0" w:color="F79646"/>
              <w:bottom w:val="single" w:sz="4" w:space="0" w:color="F79646"/>
              <w:right w:val="single" w:sz="4" w:space="0" w:color="F79646"/>
            </w:tcBorders>
            <w:noWrap/>
            <w:vAlign w:val="center"/>
            <w:hideMark/>
          </w:tcPr>
          <w:p w14:paraId="3D62DBF9"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149DB853" w14:textId="534F52E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1B50BF7" w14:textId="252B31F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998C4F8" w14:textId="0529B63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4C92774" w14:textId="2C4026C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3FB50F4" w14:textId="341BC4F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B5D62E0" w14:textId="285FB4B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8A71B18" w14:textId="7AA55FF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DC73AE4" w14:textId="355EA3F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F2B0821" w14:textId="0AC5786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r>
      <w:tr w:rsidR="004E4A82" w:rsidRPr="00274624" w14:paraId="3EA52CEB"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D9E5958"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Recurrent acute disseminated encephalomyelitis (ADEM)</w:t>
            </w:r>
          </w:p>
        </w:tc>
        <w:tc>
          <w:tcPr>
            <w:tcW w:w="827" w:type="pct"/>
            <w:tcBorders>
              <w:top w:val="nil"/>
              <w:left w:val="nil"/>
              <w:bottom w:val="single" w:sz="4" w:space="0" w:color="F79646"/>
              <w:right w:val="single" w:sz="4" w:space="0" w:color="F79646"/>
            </w:tcBorders>
            <w:noWrap/>
            <w:vAlign w:val="center"/>
            <w:hideMark/>
          </w:tcPr>
          <w:p w14:paraId="3ED67D9B"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459D67DE" w14:textId="54A7CA7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 </w:t>
            </w:r>
          </w:p>
        </w:tc>
        <w:tc>
          <w:tcPr>
            <w:tcW w:w="420" w:type="pct"/>
            <w:tcBorders>
              <w:top w:val="nil"/>
              <w:left w:val="nil"/>
              <w:bottom w:val="single" w:sz="4" w:space="0" w:color="F79646"/>
              <w:right w:val="single" w:sz="4" w:space="0" w:color="F79646"/>
            </w:tcBorders>
            <w:noWrap/>
            <w:vAlign w:val="center"/>
            <w:hideMark/>
          </w:tcPr>
          <w:p w14:paraId="42A69135" w14:textId="440E73D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B1D64C4" w14:textId="1643BE9A" w:rsidR="004E4A82" w:rsidRPr="00696876" w:rsidRDefault="00C97F7D"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01AF63C3" w14:textId="3EA16F6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092D7ED" w14:textId="3FF3E327" w:rsidR="004E4A82" w:rsidRPr="00696876" w:rsidRDefault="00C97F7D"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5C727FC2" w14:textId="0A5E1468" w:rsidR="004E4A82" w:rsidRPr="00696876" w:rsidRDefault="00C97F7D" w:rsidP="004E4A82">
            <w:pPr>
              <w:spacing w:after="0"/>
              <w:jc w:val="right"/>
              <w:rPr>
                <w:rFonts w:eastAsia="Times New Roman"/>
                <w:color w:val="000000"/>
                <w:sz w:val="18"/>
                <w:szCs w:val="18"/>
                <w:lang w:eastAsia="en-AU"/>
              </w:rPr>
            </w:pPr>
            <w:r>
              <w:rPr>
                <w:sz w:val="18"/>
                <w:szCs w:val="18"/>
              </w:rPr>
              <w:t>&lt;5</w:t>
            </w:r>
          </w:p>
        </w:tc>
        <w:tc>
          <w:tcPr>
            <w:tcW w:w="305" w:type="pct"/>
            <w:tcBorders>
              <w:top w:val="nil"/>
              <w:left w:val="nil"/>
              <w:bottom w:val="single" w:sz="4" w:space="0" w:color="F79646"/>
              <w:right w:val="single" w:sz="4" w:space="0" w:color="F79646"/>
            </w:tcBorders>
            <w:noWrap/>
            <w:vAlign w:val="center"/>
            <w:hideMark/>
          </w:tcPr>
          <w:p w14:paraId="2F9C0C18" w14:textId="344A12D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088CDA9" w14:textId="18C1DF2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B46972C" w14:textId="564186F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w:t>
            </w:r>
            <w:r w:rsidR="00025851">
              <w:rPr>
                <w:sz w:val="18"/>
                <w:szCs w:val="18"/>
              </w:rPr>
              <w:t>30</w:t>
            </w:r>
            <w:r w:rsidRPr="00696876">
              <w:rPr>
                <w:sz w:val="18"/>
                <w:szCs w:val="18"/>
              </w:rPr>
              <w:t xml:space="preserve"> </w:t>
            </w:r>
          </w:p>
        </w:tc>
      </w:tr>
      <w:tr w:rsidR="004E4A82" w:rsidRPr="00274624" w14:paraId="77F6FA3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6823A09"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CF941E3"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1617A67" w14:textId="2E40AFC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37 </w:t>
            </w:r>
          </w:p>
        </w:tc>
        <w:tc>
          <w:tcPr>
            <w:tcW w:w="420" w:type="pct"/>
            <w:tcBorders>
              <w:top w:val="nil"/>
              <w:left w:val="nil"/>
              <w:bottom w:val="single" w:sz="4" w:space="0" w:color="F79646"/>
              <w:right w:val="single" w:sz="4" w:space="0" w:color="F79646"/>
            </w:tcBorders>
            <w:noWrap/>
            <w:vAlign w:val="center"/>
            <w:hideMark/>
          </w:tcPr>
          <w:p w14:paraId="73A1B28F" w14:textId="02A55D3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D4BFC6E" w14:textId="1CF59F4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071FD1C5" w14:textId="15EB7B2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ABF22D1" w14:textId="05DF446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19 </w:t>
            </w:r>
          </w:p>
        </w:tc>
        <w:tc>
          <w:tcPr>
            <w:tcW w:w="350" w:type="pct"/>
            <w:tcBorders>
              <w:top w:val="nil"/>
              <w:left w:val="nil"/>
              <w:bottom w:val="single" w:sz="4" w:space="0" w:color="F79646"/>
              <w:right w:val="single" w:sz="4" w:space="0" w:color="F79646"/>
            </w:tcBorders>
            <w:noWrap/>
            <w:vAlign w:val="center"/>
            <w:hideMark/>
          </w:tcPr>
          <w:p w14:paraId="41A7AB3B" w14:textId="6151069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 </w:t>
            </w:r>
          </w:p>
        </w:tc>
        <w:tc>
          <w:tcPr>
            <w:tcW w:w="305" w:type="pct"/>
            <w:tcBorders>
              <w:top w:val="nil"/>
              <w:left w:val="nil"/>
              <w:bottom w:val="single" w:sz="4" w:space="0" w:color="F79646"/>
              <w:right w:val="single" w:sz="4" w:space="0" w:color="F79646"/>
            </w:tcBorders>
            <w:noWrap/>
            <w:vAlign w:val="center"/>
            <w:hideMark/>
          </w:tcPr>
          <w:p w14:paraId="5860C136" w14:textId="7C7634B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2E11919" w14:textId="5DD0CE8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08C9DCF" w14:textId="2E901C0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37 </w:t>
            </w:r>
          </w:p>
        </w:tc>
      </w:tr>
      <w:tr w:rsidR="004E4A82" w:rsidRPr="00274624" w14:paraId="0EAC0BA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2A168AE"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539A59D"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F936009" w14:textId="69905CE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50 </w:t>
            </w:r>
          </w:p>
        </w:tc>
        <w:tc>
          <w:tcPr>
            <w:tcW w:w="420" w:type="pct"/>
            <w:tcBorders>
              <w:top w:val="nil"/>
              <w:left w:val="nil"/>
              <w:bottom w:val="single" w:sz="4" w:space="0" w:color="F79646"/>
              <w:right w:val="single" w:sz="4" w:space="0" w:color="F79646"/>
            </w:tcBorders>
            <w:noWrap/>
            <w:vAlign w:val="center"/>
            <w:hideMark/>
          </w:tcPr>
          <w:p w14:paraId="63D8179A" w14:textId="624A2A9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40E6315" w14:textId="5250E70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66FC0B4C" w14:textId="04BBE14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E4A4763" w14:textId="36BDD2D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48 </w:t>
            </w:r>
          </w:p>
        </w:tc>
        <w:tc>
          <w:tcPr>
            <w:tcW w:w="350" w:type="pct"/>
            <w:tcBorders>
              <w:top w:val="nil"/>
              <w:left w:val="nil"/>
              <w:bottom w:val="single" w:sz="4" w:space="0" w:color="F79646"/>
              <w:right w:val="single" w:sz="4" w:space="0" w:color="F79646"/>
            </w:tcBorders>
            <w:noWrap/>
            <w:vAlign w:val="center"/>
            <w:hideMark/>
          </w:tcPr>
          <w:p w14:paraId="32A18692" w14:textId="2B4EFDA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21 </w:t>
            </w:r>
          </w:p>
        </w:tc>
        <w:tc>
          <w:tcPr>
            <w:tcW w:w="305" w:type="pct"/>
            <w:tcBorders>
              <w:top w:val="nil"/>
              <w:left w:val="nil"/>
              <w:bottom w:val="single" w:sz="4" w:space="0" w:color="F79646"/>
              <w:right w:val="single" w:sz="4" w:space="0" w:color="F79646"/>
            </w:tcBorders>
            <w:noWrap/>
            <w:vAlign w:val="center"/>
            <w:hideMark/>
          </w:tcPr>
          <w:p w14:paraId="79B44E33" w14:textId="10654D8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528FF74" w14:textId="195B07E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0DCC19B" w14:textId="544C2CE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50 </w:t>
            </w:r>
          </w:p>
        </w:tc>
      </w:tr>
      <w:tr w:rsidR="004E4A82" w:rsidRPr="00274624" w14:paraId="2D956F5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C51C9CF"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8B7DF05"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50F38DF8" w14:textId="09633B9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3,375 </w:t>
            </w:r>
          </w:p>
        </w:tc>
        <w:tc>
          <w:tcPr>
            <w:tcW w:w="420" w:type="pct"/>
            <w:tcBorders>
              <w:top w:val="nil"/>
              <w:left w:val="nil"/>
              <w:bottom w:val="single" w:sz="4" w:space="0" w:color="F79646"/>
              <w:right w:val="single" w:sz="4" w:space="0" w:color="F79646"/>
            </w:tcBorders>
            <w:noWrap/>
            <w:vAlign w:val="center"/>
            <w:hideMark/>
          </w:tcPr>
          <w:p w14:paraId="2A9A440D" w14:textId="3EF0CC2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B318235" w14:textId="36D4703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290 </w:t>
            </w:r>
          </w:p>
        </w:tc>
        <w:tc>
          <w:tcPr>
            <w:tcW w:w="350" w:type="pct"/>
            <w:tcBorders>
              <w:top w:val="nil"/>
              <w:left w:val="nil"/>
              <w:bottom w:val="single" w:sz="4" w:space="0" w:color="F79646"/>
              <w:right w:val="single" w:sz="4" w:space="0" w:color="F79646"/>
            </w:tcBorders>
            <w:noWrap/>
            <w:vAlign w:val="center"/>
            <w:hideMark/>
          </w:tcPr>
          <w:p w14:paraId="355D2324" w14:textId="0EE1165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119E788" w14:textId="6C21E75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100 </w:t>
            </w:r>
          </w:p>
        </w:tc>
        <w:tc>
          <w:tcPr>
            <w:tcW w:w="350" w:type="pct"/>
            <w:tcBorders>
              <w:top w:val="nil"/>
              <w:left w:val="nil"/>
              <w:bottom w:val="single" w:sz="4" w:space="0" w:color="F79646"/>
              <w:right w:val="single" w:sz="4" w:space="0" w:color="F79646"/>
            </w:tcBorders>
            <w:noWrap/>
            <w:vAlign w:val="center"/>
            <w:hideMark/>
          </w:tcPr>
          <w:p w14:paraId="69D422DF" w14:textId="6BB493C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240 </w:t>
            </w:r>
          </w:p>
        </w:tc>
        <w:tc>
          <w:tcPr>
            <w:tcW w:w="305" w:type="pct"/>
            <w:tcBorders>
              <w:top w:val="nil"/>
              <w:left w:val="nil"/>
              <w:bottom w:val="single" w:sz="4" w:space="0" w:color="F79646"/>
              <w:right w:val="single" w:sz="4" w:space="0" w:color="F79646"/>
            </w:tcBorders>
            <w:noWrap/>
            <w:vAlign w:val="center"/>
            <w:hideMark/>
          </w:tcPr>
          <w:p w14:paraId="0A4AB662" w14:textId="0996025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F437A42" w14:textId="5AE4EE1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AB619B6" w14:textId="1B8DE4E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4,005 </w:t>
            </w:r>
          </w:p>
        </w:tc>
      </w:tr>
      <w:tr w:rsidR="004E4A82" w:rsidRPr="00274624" w14:paraId="6391818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6B4BE68"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EF99757"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82FAC3E" w14:textId="2D9467B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27 </w:t>
            </w:r>
          </w:p>
        </w:tc>
        <w:tc>
          <w:tcPr>
            <w:tcW w:w="420" w:type="pct"/>
            <w:tcBorders>
              <w:top w:val="nil"/>
              <w:left w:val="nil"/>
              <w:bottom w:val="single" w:sz="4" w:space="0" w:color="F79646"/>
              <w:right w:val="single" w:sz="4" w:space="0" w:color="F79646"/>
            </w:tcBorders>
            <w:noWrap/>
            <w:vAlign w:val="center"/>
            <w:hideMark/>
          </w:tcPr>
          <w:p w14:paraId="27EF6C84" w14:textId="315C790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722BAF4" w14:textId="439AEFC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21 </w:t>
            </w:r>
          </w:p>
        </w:tc>
        <w:tc>
          <w:tcPr>
            <w:tcW w:w="350" w:type="pct"/>
            <w:tcBorders>
              <w:top w:val="nil"/>
              <w:left w:val="nil"/>
              <w:bottom w:val="single" w:sz="4" w:space="0" w:color="F79646"/>
              <w:right w:val="single" w:sz="4" w:space="0" w:color="F79646"/>
            </w:tcBorders>
            <w:noWrap/>
            <w:vAlign w:val="center"/>
            <w:hideMark/>
          </w:tcPr>
          <w:p w14:paraId="7A6AE28D" w14:textId="29EEA6E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1823919" w14:textId="4384AE9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2BD57A48" w14:textId="542A170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17 </w:t>
            </w:r>
          </w:p>
        </w:tc>
        <w:tc>
          <w:tcPr>
            <w:tcW w:w="305" w:type="pct"/>
            <w:tcBorders>
              <w:top w:val="nil"/>
              <w:left w:val="nil"/>
              <w:bottom w:val="single" w:sz="4" w:space="0" w:color="F79646"/>
              <w:right w:val="single" w:sz="4" w:space="0" w:color="F79646"/>
            </w:tcBorders>
            <w:noWrap/>
            <w:vAlign w:val="center"/>
            <w:hideMark/>
          </w:tcPr>
          <w:p w14:paraId="37C0DBEC" w14:textId="6DC1D79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CC1B650" w14:textId="407854E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E7C0324" w14:textId="635D2F5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26 </w:t>
            </w:r>
          </w:p>
        </w:tc>
      </w:tr>
      <w:tr w:rsidR="004E4A82" w:rsidRPr="00274624" w14:paraId="6D8E487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C94D857"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53C6C88"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1A1C58AD" w14:textId="08EE73F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C82B253" w14:textId="3EE30C7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CFFECF3" w14:textId="27620D3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131F51B" w14:textId="77A2DF7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494C395" w14:textId="3E6386D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A1FFC81" w14:textId="0B3898F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58269E61" w14:textId="1551BBD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C96CDF2" w14:textId="7B9FD4B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067AD89" w14:textId="3DB121E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r>
      <w:tr w:rsidR="004E4A82" w:rsidRPr="00274624" w14:paraId="3999BBA1"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413262B"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Sero-negative autoimmune encephalitis</w:t>
            </w:r>
          </w:p>
        </w:tc>
        <w:tc>
          <w:tcPr>
            <w:tcW w:w="827" w:type="pct"/>
            <w:tcBorders>
              <w:top w:val="nil"/>
              <w:left w:val="nil"/>
              <w:bottom w:val="single" w:sz="4" w:space="0" w:color="F79646"/>
              <w:right w:val="single" w:sz="4" w:space="0" w:color="F79646"/>
            </w:tcBorders>
            <w:noWrap/>
            <w:vAlign w:val="center"/>
            <w:hideMark/>
          </w:tcPr>
          <w:p w14:paraId="1DAC3303"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722DC970" w14:textId="4F6DE96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102 </w:t>
            </w:r>
          </w:p>
        </w:tc>
        <w:tc>
          <w:tcPr>
            <w:tcW w:w="420" w:type="pct"/>
            <w:tcBorders>
              <w:top w:val="nil"/>
              <w:left w:val="nil"/>
              <w:bottom w:val="single" w:sz="4" w:space="0" w:color="F79646"/>
              <w:right w:val="single" w:sz="4" w:space="0" w:color="F79646"/>
            </w:tcBorders>
            <w:noWrap/>
            <w:vAlign w:val="center"/>
            <w:hideMark/>
          </w:tcPr>
          <w:p w14:paraId="6195B53D" w14:textId="469F78B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30 </w:t>
            </w:r>
          </w:p>
        </w:tc>
        <w:tc>
          <w:tcPr>
            <w:tcW w:w="420" w:type="pct"/>
            <w:tcBorders>
              <w:top w:val="nil"/>
              <w:left w:val="nil"/>
              <w:bottom w:val="single" w:sz="4" w:space="0" w:color="F79646"/>
              <w:right w:val="single" w:sz="4" w:space="0" w:color="F79646"/>
            </w:tcBorders>
            <w:noWrap/>
            <w:vAlign w:val="center"/>
            <w:hideMark/>
          </w:tcPr>
          <w:p w14:paraId="4756C033" w14:textId="6EE6168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24 </w:t>
            </w:r>
          </w:p>
        </w:tc>
        <w:tc>
          <w:tcPr>
            <w:tcW w:w="350" w:type="pct"/>
            <w:tcBorders>
              <w:top w:val="nil"/>
              <w:left w:val="nil"/>
              <w:bottom w:val="single" w:sz="4" w:space="0" w:color="F79646"/>
              <w:right w:val="single" w:sz="4" w:space="0" w:color="F79646"/>
            </w:tcBorders>
            <w:noWrap/>
            <w:vAlign w:val="center"/>
            <w:hideMark/>
          </w:tcPr>
          <w:p w14:paraId="6618329A" w14:textId="2AE37983" w:rsidR="004E4A82" w:rsidRPr="00696876" w:rsidRDefault="00025851"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495A2220" w14:textId="6B1EE4B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21DBF9D9" w14:textId="73B970E0" w:rsidR="004E4A82" w:rsidRPr="00696876" w:rsidRDefault="00025851"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05" w:type="pct"/>
            <w:tcBorders>
              <w:top w:val="nil"/>
              <w:left w:val="nil"/>
              <w:bottom w:val="single" w:sz="4" w:space="0" w:color="F79646"/>
              <w:right w:val="single" w:sz="4" w:space="0" w:color="F79646"/>
            </w:tcBorders>
            <w:noWrap/>
            <w:vAlign w:val="center"/>
            <w:hideMark/>
          </w:tcPr>
          <w:p w14:paraId="0F0CB39B" w14:textId="2A7FF00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552F681" w14:textId="0928FA1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 </w:t>
            </w:r>
          </w:p>
        </w:tc>
        <w:tc>
          <w:tcPr>
            <w:tcW w:w="426" w:type="pct"/>
            <w:tcBorders>
              <w:top w:val="nil"/>
              <w:left w:val="nil"/>
              <w:bottom w:val="single" w:sz="4" w:space="0" w:color="F79646"/>
              <w:right w:val="single" w:sz="4" w:space="0" w:color="F79646"/>
            </w:tcBorders>
            <w:noWrap/>
            <w:vAlign w:val="center"/>
            <w:hideMark/>
          </w:tcPr>
          <w:p w14:paraId="0AC7B1B8" w14:textId="2C2C3CD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&lt;180</w:t>
            </w:r>
            <w:r w:rsidRPr="00696876">
              <w:rPr>
                <w:sz w:val="18"/>
                <w:szCs w:val="18"/>
              </w:rPr>
              <w:t xml:space="preserve"> </w:t>
            </w:r>
          </w:p>
        </w:tc>
      </w:tr>
      <w:tr w:rsidR="004E4A82" w:rsidRPr="00274624" w14:paraId="7AEC6A5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992200F"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5E4C92D"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5068223" w14:textId="51D5838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44 </w:t>
            </w:r>
          </w:p>
        </w:tc>
        <w:tc>
          <w:tcPr>
            <w:tcW w:w="420" w:type="pct"/>
            <w:tcBorders>
              <w:top w:val="nil"/>
              <w:left w:val="nil"/>
              <w:bottom w:val="single" w:sz="4" w:space="0" w:color="F79646"/>
              <w:right w:val="single" w:sz="4" w:space="0" w:color="F79646"/>
            </w:tcBorders>
            <w:noWrap/>
            <w:vAlign w:val="center"/>
            <w:hideMark/>
          </w:tcPr>
          <w:p w14:paraId="75BB5ACB" w14:textId="072453B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54 </w:t>
            </w:r>
          </w:p>
        </w:tc>
        <w:tc>
          <w:tcPr>
            <w:tcW w:w="420" w:type="pct"/>
            <w:tcBorders>
              <w:top w:val="nil"/>
              <w:left w:val="nil"/>
              <w:bottom w:val="single" w:sz="4" w:space="0" w:color="F79646"/>
              <w:right w:val="single" w:sz="4" w:space="0" w:color="F79646"/>
            </w:tcBorders>
            <w:noWrap/>
            <w:vAlign w:val="center"/>
            <w:hideMark/>
          </w:tcPr>
          <w:p w14:paraId="2F971509" w14:textId="17ACAD1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45 </w:t>
            </w:r>
          </w:p>
        </w:tc>
        <w:tc>
          <w:tcPr>
            <w:tcW w:w="350" w:type="pct"/>
            <w:tcBorders>
              <w:top w:val="nil"/>
              <w:left w:val="nil"/>
              <w:bottom w:val="single" w:sz="4" w:space="0" w:color="F79646"/>
              <w:right w:val="single" w:sz="4" w:space="0" w:color="F79646"/>
            </w:tcBorders>
            <w:noWrap/>
            <w:vAlign w:val="center"/>
            <w:hideMark/>
          </w:tcPr>
          <w:p w14:paraId="520EB457" w14:textId="5678E66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59 </w:t>
            </w:r>
          </w:p>
        </w:tc>
        <w:tc>
          <w:tcPr>
            <w:tcW w:w="350" w:type="pct"/>
            <w:tcBorders>
              <w:top w:val="nil"/>
              <w:left w:val="nil"/>
              <w:bottom w:val="single" w:sz="4" w:space="0" w:color="F79646"/>
              <w:right w:val="single" w:sz="4" w:space="0" w:color="F79646"/>
            </w:tcBorders>
            <w:noWrap/>
            <w:vAlign w:val="center"/>
            <w:hideMark/>
          </w:tcPr>
          <w:p w14:paraId="19293EAE" w14:textId="772BED3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5E566137" w14:textId="6B380AC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19 </w:t>
            </w:r>
          </w:p>
        </w:tc>
        <w:tc>
          <w:tcPr>
            <w:tcW w:w="305" w:type="pct"/>
            <w:tcBorders>
              <w:top w:val="nil"/>
              <w:left w:val="nil"/>
              <w:bottom w:val="single" w:sz="4" w:space="0" w:color="F79646"/>
              <w:right w:val="single" w:sz="4" w:space="0" w:color="F79646"/>
            </w:tcBorders>
            <w:noWrap/>
            <w:vAlign w:val="center"/>
            <w:hideMark/>
          </w:tcPr>
          <w:p w14:paraId="32DC6A2D" w14:textId="60017BB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CE2091A" w14:textId="33F4AB3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45 </w:t>
            </w:r>
          </w:p>
        </w:tc>
        <w:tc>
          <w:tcPr>
            <w:tcW w:w="426" w:type="pct"/>
            <w:tcBorders>
              <w:top w:val="nil"/>
              <w:left w:val="nil"/>
              <w:bottom w:val="single" w:sz="4" w:space="0" w:color="F79646"/>
              <w:right w:val="single" w:sz="4" w:space="0" w:color="F79646"/>
            </w:tcBorders>
            <w:noWrap/>
            <w:vAlign w:val="center"/>
            <w:hideMark/>
          </w:tcPr>
          <w:p w14:paraId="16841299" w14:textId="4C5A627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45 </w:t>
            </w:r>
          </w:p>
        </w:tc>
      </w:tr>
      <w:tr w:rsidR="004E4A82" w:rsidRPr="00274624" w14:paraId="66F2EDB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0A5D04E"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4352FC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775DCC7" w14:textId="428002C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72 </w:t>
            </w:r>
          </w:p>
        </w:tc>
        <w:tc>
          <w:tcPr>
            <w:tcW w:w="420" w:type="pct"/>
            <w:tcBorders>
              <w:top w:val="nil"/>
              <w:left w:val="nil"/>
              <w:bottom w:val="single" w:sz="4" w:space="0" w:color="F79646"/>
              <w:right w:val="single" w:sz="4" w:space="0" w:color="F79646"/>
            </w:tcBorders>
            <w:noWrap/>
            <w:vAlign w:val="center"/>
            <w:hideMark/>
          </w:tcPr>
          <w:p w14:paraId="1FA373B8" w14:textId="43F7C28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77 </w:t>
            </w:r>
          </w:p>
        </w:tc>
        <w:tc>
          <w:tcPr>
            <w:tcW w:w="420" w:type="pct"/>
            <w:tcBorders>
              <w:top w:val="nil"/>
              <w:left w:val="nil"/>
              <w:bottom w:val="single" w:sz="4" w:space="0" w:color="F79646"/>
              <w:right w:val="single" w:sz="4" w:space="0" w:color="F79646"/>
            </w:tcBorders>
            <w:noWrap/>
            <w:vAlign w:val="center"/>
            <w:hideMark/>
          </w:tcPr>
          <w:p w14:paraId="5C9B20E0" w14:textId="12EE389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76 </w:t>
            </w:r>
          </w:p>
        </w:tc>
        <w:tc>
          <w:tcPr>
            <w:tcW w:w="350" w:type="pct"/>
            <w:tcBorders>
              <w:top w:val="nil"/>
              <w:left w:val="nil"/>
              <w:bottom w:val="single" w:sz="4" w:space="0" w:color="F79646"/>
              <w:right w:val="single" w:sz="4" w:space="0" w:color="F79646"/>
            </w:tcBorders>
            <w:noWrap/>
            <w:vAlign w:val="center"/>
            <w:hideMark/>
          </w:tcPr>
          <w:p w14:paraId="464912B5" w14:textId="57FCDAC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76 </w:t>
            </w:r>
          </w:p>
        </w:tc>
        <w:tc>
          <w:tcPr>
            <w:tcW w:w="350" w:type="pct"/>
            <w:tcBorders>
              <w:top w:val="nil"/>
              <w:left w:val="nil"/>
              <w:bottom w:val="single" w:sz="4" w:space="0" w:color="F79646"/>
              <w:right w:val="single" w:sz="4" w:space="0" w:color="F79646"/>
            </w:tcBorders>
            <w:noWrap/>
            <w:vAlign w:val="center"/>
            <w:hideMark/>
          </w:tcPr>
          <w:p w14:paraId="7C5F81B7" w14:textId="1A61144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72 </w:t>
            </w:r>
          </w:p>
        </w:tc>
        <w:tc>
          <w:tcPr>
            <w:tcW w:w="350" w:type="pct"/>
            <w:tcBorders>
              <w:top w:val="nil"/>
              <w:left w:val="nil"/>
              <w:bottom w:val="single" w:sz="4" w:space="0" w:color="F79646"/>
              <w:right w:val="single" w:sz="4" w:space="0" w:color="F79646"/>
            </w:tcBorders>
            <w:noWrap/>
            <w:vAlign w:val="center"/>
            <w:hideMark/>
          </w:tcPr>
          <w:p w14:paraId="7700531F" w14:textId="1953AC6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52 </w:t>
            </w:r>
          </w:p>
        </w:tc>
        <w:tc>
          <w:tcPr>
            <w:tcW w:w="305" w:type="pct"/>
            <w:tcBorders>
              <w:top w:val="nil"/>
              <w:left w:val="nil"/>
              <w:bottom w:val="single" w:sz="4" w:space="0" w:color="F79646"/>
              <w:right w:val="single" w:sz="4" w:space="0" w:color="F79646"/>
            </w:tcBorders>
            <w:noWrap/>
            <w:vAlign w:val="center"/>
            <w:hideMark/>
          </w:tcPr>
          <w:p w14:paraId="6281C006" w14:textId="3A0ABA2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6B09872" w14:textId="4893200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60 </w:t>
            </w:r>
          </w:p>
        </w:tc>
        <w:tc>
          <w:tcPr>
            <w:tcW w:w="426" w:type="pct"/>
            <w:tcBorders>
              <w:top w:val="nil"/>
              <w:left w:val="nil"/>
              <w:bottom w:val="single" w:sz="4" w:space="0" w:color="F79646"/>
              <w:right w:val="single" w:sz="4" w:space="0" w:color="F79646"/>
            </w:tcBorders>
            <w:noWrap/>
            <w:vAlign w:val="center"/>
            <w:hideMark/>
          </w:tcPr>
          <w:p w14:paraId="5FD52754" w14:textId="4F3FEA6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72 </w:t>
            </w:r>
          </w:p>
        </w:tc>
      </w:tr>
      <w:tr w:rsidR="004E4A82" w:rsidRPr="00274624" w14:paraId="7D069D4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EF0C5CC"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5E11813"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7655935" w14:textId="620F7C8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32,100 </w:t>
            </w:r>
          </w:p>
        </w:tc>
        <w:tc>
          <w:tcPr>
            <w:tcW w:w="420" w:type="pct"/>
            <w:tcBorders>
              <w:top w:val="nil"/>
              <w:left w:val="nil"/>
              <w:bottom w:val="single" w:sz="4" w:space="0" w:color="F79646"/>
              <w:right w:val="single" w:sz="4" w:space="0" w:color="F79646"/>
            </w:tcBorders>
            <w:noWrap/>
            <w:vAlign w:val="center"/>
            <w:hideMark/>
          </w:tcPr>
          <w:p w14:paraId="161C2AF6" w14:textId="0729397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9,090 </w:t>
            </w:r>
          </w:p>
        </w:tc>
        <w:tc>
          <w:tcPr>
            <w:tcW w:w="420" w:type="pct"/>
            <w:tcBorders>
              <w:top w:val="nil"/>
              <w:left w:val="nil"/>
              <w:bottom w:val="single" w:sz="4" w:space="0" w:color="F79646"/>
              <w:right w:val="single" w:sz="4" w:space="0" w:color="F79646"/>
            </w:tcBorders>
            <w:noWrap/>
            <w:vAlign w:val="center"/>
            <w:hideMark/>
          </w:tcPr>
          <w:p w14:paraId="51A8D7A3" w14:textId="538E255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8,425 </w:t>
            </w:r>
          </w:p>
        </w:tc>
        <w:tc>
          <w:tcPr>
            <w:tcW w:w="350" w:type="pct"/>
            <w:tcBorders>
              <w:top w:val="nil"/>
              <w:left w:val="nil"/>
              <w:bottom w:val="single" w:sz="4" w:space="0" w:color="F79646"/>
              <w:right w:val="single" w:sz="4" w:space="0" w:color="F79646"/>
            </w:tcBorders>
            <w:noWrap/>
            <w:vAlign w:val="center"/>
            <w:hideMark/>
          </w:tcPr>
          <w:p w14:paraId="556571DD" w14:textId="0F3BE47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340 </w:t>
            </w:r>
          </w:p>
        </w:tc>
        <w:tc>
          <w:tcPr>
            <w:tcW w:w="350" w:type="pct"/>
            <w:tcBorders>
              <w:top w:val="nil"/>
              <w:left w:val="nil"/>
              <w:bottom w:val="single" w:sz="4" w:space="0" w:color="F79646"/>
              <w:right w:val="single" w:sz="4" w:space="0" w:color="F79646"/>
            </w:tcBorders>
            <w:noWrap/>
            <w:vAlign w:val="center"/>
            <w:hideMark/>
          </w:tcPr>
          <w:p w14:paraId="2FCE0979" w14:textId="07B8328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1,865 </w:t>
            </w:r>
          </w:p>
        </w:tc>
        <w:tc>
          <w:tcPr>
            <w:tcW w:w="350" w:type="pct"/>
            <w:tcBorders>
              <w:top w:val="nil"/>
              <w:left w:val="nil"/>
              <w:bottom w:val="single" w:sz="4" w:space="0" w:color="F79646"/>
              <w:right w:val="single" w:sz="4" w:space="0" w:color="F79646"/>
            </w:tcBorders>
            <w:noWrap/>
            <w:vAlign w:val="center"/>
            <w:hideMark/>
          </w:tcPr>
          <w:p w14:paraId="0E4E26CD" w14:textId="4077063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1,110 </w:t>
            </w:r>
          </w:p>
        </w:tc>
        <w:tc>
          <w:tcPr>
            <w:tcW w:w="305" w:type="pct"/>
            <w:tcBorders>
              <w:top w:val="nil"/>
              <w:left w:val="nil"/>
              <w:bottom w:val="single" w:sz="4" w:space="0" w:color="F79646"/>
              <w:right w:val="single" w:sz="4" w:space="0" w:color="F79646"/>
            </w:tcBorders>
            <w:noWrap/>
            <w:vAlign w:val="center"/>
            <w:hideMark/>
          </w:tcPr>
          <w:p w14:paraId="673330A8" w14:textId="3137178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1DE80FD" w14:textId="298F10F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1,575 </w:t>
            </w:r>
          </w:p>
        </w:tc>
        <w:tc>
          <w:tcPr>
            <w:tcW w:w="426" w:type="pct"/>
            <w:tcBorders>
              <w:top w:val="nil"/>
              <w:left w:val="nil"/>
              <w:bottom w:val="single" w:sz="4" w:space="0" w:color="F79646"/>
              <w:right w:val="single" w:sz="4" w:space="0" w:color="F79646"/>
            </w:tcBorders>
            <w:noWrap/>
            <w:vAlign w:val="center"/>
            <w:hideMark/>
          </w:tcPr>
          <w:p w14:paraId="4007293A" w14:textId="708B2CB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54,505 </w:t>
            </w:r>
          </w:p>
        </w:tc>
      </w:tr>
      <w:tr w:rsidR="004E4A82" w:rsidRPr="00274624" w14:paraId="0B05036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76F1154"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AF8A6A6"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01DEDB3" w14:textId="263F903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37 </w:t>
            </w:r>
          </w:p>
        </w:tc>
        <w:tc>
          <w:tcPr>
            <w:tcW w:w="420" w:type="pct"/>
            <w:tcBorders>
              <w:top w:val="nil"/>
              <w:left w:val="nil"/>
              <w:bottom w:val="single" w:sz="4" w:space="0" w:color="F79646"/>
              <w:right w:val="single" w:sz="4" w:space="0" w:color="F79646"/>
            </w:tcBorders>
            <w:noWrap/>
            <w:vAlign w:val="center"/>
            <w:hideMark/>
          </w:tcPr>
          <w:p w14:paraId="173492C5" w14:textId="6F8D8F0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56EF3F85" w14:textId="24B5376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24 </w:t>
            </w:r>
          </w:p>
        </w:tc>
        <w:tc>
          <w:tcPr>
            <w:tcW w:w="350" w:type="pct"/>
            <w:tcBorders>
              <w:top w:val="nil"/>
              <w:left w:val="nil"/>
              <w:bottom w:val="single" w:sz="4" w:space="0" w:color="F79646"/>
              <w:right w:val="single" w:sz="4" w:space="0" w:color="F79646"/>
            </w:tcBorders>
            <w:noWrap/>
            <w:vAlign w:val="center"/>
            <w:hideMark/>
          </w:tcPr>
          <w:p w14:paraId="3364C31D" w14:textId="571BD41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28 </w:t>
            </w:r>
          </w:p>
        </w:tc>
        <w:tc>
          <w:tcPr>
            <w:tcW w:w="350" w:type="pct"/>
            <w:tcBorders>
              <w:top w:val="nil"/>
              <w:left w:val="nil"/>
              <w:bottom w:val="single" w:sz="4" w:space="0" w:color="F79646"/>
              <w:right w:val="single" w:sz="4" w:space="0" w:color="F79646"/>
            </w:tcBorders>
            <w:noWrap/>
            <w:vAlign w:val="center"/>
            <w:hideMark/>
          </w:tcPr>
          <w:p w14:paraId="3B9E0DDF" w14:textId="61A5715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36 </w:t>
            </w:r>
          </w:p>
        </w:tc>
        <w:tc>
          <w:tcPr>
            <w:tcW w:w="350" w:type="pct"/>
            <w:tcBorders>
              <w:top w:val="nil"/>
              <w:left w:val="nil"/>
              <w:bottom w:val="single" w:sz="4" w:space="0" w:color="F79646"/>
              <w:right w:val="single" w:sz="4" w:space="0" w:color="F79646"/>
            </w:tcBorders>
            <w:noWrap/>
            <w:vAlign w:val="center"/>
            <w:hideMark/>
          </w:tcPr>
          <w:p w14:paraId="3986F1CA" w14:textId="22FA0CC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14 </w:t>
            </w:r>
          </w:p>
        </w:tc>
        <w:tc>
          <w:tcPr>
            <w:tcW w:w="305" w:type="pct"/>
            <w:tcBorders>
              <w:top w:val="nil"/>
              <w:left w:val="nil"/>
              <w:bottom w:val="single" w:sz="4" w:space="0" w:color="F79646"/>
              <w:right w:val="single" w:sz="4" w:space="0" w:color="F79646"/>
            </w:tcBorders>
            <w:noWrap/>
            <w:vAlign w:val="center"/>
            <w:hideMark/>
          </w:tcPr>
          <w:p w14:paraId="08F69AB1" w14:textId="6DC8A63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79936A3" w14:textId="459CDB0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37 </w:t>
            </w:r>
          </w:p>
        </w:tc>
        <w:tc>
          <w:tcPr>
            <w:tcW w:w="426" w:type="pct"/>
            <w:tcBorders>
              <w:top w:val="nil"/>
              <w:left w:val="nil"/>
              <w:bottom w:val="single" w:sz="4" w:space="0" w:color="F79646"/>
              <w:right w:val="single" w:sz="4" w:space="0" w:color="F79646"/>
            </w:tcBorders>
            <w:noWrap/>
            <w:vAlign w:val="center"/>
            <w:hideMark/>
          </w:tcPr>
          <w:p w14:paraId="4BD21036" w14:textId="2D8C6A8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34 </w:t>
            </w:r>
          </w:p>
        </w:tc>
      </w:tr>
      <w:tr w:rsidR="004E4A82" w:rsidRPr="00274624" w14:paraId="020D20C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D9FDBC3"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8BE838F"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FC9D5DF" w14:textId="7EE05B1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 </w:t>
            </w:r>
          </w:p>
        </w:tc>
        <w:tc>
          <w:tcPr>
            <w:tcW w:w="420" w:type="pct"/>
            <w:tcBorders>
              <w:top w:val="nil"/>
              <w:left w:val="nil"/>
              <w:bottom w:val="single" w:sz="4" w:space="0" w:color="F79646"/>
              <w:right w:val="single" w:sz="4" w:space="0" w:color="F79646"/>
            </w:tcBorders>
            <w:noWrap/>
            <w:vAlign w:val="center"/>
            <w:hideMark/>
          </w:tcPr>
          <w:p w14:paraId="5D1EAC71" w14:textId="00147B1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7CCA627C" w14:textId="2CC22E0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7B311D6A" w14:textId="306D20E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6425AC7" w14:textId="6595362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5AA15417" w14:textId="284A90D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 </w:t>
            </w:r>
          </w:p>
        </w:tc>
        <w:tc>
          <w:tcPr>
            <w:tcW w:w="305" w:type="pct"/>
            <w:tcBorders>
              <w:top w:val="nil"/>
              <w:left w:val="nil"/>
              <w:bottom w:val="single" w:sz="4" w:space="0" w:color="F79646"/>
              <w:right w:val="single" w:sz="4" w:space="0" w:color="F79646"/>
            </w:tcBorders>
            <w:noWrap/>
            <w:vAlign w:val="center"/>
            <w:hideMark/>
          </w:tcPr>
          <w:p w14:paraId="7A23E15A" w14:textId="4FA4584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D892238" w14:textId="6EDCA95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 </w:t>
            </w:r>
          </w:p>
        </w:tc>
        <w:tc>
          <w:tcPr>
            <w:tcW w:w="426" w:type="pct"/>
            <w:tcBorders>
              <w:top w:val="nil"/>
              <w:left w:val="nil"/>
              <w:bottom w:val="single" w:sz="4" w:space="0" w:color="F79646"/>
              <w:right w:val="single" w:sz="4" w:space="0" w:color="F79646"/>
            </w:tcBorders>
            <w:noWrap/>
            <w:vAlign w:val="center"/>
            <w:hideMark/>
          </w:tcPr>
          <w:p w14:paraId="20F2A72C" w14:textId="225A266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 </w:t>
            </w:r>
          </w:p>
        </w:tc>
      </w:tr>
      <w:tr w:rsidR="00025851" w:rsidRPr="00274624" w14:paraId="4E6F9656"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BBC76E8" w14:textId="77777777" w:rsidR="00025851" w:rsidRPr="00696876" w:rsidRDefault="00025851" w:rsidP="00025851">
            <w:pPr>
              <w:spacing w:after="0"/>
              <w:rPr>
                <w:rFonts w:eastAsia="Times New Roman"/>
                <w:color w:val="000000"/>
                <w:sz w:val="18"/>
                <w:szCs w:val="18"/>
                <w:lang w:eastAsia="en-AU"/>
              </w:rPr>
            </w:pPr>
            <w:r w:rsidRPr="00696876">
              <w:rPr>
                <w:rFonts w:eastAsia="Times New Roman"/>
                <w:color w:val="000000"/>
                <w:sz w:val="18"/>
                <w:szCs w:val="18"/>
                <w:lang w:eastAsia="en-AU"/>
              </w:rPr>
              <w:t>Sero-negative limbic encephalitis</w:t>
            </w:r>
          </w:p>
        </w:tc>
        <w:tc>
          <w:tcPr>
            <w:tcW w:w="827" w:type="pct"/>
            <w:tcBorders>
              <w:top w:val="nil"/>
              <w:left w:val="nil"/>
              <w:bottom w:val="single" w:sz="4" w:space="0" w:color="F79646"/>
              <w:right w:val="single" w:sz="4" w:space="0" w:color="F79646"/>
            </w:tcBorders>
            <w:noWrap/>
            <w:vAlign w:val="center"/>
            <w:hideMark/>
          </w:tcPr>
          <w:p w14:paraId="382A9512" w14:textId="77777777" w:rsidR="00025851" w:rsidRPr="00696876" w:rsidRDefault="00025851" w:rsidP="00025851">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54A5B7DE" w14:textId="777F5018" w:rsidR="00025851" w:rsidRPr="00696876" w:rsidRDefault="00025851" w:rsidP="00025851">
            <w:pPr>
              <w:spacing w:after="0"/>
              <w:jc w:val="right"/>
              <w:rPr>
                <w:rFonts w:eastAsia="Times New Roman"/>
                <w:color w:val="000000"/>
                <w:sz w:val="18"/>
                <w:szCs w:val="18"/>
                <w:lang w:eastAsia="en-AU"/>
              </w:rPr>
            </w:pPr>
            <w:r w:rsidRPr="00696876">
              <w:rPr>
                <w:sz w:val="18"/>
                <w:szCs w:val="18"/>
              </w:rPr>
              <w:t xml:space="preserve"> 22 </w:t>
            </w:r>
          </w:p>
        </w:tc>
        <w:tc>
          <w:tcPr>
            <w:tcW w:w="420" w:type="pct"/>
            <w:tcBorders>
              <w:top w:val="nil"/>
              <w:left w:val="nil"/>
              <w:bottom w:val="single" w:sz="4" w:space="0" w:color="F79646"/>
              <w:right w:val="single" w:sz="4" w:space="0" w:color="F79646"/>
            </w:tcBorders>
            <w:noWrap/>
            <w:vAlign w:val="center"/>
            <w:hideMark/>
          </w:tcPr>
          <w:p w14:paraId="748BA1CD" w14:textId="38278496" w:rsidR="00025851" w:rsidRPr="00696876" w:rsidRDefault="00025851" w:rsidP="00025851">
            <w:pPr>
              <w:spacing w:after="0"/>
              <w:jc w:val="right"/>
              <w:rPr>
                <w:rFonts w:eastAsia="Times New Roman"/>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2BCB33BA" w14:textId="67B9184F" w:rsidR="00025851" w:rsidRPr="00696876" w:rsidRDefault="00025851" w:rsidP="00025851">
            <w:pPr>
              <w:spacing w:after="0"/>
              <w:jc w:val="right"/>
              <w:rPr>
                <w:rFonts w:eastAsia="Times New Roman"/>
                <w:color w:val="000000"/>
                <w:sz w:val="18"/>
                <w:szCs w:val="18"/>
                <w:lang w:eastAsia="en-AU"/>
              </w:rPr>
            </w:pPr>
            <w:r w:rsidRPr="00696876">
              <w:rPr>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2D8C42F5" w14:textId="42E684F0" w:rsidR="00025851" w:rsidRPr="00696876" w:rsidRDefault="00025851" w:rsidP="00025851">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8F1896B" w14:textId="5F163EF7" w:rsidR="00025851" w:rsidRPr="00696876" w:rsidRDefault="00025851" w:rsidP="00025851">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6531B499" w14:textId="737A66B7" w:rsidR="00025851" w:rsidRPr="00696876" w:rsidRDefault="00025851" w:rsidP="00025851">
            <w:pPr>
              <w:spacing w:after="0"/>
              <w:jc w:val="right"/>
              <w:rPr>
                <w:rFonts w:eastAsia="Times New Roman"/>
                <w:color w:val="000000"/>
                <w:sz w:val="18"/>
                <w:szCs w:val="18"/>
                <w:lang w:eastAsia="en-AU"/>
              </w:rPr>
            </w:pPr>
            <w:r>
              <w:rPr>
                <w:sz w:val="18"/>
                <w:szCs w:val="18"/>
              </w:rPr>
              <w:t>&lt;5</w:t>
            </w:r>
          </w:p>
        </w:tc>
        <w:tc>
          <w:tcPr>
            <w:tcW w:w="305" w:type="pct"/>
            <w:tcBorders>
              <w:top w:val="nil"/>
              <w:left w:val="nil"/>
              <w:bottom w:val="single" w:sz="4" w:space="0" w:color="F79646"/>
              <w:right w:val="single" w:sz="4" w:space="0" w:color="F79646"/>
            </w:tcBorders>
            <w:noWrap/>
            <w:vAlign w:val="center"/>
            <w:hideMark/>
          </w:tcPr>
          <w:p w14:paraId="3EEA2C9F" w14:textId="2A11D325" w:rsidR="00025851" w:rsidRPr="00696876" w:rsidRDefault="00025851" w:rsidP="00025851">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8BE9DD6" w14:textId="08DE064A" w:rsidR="00025851" w:rsidRPr="00696876" w:rsidRDefault="00025851" w:rsidP="00025851">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3B9FEED" w14:textId="39C36448" w:rsidR="00025851" w:rsidRPr="00696876" w:rsidRDefault="00025851" w:rsidP="00025851">
            <w:pPr>
              <w:spacing w:after="0"/>
              <w:jc w:val="right"/>
              <w:rPr>
                <w:rFonts w:eastAsia="Times New Roman"/>
                <w:color w:val="000000"/>
                <w:sz w:val="18"/>
                <w:szCs w:val="18"/>
                <w:lang w:eastAsia="en-AU"/>
              </w:rPr>
            </w:pPr>
            <w:r w:rsidRPr="00696876">
              <w:rPr>
                <w:sz w:val="18"/>
                <w:szCs w:val="18"/>
              </w:rPr>
              <w:t xml:space="preserve"> </w:t>
            </w:r>
            <w:r>
              <w:rPr>
                <w:sz w:val="18"/>
                <w:szCs w:val="18"/>
              </w:rPr>
              <w:t>&lt;54</w:t>
            </w:r>
            <w:r w:rsidRPr="00696876">
              <w:rPr>
                <w:sz w:val="18"/>
                <w:szCs w:val="18"/>
              </w:rPr>
              <w:t xml:space="preserve"> </w:t>
            </w:r>
          </w:p>
        </w:tc>
      </w:tr>
      <w:tr w:rsidR="004E4A82" w:rsidRPr="00274624" w14:paraId="2C88585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287ABC6"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9D5A67F"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4610843" w14:textId="56F4422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7986E008" w14:textId="739AA8C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19 </w:t>
            </w:r>
          </w:p>
        </w:tc>
        <w:tc>
          <w:tcPr>
            <w:tcW w:w="420" w:type="pct"/>
            <w:tcBorders>
              <w:top w:val="nil"/>
              <w:left w:val="nil"/>
              <w:bottom w:val="single" w:sz="4" w:space="0" w:color="F79646"/>
              <w:right w:val="single" w:sz="4" w:space="0" w:color="F79646"/>
            </w:tcBorders>
            <w:noWrap/>
            <w:vAlign w:val="center"/>
            <w:hideMark/>
          </w:tcPr>
          <w:p w14:paraId="464D901D" w14:textId="0F49FFF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53 </w:t>
            </w:r>
          </w:p>
        </w:tc>
        <w:tc>
          <w:tcPr>
            <w:tcW w:w="350" w:type="pct"/>
            <w:tcBorders>
              <w:top w:val="nil"/>
              <w:left w:val="nil"/>
              <w:bottom w:val="single" w:sz="4" w:space="0" w:color="F79646"/>
              <w:right w:val="single" w:sz="4" w:space="0" w:color="F79646"/>
            </w:tcBorders>
            <w:noWrap/>
            <w:vAlign w:val="center"/>
            <w:hideMark/>
          </w:tcPr>
          <w:p w14:paraId="289E7018" w14:textId="24ED4B3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13F0E1A" w14:textId="3E6B8EC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56 </w:t>
            </w:r>
          </w:p>
        </w:tc>
        <w:tc>
          <w:tcPr>
            <w:tcW w:w="350" w:type="pct"/>
            <w:tcBorders>
              <w:top w:val="nil"/>
              <w:left w:val="nil"/>
              <w:bottom w:val="single" w:sz="4" w:space="0" w:color="F79646"/>
              <w:right w:val="single" w:sz="4" w:space="0" w:color="F79646"/>
            </w:tcBorders>
            <w:noWrap/>
            <w:vAlign w:val="center"/>
            <w:hideMark/>
          </w:tcPr>
          <w:p w14:paraId="4B0CDCED" w14:textId="3F51C75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48 </w:t>
            </w:r>
          </w:p>
        </w:tc>
        <w:tc>
          <w:tcPr>
            <w:tcW w:w="305" w:type="pct"/>
            <w:tcBorders>
              <w:top w:val="nil"/>
              <w:left w:val="nil"/>
              <w:bottom w:val="single" w:sz="4" w:space="0" w:color="F79646"/>
              <w:right w:val="single" w:sz="4" w:space="0" w:color="F79646"/>
            </w:tcBorders>
            <w:noWrap/>
            <w:vAlign w:val="center"/>
            <w:hideMark/>
          </w:tcPr>
          <w:p w14:paraId="47845600" w14:textId="3F59BE1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AE4190A" w14:textId="70DE052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BA162B5" w14:textId="10791EC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51 </w:t>
            </w:r>
          </w:p>
        </w:tc>
      </w:tr>
      <w:tr w:rsidR="004E4A82" w:rsidRPr="00274624" w14:paraId="1DE605C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E3BAE0C"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290BC20"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358E198D" w14:textId="119EC8A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86 </w:t>
            </w:r>
          </w:p>
        </w:tc>
        <w:tc>
          <w:tcPr>
            <w:tcW w:w="420" w:type="pct"/>
            <w:tcBorders>
              <w:top w:val="nil"/>
              <w:left w:val="nil"/>
              <w:bottom w:val="single" w:sz="4" w:space="0" w:color="F79646"/>
              <w:right w:val="single" w:sz="4" w:space="0" w:color="F79646"/>
            </w:tcBorders>
            <w:noWrap/>
            <w:vAlign w:val="center"/>
            <w:hideMark/>
          </w:tcPr>
          <w:p w14:paraId="27770EDD" w14:textId="138595E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69 </w:t>
            </w:r>
          </w:p>
        </w:tc>
        <w:tc>
          <w:tcPr>
            <w:tcW w:w="420" w:type="pct"/>
            <w:tcBorders>
              <w:top w:val="nil"/>
              <w:left w:val="nil"/>
              <w:bottom w:val="single" w:sz="4" w:space="0" w:color="F79646"/>
              <w:right w:val="single" w:sz="4" w:space="0" w:color="F79646"/>
            </w:tcBorders>
            <w:noWrap/>
            <w:vAlign w:val="center"/>
            <w:hideMark/>
          </w:tcPr>
          <w:p w14:paraId="1D82098E" w14:textId="06D383F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20B55B30" w14:textId="7B7AB9E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87808AB" w14:textId="2E39BF1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5FF165DB" w14:textId="78647A7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83 </w:t>
            </w:r>
          </w:p>
        </w:tc>
        <w:tc>
          <w:tcPr>
            <w:tcW w:w="305" w:type="pct"/>
            <w:tcBorders>
              <w:top w:val="nil"/>
              <w:left w:val="nil"/>
              <w:bottom w:val="single" w:sz="4" w:space="0" w:color="F79646"/>
              <w:right w:val="single" w:sz="4" w:space="0" w:color="F79646"/>
            </w:tcBorders>
            <w:noWrap/>
            <w:vAlign w:val="center"/>
            <w:hideMark/>
          </w:tcPr>
          <w:p w14:paraId="4ADD6550" w14:textId="41BA3DE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A849757" w14:textId="20E4D24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BAE9FF3" w14:textId="0562E89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77 </w:t>
            </w:r>
          </w:p>
        </w:tc>
      </w:tr>
      <w:tr w:rsidR="004E4A82" w:rsidRPr="00274624" w14:paraId="792D121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3BDE4E2"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702814E"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56274096" w14:textId="3E81048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7,680 </w:t>
            </w:r>
          </w:p>
        </w:tc>
        <w:tc>
          <w:tcPr>
            <w:tcW w:w="420" w:type="pct"/>
            <w:tcBorders>
              <w:top w:val="nil"/>
              <w:left w:val="nil"/>
              <w:bottom w:val="single" w:sz="4" w:space="0" w:color="F79646"/>
              <w:right w:val="single" w:sz="4" w:space="0" w:color="F79646"/>
            </w:tcBorders>
            <w:noWrap/>
            <w:vAlign w:val="center"/>
            <w:hideMark/>
          </w:tcPr>
          <w:p w14:paraId="3AE59D9F" w14:textId="7697809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1,500 </w:t>
            </w:r>
          </w:p>
        </w:tc>
        <w:tc>
          <w:tcPr>
            <w:tcW w:w="420" w:type="pct"/>
            <w:tcBorders>
              <w:top w:val="nil"/>
              <w:left w:val="nil"/>
              <w:bottom w:val="single" w:sz="4" w:space="0" w:color="F79646"/>
              <w:right w:val="single" w:sz="4" w:space="0" w:color="F79646"/>
            </w:tcBorders>
            <w:noWrap/>
            <w:vAlign w:val="center"/>
            <w:hideMark/>
          </w:tcPr>
          <w:p w14:paraId="15DCC284" w14:textId="2D2C062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5,915 </w:t>
            </w:r>
          </w:p>
        </w:tc>
        <w:tc>
          <w:tcPr>
            <w:tcW w:w="350" w:type="pct"/>
            <w:tcBorders>
              <w:top w:val="nil"/>
              <w:left w:val="nil"/>
              <w:bottom w:val="single" w:sz="4" w:space="0" w:color="F79646"/>
              <w:right w:val="single" w:sz="4" w:space="0" w:color="F79646"/>
            </w:tcBorders>
            <w:noWrap/>
            <w:vAlign w:val="center"/>
            <w:hideMark/>
          </w:tcPr>
          <w:p w14:paraId="511F0F0E" w14:textId="0CF3F68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F916268" w14:textId="0645916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740 </w:t>
            </w:r>
          </w:p>
        </w:tc>
        <w:tc>
          <w:tcPr>
            <w:tcW w:w="350" w:type="pct"/>
            <w:tcBorders>
              <w:top w:val="nil"/>
              <w:left w:val="nil"/>
              <w:bottom w:val="single" w:sz="4" w:space="0" w:color="F79646"/>
              <w:right w:val="single" w:sz="4" w:space="0" w:color="F79646"/>
            </w:tcBorders>
            <w:noWrap/>
            <w:vAlign w:val="center"/>
            <w:hideMark/>
          </w:tcPr>
          <w:p w14:paraId="7778ECD8" w14:textId="35E7052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910 </w:t>
            </w:r>
          </w:p>
        </w:tc>
        <w:tc>
          <w:tcPr>
            <w:tcW w:w="305" w:type="pct"/>
            <w:tcBorders>
              <w:top w:val="nil"/>
              <w:left w:val="nil"/>
              <w:bottom w:val="single" w:sz="4" w:space="0" w:color="F79646"/>
              <w:right w:val="single" w:sz="4" w:space="0" w:color="F79646"/>
            </w:tcBorders>
            <w:noWrap/>
            <w:vAlign w:val="center"/>
            <w:hideMark/>
          </w:tcPr>
          <w:p w14:paraId="75231C17" w14:textId="7ABCF3D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EF9A7D9" w14:textId="3DE28C8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AA915A9" w14:textId="37366E7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16,745 </w:t>
            </w:r>
          </w:p>
        </w:tc>
      </w:tr>
      <w:tr w:rsidR="004E4A82" w:rsidRPr="00274624" w14:paraId="158CF31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0074F6E"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37EEC67"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7400329" w14:textId="3E38870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34 </w:t>
            </w:r>
          </w:p>
        </w:tc>
        <w:tc>
          <w:tcPr>
            <w:tcW w:w="420" w:type="pct"/>
            <w:tcBorders>
              <w:top w:val="nil"/>
              <w:left w:val="nil"/>
              <w:bottom w:val="single" w:sz="4" w:space="0" w:color="F79646"/>
              <w:right w:val="single" w:sz="4" w:space="0" w:color="F79646"/>
            </w:tcBorders>
            <w:noWrap/>
            <w:vAlign w:val="center"/>
            <w:hideMark/>
          </w:tcPr>
          <w:p w14:paraId="7DC60A44" w14:textId="19A0C91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34 </w:t>
            </w:r>
          </w:p>
        </w:tc>
        <w:tc>
          <w:tcPr>
            <w:tcW w:w="420" w:type="pct"/>
            <w:tcBorders>
              <w:top w:val="nil"/>
              <w:left w:val="nil"/>
              <w:bottom w:val="single" w:sz="4" w:space="0" w:color="F79646"/>
              <w:right w:val="single" w:sz="4" w:space="0" w:color="F79646"/>
            </w:tcBorders>
            <w:noWrap/>
            <w:vAlign w:val="center"/>
            <w:hideMark/>
          </w:tcPr>
          <w:p w14:paraId="3184D2C2" w14:textId="484E93D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22 </w:t>
            </w:r>
          </w:p>
        </w:tc>
        <w:tc>
          <w:tcPr>
            <w:tcW w:w="350" w:type="pct"/>
            <w:tcBorders>
              <w:top w:val="nil"/>
              <w:left w:val="nil"/>
              <w:bottom w:val="single" w:sz="4" w:space="0" w:color="F79646"/>
              <w:right w:val="single" w:sz="4" w:space="0" w:color="F79646"/>
            </w:tcBorders>
            <w:noWrap/>
            <w:vAlign w:val="center"/>
            <w:hideMark/>
          </w:tcPr>
          <w:p w14:paraId="4F962049" w14:textId="098AE3A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D61791E" w14:textId="304BF56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49 </w:t>
            </w:r>
          </w:p>
        </w:tc>
        <w:tc>
          <w:tcPr>
            <w:tcW w:w="350" w:type="pct"/>
            <w:tcBorders>
              <w:top w:val="nil"/>
              <w:left w:val="nil"/>
              <w:bottom w:val="single" w:sz="4" w:space="0" w:color="F79646"/>
              <w:right w:val="single" w:sz="4" w:space="0" w:color="F79646"/>
            </w:tcBorders>
            <w:noWrap/>
            <w:vAlign w:val="center"/>
            <w:hideMark/>
          </w:tcPr>
          <w:p w14:paraId="2F70639E" w14:textId="6D13312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35 </w:t>
            </w:r>
          </w:p>
        </w:tc>
        <w:tc>
          <w:tcPr>
            <w:tcW w:w="305" w:type="pct"/>
            <w:tcBorders>
              <w:top w:val="nil"/>
              <w:left w:val="nil"/>
              <w:bottom w:val="single" w:sz="4" w:space="0" w:color="F79646"/>
              <w:right w:val="single" w:sz="4" w:space="0" w:color="F79646"/>
            </w:tcBorders>
            <w:noWrap/>
            <w:vAlign w:val="center"/>
            <w:hideMark/>
          </w:tcPr>
          <w:p w14:paraId="05AA7793" w14:textId="1452C91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7B9E757" w14:textId="46F867B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1ECE380" w14:textId="42AFCFD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29 </w:t>
            </w:r>
          </w:p>
        </w:tc>
      </w:tr>
      <w:tr w:rsidR="004E4A82" w:rsidRPr="00274624" w14:paraId="5E73F4D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98509A9"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FD05CCD"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7851E75" w14:textId="6DC453D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38EE3D41" w14:textId="1FD0A9C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6B0BCC8" w14:textId="230D44B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65471A26" w14:textId="4F1277D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3C3074E" w14:textId="128BB4D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BFC43EF" w14:textId="14A5781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 </w:t>
            </w:r>
          </w:p>
        </w:tc>
        <w:tc>
          <w:tcPr>
            <w:tcW w:w="305" w:type="pct"/>
            <w:tcBorders>
              <w:top w:val="nil"/>
              <w:left w:val="nil"/>
              <w:bottom w:val="single" w:sz="4" w:space="0" w:color="F79646"/>
              <w:right w:val="single" w:sz="4" w:space="0" w:color="F79646"/>
            </w:tcBorders>
            <w:noWrap/>
            <w:vAlign w:val="center"/>
            <w:hideMark/>
          </w:tcPr>
          <w:p w14:paraId="37C6E065" w14:textId="2AFDF2D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39B61D9" w14:textId="6B59D0B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B05B5E5" w14:textId="6FA8AF3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r>
      <w:tr w:rsidR="004E4A82" w:rsidRPr="00274624" w14:paraId="2276C315"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6C288A7"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Specific antibody deficiency</w:t>
            </w:r>
          </w:p>
        </w:tc>
        <w:tc>
          <w:tcPr>
            <w:tcW w:w="827" w:type="pct"/>
            <w:tcBorders>
              <w:top w:val="nil"/>
              <w:left w:val="nil"/>
              <w:bottom w:val="single" w:sz="4" w:space="0" w:color="F79646"/>
              <w:right w:val="single" w:sz="4" w:space="0" w:color="F79646"/>
            </w:tcBorders>
            <w:noWrap/>
            <w:vAlign w:val="center"/>
            <w:hideMark/>
          </w:tcPr>
          <w:p w14:paraId="60014CED"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CF10D45" w14:textId="35565D0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227 </w:t>
            </w:r>
          </w:p>
        </w:tc>
        <w:tc>
          <w:tcPr>
            <w:tcW w:w="420" w:type="pct"/>
            <w:tcBorders>
              <w:top w:val="nil"/>
              <w:left w:val="nil"/>
              <w:bottom w:val="single" w:sz="4" w:space="0" w:color="F79646"/>
              <w:right w:val="single" w:sz="4" w:space="0" w:color="F79646"/>
            </w:tcBorders>
            <w:noWrap/>
            <w:vAlign w:val="center"/>
            <w:hideMark/>
          </w:tcPr>
          <w:p w14:paraId="3696DC7F" w14:textId="4D3C524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87 </w:t>
            </w:r>
          </w:p>
        </w:tc>
        <w:tc>
          <w:tcPr>
            <w:tcW w:w="420" w:type="pct"/>
            <w:tcBorders>
              <w:top w:val="nil"/>
              <w:left w:val="nil"/>
              <w:bottom w:val="single" w:sz="4" w:space="0" w:color="F79646"/>
              <w:right w:val="single" w:sz="4" w:space="0" w:color="F79646"/>
            </w:tcBorders>
            <w:noWrap/>
            <w:vAlign w:val="center"/>
            <w:hideMark/>
          </w:tcPr>
          <w:p w14:paraId="5495B21A" w14:textId="1E2D3B1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0DDE719B" w14:textId="4841D91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28 </w:t>
            </w:r>
          </w:p>
        </w:tc>
        <w:tc>
          <w:tcPr>
            <w:tcW w:w="350" w:type="pct"/>
            <w:tcBorders>
              <w:top w:val="nil"/>
              <w:left w:val="nil"/>
              <w:bottom w:val="single" w:sz="4" w:space="0" w:color="F79646"/>
              <w:right w:val="single" w:sz="4" w:space="0" w:color="F79646"/>
            </w:tcBorders>
            <w:noWrap/>
            <w:vAlign w:val="center"/>
            <w:hideMark/>
          </w:tcPr>
          <w:p w14:paraId="29B8F8D6" w14:textId="2133515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107 </w:t>
            </w:r>
          </w:p>
        </w:tc>
        <w:tc>
          <w:tcPr>
            <w:tcW w:w="350" w:type="pct"/>
            <w:tcBorders>
              <w:top w:val="nil"/>
              <w:left w:val="nil"/>
              <w:bottom w:val="single" w:sz="4" w:space="0" w:color="F79646"/>
              <w:right w:val="single" w:sz="4" w:space="0" w:color="F79646"/>
            </w:tcBorders>
            <w:noWrap/>
            <w:vAlign w:val="center"/>
            <w:hideMark/>
          </w:tcPr>
          <w:p w14:paraId="382F060E" w14:textId="48C3DFE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 </w:t>
            </w:r>
          </w:p>
        </w:tc>
        <w:tc>
          <w:tcPr>
            <w:tcW w:w="305" w:type="pct"/>
            <w:tcBorders>
              <w:top w:val="nil"/>
              <w:left w:val="nil"/>
              <w:bottom w:val="single" w:sz="4" w:space="0" w:color="F79646"/>
              <w:right w:val="single" w:sz="4" w:space="0" w:color="F79646"/>
            </w:tcBorders>
            <w:noWrap/>
            <w:vAlign w:val="center"/>
            <w:hideMark/>
          </w:tcPr>
          <w:p w14:paraId="7F081888" w14:textId="17EAE3EB" w:rsidR="004E4A82" w:rsidRPr="00696876" w:rsidRDefault="00025851" w:rsidP="004E4A82">
            <w:pPr>
              <w:spacing w:after="0"/>
              <w:jc w:val="right"/>
              <w:rPr>
                <w:rFonts w:eastAsia="Times New Roman"/>
                <w:color w:val="000000"/>
                <w:sz w:val="18"/>
                <w:szCs w:val="18"/>
                <w:lang w:eastAsia="en-AU"/>
              </w:rPr>
            </w:pPr>
            <w:r>
              <w:rPr>
                <w:sz w:val="18"/>
                <w:szCs w:val="18"/>
              </w:rPr>
              <w:t>&lt;5</w:t>
            </w:r>
          </w:p>
        </w:tc>
        <w:tc>
          <w:tcPr>
            <w:tcW w:w="351" w:type="pct"/>
            <w:tcBorders>
              <w:top w:val="nil"/>
              <w:left w:val="nil"/>
              <w:bottom w:val="single" w:sz="4" w:space="0" w:color="F79646"/>
              <w:right w:val="single" w:sz="4" w:space="0" w:color="F79646"/>
            </w:tcBorders>
            <w:noWrap/>
            <w:vAlign w:val="center"/>
            <w:hideMark/>
          </w:tcPr>
          <w:p w14:paraId="74A20440" w14:textId="2548989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16 </w:t>
            </w:r>
          </w:p>
        </w:tc>
        <w:tc>
          <w:tcPr>
            <w:tcW w:w="426" w:type="pct"/>
            <w:tcBorders>
              <w:top w:val="nil"/>
              <w:left w:val="nil"/>
              <w:bottom w:val="single" w:sz="4" w:space="0" w:color="F79646"/>
              <w:right w:val="single" w:sz="4" w:space="0" w:color="F79646"/>
            </w:tcBorders>
            <w:noWrap/>
            <w:vAlign w:val="center"/>
            <w:hideMark/>
          </w:tcPr>
          <w:p w14:paraId="068A0C5B" w14:textId="293665F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&lt;54</w:t>
            </w:r>
            <w:r w:rsidR="00025851">
              <w:rPr>
                <w:sz w:val="18"/>
                <w:szCs w:val="18"/>
              </w:rPr>
              <w:t>3</w:t>
            </w:r>
            <w:r w:rsidRPr="00696876">
              <w:rPr>
                <w:sz w:val="18"/>
                <w:szCs w:val="18"/>
              </w:rPr>
              <w:t xml:space="preserve"> </w:t>
            </w:r>
          </w:p>
        </w:tc>
      </w:tr>
      <w:tr w:rsidR="004E4A82" w:rsidRPr="00274624" w14:paraId="04A21F1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D880582"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6484157"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CFF7CC6" w14:textId="18883D8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56 </w:t>
            </w:r>
          </w:p>
        </w:tc>
        <w:tc>
          <w:tcPr>
            <w:tcW w:w="420" w:type="pct"/>
            <w:tcBorders>
              <w:top w:val="nil"/>
              <w:left w:val="nil"/>
              <w:bottom w:val="single" w:sz="4" w:space="0" w:color="F79646"/>
              <w:right w:val="single" w:sz="4" w:space="0" w:color="F79646"/>
            </w:tcBorders>
            <w:noWrap/>
            <w:vAlign w:val="center"/>
            <w:hideMark/>
          </w:tcPr>
          <w:p w14:paraId="50628D6C" w14:textId="3DAD992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50 </w:t>
            </w:r>
          </w:p>
        </w:tc>
        <w:tc>
          <w:tcPr>
            <w:tcW w:w="420" w:type="pct"/>
            <w:tcBorders>
              <w:top w:val="nil"/>
              <w:left w:val="nil"/>
              <w:bottom w:val="single" w:sz="4" w:space="0" w:color="F79646"/>
              <w:right w:val="single" w:sz="4" w:space="0" w:color="F79646"/>
            </w:tcBorders>
            <w:noWrap/>
            <w:vAlign w:val="center"/>
            <w:hideMark/>
          </w:tcPr>
          <w:p w14:paraId="6FD84BBD" w14:textId="47D8FB4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57 </w:t>
            </w:r>
          </w:p>
        </w:tc>
        <w:tc>
          <w:tcPr>
            <w:tcW w:w="350" w:type="pct"/>
            <w:tcBorders>
              <w:top w:val="nil"/>
              <w:left w:val="nil"/>
              <w:bottom w:val="single" w:sz="4" w:space="0" w:color="F79646"/>
              <w:right w:val="single" w:sz="4" w:space="0" w:color="F79646"/>
            </w:tcBorders>
            <w:noWrap/>
            <w:vAlign w:val="center"/>
            <w:hideMark/>
          </w:tcPr>
          <w:p w14:paraId="57DE73E4" w14:textId="6A2BCC2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56 </w:t>
            </w:r>
          </w:p>
        </w:tc>
        <w:tc>
          <w:tcPr>
            <w:tcW w:w="350" w:type="pct"/>
            <w:tcBorders>
              <w:top w:val="nil"/>
              <w:left w:val="nil"/>
              <w:bottom w:val="single" w:sz="4" w:space="0" w:color="F79646"/>
              <w:right w:val="single" w:sz="4" w:space="0" w:color="F79646"/>
            </w:tcBorders>
            <w:noWrap/>
            <w:vAlign w:val="center"/>
            <w:hideMark/>
          </w:tcPr>
          <w:p w14:paraId="0C10D0C4" w14:textId="2D4397F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41 </w:t>
            </w:r>
          </w:p>
        </w:tc>
        <w:tc>
          <w:tcPr>
            <w:tcW w:w="350" w:type="pct"/>
            <w:tcBorders>
              <w:top w:val="nil"/>
              <w:left w:val="nil"/>
              <w:bottom w:val="single" w:sz="4" w:space="0" w:color="F79646"/>
              <w:right w:val="single" w:sz="4" w:space="0" w:color="F79646"/>
            </w:tcBorders>
            <w:noWrap/>
            <w:vAlign w:val="center"/>
            <w:hideMark/>
          </w:tcPr>
          <w:p w14:paraId="7C25A7FF" w14:textId="152A71A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68 </w:t>
            </w:r>
          </w:p>
        </w:tc>
        <w:tc>
          <w:tcPr>
            <w:tcW w:w="305" w:type="pct"/>
            <w:tcBorders>
              <w:top w:val="nil"/>
              <w:left w:val="nil"/>
              <w:bottom w:val="single" w:sz="4" w:space="0" w:color="F79646"/>
              <w:right w:val="single" w:sz="4" w:space="0" w:color="F79646"/>
            </w:tcBorders>
            <w:noWrap/>
            <w:vAlign w:val="center"/>
            <w:hideMark/>
          </w:tcPr>
          <w:p w14:paraId="4BAAD5B3" w14:textId="18568B4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35 </w:t>
            </w:r>
          </w:p>
        </w:tc>
        <w:tc>
          <w:tcPr>
            <w:tcW w:w="351" w:type="pct"/>
            <w:tcBorders>
              <w:top w:val="nil"/>
              <w:left w:val="nil"/>
              <w:bottom w:val="single" w:sz="4" w:space="0" w:color="F79646"/>
              <w:right w:val="single" w:sz="4" w:space="0" w:color="F79646"/>
            </w:tcBorders>
            <w:noWrap/>
            <w:vAlign w:val="center"/>
            <w:hideMark/>
          </w:tcPr>
          <w:p w14:paraId="73D51BCD" w14:textId="4B29EF7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46 </w:t>
            </w:r>
          </w:p>
        </w:tc>
        <w:tc>
          <w:tcPr>
            <w:tcW w:w="426" w:type="pct"/>
            <w:tcBorders>
              <w:top w:val="nil"/>
              <w:left w:val="nil"/>
              <w:bottom w:val="single" w:sz="4" w:space="0" w:color="F79646"/>
              <w:right w:val="single" w:sz="4" w:space="0" w:color="F79646"/>
            </w:tcBorders>
            <w:noWrap/>
            <w:vAlign w:val="center"/>
            <w:hideMark/>
          </w:tcPr>
          <w:p w14:paraId="51987744" w14:textId="22D3BB4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52 </w:t>
            </w:r>
          </w:p>
        </w:tc>
      </w:tr>
      <w:tr w:rsidR="004E4A82" w:rsidRPr="00274624" w14:paraId="35E5261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79836A7"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5756D93"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4F97020" w14:textId="2FC4B55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69 </w:t>
            </w:r>
          </w:p>
        </w:tc>
        <w:tc>
          <w:tcPr>
            <w:tcW w:w="420" w:type="pct"/>
            <w:tcBorders>
              <w:top w:val="nil"/>
              <w:left w:val="nil"/>
              <w:bottom w:val="single" w:sz="4" w:space="0" w:color="F79646"/>
              <w:right w:val="single" w:sz="4" w:space="0" w:color="F79646"/>
            </w:tcBorders>
            <w:noWrap/>
            <w:vAlign w:val="center"/>
            <w:hideMark/>
          </w:tcPr>
          <w:p w14:paraId="204F5FA8" w14:textId="286C971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73 </w:t>
            </w:r>
          </w:p>
        </w:tc>
        <w:tc>
          <w:tcPr>
            <w:tcW w:w="420" w:type="pct"/>
            <w:tcBorders>
              <w:top w:val="nil"/>
              <w:left w:val="nil"/>
              <w:bottom w:val="single" w:sz="4" w:space="0" w:color="F79646"/>
              <w:right w:val="single" w:sz="4" w:space="0" w:color="F79646"/>
            </w:tcBorders>
            <w:noWrap/>
            <w:vAlign w:val="center"/>
            <w:hideMark/>
          </w:tcPr>
          <w:p w14:paraId="20157664" w14:textId="68ECAC0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74 </w:t>
            </w:r>
          </w:p>
        </w:tc>
        <w:tc>
          <w:tcPr>
            <w:tcW w:w="350" w:type="pct"/>
            <w:tcBorders>
              <w:top w:val="nil"/>
              <w:left w:val="nil"/>
              <w:bottom w:val="single" w:sz="4" w:space="0" w:color="F79646"/>
              <w:right w:val="single" w:sz="4" w:space="0" w:color="F79646"/>
            </w:tcBorders>
            <w:noWrap/>
            <w:vAlign w:val="center"/>
            <w:hideMark/>
          </w:tcPr>
          <w:p w14:paraId="726BA34E" w14:textId="5A8FCF7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68 </w:t>
            </w:r>
          </w:p>
        </w:tc>
        <w:tc>
          <w:tcPr>
            <w:tcW w:w="350" w:type="pct"/>
            <w:tcBorders>
              <w:top w:val="nil"/>
              <w:left w:val="nil"/>
              <w:bottom w:val="single" w:sz="4" w:space="0" w:color="F79646"/>
              <w:right w:val="single" w:sz="4" w:space="0" w:color="F79646"/>
            </w:tcBorders>
            <w:noWrap/>
            <w:vAlign w:val="center"/>
            <w:hideMark/>
          </w:tcPr>
          <w:p w14:paraId="2664E465" w14:textId="5A1638E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59 </w:t>
            </w:r>
          </w:p>
        </w:tc>
        <w:tc>
          <w:tcPr>
            <w:tcW w:w="350" w:type="pct"/>
            <w:tcBorders>
              <w:top w:val="nil"/>
              <w:left w:val="nil"/>
              <w:bottom w:val="single" w:sz="4" w:space="0" w:color="F79646"/>
              <w:right w:val="single" w:sz="4" w:space="0" w:color="F79646"/>
            </w:tcBorders>
            <w:noWrap/>
            <w:vAlign w:val="center"/>
            <w:hideMark/>
          </w:tcPr>
          <w:p w14:paraId="079AB051" w14:textId="2191023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73 </w:t>
            </w:r>
          </w:p>
        </w:tc>
        <w:tc>
          <w:tcPr>
            <w:tcW w:w="305" w:type="pct"/>
            <w:tcBorders>
              <w:top w:val="nil"/>
              <w:left w:val="nil"/>
              <w:bottom w:val="single" w:sz="4" w:space="0" w:color="F79646"/>
              <w:right w:val="single" w:sz="4" w:space="0" w:color="F79646"/>
            </w:tcBorders>
            <w:noWrap/>
            <w:vAlign w:val="center"/>
            <w:hideMark/>
          </w:tcPr>
          <w:p w14:paraId="546ABAB0" w14:textId="530F59E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48 </w:t>
            </w:r>
          </w:p>
        </w:tc>
        <w:tc>
          <w:tcPr>
            <w:tcW w:w="351" w:type="pct"/>
            <w:tcBorders>
              <w:top w:val="nil"/>
              <w:left w:val="nil"/>
              <w:bottom w:val="single" w:sz="4" w:space="0" w:color="F79646"/>
              <w:right w:val="single" w:sz="4" w:space="0" w:color="F79646"/>
            </w:tcBorders>
            <w:noWrap/>
            <w:vAlign w:val="center"/>
            <w:hideMark/>
          </w:tcPr>
          <w:p w14:paraId="1D88D2AC" w14:textId="0EF84C1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77 </w:t>
            </w:r>
          </w:p>
        </w:tc>
        <w:tc>
          <w:tcPr>
            <w:tcW w:w="426" w:type="pct"/>
            <w:tcBorders>
              <w:top w:val="nil"/>
              <w:left w:val="nil"/>
              <w:bottom w:val="single" w:sz="4" w:space="0" w:color="F79646"/>
              <w:right w:val="single" w:sz="4" w:space="0" w:color="F79646"/>
            </w:tcBorders>
            <w:noWrap/>
            <w:vAlign w:val="center"/>
            <w:hideMark/>
          </w:tcPr>
          <w:p w14:paraId="2506D712" w14:textId="668C7E3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68 </w:t>
            </w:r>
          </w:p>
        </w:tc>
      </w:tr>
      <w:tr w:rsidR="004E4A82" w:rsidRPr="00274624" w14:paraId="175A63D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17E8124"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D2D231D"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7A8CBA1" w14:textId="36D254E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62,909 </w:t>
            </w:r>
          </w:p>
        </w:tc>
        <w:tc>
          <w:tcPr>
            <w:tcW w:w="420" w:type="pct"/>
            <w:tcBorders>
              <w:top w:val="nil"/>
              <w:left w:val="nil"/>
              <w:bottom w:val="single" w:sz="4" w:space="0" w:color="F79646"/>
              <w:right w:val="single" w:sz="4" w:space="0" w:color="F79646"/>
            </w:tcBorders>
            <w:noWrap/>
            <w:vAlign w:val="center"/>
            <w:hideMark/>
          </w:tcPr>
          <w:p w14:paraId="6198ACE3" w14:textId="3E10DF3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23,989 </w:t>
            </w:r>
          </w:p>
        </w:tc>
        <w:tc>
          <w:tcPr>
            <w:tcW w:w="420" w:type="pct"/>
            <w:tcBorders>
              <w:top w:val="nil"/>
              <w:left w:val="nil"/>
              <w:bottom w:val="single" w:sz="4" w:space="0" w:color="F79646"/>
              <w:right w:val="single" w:sz="4" w:space="0" w:color="F79646"/>
            </w:tcBorders>
            <w:noWrap/>
            <w:vAlign w:val="center"/>
            <w:hideMark/>
          </w:tcPr>
          <w:p w14:paraId="392D72A8" w14:textId="28510A8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22,314 </w:t>
            </w:r>
          </w:p>
        </w:tc>
        <w:tc>
          <w:tcPr>
            <w:tcW w:w="350" w:type="pct"/>
            <w:tcBorders>
              <w:top w:val="nil"/>
              <w:left w:val="nil"/>
              <w:bottom w:val="single" w:sz="4" w:space="0" w:color="F79646"/>
              <w:right w:val="single" w:sz="4" w:space="0" w:color="F79646"/>
            </w:tcBorders>
            <w:noWrap/>
            <w:vAlign w:val="center"/>
            <w:hideMark/>
          </w:tcPr>
          <w:p w14:paraId="1F9469FB" w14:textId="480D3E3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6,823 </w:t>
            </w:r>
          </w:p>
        </w:tc>
        <w:tc>
          <w:tcPr>
            <w:tcW w:w="350" w:type="pct"/>
            <w:tcBorders>
              <w:top w:val="nil"/>
              <w:left w:val="nil"/>
              <w:bottom w:val="single" w:sz="4" w:space="0" w:color="F79646"/>
              <w:right w:val="single" w:sz="4" w:space="0" w:color="F79646"/>
            </w:tcBorders>
            <w:noWrap/>
            <w:vAlign w:val="center"/>
            <w:hideMark/>
          </w:tcPr>
          <w:p w14:paraId="1BB27896" w14:textId="3F19DDF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26,453 </w:t>
            </w:r>
          </w:p>
        </w:tc>
        <w:tc>
          <w:tcPr>
            <w:tcW w:w="350" w:type="pct"/>
            <w:tcBorders>
              <w:top w:val="nil"/>
              <w:left w:val="nil"/>
              <w:bottom w:val="single" w:sz="4" w:space="0" w:color="F79646"/>
              <w:right w:val="single" w:sz="4" w:space="0" w:color="F79646"/>
            </w:tcBorders>
            <w:noWrap/>
            <w:vAlign w:val="center"/>
            <w:hideMark/>
          </w:tcPr>
          <w:p w14:paraId="28C8C106" w14:textId="5E660A5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1,346 </w:t>
            </w:r>
          </w:p>
        </w:tc>
        <w:tc>
          <w:tcPr>
            <w:tcW w:w="305" w:type="pct"/>
            <w:tcBorders>
              <w:top w:val="nil"/>
              <w:left w:val="nil"/>
              <w:bottom w:val="single" w:sz="4" w:space="0" w:color="F79646"/>
              <w:right w:val="single" w:sz="4" w:space="0" w:color="F79646"/>
            </w:tcBorders>
            <w:noWrap/>
            <w:vAlign w:val="center"/>
            <w:hideMark/>
          </w:tcPr>
          <w:p w14:paraId="38A1D54D" w14:textId="0BA7F79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32 </w:t>
            </w:r>
          </w:p>
        </w:tc>
        <w:tc>
          <w:tcPr>
            <w:tcW w:w="351" w:type="pct"/>
            <w:tcBorders>
              <w:top w:val="nil"/>
              <w:left w:val="nil"/>
              <w:bottom w:val="single" w:sz="4" w:space="0" w:color="F79646"/>
              <w:right w:val="single" w:sz="4" w:space="0" w:color="F79646"/>
            </w:tcBorders>
            <w:noWrap/>
            <w:vAlign w:val="center"/>
            <w:hideMark/>
          </w:tcPr>
          <w:p w14:paraId="3380C7CF" w14:textId="45D1131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5,111 </w:t>
            </w:r>
          </w:p>
        </w:tc>
        <w:tc>
          <w:tcPr>
            <w:tcW w:w="426" w:type="pct"/>
            <w:tcBorders>
              <w:top w:val="nil"/>
              <w:left w:val="nil"/>
              <w:bottom w:val="single" w:sz="4" w:space="0" w:color="F79646"/>
              <w:right w:val="single" w:sz="4" w:space="0" w:color="F79646"/>
            </w:tcBorders>
            <w:noWrap/>
            <w:vAlign w:val="center"/>
            <w:hideMark/>
          </w:tcPr>
          <w:p w14:paraId="6E7E2C0F" w14:textId="00D774D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148,977 </w:t>
            </w:r>
          </w:p>
        </w:tc>
      </w:tr>
      <w:tr w:rsidR="004E4A82" w:rsidRPr="00274624" w14:paraId="029700A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CD01BD9"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6C93338"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FBEA7A9" w14:textId="64AB0BA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17 </w:t>
            </w:r>
          </w:p>
        </w:tc>
        <w:tc>
          <w:tcPr>
            <w:tcW w:w="420" w:type="pct"/>
            <w:tcBorders>
              <w:top w:val="nil"/>
              <w:left w:val="nil"/>
              <w:bottom w:val="single" w:sz="4" w:space="0" w:color="F79646"/>
              <w:right w:val="single" w:sz="4" w:space="0" w:color="F79646"/>
            </w:tcBorders>
            <w:noWrap/>
            <w:vAlign w:val="center"/>
            <w:hideMark/>
          </w:tcPr>
          <w:p w14:paraId="0032E0B4" w14:textId="10EA65C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18 </w:t>
            </w:r>
          </w:p>
        </w:tc>
        <w:tc>
          <w:tcPr>
            <w:tcW w:w="420" w:type="pct"/>
            <w:tcBorders>
              <w:top w:val="nil"/>
              <w:left w:val="nil"/>
              <w:bottom w:val="single" w:sz="4" w:space="0" w:color="F79646"/>
              <w:right w:val="single" w:sz="4" w:space="0" w:color="F79646"/>
            </w:tcBorders>
            <w:noWrap/>
            <w:vAlign w:val="center"/>
            <w:hideMark/>
          </w:tcPr>
          <w:p w14:paraId="3AE318DB" w14:textId="0B4E4D8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21 </w:t>
            </w:r>
          </w:p>
        </w:tc>
        <w:tc>
          <w:tcPr>
            <w:tcW w:w="350" w:type="pct"/>
            <w:tcBorders>
              <w:top w:val="nil"/>
              <w:left w:val="nil"/>
              <w:bottom w:val="single" w:sz="4" w:space="0" w:color="F79646"/>
              <w:right w:val="single" w:sz="4" w:space="0" w:color="F79646"/>
            </w:tcBorders>
            <w:noWrap/>
            <w:vAlign w:val="center"/>
            <w:hideMark/>
          </w:tcPr>
          <w:p w14:paraId="353D5DA1" w14:textId="5600A7D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0E3DCA13" w14:textId="723358E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14 </w:t>
            </w:r>
          </w:p>
        </w:tc>
        <w:tc>
          <w:tcPr>
            <w:tcW w:w="350" w:type="pct"/>
            <w:tcBorders>
              <w:top w:val="nil"/>
              <w:left w:val="nil"/>
              <w:bottom w:val="single" w:sz="4" w:space="0" w:color="F79646"/>
              <w:right w:val="single" w:sz="4" w:space="0" w:color="F79646"/>
            </w:tcBorders>
            <w:noWrap/>
            <w:vAlign w:val="center"/>
            <w:hideMark/>
          </w:tcPr>
          <w:p w14:paraId="737DF38C" w14:textId="36E6EE3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16 </w:t>
            </w:r>
          </w:p>
        </w:tc>
        <w:tc>
          <w:tcPr>
            <w:tcW w:w="305" w:type="pct"/>
            <w:tcBorders>
              <w:top w:val="nil"/>
              <w:left w:val="nil"/>
              <w:bottom w:val="single" w:sz="4" w:space="0" w:color="F79646"/>
              <w:right w:val="single" w:sz="4" w:space="0" w:color="F79646"/>
            </w:tcBorders>
            <w:noWrap/>
            <w:vAlign w:val="center"/>
            <w:hideMark/>
          </w:tcPr>
          <w:p w14:paraId="41F527FD" w14:textId="544E5CE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16 </w:t>
            </w:r>
          </w:p>
        </w:tc>
        <w:tc>
          <w:tcPr>
            <w:tcW w:w="351" w:type="pct"/>
            <w:tcBorders>
              <w:top w:val="nil"/>
              <w:left w:val="nil"/>
              <w:bottom w:val="single" w:sz="4" w:space="0" w:color="F79646"/>
              <w:right w:val="single" w:sz="4" w:space="0" w:color="F79646"/>
            </w:tcBorders>
            <w:noWrap/>
            <w:vAlign w:val="center"/>
            <w:hideMark/>
          </w:tcPr>
          <w:p w14:paraId="750BDE90" w14:textId="5D4F9D8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29 </w:t>
            </w:r>
          </w:p>
        </w:tc>
        <w:tc>
          <w:tcPr>
            <w:tcW w:w="426" w:type="pct"/>
            <w:tcBorders>
              <w:top w:val="nil"/>
              <w:left w:val="nil"/>
              <w:bottom w:val="single" w:sz="4" w:space="0" w:color="F79646"/>
              <w:right w:val="single" w:sz="4" w:space="0" w:color="F79646"/>
            </w:tcBorders>
            <w:noWrap/>
            <w:vAlign w:val="center"/>
            <w:hideMark/>
          </w:tcPr>
          <w:p w14:paraId="6366295B" w14:textId="525A3A8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17 </w:t>
            </w:r>
          </w:p>
        </w:tc>
      </w:tr>
      <w:tr w:rsidR="004E4A82" w:rsidRPr="00274624" w14:paraId="0700CF1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1D0F94B"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8F89586"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38D2971" w14:textId="6A85012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 </w:t>
            </w:r>
          </w:p>
        </w:tc>
        <w:tc>
          <w:tcPr>
            <w:tcW w:w="420" w:type="pct"/>
            <w:tcBorders>
              <w:top w:val="nil"/>
              <w:left w:val="nil"/>
              <w:bottom w:val="single" w:sz="4" w:space="0" w:color="F79646"/>
              <w:right w:val="single" w:sz="4" w:space="0" w:color="F79646"/>
            </w:tcBorders>
            <w:noWrap/>
            <w:vAlign w:val="center"/>
            <w:hideMark/>
          </w:tcPr>
          <w:p w14:paraId="097BC652" w14:textId="0B89E50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6C73EB6A" w14:textId="4424D9D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 </w:t>
            </w:r>
          </w:p>
        </w:tc>
        <w:tc>
          <w:tcPr>
            <w:tcW w:w="350" w:type="pct"/>
            <w:tcBorders>
              <w:top w:val="nil"/>
              <w:left w:val="nil"/>
              <w:bottom w:val="single" w:sz="4" w:space="0" w:color="F79646"/>
              <w:right w:val="single" w:sz="4" w:space="0" w:color="F79646"/>
            </w:tcBorders>
            <w:noWrap/>
            <w:vAlign w:val="center"/>
            <w:hideMark/>
          </w:tcPr>
          <w:p w14:paraId="361B211E" w14:textId="54C52CA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 </w:t>
            </w:r>
          </w:p>
        </w:tc>
        <w:tc>
          <w:tcPr>
            <w:tcW w:w="350" w:type="pct"/>
            <w:tcBorders>
              <w:top w:val="nil"/>
              <w:left w:val="nil"/>
              <w:bottom w:val="single" w:sz="4" w:space="0" w:color="F79646"/>
              <w:right w:val="single" w:sz="4" w:space="0" w:color="F79646"/>
            </w:tcBorders>
            <w:noWrap/>
            <w:vAlign w:val="center"/>
            <w:hideMark/>
          </w:tcPr>
          <w:p w14:paraId="49D24D0C" w14:textId="2B4FA51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 </w:t>
            </w:r>
          </w:p>
        </w:tc>
        <w:tc>
          <w:tcPr>
            <w:tcW w:w="350" w:type="pct"/>
            <w:tcBorders>
              <w:top w:val="nil"/>
              <w:left w:val="nil"/>
              <w:bottom w:val="single" w:sz="4" w:space="0" w:color="F79646"/>
              <w:right w:val="single" w:sz="4" w:space="0" w:color="F79646"/>
            </w:tcBorders>
            <w:noWrap/>
            <w:vAlign w:val="center"/>
            <w:hideMark/>
          </w:tcPr>
          <w:p w14:paraId="23E29456" w14:textId="297D3EB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 </w:t>
            </w:r>
          </w:p>
        </w:tc>
        <w:tc>
          <w:tcPr>
            <w:tcW w:w="305" w:type="pct"/>
            <w:tcBorders>
              <w:top w:val="nil"/>
              <w:left w:val="nil"/>
              <w:bottom w:val="single" w:sz="4" w:space="0" w:color="F79646"/>
              <w:right w:val="single" w:sz="4" w:space="0" w:color="F79646"/>
            </w:tcBorders>
            <w:noWrap/>
            <w:vAlign w:val="center"/>
            <w:hideMark/>
          </w:tcPr>
          <w:p w14:paraId="46616BF4" w14:textId="44DAF64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1" w:type="pct"/>
            <w:tcBorders>
              <w:top w:val="nil"/>
              <w:left w:val="nil"/>
              <w:bottom w:val="single" w:sz="4" w:space="0" w:color="F79646"/>
              <w:right w:val="single" w:sz="4" w:space="0" w:color="F79646"/>
            </w:tcBorders>
            <w:noWrap/>
            <w:vAlign w:val="center"/>
            <w:hideMark/>
          </w:tcPr>
          <w:p w14:paraId="227738C6" w14:textId="1F25C8F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11 </w:t>
            </w:r>
          </w:p>
        </w:tc>
        <w:tc>
          <w:tcPr>
            <w:tcW w:w="426" w:type="pct"/>
            <w:tcBorders>
              <w:top w:val="nil"/>
              <w:left w:val="nil"/>
              <w:bottom w:val="single" w:sz="4" w:space="0" w:color="F79646"/>
              <w:right w:val="single" w:sz="4" w:space="0" w:color="F79646"/>
            </w:tcBorders>
            <w:noWrap/>
            <w:vAlign w:val="center"/>
            <w:hideMark/>
          </w:tcPr>
          <w:p w14:paraId="52C9C232" w14:textId="079AC1A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 </w:t>
            </w:r>
          </w:p>
        </w:tc>
      </w:tr>
      <w:tr w:rsidR="004E4A82" w:rsidRPr="00274624" w14:paraId="012CEA0C"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8D0E5CA"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Staphylococcal TSS</w:t>
            </w:r>
          </w:p>
        </w:tc>
        <w:tc>
          <w:tcPr>
            <w:tcW w:w="827" w:type="pct"/>
            <w:tcBorders>
              <w:top w:val="nil"/>
              <w:left w:val="nil"/>
              <w:bottom w:val="single" w:sz="4" w:space="0" w:color="F79646"/>
              <w:right w:val="single" w:sz="4" w:space="0" w:color="F79646"/>
            </w:tcBorders>
            <w:noWrap/>
            <w:vAlign w:val="center"/>
            <w:hideMark/>
          </w:tcPr>
          <w:p w14:paraId="710C2DD4"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7B4707BC" w14:textId="570335E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27 </w:t>
            </w:r>
          </w:p>
        </w:tc>
        <w:tc>
          <w:tcPr>
            <w:tcW w:w="420" w:type="pct"/>
            <w:tcBorders>
              <w:top w:val="nil"/>
              <w:left w:val="nil"/>
              <w:bottom w:val="single" w:sz="4" w:space="0" w:color="F79646"/>
              <w:right w:val="single" w:sz="4" w:space="0" w:color="F79646"/>
            </w:tcBorders>
            <w:noWrap/>
            <w:vAlign w:val="center"/>
            <w:hideMark/>
          </w:tcPr>
          <w:p w14:paraId="6F00C2E3" w14:textId="31378E6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26 </w:t>
            </w:r>
          </w:p>
        </w:tc>
        <w:tc>
          <w:tcPr>
            <w:tcW w:w="420" w:type="pct"/>
            <w:tcBorders>
              <w:top w:val="nil"/>
              <w:left w:val="nil"/>
              <w:bottom w:val="single" w:sz="4" w:space="0" w:color="F79646"/>
              <w:right w:val="single" w:sz="4" w:space="0" w:color="F79646"/>
            </w:tcBorders>
            <w:noWrap/>
            <w:vAlign w:val="center"/>
            <w:hideMark/>
          </w:tcPr>
          <w:p w14:paraId="0B416798" w14:textId="3B5FA53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19 </w:t>
            </w:r>
          </w:p>
        </w:tc>
        <w:tc>
          <w:tcPr>
            <w:tcW w:w="350" w:type="pct"/>
            <w:tcBorders>
              <w:top w:val="nil"/>
              <w:left w:val="nil"/>
              <w:bottom w:val="single" w:sz="4" w:space="0" w:color="F79646"/>
              <w:right w:val="single" w:sz="4" w:space="0" w:color="F79646"/>
            </w:tcBorders>
            <w:noWrap/>
            <w:vAlign w:val="center"/>
            <w:hideMark/>
          </w:tcPr>
          <w:p w14:paraId="672FDFB3" w14:textId="5F5222F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12 </w:t>
            </w:r>
          </w:p>
        </w:tc>
        <w:tc>
          <w:tcPr>
            <w:tcW w:w="350" w:type="pct"/>
            <w:tcBorders>
              <w:top w:val="nil"/>
              <w:left w:val="nil"/>
              <w:bottom w:val="single" w:sz="4" w:space="0" w:color="F79646"/>
              <w:right w:val="single" w:sz="4" w:space="0" w:color="F79646"/>
            </w:tcBorders>
            <w:noWrap/>
            <w:vAlign w:val="center"/>
            <w:hideMark/>
          </w:tcPr>
          <w:p w14:paraId="32A5B9AF" w14:textId="6D1464D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 </w:t>
            </w:r>
          </w:p>
        </w:tc>
        <w:tc>
          <w:tcPr>
            <w:tcW w:w="350" w:type="pct"/>
            <w:tcBorders>
              <w:top w:val="nil"/>
              <w:left w:val="nil"/>
              <w:bottom w:val="single" w:sz="4" w:space="0" w:color="F79646"/>
              <w:right w:val="single" w:sz="4" w:space="0" w:color="F79646"/>
            </w:tcBorders>
            <w:noWrap/>
            <w:vAlign w:val="center"/>
            <w:hideMark/>
          </w:tcPr>
          <w:p w14:paraId="1AD13862" w14:textId="26F2AC6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sidR="00901C16">
              <w:rPr>
                <w:sz w:val="18"/>
                <w:szCs w:val="18"/>
              </w:rPr>
              <w:t>&lt;5</w:t>
            </w:r>
          </w:p>
        </w:tc>
        <w:tc>
          <w:tcPr>
            <w:tcW w:w="305" w:type="pct"/>
            <w:tcBorders>
              <w:top w:val="nil"/>
              <w:left w:val="nil"/>
              <w:bottom w:val="single" w:sz="4" w:space="0" w:color="F79646"/>
              <w:right w:val="single" w:sz="4" w:space="0" w:color="F79646"/>
            </w:tcBorders>
            <w:noWrap/>
            <w:vAlign w:val="center"/>
            <w:hideMark/>
          </w:tcPr>
          <w:p w14:paraId="676CB7DA" w14:textId="46CC553D" w:rsidR="004E4A82" w:rsidRPr="00696876" w:rsidRDefault="00901C16" w:rsidP="004E4A82">
            <w:pPr>
              <w:spacing w:after="0"/>
              <w:jc w:val="right"/>
              <w:rPr>
                <w:rFonts w:eastAsia="Times New Roman"/>
                <w:color w:val="000000"/>
                <w:sz w:val="18"/>
                <w:szCs w:val="18"/>
                <w:lang w:eastAsia="en-AU"/>
              </w:rPr>
            </w:pPr>
            <w:r>
              <w:rPr>
                <w:sz w:val="18"/>
                <w:szCs w:val="18"/>
              </w:rPr>
              <w:t>&lt;5</w:t>
            </w:r>
          </w:p>
        </w:tc>
        <w:tc>
          <w:tcPr>
            <w:tcW w:w="351" w:type="pct"/>
            <w:tcBorders>
              <w:top w:val="nil"/>
              <w:left w:val="nil"/>
              <w:bottom w:val="single" w:sz="4" w:space="0" w:color="F79646"/>
              <w:right w:val="single" w:sz="4" w:space="0" w:color="F79646"/>
            </w:tcBorders>
            <w:noWrap/>
            <w:vAlign w:val="center"/>
            <w:hideMark/>
          </w:tcPr>
          <w:p w14:paraId="50D6257F" w14:textId="27EEE7F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sidR="00901C16">
              <w:rPr>
                <w:rFonts w:asciiTheme="minorHAnsi" w:hAnsiTheme="minorHAnsi" w:cstheme="minorHAnsi"/>
                <w:sz w:val="18"/>
                <w:szCs w:val="18"/>
              </w:rPr>
              <w:t>&lt;5</w:t>
            </w:r>
          </w:p>
        </w:tc>
        <w:tc>
          <w:tcPr>
            <w:tcW w:w="426" w:type="pct"/>
            <w:tcBorders>
              <w:top w:val="nil"/>
              <w:left w:val="nil"/>
              <w:bottom w:val="single" w:sz="4" w:space="0" w:color="F79646"/>
              <w:right w:val="single" w:sz="4" w:space="0" w:color="F79646"/>
            </w:tcBorders>
            <w:noWrap/>
            <w:vAlign w:val="center"/>
            <w:hideMark/>
          </w:tcPr>
          <w:p w14:paraId="42696A47" w14:textId="1346C52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&lt;10</w:t>
            </w:r>
            <w:r w:rsidR="00901C16">
              <w:rPr>
                <w:sz w:val="18"/>
                <w:szCs w:val="18"/>
              </w:rPr>
              <w:t>7</w:t>
            </w:r>
            <w:r w:rsidRPr="00696876">
              <w:rPr>
                <w:sz w:val="18"/>
                <w:szCs w:val="18"/>
              </w:rPr>
              <w:t xml:space="preserve"> </w:t>
            </w:r>
          </w:p>
        </w:tc>
      </w:tr>
      <w:tr w:rsidR="004E4A82" w:rsidRPr="00274624" w14:paraId="6488DE4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ED9E928"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8D2998C"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25946A3" w14:textId="60FD1B1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51 </w:t>
            </w:r>
          </w:p>
        </w:tc>
        <w:tc>
          <w:tcPr>
            <w:tcW w:w="420" w:type="pct"/>
            <w:tcBorders>
              <w:top w:val="nil"/>
              <w:left w:val="nil"/>
              <w:bottom w:val="single" w:sz="4" w:space="0" w:color="F79646"/>
              <w:right w:val="single" w:sz="4" w:space="0" w:color="F79646"/>
            </w:tcBorders>
            <w:noWrap/>
            <w:vAlign w:val="center"/>
            <w:hideMark/>
          </w:tcPr>
          <w:p w14:paraId="05F7863A" w14:textId="6904218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52 </w:t>
            </w:r>
          </w:p>
        </w:tc>
        <w:tc>
          <w:tcPr>
            <w:tcW w:w="420" w:type="pct"/>
            <w:tcBorders>
              <w:top w:val="nil"/>
              <w:left w:val="nil"/>
              <w:bottom w:val="single" w:sz="4" w:space="0" w:color="F79646"/>
              <w:right w:val="single" w:sz="4" w:space="0" w:color="F79646"/>
            </w:tcBorders>
            <w:noWrap/>
            <w:vAlign w:val="center"/>
            <w:hideMark/>
          </w:tcPr>
          <w:p w14:paraId="03E51C97" w14:textId="5E874DC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07868535" w14:textId="07BE957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50 </w:t>
            </w:r>
          </w:p>
        </w:tc>
        <w:tc>
          <w:tcPr>
            <w:tcW w:w="350" w:type="pct"/>
            <w:tcBorders>
              <w:top w:val="nil"/>
              <w:left w:val="nil"/>
              <w:bottom w:val="single" w:sz="4" w:space="0" w:color="F79646"/>
              <w:right w:val="single" w:sz="4" w:space="0" w:color="F79646"/>
            </w:tcBorders>
            <w:noWrap/>
            <w:vAlign w:val="center"/>
            <w:hideMark/>
          </w:tcPr>
          <w:p w14:paraId="4EB0E625" w14:textId="3577EFF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31 </w:t>
            </w:r>
          </w:p>
        </w:tc>
        <w:tc>
          <w:tcPr>
            <w:tcW w:w="350" w:type="pct"/>
            <w:tcBorders>
              <w:top w:val="nil"/>
              <w:left w:val="nil"/>
              <w:bottom w:val="single" w:sz="4" w:space="0" w:color="F79646"/>
              <w:right w:val="single" w:sz="4" w:space="0" w:color="F79646"/>
            </w:tcBorders>
            <w:noWrap/>
            <w:vAlign w:val="center"/>
            <w:hideMark/>
          </w:tcPr>
          <w:p w14:paraId="7379F381" w14:textId="553D770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62 </w:t>
            </w:r>
          </w:p>
        </w:tc>
        <w:tc>
          <w:tcPr>
            <w:tcW w:w="305" w:type="pct"/>
            <w:tcBorders>
              <w:top w:val="nil"/>
              <w:left w:val="nil"/>
              <w:bottom w:val="single" w:sz="4" w:space="0" w:color="F79646"/>
              <w:right w:val="single" w:sz="4" w:space="0" w:color="F79646"/>
            </w:tcBorders>
            <w:noWrap/>
            <w:vAlign w:val="center"/>
            <w:hideMark/>
          </w:tcPr>
          <w:p w14:paraId="287F8271" w14:textId="320C060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17 </w:t>
            </w:r>
          </w:p>
        </w:tc>
        <w:tc>
          <w:tcPr>
            <w:tcW w:w="351" w:type="pct"/>
            <w:tcBorders>
              <w:top w:val="nil"/>
              <w:left w:val="nil"/>
              <w:bottom w:val="single" w:sz="4" w:space="0" w:color="F79646"/>
              <w:right w:val="single" w:sz="4" w:space="0" w:color="F79646"/>
            </w:tcBorders>
            <w:noWrap/>
            <w:vAlign w:val="center"/>
            <w:hideMark/>
          </w:tcPr>
          <w:p w14:paraId="3EBBF627" w14:textId="12504D7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53 </w:t>
            </w:r>
          </w:p>
        </w:tc>
        <w:tc>
          <w:tcPr>
            <w:tcW w:w="426" w:type="pct"/>
            <w:tcBorders>
              <w:top w:val="nil"/>
              <w:left w:val="nil"/>
              <w:bottom w:val="single" w:sz="4" w:space="0" w:color="F79646"/>
              <w:right w:val="single" w:sz="4" w:space="0" w:color="F79646"/>
            </w:tcBorders>
            <w:noWrap/>
            <w:vAlign w:val="center"/>
            <w:hideMark/>
          </w:tcPr>
          <w:p w14:paraId="4BDF0C7C" w14:textId="2DB922B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45 </w:t>
            </w:r>
          </w:p>
        </w:tc>
      </w:tr>
      <w:tr w:rsidR="004E4A82" w:rsidRPr="00274624" w14:paraId="611C7B4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35A2795"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4AD621C"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A99A3FD" w14:textId="3276188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103 </w:t>
            </w:r>
          </w:p>
        </w:tc>
        <w:tc>
          <w:tcPr>
            <w:tcW w:w="420" w:type="pct"/>
            <w:tcBorders>
              <w:top w:val="nil"/>
              <w:left w:val="nil"/>
              <w:bottom w:val="single" w:sz="4" w:space="0" w:color="F79646"/>
              <w:right w:val="single" w:sz="4" w:space="0" w:color="F79646"/>
            </w:tcBorders>
            <w:noWrap/>
            <w:vAlign w:val="center"/>
            <w:hideMark/>
          </w:tcPr>
          <w:p w14:paraId="0334F642" w14:textId="7796EC0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92 </w:t>
            </w:r>
          </w:p>
        </w:tc>
        <w:tc>
          <w:tcPr>
            <w:tcW w:w="420" w:type="pct"/>
            <w:tcBorders>
              <w:top w:val="nil"/>
              <w:left w:val="nil"/>
              <w:bottom w:val="single" w:sz="4" w:space="0" w:color="F79646"/>
              <w:right w:val="single" w:sz="4" w:space="0" w:color="F79646"/>
            </w:tcBorders>
            <w:noWrap/>
            <w:vAlign w:val="center"/>
            <w:hideMark/>
          </w:tcPr>
          <w:p w14:paraId="21D7F12F" w14:textId="73E96FE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744C5C2F" w14:textId="5D75F28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85 </w:t>
            </w:r>
          </w:p>
        </w:tc>
        <w:tc>
          <w:tcPr>
            <w:tcW w:w="350" w:type="pct"/>
            <w:tcBorders>
              <w:top w:val="nil"/>
              <w:left w:val="nil"/>
              <w:bottom w:val="single" w:sz="4" w:space="0" w:color="F79646"/>
              <w:right w:val="single" w:sz="4" w:space="0" w:color="F79646"/>
            </w:tcBorders>
            <w:noWrap/>
            <w:vAlign w:val="center"/>
            <w:hideMark/>
          </w:tcPr>
          <w:p w14:paraId="30796C30" w14:textId="10E57B7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69 </w:t>
            </w:r>
          </w:p>
        </w:tc>
        <w:tc>
          <w:tcPr>
            <w:tcW w:w="350" w:type="pct"/>
            <w:tcBorders>
              <w:top w:val="nil"/>
              <w:left w:val="nil"/>
              <w:bottom w:val="single" w:sz="4" w:space="0" w:color="F79646"/>
              <w:right w:val="single" w:sz="4" w:space="0" w:color="F79646"/>
            </w:tcBorders>
            <w:noWrap/>
            <w:vAlign w:val="center"/>
            <w:hideMark/>
          </w:tcPr>
          <w:p w14:paraId="3D3843AE" w14:textId="4EBE189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117 </w:t>
            </w:r>
          </w:p>
        </w:tc>
        <w:tc>
          <w:tcPr>
            <w:tcW w:w="305" w:type="pct"/>
            <w:tcBorders>
              <w:top w:val="nil"/>
              <w:left w:val="nil"/>
              <w:bottom w:val="single" w:sz="4" w:space="0" w:color="F79646"/>
              <w:right w:val="single" w:sz="4" w:space="0" w:color="F79646"/>
            </w:tcBorders>
            <w:noWrap/>
            <w:vAlign w:val="center"/>
            <w:hideMark/>
          </w:tcPr>
          <w:p w14:paraId="328946AC" w14:textId="6DC3021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69 </w:t>
            </w:r>
          </w:p>
        </w:tc>
        <w:tc>
          <w:tcPr>
            <w:tcW w:w="351" w:type="pct"/>
            <w:tcBorders>
              <w:top w:val="nil"/>
              <w:left w:val="nil"/>
              <w:bottom w:val="single" w:sz="4" w:space="0" w:color="F79646"/>
              <w:right w:val="single" w:sz="4" w:space="0" w:color="F79646"/>
            </w:tcBorders>
            <w:noWrap/>
            <w:vAlign w:val="center"/>
            <w:hideMark/>
          </w:tcPr>
          <w:p w14:paraId="576913DE" w14:textId="6D34425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110 </w:t>
            </w:r>
          </w:p>
        </w:tc>
        <w:tc>
          <w:tcPr>
            <w:tcW w:w="426" w:type="pct"/>
            <w:tcBorders>
              <w:top w:val="nil"/>
              <w:left w:val="nil"/>
              <w:bottom w:val="single" w:sz="4" w:space="0" w:color="F79646"/>
              <w:right w:val="single" w:sz="4" w:space="0" w:color="F79646"/>
            </w:tcBorders>
            <w:noWrap/>
            <w:vAlign w:val="center"/>
            <w:hideMark/>
          </w:tcPr>
          <w:p w14:paraId="752C0E40" w14:textId="08E2B62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87 </w:t>
            </w:r>
          </w:p>
        </w:tc>
      </w:tr>
      <w:tr w:rsidR="004E4A82" w:rsidRPr="00274624" w14:paraId="5C50B4C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4E38A4D"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83D86A2"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1B62ECD0" w14:textId="7C723A2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4,175 </w:t>
            </w:r>
          </w:p>
        </w:tc>
        <w:tc>
          <w:tcPr>
            <w:tcW w:w="420" w:type="pct"/>
            <w:tcBorders>
              <w:top w:val="nil"/>
              <w:left w:val="nil"/>
              <w:bottom w:val="single" w:sz="4" w:space="0" w:color="F79646"/>
              <w:right w:val="single" w:sz="4" w:space="0" w:color="F79646"/>
            </w:tcBorders>
            <w:noWrap/>
            <w:vAlign w:val="center"/>
            <w:hideMark/>
          </w:tcPr>
          <w:p w14:paraId="3D23B9FC" w14:textId="452DB10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3,290 </w:t>
            </w:r>
          </w:p>
        </w:tc>
        <w:tc>
          <w:tcPr>
            <w:tcW w:w="420" w:type="pct"/>
            <w:tcBorders>
              <w:top w:val="nil"/>
              <w:left w:val="nil"/>
              <w:bottom w:val="single" w:sz="4" w:space="0" w:color="F79646"/>
              <w:right w:val="single" w:sz="4" w:space="0" w:color="F79646"/>
            </w:tcBorders>
            <w:noWrap/>
            <w:vAlign w:val="center"/>
            <w:hideMark/>
          </w:tcPr>
          <w:p w14:paraId="1EA2CAE5" w14:textId="04EE134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2,615 </w:t>
            </w:r>
          </w:p>
        </w:tc>
        <w:tc>
          <w:tcPr>
            <w:tcW w:w="350" w:type="pct"/>
            <w:tcBorders>
              <w:top w:val="nil"/>
              <w:left w:val="nil"/>
              <w:bottom w:val="single" w:sz="4" w:space="0" w:color="F79646"/>
              <w:right w:val="single" w:sz="4" w:space="0" w:color="F79646"/>
            </w:tcBorders>
            <w:noWrap/>
            <w:vAlign w:val="center"/>
            <w:hideMark/>
          </w:tcPr>
          <w:p w14:paraId="664E7E91" w14:textId="3C6605D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1,615 </w:t>
            </w:r>
          </w:p>
        </w:tc>
        <w:tc>
          <w:tcPr>
            <w:tcW w:w="350" w:type="pct"/>
            <w:tcBorders>
              <w:top w:val="nil"/>
              <w:left w:val="nil"/>
              <w:bottom w:val="single" w:sz="4" w:space="0" w:color="F79646"/>
              <w:right w:val="single" w:sz="4" w:space="0" w:color="F79646"/>
            </w:tcBorders>
            <w:noWrap/>
            <w:vAlign w:val="center"/>
            <w:hideMark/>
          </w:tcPr>
          <w:p w14:paraId="6C5A7689" w14:textId="30FB301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1,015 </w:t>
            </w:r>
          </w:p>
        </w:tc>
        <w:tc>
          <w:tcPr>
            <w:tcW w:w="350" w:type="pct"/>
            <w:tcBorders>
              <w:top w:val="nil"/>
              <w:left w:val="nil"/>
              <w:bottom w:val="single" w:sz="4" w:space="0" w:color="F79646"/>
              <w:right w:val="single" w:sz="4" w:space="0" w:color="F79646"/>
            </w:tcBorders>
            <w:noWrap/>
            <w:vAlign w:val="center"/>
            <w:hideMark/>
          </w:tcPr>
          <w:p w14:paraId="65825B41" w14:textId="2F71EA6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200 </w:t>
            </w:r>
          </w:p>
        </w:tc>
        <w:tc>
          <w:tcPr>
            <w:tcW w:w="305" w:type="pct"/>
            <w:tcBorders>
              <w:top w:val="nil"/>
              <w:left w:val="nil"/>
              <w:bottom w:val="single" w:sz="4" w:space="0" w:color="F79646"/>
              <w:right w:val="single" w:sz="4" w:space="0" w:color="F79646"/>
            </w:tcBorders>
            <w:noWrap/>
            <w:vAlign w:val="center"/>
            <w:hideMark/>
          </w:tcPr>
          <w:p w14:paraId="54F3C59F" w14:textId="4039724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160 </w:t>
            </w:r>
          </w:p>
        </w:tc>
        <w:tc>
          <w:tcPr>
            <w:tcW w:w="351" w:type="pct"/>
            <w:tcBorders>
              <w:top w:val="nil"/>
              <w:left w:val="nil"/>
              <w:bottom w:val="single" w:sz="4" w:space="0" w:color="F79646"/>
              <w:right w:val="single" w:sz="4" w:space="0" w:color="F79646"/>
            </w:tcBorders>
            <w:noWrap/>
            <w:vAlign w:val="center"/>
            <w:hideMark/>
          </w:tcPr>
          <w:p w14:paraId="26F14C04" w14:textId="76E16B2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315 </w:t>
            </w:r>
          </w:p>
        </w:tc>
        <w:tc>
          <w:tcPr>
            <w:tcW w:w="426" w:type="pct"/>
            <w:tcBorders>
              <w:top w:val="nil"/>
              <w:left w:val="nil"/>
              <w:bottom w:val="single" w:sz="4" w:space="0" w:color="F79646"/>
              <w:right w:val="single" w:sz="4" w:space="0" w:color="F79646"/>
            </w:tcBorders>
            <w:noWrap/>
            <w:vAlign w:val="center"/>
            <w:hideMark/>
          </w:tcPr>
          <w:p w14:paraId="11FDF479" w14:textId="40D97A5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13,385 </w:t>
            </w:r>
          </w:p>
        </w:tc>
      </w:tr>
      <w:tr w:rsidR="004E4A82" w:rsidRPr="00274624" w14:paraId="750F84D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115D8E8"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E2EF77A"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5AD8C9D4" w14:textId="7236F8C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116 </w:t>
            </w:r>
          </w:p>
        </w:tc>
        <w:tc>
          <w:tcPr>
            <w:tcW w:w="420" w:type="pct"/>
            <w:tcBorders>
              <w:top w:val="nil"/>
              <w:left w:val="nil"/>
              <w:bottom w:val="single" w:sz="4" w:space="0" w:color="F79646"/>
              <w:right w:val="single" w:sz="4" w:space="0" w:color="F79646"/>
            </w:tcBorders>
            <w:noWrap/>
            <w:vAlign w:val="center"/>
            <w:hideMark/>
          </w:tcPr>
          <w:p w14:paraId="49C3A0EF" w14:textId="41F1D0D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106 </w:t>
            </w:r>
          </w:p>
        </w:tc>
        <w:tc>
          <w:tcPr>
            <w:tcW w:w="420" w:type="pct"/>
            <w:tcBorders>
              <w:top w:val="nil"/>
              <w:left w:val="nil"/>
              <w:bottom w:val="single" w:sz="4" w:space="0" w:color="F79646"/>
              <w:right w:val="single" w:sz="4" w:space="0" w:color="F79646"/>
            </w:tcBorders>
            <w:noWrap/>
            <w:vAlign w:val="center"/>
            <w:hideMark/>
          </w:tcPr>
          <w:p w14:paraId="7101BF45" w14:textId="74E5A1F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59 </w:t>
            </w:r>
          </w:p>
        </w:tc>
        <w:tc>
          <w:tcPr>
            <w:tcW w:w="350" w:type="pct"/>
            <w:tcBorders>
              <w:top w:val="nil"/>
              <w:left w:val="nil"/>
              <w:bottom w:val="single" w:sz="4" w:space="0" w:color="F79646"/>
              <w:right w:val="single" w:sz="4" w:space="0" w:color="F79646"/>
            </w:tcBorders>
            <w:noWrap/>
            <w:vAlign w:val="center"/>
            <w:hideMark/>
          </w:tcPr>
          <w:p w14:paraId="6B13C116" w14:textId="2882929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90 </w:t>
            </w:r>
          </w:p>
        </w:tc>
        <w:tc>
          <w:tcPr>
            <w:tcW w:w="350" w:type="pct"/>
            <w:tcBorders>
              <w:top w:val="nil"/>
              <w:left w:val="nil"/>
              <w:bottom w:val="single" w:sz="4" w:space="0" w:color="F79646"/>
              <w:right w:val="single" w:sz="4" w:space="0" w:color="F79646"/>
            </w:tcBorders>
            <w:noWrap/>
            <w:vAlign w:val="center"/>
            <w:hideMark/>
          </w:tcPr>
          <w:p w14:paraId="6FE34F1E" w14:textId="343E5E0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127 </w:t>
            </w:r>
          </w:p>
        </w:tc>
        <w:tc>
          <w:tcPr>
            <w:tcW w:w="350" w:type="pct"/>
            <w:tcBorders>
              <w:top w:val="nil"/>
              <w:left w:val="nil"/>
              <w:bottom w:val="single" w:sz="4" w:space="0" w:color="F79646"/>
              <w:right w:val="single" w:sz="4" w:space="0" w:color="F79646"/>
            </w:tcBorders>
            <w:noWrap/>
            <w:vAlign w:val="center"/>
            <w:hideMark/>
          </w:tcPr>
          <w:p w14:paraId="7E5F21EA" w14:textId="57AA351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20 </w:t>
            </w:r>
          </w:p>
        </w:tc>
        <w:tc>
          <w:tcPr>
            <w:tcW w:w="305" w:type="pct"/>
            <w:tcBorders>
              <w:top w:val="nil"/>
              <w:left w:val="nil"/>
              <w:bottom w:val="single" w:sz="4" w:space="0" w:color="F79646"/>
              <w:right w:val="single" w:sz="4" w:space="0" w:color="F79646"/>
            </w:tcBorders>
            <w:noWrap/>
            <w:vAlign w:val="center"/>
            <w:hideMark/>
          </w:tcPr>
          <w:p w14:paraId="22A4FD21" w14:textId="37C2B70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23 </w:t>
            </w:r>
          </w:p>
        </w:tc>
        <w:tc>
          <w:tcPr>
            <w:tcW w:w="351" w:type="pct"/>
            <w:tcBorders>
              <w:top w:val="nil"/>
              <w:left w:val="nil"/>
              <w:bottom w:val="single" w:sz="4" w:space="0" w:color="F79646"/>
              <w:right w:val="single" w:sz="4" w:space="0" w:color="F79646"/>
            </w:tcBorders>
            <w:noWrap/>
            <w:vAlign w:val="center"/>
            <w:hideMark/>
          </w:tcPr>
          <w:p w14:paraId="2E8F9CDA" w14:textId="43F53A7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158 </w:t>
            </w:r>
          </w:p>
        </w:tc>
        <w:tc>
          <w:tcPr>
            <w:tcW w:w="426" w:type="pct"/>
            <w:tcBorders>
              <w:top w:val="nil"/>
              <w:left w:val="nil"/>
              <w:bottom w:val="single" w:sz="4" w:space="0" w:color="F79646"/>
              <w:right w:val="single" w:sz="4" w:space="0" w:color="F79646"/>
            </w:tcBorders>
            <w:noWrap/>
            <w:vAlign w:val="center"/>
            <w:hideMark/>
          </w:tcPr>
          <w:p w14:paraId="56812412" w14:textId="31D0279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86 </w:t>
            </w:r>
          </w:p>
        </w:tc>
      </w:tr>
      <w:tr w:rsidR="004E4A82" w:rsidRPr="00274624" w14:paraId="6D338E9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F9922DB"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0DB05B3"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D766B36" w14:textId="198CAA1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2FBBF87" w14:textId="44654DE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EEF4768" w14:textId="7D6B71A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C931E74" w14:textId="1DF538B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0303FF11" w14:textId="638CAA5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4B5CE81F" w14:textId="2670268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4641C8E7" w14:textId="3783994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351" w:type="pct"/>
            <w:tcBorders>
              <w:top w:val="nil"/>
              <w:left w:val="nil"/>
              <w:bottom w:val="single" w:sz="4" w:space="0" w:color="F79646"/>
              <w:right w:val="single" w:sz="4" w:space="0" w:color="F79646"/>
            </w:tcBorders>
            <w:noWrap/>
            <w:vAlign w:val="center"/>
            <w:hideMark/>
          </w:tcPr>
          <w:p w14:paraId="64C51604" w14:textId="4E9B4EF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426" w:type="pct"/>
            <w:tcBorders>
              <w:top w:val="nil"/>
              <w:left w:val="nil"/>
              <w:bottom w:val="single" w:sz="4" w:space="0" w:color="F79646"/>
              <w:right w:val="single" w:sz="4" w:space="0" w:color="F79646"/>
            </w:tcBorders>
            <w:noWrap/>
            <w:vAlign w:val="center"/>
            <w:hideMark/>
          </w:tcPr>
          <w:p w14:paraId="77EA77F5" w14:textId="3732543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r>
      <w:tr w:rsidR="004E4A82" w:rsidRPr="00274624" w14:paraId="1AFC6BC7"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6FBB01A" w14:textId="20D4C78D"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Stevens–Johnson syndrome / toxic epidermal necrolysis overlap (SJS/TEN)</w:t>
            </w:r>
          </w:p>
        </w:tc>
        <w:tc>
          <w:tcPr>
            <w:tcW w:w="827" w:type="pct"/>
            <w:tcBorders>
              <w:top w:val="nil"/>
              <w:left w:val="nil"/>
              <w:bottom w:val="single" w:sz="4" w:space="0" w:color="F79646"/>
              <w:right w:val="single" w:sz="4" w:space="0" w:color="F79646"/>
            </w:tcBorders>
            <w:noWrap/>
            <w:vAlign w:val="center"/>
            <w:hideMark/>
          </w:tcPr>
          <w:p w14:paraId="609FCC0E"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D642387" w14:textId="1DF8275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 </w:t>
            </w:r>
          </w:p>
        </w:tc>
        <w:tc>
          <w:tcPr>
            <w:tcW w:w="420" w:type="pct"/>
            <w:tcBorders>
              <w:top w:val="nil"/>
              <w:left w:val="nil"/>
              <w:bottom w:val="single" w:sz="4" w:space="0" w:color="F79646"/>
              <w:right w:val="single" w:sz="4" w:space="0" w:color="F79646"/>
            </w:tcBorders>
            <w:noWrap/>
            <w:vAlign w:val="center"/>
            <w:hideMark/>
          </w:tcPr>
          <w:p w14:paraId="35B3E835" w14:textId="540A1A8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19 </w:t>
            </w:r>
          </w:p>
        </w:tc>
        <w:tc>
          <w:tcPr>
            <w:tcW w:w="420" w:type="pct"/>
            <w:tcBorders>
              <w:top w:val="nil"/>
              <w:left w:val="nil"/>
              <w:bottom w:val="single" w:sz="4" w:space="0" w:color="F79646"/>
              <w:right w:val="single" w:sz="4" w:space="0" w:color="F79646"/>
            </w:tcBorders>
            <w:noWrap/>
            <w:vAlign w:val="center"/>
            <w:hideMark/>
          </w:tcPr>
          <w:p w14:paraId="51DFFDF6" w14:textId="1D0646C2" w:rsidR="004E4A82" w:rsidRPr="00696876" w:rsidRDefault="00901C16"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191EB5DD" w14:textId="14D52EEF" w:rsidR="004E4A82" w:rsidRPr="00696876" w:rsidRDefault="00901C16" w:rsidP="004E4A82">
            <w:pPr>
              <w:spacing w:after="0"/>
              <w:jc w:val="right"/>
              <w:rPr>
                <w:rFonts w:eastAsia="Times New Roman"/>
                <w:color w:val="000000"/>
                <w:sz w:val="18"/>
                <w:szCs w:val="18"/>
                <w:lang w:eastAsia="en-AU"/>
              </w:rPr>
            </w:pPr>
            <w:r>
              <w:rPr>
                <w:rFonts w:asciiTheme="minorHAnsi" w:hAnsiTheme="minorHAnsi" w:cstheme="minorHAnsi"/>
                <w:sz w:val="18"/>
                <w:szCs w:val="18"/>
              </w:rPr>
              <w:t>&lt;5</w:t>
            </w:r>
          </w:p>
        </w:tc>
        <w:tc>
          <w:tcPr>
            <w:tcW w:w="350" w:type="pct"/>
            <w:tcBorders>
              <w:top w:val="nil"/>
              <w:left w:val="nil"/>
              <w:bottom w:val="single" w:sz="4" w:space="0" w:color="F79646"/>
              <w:right w:val="single" w:sz="4" w:space="0" w:color="F79646"/>
            </w:tcBorders>
            <w:noWrap/>
            <w:vAlign w:val="center"/>
            <w:hideMark/>
          </w:tcPr>
          <w:p w14:paraId="4A339D8D" w14:textId="289D047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93001E4" w14:textId="2AC16A2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1C54F3D" w14:textId="5913207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97D8E9C" w14:textId="4DD1EA3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0D4BA09" w14:textId="517651F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&lt;4</w:t>
            </w:r>
            <w:r w:rsidR="00901C16">
              <w:rPr>
                <w:sz w:val="18"/>
                <w:szCs w:val="18"/>
              </w:rPr>
              <w:t>4</w:t>
            </w:r>
            <w:r w:rsidRPr="00696876">
              <w:rPr>
                <w:sz w:val="18"/>
                <w:szCs w:val="18"/>
              </w:rPr>
              <w:t xml:space="preserve"> </w:t>
            </w:r>
          </w:p>
        </w:tc>
      </w:tr>
      <w:tr w:rsidR="004E4A82" w:rsidRPr="00274624" w14:paraId="6717E27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487FFDB"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06F349F"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5429D37" w14:textId="6A9C8F9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42 </w:t>
            </w:r>
          </w:p>
        </w:tc>
        <w:tc>
          <w:tcPr>
            <w:tcW w:w="420" w:type="pct"/>
            <w:tcBorders>
              <w:top w:val="nil"/>
              <w:left w:val="nil"/>
              <w:bottom w:val="single" w:sz="4" w:space="0" w:color="F79646"/>
              <w:right w:val="single" w:sz="4" w:space="0" w:color="F79646"/>
            </w:tcBorders>
            <w:noWrap/>
            <w:vAlign w:val="center"/>
            <w:hideMark/>
          </w:tcPr>
          <w:p w14:paraId="07961E93" w14:textId="133CAAE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36 </w:t>
            </w:r>
          </w:p>
        </w:tc>
        <w:tc>
          <w:tcPr>
            <w:tcW w:w="420" w:type="pct"/>
            <w:tcBorders>
              <w:top w:val="nil"/>
              <w:left w:val="nil"/>
              <w:bottom w:val="single" w:sz="4" w:space="0" w:color="F79646"/>
              <w:right w:val="single" w:sz="4" w:space="0" w:color="F79646"/>
            </w:tcBorders>
            <w:noWrap/>
            <w:vAlign w:val="center"/>
            <w:hideMark/>
          </w:tcPr>
          <w:p w14:paraId="251FADD8" w14:textId="1974679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57 </w:t>
            </w:r>
          </w:p>
        </w:tc>
        <w:tc>
          <w:tcPr>
            <w:tcW w:w="350" w:type="pct"/>
            <w:tcBorders>
              <w:top w:val="nil"/>
              <w:left w:val="nil"/>
              <w:bottom w:val="single" w:sz="4" w:space="0" w:color="F79646"/>
              <w:right w:val="single" w:sz="4" w:space="0" w:color="F79646"/>
            </w:tcBorders>
            <w:noWrap/>
            <w:vAlign w:val="center"/>
            <w:hideMark/>
          </w:tcPr>
          <w:p w14:paraId="4B5CF309" w14:textId="21B6A3E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31 </w:t>
            </w:r>
          </w:p>
        </w:tc>
        <w:tc>
          <w:tcPr>
            <w:tcW w:w="350" w:type="pct"/>
            <w:tcBorders>
              <w:top w:val="nil"/>
              <w:left w:val="nil"/>
              <w:bottom w:val="single" w:sz="4" w:space="0" w:color="F79646"/>
              <w:right w:val="single" w:sz="4" w:space="0" w:color="F79646"/>
            </w:tcBorders>
            <w:noWrap/>
            <w:vAlign w:val="center"/>
            <w:hideMark/>
          </w:tcPr>
          <w:p w14:paraId="47E4899E" w14:textId="76BAE0E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5805B13" w14:textId="7A5223A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832B83A" w14:textId="3C2DB62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CD2581E" w14:textId="40B0ACF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C8B68F1" w14:textId="54E924B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40 </w:t>
            </w:r>
          </w:p>
        </w:tc>
      </w:tr>
      <w:tr w:rsidR="004E4A82" w:rsidRPr="00274624" w14:paraId="0A32292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AAD14F5"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D09A8C8"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69D002E" w14:textId="0F31C91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69 </w:t>
            </w:r>
          </w:p>
        </w:tc>
        <w:tc>
          <w:tcPr>
            <w:tcW w:w="420" w:type="pct"/>
            <w:tcBorders>
              <w:top w:val="nil"/>
              <w:left w:val="nil"/>
              <w:bottom w:val="single" w:sz="4" w:space="0" w:color="F79646"/>
              <w:right w:val="single" w:sz="4" w:space="0" w:color="F79646"/>
            </w:tcBorders>
            <w:noWrap/>
            <w:vAlign w:val="center"/>
            <w:hideMark/>
          </w:tcPr>
          <w:p w14:paraId="001CEAE9" w14:textId="03FD081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72 </w:t>
            </w:r>
          </w:p>
        </w:tc>
        <w:tc>
          <w:tcPr>
            <w:tcW w:w="420" w:type="pct"/>
            <w:tcBorders>
              <w:top w:val="nil"/>
              <w:left w:val="nil"/>
              <w:bottom w:val="single" w:sz="4" w:space="0" w:color="F79646"/>
              <w:right w:val="single" w:sz="4" w:space="0" w:color="F79646"/>
            </w:tcBorders>
            <w:noWrap/>
            <w:vAlign w:val="center"/>
            <w:hideMark/>
          </w:tcPr>
          <w:p w14:paraId="706CAC68" w14:textId="1D2C612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141F01BB" w14:textId="4A97E63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110 </w:t>
            </w:r>
          </w:p>
        </w:tc>
        <w:tc>
          <w:tcPr>
            <w:tcW w:w="350" w:type="pct"/>
            <w:tcBorders>
              <w:top w:val="nil"/>
              <w:left w:val="nil"/>
              <w:bottom w:val="single" w:sz="4" w:space="0" w:color="F79646"/>
              <w:right w:val="single" w:sz="4" w:space="0" w:color="F79646"/>
            </w:tcBorders>
            <w:noWrap/>
            <w:vAlign w:val="center"/>
            <w:hideMark/>
          </w:tcPr>
          <w:p w14:paraId="04920CAC" w14:textId="4068A08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1FCDCA0" w14:textId="08E34A3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CA8E488" w14:textId="12A3CEE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653F95E" w14:textId="3145CF2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E925B53" w14:textId="5E291DC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74 </w:t>
            </w:r>
          </w:p>
        </w:tc>
      </w:tr>
      <w:tr w:rsidR="004E4A82" w:rsidRPr="00274624" w14:paraId="71C16D2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39C44A0"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D017263"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B8E05A5" w14:textId="6A692D5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2,215 </w:t>
            </w:r>
          </w:p>
        </w:tc>
        <w:tc>
          <w:tcPr>
            <w:tcW w:w="420" w:type="pct"/>
            <w:tcBorders>
              <w:top w:val="nil"/>
              <w:left w:val="nil"/>
              <w:bottom w:val="single" w:sz="4" w:space="0" w:color="F79646"/>
              <w:right w:val="single" w:sz="4" w:space="0" w:color="F79646"/>
            </w:tcBorders>
            <w:noWrap/>
            <w:vAlign w:val="center"/>
            <w:hideMark/>
          </w:tcPr>
          <w:p w14:paraId="127B884D" w14:textId="5FFE5E9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2,395 </w:t>
            </w:r>
          </w:p>
        </w:tc>
        <w:tc>
          <w:tcPr>
            <w:tcW w:w="420" w:type="pct"/>
            <w:tcBorders>
              <w:top w:val="nil"/>
              <w:left w:val="nil"/>
              <w:bottom w:val="single" w:sz="4" w:space="0" w:color="F79646"/>
              <w:right w:val="single" w:sz="4" w:space="0" w:color="F79646"/>
            </w:tcBorders>
            <w:noWrap/>
            <w:vAlign w:val="center"/>
            <w:hideMark/>
          </w:tcPr>
          <w:p w14:paraId="2828A11B" w14:textId="3C7EBE5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405 </w:t>
            </w:r>
          </w:p>
        </w:tc>
        <w:tc>
          <w:tcPr>
            <w:tcW w:w="350" w:type="pct"/>
            <w:tcBorders>
              <w:top w:val="nil"/>
              <w:left w:val="nil"/>
              <w:bottom w:val="single" w:sz="4" w:space="0" w:color="F79646"/>
              <w:right w:val="single" w:sz="4" w:space="0" w:color="F79646"/>
            </w:tcBorders>
            <w:noWrap/>
            <w:vAlign w:val="center"/>
            <w:hideMark/>
          </w:tcPr>
          <w:p w14:paraId="39B945F3" w14:textId="6558C50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380 </w:t>
            </w:r>
          </w:p>
        </w:tc>
        <w:tc>
          <w:tcPr>
            <w:tcW w:w="350" w:type="pct"/>
            <w:tcBorders>
              <w:top w:val="nil"/>
              <w:left w:val="nil"/>
              <w:bottom w:val="single" w:sz="4" w:space="0" w:color="F79646"/>
              <w:right w:val="single" w:sz="4" w:space="0" w:color="F79646"/>
            </w:tcBorders>
            <w:noWrap/>
            <w:vAlign w:val="center"/>
            <w:hideMark/>
          </w:tcPr>
          <w:p w14:paraId="13BD5D83" w14:textId="198B8AF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2B92316" w14:textId="195DFA8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383DB2E" w14:textId="4560984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47C6BE6" w14:textId="25BEE57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4441784" w14:textId="2774C70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5,395 </w:t>
            </w:r>
          </w:p>
        </w:tc>
      </w:tr>
      <w:tr w:rsidR="004E4A82" w:rsidRPr="00274624" w14:paraId="6A7566A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822C979"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9981242"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A0125A5" w14:textId="4603A95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57 </w:t>
            </w:r>
          </w:p>
        </w:tc>
        <w:tc>
          <w:tcPr>
            <w:tcW w:w="420" w:type="pct"/>
            <w:tcBorders>
              <w:top w:val="nil"/>
              <w:left w:val="nil"/>
              <w:bottom w:val="single" w:sz="4" w:space="0" w:color="F79646"/>
              <w:right w:val="single" w:sz="4" w:space="0" w:color="F79646"/>
            </w:tcBorders>
            <w:noWrap/>
            <w:vAlign w:val="center"/>
            <w:hideMark/>
          </w:tcPr>
          <w:p w14:paraId="190E2993" w14:textId="1583392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63 </w:t>
            </w:r>
          </w:p>
        </w:tc>
        <w:tc>
          <w:tcPr>
            <w:tcW w:w="420" w:type="pct"/>
            <w:tcBorders>
              <w:top w:val="nil"/>
              <w:left w:val="nil"/>
              <w:bottom w:val="single" w:sz="4" w:space="0" w:color="F79646"/>
              <w:right w:val="single" w:sz="4" w:space="0" w:color="F79646"/>
            </w:tcBorders>
            <w:noWrap/>
            <w:vAlign w:val="center"/>
            <w:hideMark/>
          </w:tcPr>
          <w:p w14:paraId="4F5D9EFA" w14:textId="6633835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45 </w:t>
            </w:r>
          </w:p>
        </w:tc>
        <w:tc>
          <w:tcPr>
            <w:tcW w:w="350" w:type="pct"/>
            <w:tcBorders>
              <w:top w:val="nil"/>
              <w:left w:val="nil"/>
              <w:bottom w:val="single" w:sz="4" w:space="0" w:color="F79646"/>
              <w:right w:val="single" w:sz="4" w:space="0" w:color="F79646"/>
            </w:tcBorders>
            <w:noWrap/>
            <w:vAlign w:val="center"/>
            <w:hideMark/>
          </w:tcPr>
          <w:p w14:paraId="55A8CDF6" w14:textId="6143D24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63 </w:t>
            </w:r>
          </w:p>
        </w:tc>
        <w:tc>
          <w:tcPr>
            <w:tcW w:w="350" w:type="pct"/>
            <w:tcBorders>
              <w:top w:val="nil"/>
              <w:left w:val="nil"/>
              <w:bottom w:val="single" w:sz="4" w:space="0" w:color="F79646"/>
              <w:right w:val="single" w:sz="4" w:space="0" w:color="F79646"/>
            </w:tcBorders>
            <w:noWrap/>
            <w:vAlign w:val="center"/>
            <w:hideMark/>
          </w:tcPr>
          <w:p w14:paraId="47F23AD9" w14:textId="01E7479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2C86090" w14:textId="20B306A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C2D43F6" w14:textId="0F12625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F95116D" w14:textId="4F52E31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4CA735E" w14:textId="39DEDA7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59 </w:t>
            </w:r>
          </w:p>
        </w:tc>
      </w:tr>
      <w:tr w:rsidR="004E4A82" w:rsidRPr="00274624" w14:paraId="3365EA3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6B3433B"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626D1BA"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A489540" w14:textId="35711E9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D92996F" w14:textId="4FB05D2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C15015A" w14:textId="3BF18AA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CE1C537" w14:textId="3C606C4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C57C1EB" w14:textId="5A26AA3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DB746A3" w14:textId="185C282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B1DB520" w14:textId="227DB19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DBA8BA0" w14:textId="4B12E1F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88B74D5" w14:textId="2E74BBF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r>
      <w:tr w:rsidR="004E4A82" w:rsidRPr="00274624" w14:paraId="11CD47B2"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517E24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Streptococcal TSS</w:t>
            </w:r>
          </w:p>
        </w:tc>
        <w:tc>
          <w:tcPr>
            <w:tcW w:w="827" w:type="pct"/>
            <w:tcBorders>
              <w:top w:val="nil"/>
              <w:left w:val="nil"/>
              <w:bottom w:val="single" w:sz="4" w:space="0" w:color="F79646"/>
              <w:right w:val="single" w:sz="4" w:space="0" w:color="F79646"/>
            </w:tcBorders>
            <w:noWrap/>
            <w:vAlign w:val="center"/>
            <w:hideMark/>
          </w:tcPr>
          <w:p w14:paraId="304FD7F7"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21CFE6B" w14:textId="4F5AF14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84 </w:t>
            </w:r>
          </w:p>
        </w:tc>
        <w:tc>
          <w:tcPr>
            <w:tcW w:w="420" w:type="pct"/>
            <w:tcBorders>
              <w:top w:val="nil"/>
              <w:left w:val="nil"/>
              <w:bottom w:val="single" w:sz="4" w:space="0" w:color="F79646"/>
              <w:right w:val="single" w:sz="4" w:space="0" w:color="F79646"/>
            </w:tcBorders>
            <w:noWrap/>
            <w:vAlign w:val="center"/>
            <w:hideMark/>
          </w:tcPr>
          <w:p w14:paraId="2D5900A0" w14:textId="6EE6293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114 </w:t>
            </w:r>
          </w:p>
        </w:tc>
        <w:tc>
          <w:tcPr>
            <w:tcW w:w="420" w:type="pct"/>
            <w:tcBorders>
              <w:top w:val="nil"/>
              <w:left w:val="nil"/>
              <w:bottom w:val="single" w:sz="4" w:space="0" w:color="F79646"/>
              <w:right w:val="single" w:sz="4" w:space="0" w:color="F79646"/>
            </w:tcBorders>
            <w:noWrap/>
            <w:vAlign w:val="center"/>
            <w:hideMark/>
          </w:tcPr>
          <w:p w14:paraId="4A79C4FB" w14:textId="0EC93F8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3C86AD45" w14:textId="5997491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26 </w:t>
            </w:r>
          </w:p>
        </w:tc>
        <w:tc>
          <w:tcPr>
            <w:tcW w:w="350" w:type="pct"/>
            <w:tcBorders>
              <w:top w:val="nil"/>
              <w:left w:val="nil"/>
              <w:bottom w:val="single" w:sz="4" w:space="0" w:color="F79646"/>
              <w:right w:val="single" w:sz="4" w:space="0" w:color="F79646"/>
            </w:tcBorders>
            <w:noWrap/>
            <w:vAlign w:val="center"/>
            <w:hideMark/>
          </w:tcPr>
          <w:p w14:paraId="15B212FA" w14:textId="1BDC5E9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6B8EAB4D" w14:textId="702568C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12 </w:t>
            </w:r>
          </w:p>
        </w:tc>
        <w:tc>
          <w:tcPr>
            <w:tcW w:w="305" w:type="pct"/>
            <w:tcBorders>
              <w:top w:val="nil"/>
              <w:left w:val="nil"/>
              <w:bottom w:val="single" w:sz="4" w:space="0" w:color="F79646"/>
              <w:right w:val="single" w:sz="4" w:space="0" w:color="F79646"/>
            </w:tcBorders>
            <w:noWrap/>
            <w:vAlign w:val="center"/>
            <w:hideMark/>
          </w:tcPr>
          <w:p w14:paraId="5B4EA8CD" w14:textId="4333C4C7" w:rsidR="004E4A82" w:rsidRPr="00901C16" w:rsidRDefault="004E4A82" w:rsidP="004E4A82">
            <w:pPr>
              <w:spacing w:after="0"/>
              <w:jc w:val="right"/>
              <w:rPr>
                <w:rFonts w:eastAsia="Times New Roman"/>
                <w:b/>
                <w:bCs/>
                <w:color w:val="000000"/>
                <w:sz w:val="18"/>
                <w:szCs w:val="18"/>
                <w:lang w:eastAsia="en-AU"/>
              </w:rPr>
            </w:pPr>
            <w:r w:rsidRPr="00901C16">
              <w:rPr>
                <w:b/>
                <w:bCs/>
                <w:sz w:val="18"/>
                <w:szCs w:val="18"/>
              </w:rPr>
              <w:t xml:space="preserve"> </w:t>
            </w:r>
            <w:r w:rsidR="00901C16">
              <w:rPr>
                <w:sz w:val="18"/>
                <w:szCs w:val="18"/>
              </w:rPr>
              <w:t>&lt;5</w:t>
            </w:r>
          </w:p>
        </w:tc>
        <w:tc>
          <w:tcPr>
            <w:tcW w:w="351" w:type="pct"/>
            <w:tcBorders>
              <w:top w:val="nil"/>
              <w:left w:val="nil"/>
              <w:bottom w:val="single" w:sz="4" w:space="0" w:color="F79646"/>
              <w:right w:val="single" w:sz="4" w:space="0" w:color="F79646"/>
            </w:tcBorders>
            <w:noWrap/>
            <w:vAlign w:val="center"/>
            <w:hideMark/>
          </w:tcPr>
          <w:p w14:paraId="73AE95D0" w14:textId="30A0903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 </w:t>
            </w:r>
          </w:p>
        </w:tc>
        <w:tc>
          <w:tcPr>
            <w:tcW w:w="426" w:type="pct"/>
            <w:tcBorders>
              <w:top w:val="nil"/>
              <w:left w:val="nil"/>
              <w:bottom w:val="single" w:sz="4" w:space="0" w:color="F79646"/>
              <w:right w:val="single" w:sz="4" w:space="0" w:color="F79646"/>
            </w:tcBorders>
            <w:noWrap/>
            <w:vAlign w:val="center"/>
            <w:hideMark/>
          </w:tcPr>
          <w:p w14:paraId="0BB6487F" w14:textId="3410E1C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&lt;340</w:t>
            </w:r>
            <w:r w:rsidRPr="00696876">
              <w:rPr>
                <w:sz w:val="18"/>
                <w:szCs w:val="18"/>
              </w:rPr>
              <w:t xml:space="preserve"> </w:t>
            </w:r>
          </w:p>
        </w:tc>
      </w:tr>
      <w:tr w:rsidR="004E4A82" w:rsidRPr="00274624" w14:paraId="4BBA99A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B37B2BD"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2D0D3CE"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05A42D3" w14:textId="214084C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44 </w:t>
            </w:r>
          </w:p>
        </w:tc>
        <w:tc>
          <w:tcPr>
            <w:tcW w:w="420" w:type="pct"/>
            <w:tcBorders>
              <w:top w:val="nil"/>
              <w:left w:val="nil"/>
              <w:bottom w:val="single" w:sz="4" w:space="0" w:color="F79646"/>
              <w:right w:val="single" w:sz="4" w:space="0" w:color="F79646"/>
            </w:tcBorders>
            <w:noWrap/>
            <w:vAlign w:val="center"/>
            <w:hideMark/>
          </w:tcPr>
          <w:p w14:paraId="51C2934F" w14:textId="4331799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309A24E0" w14:textId="5C12666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54 </w:t>
            </w:r>
          </w:p>
        </w:tc>
        <w:tc>
          <w:tcPr>
            <w:tcW w:w="350" w:type="pct"/>
            <w:tcBorders>
              <w:top w:val="nil"/>
              <w:left w:val="nil"/>
              <w:bottom w:val="single" w:sz="4" w:space="0" w:color="F79646"/>
              <w:right w:val="single" w:sz="4" w:space="0" w:color="F79646"/>
            </w:tcBorders>
            <w:noWrap/>
            <w:vAlign w:val="center"/>
            <w:hideMark/>
          </w:tcPr>
          <w:p w14:paraId="248583C9" w14:textId="48EF615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41 </w:t>
            </w:r>
          </w:p>
        </w:tc>
        <w:tc>
          <w:tcPr>
            <w:tcW w:w="350" w:type="pct"/>
            <w:tcBorders>
              <w:top w:val="nil"/>
              <w:left w:val="nil"/>
              <w:bottom w:val="single" w:sz="4" w:space="0" w:color="F79646"/>
              <w:right w:val="single" w:sz="4" w:space="0" w:color="F79646"/>
            </w:tcBorders>
            <w:noWrap/>
            <w:vAlign w:val="center"/>
            <w:hideMark/>
          </w:tcPr>
          <w:p w14:paraId="311D8AC4" w14:textId="22775F3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55614563" w14:textId="588BA0E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62 </w:t>
            </w:r>
          </w:p>
        </w:tc>
        <w:tc>
          <w:tcPr>
            <w:tcW w:w="305" w:type="pct"/>
            <w:tcBorders>
              <w:top w:val="nil"/>
              <w:left w:val="nil"/>
              <w:bottom w:val="single" w:sz="4" w:space="0" w:color="F79646"/>
              <w:right w:val="single" w:sz="4" w:space="0" w:color="F79646"/>
            </w:tcBorders>
            <w:noWrap/>
            <w:vAlign w:val="center"/>
            <w:hideMark/>
          </w:tcPr>
          <w:p w14:paraId="0FAFCC0C" w14:textId="7FA9CB4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53 </w:t>
            </w:r>
          </w:p>
        </w:tc>
        <w:tc>
          <w:tcPr>
            <w:tcW w:w="351" w:type="pct"/>
            <w:tcBorders>
              <w:top w:val="nil"/>
              <w:left w:val="nil"/>
              <w:bottom w:val="single" w:sz="4" w:space="0" w:color="F79646"/>
              <w:right w:val="single" w:sz="4" w:space="0" w:color="F79646"/>
            </w:tcBorders>
            <w:noWrap/>
            <w:vAlign w:val="center"/>
            <w:hideMark/>
          </w:tcPr>
          <w:p w14:paraId="66339D1B" w14:textId="2FE7AC6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51 </w:t>
            </w:r>
          </w:p>
        </w:tc>
        <w:tc>
          <w:tcPr>
            <w:tcW w:w="426" w:type="pct"/>
            <w:tcBorders>
              <w:top w:val="nil"/>
              <w:left w:val="nil"/>
              <w:bottom w:val="single" w:sz="4" w:space="0" w:color="F79646"/>
              <w:right w:val="single" w:sz="4" w:space="0" w:color="F79646"/>
            </w:tcBorders>
            <w:noWrap/>
            <w:vAlign w:val="center"/>
            <w:hideMark/>
          </w:tcPr>
          <w:p w14:paraId="651F1037" w14:textId="65CD7DA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49 </w:t>
            </w:r>
          </w:p>
        </w:tc>
      </w:tr>
      <w:tr w:rsidR="004E4A82" w:rsidRPr="00274624" w14:paraId="4ABC3BD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861CA3A"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A97EFC2"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1D5B366" w14:textId="1759424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84 </w:t>
            </w:r>
          </w:p>
        </w:tc>
        <w:tc>
          <w:tcPr>
            <w:tcW w:w="420" w:type="pct"/>
            <w:tcBorders>
              <w:top w:val="nil"/>
              <w:left w:val="nil"/>
              <w:bottom w:val="single" w:sz="4" w:space="0" w:color="F79646"/>
              <w:right w:val="single" w:sz="4" w:space="0" w:color="F79646"/>
            </w:tcBorders>
            <w:noWrap/>
            <w:vAlign w:val="center"/>
            <w:hideMark/>
          </w:tcPr>
          <w:p w14:paraId="2E504CA9" w14:textId="5650B83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5999CBEE" w14:textId="71B8240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83 </w:t>
            </w:r>
          </w:p>
        </w:tc>
        <w:tc>
          <w:tcPr>
            <w:tcW w:w="350" w:type="pct"/>
            <w:tcBorders>
              <w:top w:val="nil"/>
              <w:left w:val="nil"/>
              <w:bottom w:val="single" w:sz="4" w:space="0" w:color="F79646"/>
              <w:right w:val="single" w:sz="4" w:space="0" w:color="F79646"/>
            </w:tcBorders>
            <w:noWrap/>
            <w:vAlign w:val="center"/>
            <w:hideMark/>
          </w:tcPr>
          <w:p w14:paraId="7C314FCF" w14:textId="404BA2D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69 </w:t>
            </w:r>
          </w:p>
        </w:tc>
        <w:tc>
          <w:tcPr>
            <w:tcW w:w="350" w:type="pct"/>
            <w:tcBorders>
              <w:top w:val="nil"/>
              <w:left w:val="nil"/>
              <w:bottom w:val="single" w:sz="4" w:space="0" w:color="F79646"/>
              <w:right w:val="single" w:sz="4" w:space="0" w:color="F79646"/>
            </w:tcBorders>
            <w:noWrap/>
            <w:vAlign w:val="center"/>
            <w:hideMark/>
          </w:tcPr>
          <w:p w14:paraId="0ACFBD0D" w14:textId="30B230A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89 </w:t>
            </w:r>
          </w:p>
        </w:tc>
        <w:tc>
          <w:tcPr>
            <w:tcW w:w="350" w:type="pct"/>
            <w:tcBorders>
              <w:top w:val="nil"/>
              <w:left w:val="nil"/>
              <w:bottom w:val="single" w:sz="4" w:space="0" w:color="F79646"/>
              <w:right w:val="single" w:sz="4" w:space="0" w:color="F79646"/>
            </w:tcBorders>
            <w:noWrap/>
            <w:vAlign w:val="center"/>
            <w:hideMark/>
          </w:tcPr>
          <w:p w14:paraId="5E945125" w14:textId="3F0037E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87 </w:t>
            </w:r>
          </w:p>
        </w:tc>
        <w:tc>
          <w:tcPr>
            <w:tcW w:w="305" w:type="pct"/>
            <w:tcBorders>
              <w:top w:val="nil"/>
              <w:left w:val="nil"/>
              <w:bottom w:val="single" w:sz="4" w:space="0" w:color="F79646"/>
              <w:right w:val="single" w:sz="4" w:space="0" w:color="F79646"/>
            </w:tcBorders>
            <w:noWrap/>
            <w:vAlign w:val="center"/>
            <w:hideMark/>
          </w:tcPr>
          <w:p w14:paraId="7AF9E5D5" w14:textId="066D613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155 </w:t>
            </w:r>
          </w:p>
        </w:tc>
        <w:tc>
          <w:tcPr>
            <w:tcW w:w="351" w:type="pct"/>
            <w:tcBorders>
              <w:top w:val="nil"/>
              <w:left w:val="nil"/>
              <w:bottom w:val="single" w:sz="4" w:space="0" w:color="F79646"/>
              <w:right w:val="single" w:sz="4" w:space="0" w:color="F79646"/>
            </w:tcBorders>
            <w:noWrap/>
            <w:vAlign w:val="center"/>
            <w:hideMark/>
          </w:tcPr>
          <w:p w14:paraId="5FF32413" w14:textId="2D37AC6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84 </w:t>
            </w:r>
          </w:p>
        </w:tc>
        <w:tc>
          <w:tcPr>
            <w:tcW w:w="426" w:type="pct"/>
            <w:tcBorders>
              <w:top w:val="nil"/>
              <w:left w:val="nil"/>
              <w:bottom w:val="single" w:sz="4" w:space="0" w:color="F79646"/>
              <w:right w:val="single" w:sz="4" w:space="0" w:color="F79646"/>
            </w:tcBorders>
            <w:noWrap/>
            <w:vAlign w:val="center"/>
            <w:hideMark/>
          </w:tcPr>
          <w:p w14:paraId="0DBBC4F2" w14:textId="4BDE16C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82 </w:t>
            </w:r>
          </w:p>
        </w:tc>
      </w:tr>
      <w:tr w:rsidR="004E4A82" w:rsidRPr="00274624" w14:paraId="5BB31BA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725F0AD"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58F0885"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B46B0D4" w14:textId="221CB9F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11,675 </w:t>
            </w:r>
          </w:p>
        </w:tc>
        <w:tc>
          <w:tcPr>
            <w:tcW w:w="420" w:type="pct"/>
            <w:tcBorders>
              <w:top w:val="nil"/>
              <w:left w:val="nil"/>
              <w:bottom w:val="single" w:sz="4" w:space="0" w:color="F79646"/>
              <w:right w:val="single" w:sz="4" w:space="0" w:color="F79646"/>
            </w:tcBorders>
            <w:noWrap/>
            <w:vAlign w:val="center"/>
            <w:hideMark/>
          </w:tcPr>
          <w:p w14:paraId="71FA9F09" w14:textId="431630B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15,245 </w:t>
            </w:r>
          </w:p>
        </w:tc>
        <w:tc>
          <w:tcPr>
            <w:tcW w:w="420" w:type="pct"/>
            <w:tcBorders>
              <w:top w:val="nil"/>
              <w:left w:val="nil"/>
              <w:bottom w:val="single" w:sz="4" w:space="0" w:color="F79646"/>
              <w:right w:val="single" w:sz="4" w:space="0" w:color="F79646"/>
            </w:tcBorders>
            <w:noWrap/>
            <w:vAlign w:val="center"/>
            <w:hideMark/>
          </w:tcPr>
          <w:p w14:paraId="36B41D4C" w14:textId="4558828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7,260 </w:t>
            </w:r>
          </w:p>
        </w:tc>
        <w:tc>
          <w:tcPr>
            <w:tcW w:w="350" w:type="pct"/>
            <w:tcBorders>
              <w:top w:val="nil"/>
              <w:left w:val="nil"/>
              <w:bottom w:val="single" w:sz="4" w:space="0" w:color="F79646"/>
              <w:right w:val="single" w:sz="4" w:space="0" w:color="F79646"/>
            </w:tcBorders>
            <w:noWrap/>
            <w:vAlign w:val="center"/>
            <w:hideMark/>
          </w:tcPr>
          <w:p w14:paraId="36D4BE5B" w14:textId="6F93390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3,345 </w:t>
            </w:r>
          </w:p>
        </w:tc>
        <w:tc>
          <w:tcPr>
            <w:tcW w:w="350" w:type="pct"/>
            <w:tcBorders>
              <w:top w:val="nil"/>
              <w:left w:val="nil"/>
              <w:bottom w:val="single" w:sz="4" w:space="0" w:color="F79646"/>
              <w:right w:val="single" w:sz="4" w:space="0" w:color="F79646"/>
            </w:tcBorders>
            <w:noWrap/>
            <w:vAlign w:val="center"/>
            <w:hideMark/>
          </w:tcPr>
          <w:p w14:paraId="1A97896B" w14:textId="7E00654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6,070 </w:t>
            </w:r>
          </w:p>
        </w:tc>
        <w:tc>
          <w:tcPr>
            <w:tcW w:w="350" w:type="pct"/>
            <w:tcBorders>
              <w:top w:val="nil"/>
              <w:left w:val="nil"/>
              <w:bottom w:val="single" w:sz="4" w:space="0" w:color="F79646"/>
              <w:right w:val="single" w:sz="4" w:space="0" w:color="F79646"/>
            </w:tcBorders>
            <w:noWrap/>
            <w:vAlign w:val="center"/>
            <w:hideMark/>
          </w:tcPr>
          <w:p w14:paraId="427F97FA" w14:textId="703B93E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1,720 </w:t>
            </w:r>
          </w:p>
        </w:tc>
        <w:tc>
          <w:tcPr>
            <w:tcW w:w="305" w:type="pct"/>
            <w:tcBorders>
              <w:top w:val="nil"/>
              <w:left w:val="nil"/>
              <w:bottom w:val="single" w:sz="4" w:space="0" w:color="F79646"/>
              <w:right w:val="single" w:sz="4" w:space="0" w:color="F79646"/>
            </w:tcBorders>
            <w:noWrap/>
            <w:vAlign w:val="center"/>
            <w:hideMark/>
          </w:tcPr>
          <w:p w14:paraId="33F61DF3" w14:textId="38A565F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20 </w:t>
            </w:r>
          </w:p>
        </w:tc>
        <w:tc>
          <w:tcPr>
            <w:tcW w:w="351" w:type="pct"/>
            <w:tcBorders>
              <w:top w:val="nil"/>
              <w:left w:val="nil"/>
              <w:bottom w:val="single" w:sz="4" w:space="0" w:color="F79646"/>
              <w:right w:val="single" w:sz="4" w:space="0" w:color="F79646"/>
            </w:tcBorders>
            <w:noWrap/>
            <w:vAlign w:val="center"/>
            <w:hideMark/>
          </w:tcPr>
          <w:p w14:paraId="03E7BBBD" w14:textId="3C45DAB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1,230 </w:t>
            </w:r>
          </w:p>
        </w:tc>
        <w:tc>
          <w:tcPr>
            <w:tcW w:w="426" w:type="pct"/>
            <w:tcBorders>
              <w:top w:val="nil"/>
              <w:left w:val="nil"/>
              <w:bottom w:val="single" w:sz="4" w:space="0" w:color="F79646"/>
              <w:right w:val="single" w:sz="4" w:space="0" w:color="F79646"/>
            </w:tcBorders>
            <w:noWrap/>
            <w:vAlign w:val="center"/>
            <w:hideMark/>
          </w:tcPr>
          <w:p w14:paraId="6C19E792" w14:textId="5EE3C55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46,565 </w:t>
            </w:r>
          </w:p>
        </w:tc>
      </w:tr>
      <w:tr w:rsidR="004E4A82" w:rsidRPr="00274624" w14:paraId="1CDCCA2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C84FE37"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5198875"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F94A961" w14:textId="6315886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82 </w:t>
            </w:r>
          </w:p>
        </w:tc>
        <w:tc>
          <w:tcPr>
            <w:tcW w:w="420" w:type="pct"/>
            <w:tcBorders>
              <w:top w:val="nil"/>
              <w:left w:val="nil"/>
              <w:bottom w:val="single" w:sz="4" w:space="0" w:color="F79646"/>
              <w:right w:val="single" w:sz="4" w:space="0" w:color="F79646"/>
            </w:tcBorders>
            <w:noWrap/>
            <w:vAlign w:val="center"/>
            <w:hideMark/>
          </w:tcPr>
          <w:p w14:paraId="55329C8B" w14:textId="4C1F627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100 </w:t>
            </w:r>
          </w:p>
        </w:tc>
        <w:tc>
          <w:tcPr>
            <w:tcW w:w="420" w:type="pct"/>
            <w:tcBorders>
              <w:top w:val="nil"/>
              <w:left w:val="nil"/>
              <w:bottom w:val="single" w:sz="4" w:space="0" w:color="F79646"/>
              <w:right w:val="single" w:sz="4" w:space="0" w:color="F79646"/>
            </w:tcBorders>
            <w:noWrap/>
            <w:vAlign w:val="center"/>
            <w:hideMark/>
          </w:tcPr>
          <w:p w14:paraId="11AC6414" w14:textId="6B1130C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1D88161B" w14:textId="0D89B31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101 </w:t>
            </w:r>
          </w:p>
        </w:tc>
        <w:tc>
          <w:tcPr>
            <w:tcW w:w="350" w:type="pct"/>
            <w:tcBorders>
              <w:top w:val="nil"/>
              <w:left w:val="nil"/>
              <w:bottom w:val="single" w:sz="4" w:space="0" w:color="F79646"/>
              <w:right w:val="single" w:sz="4" w:space="0" w:color="F79646"/>
            </w:tcBorders>
            <w:noWrap/>
            <w:vAlign w:val="center"/>
            <w:hideMark/>
          </w:tcPr>
          <w:p w14:paraId="08C4BE30" w14:textId="76A9319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124 </w:t>
            </w:r>
          </w:p>
        </w:tc>
        <w:tc>
          <w:tcPr>
            <w:tcW w:w="350" w:type="pct"/>
            <w:tcBorders>
              <w:top w:val="nil"/>
              <w:left w:val="nil"/>
              <w:bottom w:val="single" w:sz="4" w:space="0" w:color="F79646"/>
              <w:right w:val="single" w:sz="4" w:space="0" w:color="F79646"/>
            </w:tcBorders>
            <w:noWrap/>
            <w:vAlign w:val="center"/>
            <w:hideMark/>
          </w:tcPr>
          <w:p w14:paraId="7EC0E9A3" w14:textId="53DFF6F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28 </w:t>
            </w:r>
          </w:p>
        </w:tc>
        <w:tc>
          <w:tcPr>
            <w:tcW w:w="305" w:type="pct"/>
            <w:tcBorders>
              <w:top w:val="nil"/>
              <w:left w:val="nil"/>
              <w:bottom w:val="single" w:sz="4" w:space="0" w:color="F79646"/>
              <w:right w:val="single" w:sz="4" w:space="0" w:color="F79646"/>
            </w:tcBorders>
            <w:noWrap/>
            <w:vAlign w:val="center"/>
            <w:hideMark/>
          </w:tcPr>
          <w:p w14:paraId="49D006E1" w14:textId="521374C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 </w:t>
            </w:r>
          </w:p>
        </w:tc>
        <w:tc>
          <w:tcPr>
            <w:tcW w:w="351" w:type="pct"/>
            <w:tcBorders>
              <w:top w:val="nil"/>
              <w:left w:val="nil"/>
              <w:bottom w:val="single" w:sz="4" w:space="0" w:color="F79646"/>
              <w:right w:val="single" w:sz="4" w:space="0" w:color="F79646"/>
            </w:tcBorders>
            <w:noWrap/>
            <w:vAlign w:val="center"/>
            <w:hideMark/>
          </w:tcPr>
          <w:p w14:paraId="4CA4B889" w14:textId="4F73852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77 </w:t>
            </w:r>
          </w:p>
        </w:tc>
        <w:tc>
          <w:tcPr>
            <w:tcW w:w="426" w:type="pct"/>
            <w:tcBorders>
              <w:top w:val="nil"/>
              <w:left w:val="nil"/>
              <w:bottom w:val="single" w:sz="4" w:space="0" w:color="F79646"/>
              <w:right w:val="single" w:sz="4" w:space="0" w:color="F79646"/>
            </w:tcBorders>
            <w:noWrap/>
            <w:vAlign w:val="center"/>
            <w:hideMark/>
          </w:tcPr>
          <w:p w14:paraId="66482E98" w14:textId="1DC71B7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82 </w:t>
            </w:r>
          </w:p>
        </w:tc>
      </w:tr>
      <w:tr w:rsidR="004E4A82" w:rsidRPr="00274624" w14:paraId="61185A9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C07266F"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95A2DFE"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3A32F8F" w14:textId="7A76050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266442F7" w14:textId="1CAB414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6F69B22D" w14:textId="70F4C82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44E56E3F" w14:textId="79AFDF0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30C33124" w14:textId="6B0B0AF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4B410C24" w14:textId="21B1A63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 </w:t>
            </w:r>
          </w:p>
        </w:tc>
        <w:tc>
          <w:tcPr>
            <w:tcW w:w="305" w:type="pct"/>
            <w:tcBorders>
              <w:top w:val="nil"/>
              <w:left w:val="nil"/>
              <w:bottom w:val="single" w:sz="4" w:space="0" w:color="F79646"/>
              <w:right w:val="single" w:sz="4" w:space="0" w:color="F79646"/>
            </w:tcBorders>
            <w:noWrap/>
            <w:vAlign w:val="center"/>
            <w:hideMark/>
          </w:tcPr>
          <w:p w14:paraId="197BA7A8" w14:textId="3741594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1" w:type="pct"/>
            <w:tcBorders>
              <w:top w:val="nil"/>
              <w:left w:val="nil"/>
              <w:bottom w:val="single" w:sz="4" w:space="0" w:color="F79646"/>
              <w:right w:val="single" w:sz="4" w:space="0" w:color="F79646"/>
            </w:tcBorders>
            <w:noWrap/>
            <w:vAlign w:val="center"/>
            <w:hideMark/>
          </w:tcPr>
          <w:p w14:paraId="37DBA50F" w14:textId="610ACA7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 </w:t>
            </w:r>
          </w:p>
        </w:tc>
        <w:tc>
          <w:tcPr>
            <w:tcW w:w="426" w:type="pct"/>
            <w:tcBorders>
              <w:top w:val="nil"/>
              <w:left w:val="nil"/>
              <w:bottom w:val="single" w:sz="4" w:space="0" w:color="F79646"/>
              <w:right w:val="single" w:sz="4" w:space="0" w:color="F79646"/>
            </w:tcBorders>
            <w:noWrap/>
            <w:vAlign w:val="center"/>
            <w:hideMark/>
          </w:tcPr>
          <w:p w14:paraId="0057FFCD" w14:textId="7606109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 </w:t>
            </w:r>
          </w:p>
        </w:tc>
      </w:tr>
      <w:tr w:rsidR="004E4A82" w:rsidRPr="00274624" w14:paraId="2FD80232"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B415A48"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Suspected autoimmune encephalitis</w:t>
            </w:r>
          </w:p>
        </w:tc>
        <w:tc>
          <w:tcPr>
            <w:tcW w:w="827" w:type="pct"/>
            <w:tcBorders>
              <w:top w:val="nil"/>
              <w:left w:val="nil"/>
              <w:bottom w:val="single" w:sz="4" w:space="0" w:color="F79646"/>
              <w:right w:val="single" w:sz="4" w:space="0" w:color="F79646"/>
            </w:tcBorders>
            <w:noWrap/>
            <w:vAlign w:val="center"/>
            <w:hideMark/>
          </w:tcPr>
          <w:p w14:paraId="4531710B"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4CA9AA0" w14:textId="61B871F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125 </w:t>
            </w:r>
          </w:p>
        </w:tc>
        <w:tc>
          <w:tcPr>
            <w:tcW w:w="420" w:type="pct"/>
            <w:tcBorders>
              <w:top w:val="nil"/>
              <w:left w:val="nil"/>
              <w:bottom w:val="single" w:sz="4" w:space="0" w:color="F79646"/>
              <w:right w:val="single" w:sz="4" w:space="0" w:color="F79646"/>
            </w:tcBorders>
            <w:noWrap/>
            <w:vAlign w:val="center"/>
            <w:hideMark/>
          </w:tcPr>
          <w:p w14:paraId="3B9AA79E" w14:textId="7BF9C2A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88 </w:t>
            </w:r>
          </w:p>
        </w:tc>
        <w:tc>
          <w:tcPr>
            <w:tcW w:w="420" w:type="pct"/>
            <w:tcBorders>
              <w:top w:val="nil"/>
              <w:left w:val="nil"/>
              <w:bottom w:val="single" w:sz="4" w:space="0" w:color="F79646"/>
              <w:right w:val="single" w:sz="4" w:space="0" w:color="F79646"/>
            </w:tcBorders>
            <w:noWrap/>
            <w:vAlign w:val="center"/>
            <w:hideMark/>
          </w:tcPr>
          <w:p w14:paraId="371D3AC8" w14:textId="37ADBFB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7764D116" w14:textId="1FA1705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71B62F4D" w14:textId="0F5F28F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20 </w:t>
            </w:r>
          </w:p>
        </w:tc>
        <w:tc>
          <w:tcPr>
            <w:tcW w:w="350" w:type="pct"/>
            <w:tcBorders>
              <w:top w:val="nil"/>
              <w:left w:val="nil"/>
              <w:bottom w:val="single" w:sz="4" w:space="0" w:color="F79646"/>
              <w:right w:val="single" w:sz="4" w:space="0" w:color="F79646"/>
            </w:tcBorders>
            <w:noWrap/>
            <w:vAlign w:val="center"/>
            <w:hideMark/>
          </w:tcPr>
          <w:p w14:paraId="754195FB" w14:textId="50B3A5D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 </w:t>
            </w:r>
          </w:p>
        </w:tc>
        <w:tc>
          <w:tcPr>
            <w:tcW w:w="305" w:type="pct"/>
            <w:tcBorders>
              <w:top w:val="nil"/>
              <w:left w:val="nil"/>
              <w:bottom w:val="single" w:sz="4" w:space="0" w:color="F79646"/>
              <w:right w:val="single" w:sz="4" w:space="0" w:color="F79646"/>
            </w:tcBorders>
            <w:noWrap/>
            <w:vAlign w:val="center"/>
            <w:hideMark/>
          </w:tcPr>
          <w:p w14:paraId="7023A582" w14:textId="06B2872F" w:rsidR="004E4A82" w:rsidRPr="00696876" w:rsidRDefault="00901C16" w:rsidP="004E4A82">
            <w:pPr>
              <w:spacing w:after="0"/>
              <w:jc w:val="right"/>
              <w:rPr>
                <w:rFonts w:eastAsia="Times New Roman"/>
                <w:color w:val="000000"/>
                <w:sz w:val="18"/>
                <w:szCs w:val="18"/>
                <w:lang w:eastAsia="en-AU"/>
              </w:rPr>
            </w:pPr>
            <w:r>
              <w:rPr>
                <w:sz w:val="18"/>
                <w:szCs w:val="18"/>
              </w:rPr>
              <w:t>&lt;5</w:t>
            </w:r>
          </w:p>
        </w:tc>
        <w:tc>
          <w:tcPr>
            <w:tcW w:w="351" w:type="pct"/>
            <w:tcBorders>
              <w:top w:val="nil"/>
              <w:left w:val="nil"/>
              <w:bottom w:val="single" w:sz="4" w:space="0" w:color="F79646"/>
              <w:right w:val="single" w:sz="4" w:space="0" w:color="F79646"/>
            </w:tcBorders>
            <w:noWrap/>
            <w:vAlign w:val="center"/>
            <w:hideMark/>
          </w:tcPr>
          <w:p w14:paraId="229158A6" w14:textId="5E98FCB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 </w:t>
            </w:r>
          </w:p>
        </w:tc>
        <w:tc>
          <w:tcPr>
            <w:tcW w:w="426" w:type="pct"/>
            <w:tcBorders>
              <w:top w:val="nil"/>
              <w:left w:val="nil"/>
              <w:bottom w:val="single" w:sz="4" w:space="0" w:color="F79646"/>
              <w:right w:val="single" w:sz="4" w:space="0" w:color="F79646"/>
            </w:tcBorders>
            <w:noWrap/>
            <w:vAlign w:val="center"/>
            <w:hideMark/>
          </w:tcPr>
          <w:p w14:paraId="3D02ABDA" w14:textId="09F8BB2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&lt;3</w:t>
            </w:r>
            <w:r w:rsidR="00901C16">
              <w:rPr>
                <w:sz w:val="18"/>
                <w:szCs w:val="18"/>
              </w:rPr>
              <w:t>29</w:t>
            </w:r>
            <w:r w:rsidRPr="00696876">
              <w:rPr>
                <w:sz w:val="18"/>
                <w:szCs w:val="18"/>
              </w:rPr>
              <w:t xml:space="preserve"> </w:t>
            </w:r>
          </w:p>
        </w:tc>
      </w:tr>
      <w:tr w:rsidR="004E4A82" w:rsidRPr="00274624" w14:paraId="58AF72A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DF7FE1C"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DDC4D4B"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78DF6E9" w14:textId="12F9CB7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49 </w:t>
            </w:r>
          </w:p>
        </w:tc>
        <w:tc>
          <w:tcPr>
            <w:tcW w:w="420" w:type="pct"/>
            <w:tcBorders>
              <w:top w:val="nil"/>
              <w:left w:val="nil"/>
              <w:bottom w:val="single" w:sz="4" w:space="0" w:color="F79646"/>
              <w:right w:val="single" w:sz="4" w:space="0" w:color="F79646"/>
            </w:tcBorders>
            <w:noWrap/>
            <w:vAlign w:val="center"/>
            <w:hideMark/>
          </w:tcPr>
          <w:p w14:paraId="0C46191F" w14:textId="140072E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56 </w:t>
            </w:r>
          </w:p>
        </w:tc>
        <w:tc>
          <w:tcPr>
            <w:tcW w:w="420" w:type="pct"/>
            <w:tcBorders>
              <w:top w:val="nil"/>
              <w:left w:val="nil"/>
              <w:bottom w:val="single" w:sz="4" w:space="0" w:color="F79646"/>
              <w:right w:val="single" w:sz="4" w:space="0" w:color="F79646"/>
            </w:tcBorders>
            <w:noWrap/>
            <w:vAlign w:val="center"/>
            <w:hideMark/>
          </w:tcPr>
          <w:p w14:paraId="783E70E2" w14:textId="7044980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55 </w:t>
            </w:r>
          </w:p>
        </w:tc>
        <w:tc>
          <w:tcPr>
            <w:tcW w:w="350" w:type="pct"/>
            <w:tcBorders>
              <w:top w:val="nil"/>
              <w:left w:val="nil"/>
              <w:bottom w:val="single" w:sz="4" w:space="0" w:color="F79646"/>
              <w:right w:val="single" w:sz="4" w:space="0" w:color="F79646"/>
            </w:tcBorders>
            <w:noWrap/>
            <w:vAlign w:val="center"/>
            <w:hideMark/>
          </w:tcPr>
          <w:p w14:paraId="0E7D77E7" w14:textId="1289206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7E6D9EAC" w14:textId="31AD03E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4E6D30CF" w14:textId="557CAC9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38 </w:t>
            </w:r>
          </w:p>
        </w:tc>
        <w:tc>
          <w:tcPr>
            <w:tcW w:w="305" w:type="pct"/>
            <w:tcBorders>
              <w:top w:val="nil"/>
              <w:left w:val="nil"/>
              <w:bottom w:val="single" w:sz="4" w:space="0" w:color="F79646"/>
              <w:right w:val="single" w:sz="4" w:space="0" w:color="F79646"/>
            </w:tcBorders>
            <w:noWrap/>
            <w:vAlign w:val="center"/>
            <w:hideMark/>
          </w:tcPr>
          <w:p w14:paraId="4DF646A5" w14:textId="2AF6ACC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 </w:t>
            </w:r>
          </w:p>
        </w:tc>
        <w:tc>
          <w:tcPr>
            <w:tcW w:w="351" w:type="pct"/>
            <w:tcBorders>
              <w:top w:val="nil"/>
              <w:left w:val="nil"/>
              <w:bottom w:val="single" w:sz="4" w:space="0" w:color="F79646"/>
              <w:right w:val="single" w:sz="4" w:space="0" w:color="F79646"/>
            </w:tcBorders>
            <w:noWrap/>
            <w:vAlign w:val="center"/>
            <w:hideMark/>
          </w:tcPr>
          <w:p w14:paraId="7C0112C9" w14:textId="544EE21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54 </w:t>
            </w:r>
          </w:p>
        </w:tc>
        <w:tc>
          <w:tcPr>
            <w:tcW w:w="426" w:type="pct"/>
            <w:tcBorders>
              <w:top w:val="nil"/>
              <w:left w:val="nil"/>
              <w:bottom w:val="single" w:sz="4" w:space="0" w:color="F79646"/>
              <w:right w:val="single" w:sz="4" w:space="0" w:color="F79646"/>
            </w:tcBorders>
            <w:noWrap/>
            <w:vAlign w:val="center"/>
            <w:hideMark/>
          </w:tcPr>
          <w:p w14:paraId="503AA9F8" w14:textId="7143CAF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53 </w:t>
            </w:r>
          </w:p>
        </w:tc>
      </w:tr>
      <w:tr w:rsidR="004E4A82" w:rsidRPr="00274624" w14:paraId="63857E9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01C8268"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0C39DA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B831F21" w14:textId="50CD69C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74 </w:t>
            </w:r>
          </w:p>
        </w:tc>
        <w:tc>
          <w:tcPr>
            <w:tcW w:w="420" w:type="pct"/>
            <w:tcBorders>
              <w:top w:val="nil"/>
              <w:left w:val="nil"/>
              <w:bottom w:val="single" w:sz="4" w:space="0" w:color="F79646"/>
              <w:right w:val="single" w:sz="4" w:space="0" w:color="F79646"/>
            </w:tcBorders>
            <w:noWrap/>
            <w:vAlign w:val="center"/>
            <w:hideMark/>
          </w:tcPr>
          <w:p w14:paraId="104DEF5C" w14:textId="7360A6D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69 </w:t>
            </w:r>
          </w:p>
        </w:tc>
        <w:tc>
          <w:tcPr>
            <w:tcW w:w="420" w:type="pct"/>
            <w:tcBorders>
              <w:top w:val="nil"/>
              <w:left w:val="nil"/>
              <w:bottom w:val="single" w:sz="4" w:space="0" w:color="F79646"/>
              <w:right w:val="single" w:sz="4" w:space="0" w:color="F79646"/>
            </w:tcBorders>
            <w:noWrap/>
            <w:vAlign w:val="center"/>
            <w:hideMark/>
          </w:tcPr>
          <w:p w14:paraId="18E46302" w14:textId="5DECE62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0CB6FB40" w14:textId="64478AE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62D19094" w14:textId="27A8234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1CA45ECD" w14:textId="785EE59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48 </w:t>
            </w:r>
          </w:p>
        </w:tc>
        <w:tc>
          <w:tcPr>
            <w:tcW w:w="305" w:type="pct"/>
            <w:tcBorders>
              <w:top w:val="nil"/>
              <w:left w:val="nil"/>
              <w:bottom w:val="single" w:sz="4" w:space="0" w:color="F79646"/>
              <w:right w:val="single" w:sz="4" w:space="0" w:color="F79646"/>
            </w:tcBorders>
            <w:noWrap/>
            <w:vAlign w:val="center"/>
            <w:hideMark/>
          </w:tcPr>
          <w:p w14:paraId="68D59A90" w14:textId="6B9B8B0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24 </w:t>
            </w:r>
          </w:p>
        </w:tc>
        <w:tc>
          <w:tcPr>
            <w:tcW w:w="351" w:type="pct"/>
            <w:tcBorders>
              <w:top w:val="nil"/>
              <w:left w:val="nil"/>
              <w:bottom w:val="single" w:sz="4" w:space="0" w:color="F79646"/>
              <w:right w:val="single" w:sz="4" w:space="0" w:color="F79646"/>
            </w:tcBorders>
            <w:noWrap/>
            <w:vAlign w:val="center"/>
            <w:hideMark/>
          </w:tcPr>
          <w:p w14:paraId="65977A13" w14:textId="49327BD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90 </w:t>
            </w:r>
          </w:p>
        </w:tc>
        <w:tc>
          <w:tcPr>
            <w:tcW w:w="426" w:type="pct"/>
            <w:tcBorders>
              <w:top w:val="nil"/>
              <w:left w:val="nil"/>
              <w:bottom w:val="single" w:sz="4" w:space="0" w:color="F79646"/>
              <w:right w:val="single" w:sz="4" w:space="0" w:color="F79646"/>
            </w:tcBorders>
            <w:noWrap/>
            <w:vAlign w:val="center"/>
            <w:hideMark/>
          </w:tcPr>
          <w:p w14:paraId="7F331D17" w14:textId="30C4D1C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74 </w:t>
            </w:r>
          </w:p>
        </w:tc>
      </w:tr>
      <w:tr w:rsidR="004E4A82" w:rsidRPr="00274624" w14:paraId="697DCB0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E89FA99"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E5F7515"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1F1B74A2" w14:textId="09B0726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35,660 </w:t>
            </w:r>
          </w:p>
        </w:tc>
        <w:tc>
          <w:tcPr>
            <w:tcW w:w="420" w:type="pct"/>
            <w:tcBorders>
              <w:top w:val="nil"/>
              <w:left w:val="nil"/>
              <w:bottom w:val="single" w:sz="4" w:space="0" w:color="F79646"/>
              <w:right w:val="single" w:sz="4" w:space="0" w:color="F79646"/>
            </w:tcBorders>
            <w:noWrap/>
            <w:vAlign w:val="center"/>
            <w:hideMark/>
          </w:tcPr>
          <w:p w14:paraId="7B5621B2" w14:textId="512161E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18,120 </w:t>
            </w:r>
          </w:p>
        </w:tc>
        <w:tc>
          <w:tcPr>
            <w:tcW w:w="420" w:type="pct"/>
            <w:tcBorders>
              <w:top w:val="nil"/>
              <w:left w:val="nil"/>
              <w:bottom w:val="single" w:sz="4" w:space="0" w:color="F79646"/>
              <w:right w:val="single" w:sz="4" w:space="0" w:color="F79646"/>
            </w:tcBorders>
            <w:noWrap/>
            <w:vAlign w:val="center"/>
            <w:hideMark/>
          </w:tcPr>
          <w:p w14:paraId="3257A85E" w14:textId="08B5091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14,060 </w:t>
            </w:r>
          </w:p>
        </w:tc>
        <w:tc>
          <w:tcPr>
            <w:tcW w:w="350" w:type="pct"/>
            <w:tcBorders>
              <w:top w:val="nil"/>
              <w:left w:val="nil"/>
              <w:bottom w:val="single" w:sz="4" w:space="0" w:color="F79646"/>
              <w:right w:val="single" w:sz="4" w:space="0" w:color="F79646"/>
            </w:tcBorders>
            <w:noWrap/>
            <w:vAlign w:val="center"/>
            <w:hideMark/>
          </w:tcPr>
          <w:p w14:paraId="67E2FDFB" w14:textId="242AD07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2,810 </w:t>
            </w:r>
          </w:p>
        </w:tc>
        <w:tc>
          <w:tcPr>
            <w:tcW w:w="350" w:type="pct"/>
            <w:tcBorders>
              <w:top w:val="nil"/>
              <w:left w:val="nil"/>
              <w:bottom w:val="single" w:sz="4" w:space="0" w:color="F79646"/>
              <w:right w:val="single" w:sz="4" w:space="0" w:color="F79646"/>
            </w:tcBorders>
            <w:noWrap/>
            <w:vAlign w:val="center"/>
            <w:hideMark/>
          </w:tcPr>
          <w:p w14:paraId="0A366C3D" w14:textId="198B0FB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9,320 </w:t>
            </w:r>
          </w:p>
        </w:tc>
        <w:tc>
          <w:tcPr>
            <w:tcW w:w="350" w:type="pct"/>
            <w:tcBorders>
              <w:top w:val="nil"/>
              <w:left w:val="nil"/>
              <w:bottom w:val="single" w:sz="4" w:space="0" w:color="F79646"/>
              <w:right w:val="single" w:sz="4" w:space="0" w:color="F79646"/>
            </w:tcBorders>
            <w:noWrap/>
            <w:vAlign w:val="center"/>
            <w:hideMark/>
          </w:tcPr>
          <w:p w14:paraId="64E322C5" w14:textId="06E592D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565 </w:t>
            </w:r>
          </w:p>
        </w:tc>
        <w:tc>
          <w:tcPr>
            <w:tcW w:w="305" w:type="pct"/>
            <w:tcBorders>
              <w:top w:val="nil"/>
              <w:left w:val="nil"/>
              <w:bottom w:val="single" w:sz="4" w:space="0" w:color="F79646"/>
              <w:right w:val="single" w:sz="4" w:space="0" w:color="F79646"/>
            </w:tcBorders>
            <w:noWrap/>
            <w:vAlign w:val="center"/>
            <w:hideMark/>
          </w:tcPr>
          <w:p w14:paraId="78B9CBC2" w14:textId="303F8CB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60 </w:t>
            </w:r>
          </w:p>
        </w:tc>
        <w:tc>
          <w:tcPr>
            <w:tcW w:w="351" w:type="pct"/>
            <w:tcBorders>
              <w:top w:val="nil"/>
              <w:left w:val="nil"/>
              <w:bottom w:val="single" w:sz="4" w:space="0" w:color="F79646"/>
              <w:right w:val="single" w:sz="4" w:space="0" w:color="F79646"/>
            </w:tcBorders>
            <w:noWrap/>
            <w:vAlign w:val="center"/>
            <w:hideMark/>
          </w:tcPr>
          <w:p w14:paraId="0ACADCC6" w14:textId="110601F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5,020 </w:t>
            </w:r>
          </w:p>
        </w:tc>
        <w:tc>
          <w:tcPr>
            <w:tcW w:w="426" w:type="pct"/>
            <w:tcBorders>
              <w:top w:val="nil"/>
              <w:left w:val="nil"/>
              <w:bottom w:val="single" w:sz="4" w:space="0" w:color="F79646"/>
              <w:right w:val="single" w:sz="4" w:space="0" w:color="F79646"/>
            </w:tcBorders>
            <w:noWrap/>
            <w:vAlign w:val="center"/>
            <w:hideMark/>
          </w:tcPr>
          <w:p w14:paraId="23843ED2" w14:textId="2E85AD5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85,615 </w:t>
            </w:r>
          </w:p>
        </w:tc>
      </w:tr>
      <w:tr w:rsidR="004E4A82" w:rsidRPr="00274624" w14:paraId="224C80C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0C20BE6"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F4F5291"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11F609C" w14:textId="5957587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39 </w:t>
            </w:r>
          </w:p>
        </w:tc>
        <w:tc>
          <w:tcPr>
            <w:tcW w:w="420" w:type="pct"/>
            <w:tcBorders>
              <w:top w:val="nil"/>
              <w:left w:val="nil"/>
              <w:bottom w:val="single" w:sz="4" w:space="0" w:color="F79646"/>
              <w:right w:val="single" w:sz="4" w:space="0" w:color="F79646"/>
            </w:tcBorders>
            <w:noWrap/>
            <w:vAlign w:val="center"/>
            <w:hideMark/>
          </w:tcPr>
          <w:p w14:paraId="0BCA3C02" w14:textId="06EA9F9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37 </w:t>
            </w:r>
          </w:p>
        </w:tc>
        <w:tc>
          <w:tcPr>
            <w:tcW w:w="420" w:type="pct"/>
            <w:tcBorders>
              <w:top w:val="nil"/>
              <w:left w:val="nil"/>
              <w:bottom w:val="single" w:sz="4" w:space="0" w:color="F79646"/>
              <w:right w:val="single" w:sz="4" w:space="0" w:color="F79646"/>
            </w:tcBorders>
            <w:noWrap/>
            <w:vAlign w:val="center"/>
            <w:hideMark/>
          </w:tcPr>
          <w:p w14:paraId="686CCB73" w14:textId="71F9E23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22 </w:t>
            </w:r>
          </w:p>
        </w:tc>
        <w:tc>
          <w:tcPr>
            <w:tcW w:w="350" w:type="pct"/>
            <w:tcBorders>
              <w:top w:val="nil"/>
              <w:left w:val="nil"/>
              <w:bottom w:val="single" w:sz="4" w:space="0" w:color="F79646"/>
              <w:right w:val="single" w:sz="4" w:space="0" w:color="F79646"/>
            </w:tcBorders>
            <w:noWrap/>
            <w:vAlign w:val="center"/>
            <w:hideMark/>
          </w:tcPr>
          <w:p w14:paraId="30C5F9DB" w14:textId="1A690B5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360F22CC" w14:textId="4AE4BFA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37 </w:t>
            </w:r>
          </w:p>
        </w:tc>
        <w:tc>
          <w:tcPr>
            <w:tcW w:w="350" w:type="pct"/>
            <w:tcBorders>
              <w:top w:val="nil"/>
              <w:left w:val="nil"/>
              <w:bottom w:val="single" w:sz="4" w:space="0" w:color="F79646"/>
              <w:right w:val="single" w:sz="4" w:space="0" w:color="F79646"/>
            </w:tcBorders>
            <w:noWrap/>
            <w:vAlign w:val="center"/>
            <w:hideMark/>
          </w:tcPr>
          <w:p w14:paraId="7DB6B696" w14:textId="449A3D1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24 </w:t>
            </w:r>
          </w:p>
        </w:tc>
        <w:tc>
          <w:tcPr>
            <w:tcW w:w="305" w:type="pct"/>
            <w:tcBorders>
              <w:top w:val="nil"/>
              <w:left w:val="nil"/>
              <w:bottom w:val="single" w:sz="4" w:space="0" w:color="F79646"/>
              <w:right w:val="single" w:sz="4" w:space="0" w:color="F79646"/>
            </w:tcBorders>
            <w:noWrap/>
            <w:vAlign w:val="center"/>
            <w:hideMark/>
          </w:tcPr>
          <w:p w14:paraId="65878776" w14:textId="6C26951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 </w:t>
            </w:r>
          </w:p>
        </w:tc>
        <w:tc>
          <w:tcPr>
            <w:tcW w:w="351" w:type="pct"/>
            <w:tcBorders>
              <w:top w:val="nil"/>
              <w:left w:val="nil"/>
              <w:bottom w:val="single" w:sz="4" w:space="0" w:color="F79646"/>
              <w:right w:val="single" w:sz="4" w:space="0" w:color="F79646"/>
            </w:tcBorders>
            <w:noWrap/>
            <w:vAlign w:val="center"/>
            <w:hideMark/>
          </w:tcPr>
          <w:p w14:paraId="1B649429" w14:textId="1F3359B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48 </w:t>
            </w:r>
          </w:p>
        </w:tc>
        <w:tc>
          <w:tcPr>
            <w:tcW w:w="426" w:type="pct"/>
            <w:tcBorders>
              <w:top w:val="nil"/>
              <w:left w:val="nil"/>
              <w:bottom w:val="single" w:sz="4" w:space="0" w:color="F79646"/>
              <w:right w:val="single" w:sz="4" w:space="0" w:color="F79646"/>
            </w:tcBorders>
            <w:noWrap/>
            <w:vAlign w:val="center"/>
            <w:hideMark/>
          </w:tcPr>
          <w:p w14:paraId="7C9497A5" w14:textId="1006B08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34 </w:t>
            </w:r>
          </w:p>
        </w:tc>
      </w:tr>
      <w:tr w:rsidR="004E4A82" w:rsidRPr="00274624" w14:paraId="498EFA7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082676D"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5C6A4A0"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10A67AC6" w14:textId="6BB00BF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 </w:t>
            </w:r>
          </w:p>
        </w:tc>
        <w:tc>
          <w:tcPr>
            <w:tcW w:w="420" w:type="pct"/>
            <w:tcBorders>
              <w:top w:val="nil"/>
              <w:left w:val="nil"/>
              <w:bottom w:val="single" w:sz="4" w:space="0" w:color="F79646"/>
              <w:right w:val="single" w:sz="4" w:space="0" w:color="F79646"/>
            </w:tcBorders>
            <w:noWrap/>
            <w:vAlign w:val="center"/>
            <w:hideMark/>
          </w:tcPr>
          <w:p w14:paraId="5DC0BFF1" w14:textId="5BC77DB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 </w:t>
            </w:r>
          </w:p>
        </w:tc>
        <w:tc>
          <w:tcPr>
            <w:tcW w:w="420" w:type="pct"/>
            <w:tcBorders>
              <w:top w:val="nil"/>
              <w:left w:val="nil"/>
              <w:bottom w:val="single" w:sz="4" w:space="0" w:color="F79646"/>
              <w:right w:val="single" w:sz="4" w:space="0" w:color="F79646"/>
            </w:tcBorders>
            <w:noWrap/>
            <w:vAlign w:val="center"/>
            <w:hideMark/>
          </w:tcPr>
          <w:p w14:paraId="46905B5D" w14:textId="0F2E828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2B0DDE52" w14:textId="0651BBC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4E16B9F8" w14:textId="089E63A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58E93230" w14:textId="3F615EF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305" w:type="pct"/>
            <w:tcBorders>
              <w:top w:val="nil"/>
              <w:left w:val="nil"/>
              <w:bottom w:val="single" w:sz="4" w:space="0" w:color="F79646"/>
              <w:right w:val="single" w:sz="4" w:space="0" w:color="F79646"/>
            </w:tcBorders>
            <w:noWrap/>
            <w:vAlign w:val="center"/>
            <w:hideMark/>
          </w:tcPr>
          <w:p w14:paraId="05374624" w14:textId="158457F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1" w:type="pct"/>
            <w:tcBorders>
              <w:top w:val="nil"/>
              <w:left w:val="nil"/>
              <w:bottom w:val="single" w:sz="4" w:space="0" w:color="F79646"/>
              <w:right w:val="single" w:sz="4" w:space="0" w:color="F79646"/>
            </w:tcBorders>
            <w:noWrap/>
            <w:vAlign w:val="center"/>
            <w:hideMark/>
          </w:tcPr>
          <w:p w14:paraId="348A795E" w14:textId="113031D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 </w:t>
            </w:r>
          </w:p>
        </w:tc>
        <w:tc>
          <w:tcPr>
            <w:tcW w:w="426" w:type="pct"/>
            <w:tcBorders>
              <w:top w:val="nil"/>
              <w:left w:val="nil"/>
              <w:bottom w:val="single" w:sz="4" w:space="0" w:color="F79646"/>
              <w:right w:val="single" w:sz="4" w:space="0" w:color="F79646"/>
            </w:tcBorders>
            <w:noWrap/>
            <w:vAlign w:val="center"/>
            <w:hideMark/>
          </w:tcPr>
          <w:p w14:paraId="3F5EDE05" w14:textId="00F5EAE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 </w:t>
            </w:r>
          </w:p>
        </w:tc>
      </w:tr>
      <w:tr w:rsidR="004E4A82" w:rsidRPr="00274624" w14:paraId="6A342903"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093A8AF"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Suspected autoimmune limbic encephalitis</w:t>
            </w:r>
          </w:p>
        </w:tc>
        <w:tc>
          <w:tcPr>
            <w:tcW w:w="827" w:type="pct"/>
            <w:tcBorders>
              <w:top w:val="nil"/>
              <w:left w:val="nil"/>
              <w:bottom w:val="single" w:sz="4" w:space="0" w:color="F79646"/>
              <w:right w:val="single" w:sz="4" w:space="0" w:color="F79646"/>
            </w:tcBorders>
            <w:noWrap/>
            <w:vAlign w:val="center"/>
            <w:hideMark/>
          </w:tcPr>
          <w:p w14:paraId="1BBB39B0"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78A0CEEE" w14:textId="7540ED1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34 </w:t>
            </w:r>
          </w:p>
        </w:tc>
        <w:tc>
          <w:tcPr>
            <w:tcW w:w="420" w:type="pct"/>
            <w:tcBorders>
              <w:top w:val="nil"/>
              <w:left w:val="nil"/>
              <w:bottom w:val="single" w:sz="4" w:space="0" w:color="F79646"/>
              <w:right w:val="single" w:sz="4" w:space="0" w:color="F79646"/>
            </w:tcBorders>
            <w:noWrap/>
            <w:vAlign w:val="center"/>
            <w:hideMark/>
          </w:tcPr>
          <w:p w14:paraId="4C2F70EE" w14:textId="56D56BE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17 </w:t>
            </w:r>
          </w:p>
        </w:tc>
        <w:tc>
          <w:tcPr>
            <w:tcW w:w="420" w:type="pct"/>
            <w:tcBorders>
              <w:top w:val="nil"/>
              <w:left w:val="nil"/>
              <w:bottom w:val="single" w:sz="4" w:space="0" w:color="F79646"/>
              <w:right w:val="single" w:sz="4" w:space="0" w:color="F79646"/>
            </w:tcBorders>
            <w:noWrap/>
            <w:vAlign w:val="center"/>
            <w:hideMark/>
          </w:tcPr>
          <w:p w14:paraId="530C26AA" w14:textId="5499070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22 </w:t>
            </w:r>
          </w:p>
        </w:tc>
        <w:tc>
          <w:tcPr>
            <w:tcW w:w="350" w:type="pct"/>
            <w:tcBorders>
              <w:top w:val="nil"/>
              <w:left w:val="nil"/>
              <w:bottom w:val="single" w:sz="4" w:space="0" w:color="F79646"/>
              <w:right w:val="single" w:sz="4" w:space="0" w:color="F79646"/>
            </w:tcBorders>
            <w:noWrap/>
            <w:vAlign w:val="center"/>
            <w:hideMark/>
          </w:tcPr>
          <w:p w14:paraId="1434172F" w14:textId="435B7A93" w:rsidR="004E4A82" w:rsidRPr="00696876" w:rsidRDefault="00901C16" w:rsidP="004E4A82">
            <w:pPr>
              <w:spacing w:after="0"/>
              <w:jc w:val="right"/>
              <w:rPr>
                <w:rFonts w:eastAsia="Times New Roman"/>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2D6A2E3B" w14:textId="275CC98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5D7C6433" w14:textId="277A2C6D" w:rsidR="004E4A82" w:rsidRPr="00696876" w:rsidRDefault="00901C16" w:rsidP="004E4A82">
            <w:pPr>
              <w:spacing w:after="0"/>
              <w:jc w:val="right"/>
              <w:rPr>
                <w:rFonts w:eastAsia="Times New Roman"/>
                <w:color w:val="000000"/>
                <w:sz w:val="18"/>
                <w:szCs w:val="18"/>
                <w:lang w:eastAsia="en-AU"/>
              </w:rPr>
            </w:pPr>
            <w:r>
              <w:rPr>
                <w:sz w:val="18"/>
                <w:szCs w:val="18"/>
              </w:rPr>
              <w:t>&lt;5</w:t>
            </w:r>
          </w:p>
        </w:tc>
        <w:tc>
          <w:tcPr>
            <w:tcW w:w="305" w:type="pct"/>
            <w:tcBorders>
              <w:top w:val="nil"/>
              <w:left w:val="nil"/>
              <w:bottom w:val="single" w:sz="4" w:space="0" w:color="F79646"/>
              <w:right w:val="single" w:sz="4" w:space="0" w:color="F79646"/>
            </w:tcBorders>
            <w:noWrap/>
            <w:vAlign w:val="center"/>
            <w:hideMark/>
          </w:tcPr>
          <w:p w14:paraId="081CDF68" w14:textId="402D107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6B35B51" w14:textId="15070EF8" w:rsidR="004E4A82" w:rsidRPr="00696876" w:rsidRDefault="00901C16" w:rsidP="004E4A82">
            <w:pPr>
              <w:spacing w:after="0"/>
              <w:jc w:val="right"/>
              <w:rPr>
                <w:rFonts w:eastAsia="Times New Roman"/>
                <w:color w:val="000000"/>
                <w:sz w:val="18"/>
                <w:szCs w:val="18"/>
                <w:lang w:eastAsia="en-AU"/>
              </w:rPr>
            </w:pPr>
            <w:r>
              <w:rPr>
                <w:sz w:val="18"/>
                <w:szCs w:val="18"/>
              </w:rPr>
              <w:t>&lt;5</w:t>
            </w:r>
          </w:p>
        </w:tc>
        <w:tc>
          <w:tcPr>
            <w:tcW w:w="426" w:type="pct"/>
            <w:tcBorders>
              <w:top w:val="nil"/>
              <w:left w:val="nil"/>
              <w:bottom w:val="single" w:sz="4" w:space="0" w:color="F79646"/>
              <w:right w:val="single" w:sz="4" w:space="0" w:color="F79646"/>
            </w:tcBorders>
            <w:noWrap/>
            <w:vAlign w:val="center"/>
            <w:hideMark/>
          </w:tcPr>
          <w:p w14:paraId="39C317A8" w14:textId="4AD5EA8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&lt;9</w:t>
            </w:r>
            <w:r w:rsidR="00901C16">
              <w:rPr>
                <w:sz w:val="18"/>
                <w:szCs w:val="18"/>
              </w:rPr>
              <w:t>2</w:t>
            </w:r>
            <w:r w:rsidRPr="00696876">
              <w:rPr>
                <w:sz w:val="18"/>
                <w:szCs w:val="18"/>
              </w:rPr>
              <w:t xml:space="preserve"> </w:t>
            </w:r>
          </w:p>
        </w:tc>
      </w:tr>
      <w:tr w:rsidR="004E4A82" w:rsidRPr="00274624" w14:paraId="45CEE4D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49241A6"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9ED37C0"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C808E4D" w14:textId="1623732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53 </w:t>
            </w:r>
          </w:p>
        </w:tc>
        <w:tc>
          <w:tcPr>
            <w:tcW w:w="420" w:type="pct"/>
            <w:tcBorders>
              <w:top w:val="nil"/>
              <w:left w:val="nil"/>
              <w:bottom w:val="single" w:sz="4" w:space="0" w:color="F79646"/>
              <w:right w:val="single" w:sz="4" w:space="0" w:color="F79646"/>
            </w:tcBorders>
            <w:noWrap/>
            <w:vAlign w:val="center"/>
            <w:hideMark/>
          </w:tcPr>
          <w:p w14:paraId="2ADFF9BD" w14:textId="6904EB8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66 </w:t>
            </w:r>
          </w:p>
        </w:tc>
        <w:tc>
          <w:tcPr>
            <w:tcW w:w="420" w:type="pct"/>
            <w:tcBorders>
              <w:top w:val="nil"/>
              <w:left w:val="nil"/>
              <w:bottom w:val="single" w:sz="4" w:space="0" w:color="F79646"/>
              <w:right w:val="single" w:sz="4" w:space="0" w:color="F79646"/>
            </w:tcBorders>
            <w:noWrap/>
            <w:vAlign w:val="center"/>
            <w:hideMark/>
          </w:tcPr>
          <w:p w14:paraId="6D7C925C" w14:textId="7CCD079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53 </w:t>
            </w:r>
          </w:p>
        </w:tc>
        <w:tc>
          <w:tcPr>
            <w:tcW w:w="350" w:type="pct"/>
            <w:tcBorders>
              <w:top w:val="nil"/>
              <w:left w:val="nil"/>
              <w:bottom w:val="single" w:sz="4" w:space="0" w:color="F79646"/>
              <w:right w:val="single" w:sz="4" w:space="0" w:color="F79646"/>
            </w:tcBorders>
            <w:noWrap/>
            <w:vAlign w:val="center"/>
            <w:hideMark/>
          </w:tcPr>
          <w:p w14:paraId="5F07D74B" w14:textId="60A817D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4ADB4C76" w14:textId="2BA8A9E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53 </w:t>
            </w:r>
          </w:p>
        </w:tc>
        <w:tc>
          <w:tcPr>
            <w:tcW w:w="350" w:type="pct"/>
            <w:tcBorders>
              <w:top w:val="nil"/>
              <w:left w:val="nil"/>
              <w:bottom w:val="single" w:sz="4" w:space="0" w:color="F79646"/>
              <w:right w:val="single" w:sz="4" w:space="0" w:color="F79646"/>
            </w:tcBorders>
            <w:noWrap/>
            <w:vAlign w:val="center"/>
            <w:hideMark/>
          </w:tcPr>
          <w:p w14:paraId="5A111A24" w14:textId="008A6E8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71 </w:t>
            </w:r>
          </w:p>
        </w:tc>
        <w:tc>
          <w:tcPr>
            <w:tcW w:w="305" w:type="pct"/>
            <w:tcBorders>
              <w:top w:val="nil"/>
              <w:left w:val="nil"/>
              <w:bottom w:val="single" w:sz="4" w:space="0" w:color="F79646"/>
              <w:right w:val="single" w:sz="4" w:space="0" w:color="F79646"/>
            </w:tcBorders>
            <w:noWrap/>
            <w:vAlign w:val="center"/>
            <w:hideMark/>
          </w:tcPr>
          <w:p w14:paraId="5D24B7A9" w14:textId="59BF6E6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4A6AD67" w14:textId="1FFAA60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67 </w:t>
            </w:r>
          </w:p>
        </w:tc>
        <w:tc>
          <w:tcPr>
            <w:tcW w:w="426" w:type="pct"/>
            <w:tcBorders>
              <w:top w:val="nil"/>
              <w:left w:val="nil"/>
              <w:bottom w:val="single" w:sz="4" w:space="0" w:color="F79646"/>
              <w:right w:val="single" w:sz="4" w:space="0" w:color="F79646"/>
            </w:tcBorders>
            <w:noWrap/>
            <w:vAlign w:val="center"/>
            <w:hideMark/>
          </w:tcPr>
          <w:p w14:paraId="69572E8B" w14:textId="6DC04C9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55 </w:t>
            </w:r>
          </w:p>
        </w:tc>
      </w:tr>
      <w:tr w:rsidR="004E4A82" w:rsidRPr="00274624" w14:paraId="4654E43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DE302C3"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8EDD824"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789CD1A" w14:textId="0546DB8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73 </w:t>
            </w:r>
          </w:p>
        </w:tc>
        <w:tc>
          <w:tcPr>
            <w:tcW w:w="420" w:type="pct"/>
            <w:tcBorders>
              <w:top w:val="nil"/>
              <w:left w:val="nil"/>
              <w:bottom w:val="single" w:sz="4" w:space="0" w:color="F79646"/>
              <w:right w:val="single" w:sz="4" w:space="0" w:color="F79646"/>
            </w:tcBorders>
            <w:noWrap/>
            <w:vAlign w:val="center"/>
            <w:hideMark/>
          </w:tcPr>
          <w:p w14:paraId="4C8E00C3" w14:textId="0A5FA29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7EC01A05" w14:textId="11ECE2E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2AB32236" w14:textId="47C8A6C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353436C7" w14:textId="77B326B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68 </w:t>
            </w:r>
          </w:p>
        </w:tc>
        <w:tc>
          <w:tcPr>
            <w:tcW w:w="350" w:type="pct"/>
            <w:tcBorders>
              <w:top w:val="nil"/>
              <w:left w:val="nil"/>
              <w:bottom w:val="single" w:sz="4" w:space="0" w:color="F79646"/>
              <w:right w:val="single" w:sz="4" w:space="0" w:color="F79646"/>
            </w:tcBorders>
            <w:noWrap/>
            <w:vAlign w:val="center"/>
            <w:hideMark/>
          </w:tcPr>
          <w:p w14:paraId="2F263CDF" w14:textId="2EE10F1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83 </w:t>
            </w:r>
          </w:p>
        </w:tc>
        <w:tc>
          <w:tcPr>
            <w:tcW w:w="305" w:type="pct"/>
            <w:tcBorders>
              <w:top w:val="nil"/>
              <w:left w:val="nil"/>
              <w:bottom w:val="single" w:sz="4" w:space="0" w:color="F79646"/>
              <w:right w:val="single" w:sz="4" w:space="0" w:color="F79646"/>
            </w:tcBorders>
            <w:noWrap/>
            <w:vAlign w:val="center"/>
            <w:hideMark/>
          </w:tcPr>
          <w:p w14:paraId="68FA02E9" w14:textId="0B0C289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A4EA4EC" w14:textId="6C7DF6C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66 </w:t>
            </w:r>
          </w:p>
        </w:tc>
        <w:tc>
          <w:tcPr>
            <w:tcW w:w="426" w:type="pct"/>
            <w:tcBorders>
              <w:top w:val="nil"/>
              <w:left w:val="nil"/>
              <w:bottom w:val="single" w:sz="4" w:space="0" w:color="F79646"/>
              <w:right w:val="single" w:sz="4" w:space="0" w:color="F79646"/>
            </w:tcBorders>
            <w:noWrap/>
            <w:vAlign w:val="center"/>
            <w:hideMark/>
          </w:tcPr>
          <w:p w14:paraId="1619CA61" w14:textId="37712CE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73 </w:t>
            </w:r>
          </w:p>
        </w:tc>
      </w:tr>
      <w:tr w:rsidR="004E4A82" w:rsidRPr="00274624" w14:paraId="646FF9A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8A74C0B"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51D0A4D"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62110AE" w14:textId="0BD4501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8,295 </w:t>
            </w:r>
          </w:p>
        </w:tc>
        <w:tc>
          <w:tcPr>
            <w:tcW w:w="420" w:type="pct"/>
            <w:tcBorders>
              <w:top w:val="nil"/>
              <w:left w:val="nil"/>
              <w:bottom w:val="single" w:sz="4" w:space="0" w:color="F79646"/>
              <w:right w:val="single" w:sz="4" w:space="0" w:color="F79646"/>
            </w:tcBorders>
            <w:noWrap/>
            <w:vAlign w:val="center"/>
            <w:hideMark/>
          </w:tcPr>
          <w:p w14:paraId="5D899B7B" w14:textId="6B1168B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3,530 </w:t>
            </w:r>
          </w:p>
        </w:tc>
        <w:tc>
          <w:tcPr>
            <w:tcW w:w="420" w:type="pct"/>
            <w:tcBorders>
              <w:top w:val="nil"/>
              <w:left w:val="nil"/>
              <w:bottom w:val="single" w:sz="4" w:space="0" w:color="F79646"/>
              <w:right w:val="single" w:sz="4" w:space="0" w:color="F79646"/>
            </w:tcBorders>
            <w:noWrap/>
            <w:vAlign w:val="center"/>
            <w:hideMark/>
          </w:tcPr>
          <w:p w14:paraId="031EA756" w14:textId="15EAC63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7,045 </w:t>
            </w:r>
          </w:p>
        </w:tc>
        <w:tc>
          <w:tcPr>
            <w:tcW w:w="350" w:type="pct"/>
            <w:tcBorders>
              <w:top w:val="nil"/>
              <w:left w:val="nil"/>
              <w:bottom w:val="single" w:sz="4" w:space="0" w:color="F79646"/>
              <w:right w:val="single" w:sz="4" w:space="0" w:color="F79646"/>
            </w:tcBorders>
            <w:noWrap/>
            <w:vAlign w:val="center"/>
            <w:hideMark/>
          </w:tcPr>
          <w:p w14:paraId="4A064610" w14:textId="6AC3EDF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430 </w:t>
            </w:r>
          </w:p>
        </w:tc>
        <w:tc>
          <w:tcPr>
            <w:tcW w:w="350" w:type="pct"/>
            <w:tcBorders>
              <w:top w:val="nil"/>
              <w:left w:val="nil"/>
              <w:bottom w:val="single" w:sz="4" w:space="0" w:color="F79646"/>
              <w:right w:val="single" w:sz="4" w:space="0" w:color="F79646"/>
            </w:tcBorders>
            <w:noWrap/>
            <w:vAlign w:val="center"/>
            <w:hideMark/>
          </w:tcPr>
          <w:p w14:paraId="6DBABA04" w14:textId="798C4A4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1,215 </w:t>
            </w:r>
          </w:p>
        </w:tc>
        <w:tc>
          <w:tcPr>
            <w:tcW w:w="350" w:type="pct"/>
            <w:tcBorders>
              <w:top w:val="nil"/>
              <w:left w:val="nil"/>
              <w:bottom w:val="single" w:sz="4" w:space="0" w:color="F79646"/>
              <w:right w:val="single" w:sz="4" w:space="0" w:color="F79646"/>
            </w:tcBorders>
            <w:noWrap/>
            <w:vAlign w:val="center"/>
            <w:hideMark/>
          </w:tcPr>
          <w:p w14:paraId="2F7F1301" w14:textId="160B9A0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1,135 </w:t>
            </w:r>
          </w:p>
        </w:tc>
        <w:tc>
          <w:tcPr>
            <w:tcW w:w="305" w:type="pct"/>
            <w:tcBorders>
              <w:top w:val="nil"/>
              <w:left w:val="nil"/>
              <w:bottom w:val="single" w:sz="4" w:space="0" w:color="F79646"/>
              <w:right w:val="single" w:sz="4" w:space="0" w:color="F79646"/>
            </w:tcBorders>
            <w:noWrap/>
            <w:vAlign w:val="center"/>
            <w:hideMark/>
          </w:tcPr>
          <w:p w14:paraId="3908E867" w14:textId="5620FCF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5C8857F" w14:textId="4A94BA2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315 </w:t>
            </w:r>
          </w:p>
        </w:tc>
        <w:tc>
          <w:tcPr>
            <w:tcW w:w="426" w:type="pct"/>
            <w:tcBorders>
              <w:top w:val="nil"/>
              <w:left w:val="nil"/>
              <w:bottom w:val="single" w:sz="4" w:space="0" w:color="F79646"/>
              <w:right w:val="single" w:sz="4" w:space="0" w:color="F79646"/>
            </w:tcBorders>
            <w:noWrap/>
            <w:vAlign w:val="center"/>
            <w:hideMark/>
          </w:tcPr>
          <w:p w14:paraId="18B616F5" w14:textId="46B6A67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21,965 </w:t>
            </w:r>
          </w:p>
        </w:tc>
      </w:tr>
      <w:tr w:rsidR="004E4A82" w:rsidRPr="00274624" w14:paraId="07866D4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02C720F"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4205EA7"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8DBDECC" w14:textId="681CE87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36 </w:t>
            </w:r>
          </w:p>
        </w:tc>
        <w:tc>
          <w:tcPr>
            <w:tcW w:w="420" w:type="pct"/>
            <w:tcBorders>
              <w:top w:val="nil"/>
              <w:left w:val="nil"/>
              <w:bottom w:val="single" w:sz="4" w:space="0" w:color="F79646"/>
              <w:right w:val="single" w:sz="4" w:space="0" w:color="F79646"/>
            </w:tcBorders>
            <w:noWrap/>
            <w:vAlign w:val="center"/>
            <w:hideMark/>
          </w:tcPr>
          <w:p w14:paraId="65FEFF70" w14:textId="380EF0C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029A68E6" w14:textId="3037CA1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24 </w:t>
            </w:r>
          </w:p>
        </w:tc>
        <w:tc>
          <w:tcPr>
            <w:tcW w:w="350" w:type="pct"/>
            <w:tcBorders>
              <w:top w:val="nil"/>
              <w:left w:val="nil"/>
              <w:bottom w:val="single" w:sz="4" w:space="0" w:color="F79646"/>
              <w:right w:val="single" w:sz="4" w:space="0" w:color="F79646"/>
            </w:tcBorders>
            <w:noWrap/>
            <w:vAlign w:val="center"/>
            <w:hideMark/>
          </w:tcPr>
          <w:p w14:paraId="78B6E0AB" w14:textId="6750153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27 </w:t>
            </w:r>
          </w:p>
        </w:tc>
        <w:tc>
          <w:tcPr>
            <w:tcW w:w="350" w:type="pct"/>
            <w:tcBorders>
              <w:top w:val="nil"/>
              <w:left w:val="nil"/>
              <w:bottom w:val="single" w:sz="4" w:space="0" w:color="F79646"/>
              <w:right w:val="single" w:sz="4" w:space="0" w:color="F79646"/>
            </w:tcBorders>
            <w:noWrap/>
            <w:vAlign w:val="center"/>
            <w:hideMark/>
          </w:tcPr>
          <w:p w14:paraId="1AD60B45" w14:textId="0649CDE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35 </w:t>
            </w:r>
          </w:p>
        </w:tc>
        <w:tc>
          <w:tcPr>
            <w:tcW w:w="350" w:type="pct"/>
            <w:tcBorders>
              <w:top w:val="nil"/>
              <w:left w:val="nil"/>
              <w:bottom w:val="single" w:sz="4" w:space="0" w:color="F79646"/>
              <w:right w:val="single" w:sz="4" w:space="0" w:color="F79646"/>
            </w:tcBorders>
            <w:noWrap/>
            <w:vAlign w:val="center"/>
            <w:hideMark/>
          </w:tcPr>
          <w:p w14:paraId="207B05F3" w14:textId="586D976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41 </w:t>
            </w:r>
          </w:p>
        </w:tc>
        <w:tc>
          <w:tcPr>
            <w:tcW w:w="305" w:type="pct"/>
            <w:tcBorders>
              <w:top w:val="nil"/>
              <w:left w:val="nil"/>
              <w:bottom w:val="single" w:sz="4" w:space="0" w:color="F79646"/>
              <w:right w:val="single" w:sz="4" w:space="0" w:color="F79646"/>
            </w:tcBorders>
            <w:noWrap/>
            <w:vAlign w:val="center"/>
            <w:hideMark/>
          </w:tcPr>
          <w:p w14:paraId="2A9FF161" w14:textId="7F55F48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4FBCF42" w14:textId="1F92BC0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39 </w:t>
            </w:r>
          </w:p>
        </w:tc>
        <w:tc>
          <w:tcPr>
            <w:tcW w:w="426" w:type="pct"/>
            <w:tcBorders>
              <w:top w:val="nil"/>
              <w:left w:val="nil"/>
              <w:bottom w:val="single" w:sz="4" w:space="0" w:color="F79646"/>
              <w:right w:val="single" w:sz="4" w:space="0" w:color="F79646"/>
            </w:tcBorders>
            <w:noWrap/>
            <w:vAlign w:val="center"/>
            <w:hideMark/>
          </w:tcPr>
          <w:p w14:paraId="5B4AF995" w14:textId="5B44426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32 </w:t>
            </w:r>
          </w:p>
        </w:tc>
      </w:tr>
      <w:tr w:rsidR="004E4A82" w:rsidRPr="00274624" w14:paraId="2D7854A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E93532D"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4EADF67"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1896E92" w14:textId="64B4CF9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4063D67E" w14:textId="078CFA6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51287890" w14:textId="466FD2E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18A60F85" w14:textId="4AFAE7A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35AE27AD" w14:textId="16967FB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534E0D3" w14:textId="26AE34D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 </w:t>
            </w:r>
          </w:p>
        </w:tc>
        <w:tc>
          <w:tcPr>
            <w:tcW w:w="305" w:type="pct"/>
            <w:tcBorders>
              <w:top w:val="nil"/>
              <w:left w:val="nil"/>
              <w:bottom w:val="single" w:sz="4" w:space="0" w:color="F79646"/>
              <w:right w:val="single" w:sz="4" w:space="0" w:color="F79646"/>
            </w:tcBorders>
            <w:noWrap/>
            <w:vAlign w:val="center"/>
            <w:hideMark/>
          </w:tcPr>
          <w:p w14:paraId="08A1FBB6" w14:textId="042F1AF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9422EBD" w14:textId="1E2B3CC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c>
          <w:tcPr>
            <w:tcW w:w="426" w:type="pct"/>
            <w:tcBorders>
              <w:top w:val="nil"/>
              <w:left w:val="nil"/>
              <w:bottom w:val="single" w:sz="4" w:space="0" w:color="F79646"/>
              <w:right w:val="single" w:sz="4" w:space="0" w:color="F79646"/>
            </w:tcBorders>
            <w:noWrap/>
            <w:vAlign w:val="center"/>
            <w:hideMark/>
          </w:tcPr>
          <w:p w14:paraId="0B07D64A" w14:textId="7BC80C4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 </w:t>
            </w:r>
          </w:p>
        </w:tc>
      </w:tr>
      <w:tr w:rsidR="004E4A82" w:rsidRPr="00274624" w14:paraId="2166C17E"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7E87733" w14:textId="1E0D96FF"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 xml:space="preserve">Thymoma-associated </w:t>
            </w:r>
            <w:proofErr w:type="spellStart"/>
            <w:r w:rsidRPr="00696876">
              <w:rPr>
                <w:rFonts w:eastAsia="Times New Roman"/>
                <w:color w:val="000000"/>
                <w:sz w:val="18"/>
                <w:szCs w:val="18"/>
                <w:lang w:eastAsia="en-AU"/>
              </w:rPr>
              <w:t>hypogammaglobulinaemia</w:t>
            </w:r>
            <w:proofErr w:type="spellEnd"/>
            <w:r w:rsidRPr="00696876">
              <w:rPr>
                <w:rFonts w:eastAsia="Times New Roman"/>
                <w:color w:val="000000"/>
                <w:sz w:val="18"/>
                <w:szCs w:val="18"/>
                <w:lang w:eastAsia="en-AU"/>
              </w:rPr>
              <w:t xml:space="preserve"> (Goods </w:t>
            </w:r>
            <w:r>
              <w:rPr>
                <w:rFonts w:eastAsia="Times New Roman"/>
                <w:color w:val="000000"/>
                <w:sz w:val="18"/>
                <w:szCs w:val="18"/>
                <w:lang w:eastAsia="en-AU"/>
              </w:rPr>
              <w:t>s</w:t>
            </w:r>
            <w:r w:rsidRPr="00696876">
              <w:rPr>
                <w:rFonts w:eastAsia="Times New Roman"/>
                <w:color w:val="000000"/>
                <w:sz w:val="18"/>
                <w:szCs w:val="18"/>
                <w:lang w:eastAsia="en-AU"/>
              </w:rPr>
              <w:t>yndrome)</w:t>
            </w:r>
          </w:p>
        </w:tc>
        <w:tc>
          <w:tcPr>
            <w:tcW w:w="827" w:type="pct"/>
            <w:tcBorders>
              <w:top w:val="nil"/>
              <w:left w:val="nil"/>
              <w:bottom w:val="single" w:sz="4" w:space="0" w:color="F79646"/>
              <w:right w:val="single" w:sz="4" w:space="0" w:color="F79646"/>
            </w:tcBorders>
            <w:noWrap/>
            <w:vAlign w:val="center"/>
            <w:hideMark/>
          </w:tcPr>
          <w:p w14:paraId="4C31970C"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57C980E" w14:textId="448B625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12 </w:t>
            </w:r>
          </w:p>
        </w:tc>
        <w:tc>
          <w:tcPr>
            <w:tcW w:w="420" w:type="pct"/>
            <w:tcBorders>
              <w:top w:val="nil"/>
              <w:left w:val="nil"/>
              <w:bottom w:val="single" w:sz="4" w:space="0" w:color="F79646"/>
              <w:right w:val="single" w:sz="4" w:space="0" w:color="F79646"/>
            </w:tcBorders>
            <w:noWrap/>
            <w:vAlign w:val="center"/>
            <w:hideMark/>
          </w:tcPr>
          <w:p w14:paraId="37E20BC1" w14:textId="0B92295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sidR="00901C16">
              <w:rPr>
                <w:sz w:val="18"/>
                <w:szCs w:val="18"/>
              </w:rPr>
              <w:t>&lt;5</w:t>
            </w:r>
          </w:p>
        </w:tc>
        <w:tc>
          <w:tcPr>
            <w:tcW w:w="420" w:type="pct"/>
            <w:tcBorders>
              <w:top w:val="nil"/>
              <w:left w:val="nil"/>
              <w:bottom w:val="single" w:sz="4" w:space="0" w:color="F79646"/>
              <w:right w:val="single" w:sz="4" w:space="0" w:color="F79646"/>
            </w:tcBorders>
            <w:noWrap/>
            <w:vAlign w:val="center"/>
            <w:hideMark/>
          </w:tcPr>
          <w:p w14:paraId="75E9CD91" w14:textId="2B4D650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25802771" w14:textId="014987BE" w:rsidR="004E4A82" w:rsidRPr="00696876" w:rsidRDefault="00901C16" w:rsidP="004E4A82">
            <w:pPr>
              <w:spacing w:after="0"/>
              <w:jc w:val="right"/>
              <w:rPr>
                <w:rFonts w:eastAsia="Times New Roman"/>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4075E5F4" w14:textId="5B6226B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06039B8F" w14:textId="5F742C4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3736F3A" w14:textId="06D4361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E7ED958" w14:textId="162B684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364AD35" w14:textId="7CE924E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&lt;3</w:t>
            </w:r>
            <w:r w:rsidR="00901C16">
              <w:rPr>
                <w:sz w:val="18"/>
                <w:szCs w:val="18"/>
              </w:rPr>
              <w:t>3</w:t>
            </w:r>
            <w:r w:rsidRPr="00696876">
              <w:rPr>
                <w:sz w:val="18"/>
                <w:szCs w:val="18"/>
              </w:rPr>
              <w:t xml:space="preserve"> </w:t>
            </w:r>
          </w:p>
        </w:tc>
      </w:tr>
      <w:tr w:rsidR="004E4A82" w:rsidRPr="00274624" w14:paraId="2B94D32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5E17CC8"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67CE769"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0C6906C" w14:textId="6E9319B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65 </w:t>
            </w:r>
          </w:p>
        </w:tc>
        <w:tc>
          <w:tcPr>
            <w:tcW w:w="420" w:type="pct"/>
            <w:tcBorders>
              <w:top w:val="nil"/>
              <w:left w:val="nil"/>
              <w:bottom w:val="single" w:sz="4" w:space="0" w:color="F79646"/>
              <w:right w:val="single" w:sz="4" w:space="0" w:color="F79646"/>
            </w:tcBorders>
            <w:noWrap/>
            <w:vAlign w:val="center"/>
            <w:hideMark/>
          </w:tcPr>
          <w:p w14:paraId="4C9F3AA7" w14:textId="1C4E9EF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62 </w:t>
            </w:r>
          </w:p>
        </w:tc>
        <w:tc>
          <w:tcPr>
            <w:tcW w:w="420" w:type="pct"/>
            <w:tcBorders>
              <w:top w:val="nil"/>
              <w:left w:val="nil"/>
              <w:bottom w:val="single" w:sz="4" w:space="0" w:color="F79646"/>
              <w:right w:val="single" w:sz="4" w:space="0" w:color="F79646"/>
            </w:tcBorders>
            <w:noWrap/>
            <w:vAlign w:val="center"/>
            <w:hideMark/>
          </w:tcPr>
          <w:p w14:paraId="1399F415" w14:textId="0F35D5D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66 </w:t>
            </w:r>
          </w:p>
        </w:tc>
        <w:tc>
          <w:tcPr>
            <w:tcW w:w="350" w:type="pct"/>
            <w:tcBorders>
              <w:top w:val="nil"/>
              <w:left w:val="nil"/>
              <w:bottom w:val="single" w:sz="4" w:space="0" w:color="F79646"/>
              <w:right w:val="single" w:sz="4" w:space="0" w:color="F79646"/>
            </w:tcBorders>
            <w:noWrap/>
            <w:vAlign w:val="center"/>
            <w:hideMark/>
          </w:tcPr>
          <w:p w14:paraId="14359430" w14:textId="1F590D4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65 </w:t>
            </w:r>
          </w:p>
        </w:tc>
        <w:tc>
          <w:tcPr>
            <w:tcW w:w="350" w:type="pct"/>
            <w:tcBorders>
              <w:top w:val="nil"/>
              <w:left w:val="nil"/>
              <w:bottom w:val="single" w:sz="4" w:space="0" w:color="F79646"/>
              <w:right w:val="single" w:sz="4" w:space="0" w:color="F79646"/>
            </w:tcBorders>
            <w:noWrap/>
            <w:vAlign w:val="center"/>
            <w:hideMark/>
          </w:tcPr>
          <w:p w14:paraId="66829EA5" w14:textId="365ECF1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72 </w:t>
            </w:r>
          </w:p>
        </w:tc>
        <w:tc>
          <w:tcPr>
            <w:tcW w:w="350" w:type="pct"/>
            <w:tcBorders>
              <w:top w:val="nil"/>
              <w:left w:val="nil"/>
              <w:bottom w:val="single" w:sz="4" w:space="0" w:color="F79646"/>
              <w:right w:val="single" w:sz="4" w:space="0" w:color="F79646"/>
            </w:tcBorders>
            <w:noWrap/>
            <w:vAlign w:val="center"/>
            <w:hideMark/>
          </w:tcPr>
          <w:p w14:paraId="3C0D1C66" w14:textId="6E3B294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E074394" w14:textId="6EAA672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7B86C64" w14:textId="1A44E49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9231A2F" w14:textId="60034EF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66 </w:t>
            </w:r>
          </w:p>
        </w:tc>
      </w:tr>
      <w:tr w:rsidR="004E4A82" w:rsidRPr="00274624" w14:paraId="36B7D6B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34AD1F0"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864B423"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2A5F754A" w14:textId="79F89A0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2B2351CE" w14:textId="513A62B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72 </w:t>
            </w:r>
          </w:p>
        </w:tc>
        <w:tc>
          <w:tcPr>
            <w:tcW w:w="420" w:type="pct"/>
            <w:tcBorders>
              <w:top w:val="nil"/>
              <w:left w:val="nil"/>
              <w:bottom w:val="single" w:sz="4" w:space="0" w:color="F79646"/>
              <w:right w:val="single" w:sz="4" w:space="0" w:color="F79646"/>
            </w:tcBorders>
            <w:noWrap/>
            <w:vAlign w:val="center"/>
            <w:hideMark/>
          </w:tcPr>
          <w:p w14:paraId="05060EFA" w14:textId="47E94A9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547936B4" w14:textId="5BE03DD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91 </w:t>
            </w:r>
          </w:p>
        </w:tc>
        <w:tc>
          <w:tcPr>
            <w:tcW w:w="350" w:type="pct"/>
            <w:tcBorders>
              <w:top w:val="nil"/>
              <w:left w:val="nil"/>
              <w:bottom w:val="single" w:sz="4" w:space="0" w:color="F79646"/>
              <w:right w:val="single" w:sz="4" w:space="0" w:color="F79646"/>
            </w:tcBorders>
            <w:noWrap/>
            <w:vAlign w:val="center"/>
            <w:hideMark/>
          </w:tcPr>
          <w:p w14:paraId="493485D6" w14:textId="44B1C5B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7EFF328A" w14:textId="72FAB81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F42C322" w14:textId="17748C6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F44B183" w14:textId="6D3AA9E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95AD756" w14:textId="7E95BB8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74 </w:t>
            </w:r>
          </w:p>
        </w:tc>
      </w:tr>
      <w:tr w:rsidR="004E4A82" w:rsidRPr="00274624" w14:paraId="73C3BE4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CE3717B"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C856E1A"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5DD9D01" w14:textId="5147AFA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3,800 </w:t>
            </w:r>
          </w:p>
        </w:tc>
        <w:tc>
          <w:tcPr>
            <w:tcW w:w="420" w:type="pct"/>
            <w:tcBorders>
              <w:top w:val="nil"/>
              <w:left w:val="nil"/>
              <w:bottom w:val="single" w:sz="4" w:space="0" w:color="F79646"/>
              <w:right w:val="single" w:sz="4" w:space="0" w:color="F79646"/>
            </w:tcBorders>
            <w:noWrap/>
            <w:vAlign w:val="center"/>
            <w:hideMark/>
          </w:tcPr>
          <w:p w14:paraId="01DD2D19" w14:textId="462AD83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991 </w:t>
            </w:r>
          </w:p>
        </w:tc>
        <w:tc>
          <w:tcPr>
            <w:tcW w:w="420" w:type="pct"/>
            <w:tcBorders>
              <w:top w:val="nil"/>
              <w:left w:val="nil"/>
              <w:bottom w:val="single" w:sz="4" w:space="0" w:color="F79646"/>
              <w:right w:val="single" w:sz="4" w:space="0" w:color="F79646"/>
            </w:tcBorders>
            <w:noWrap/>
            <w:vAlign w:val="center"/>
            <w:hideMark/>
          </w:tcPr>
          <w:p w14:paraId="1D17C39E" w14:textId="74B5661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1,969 </w:t>
            </w:r>
          </w:p>
        </w:tc>
        <w:tc>
          <w:tcPr>
            <w:tcW w:w="350" w:type="pct"/>
            <w:tcBorders>
              <w:top w:val="nil"/>
              <w:left w:val="nil"/>
              <w:bottom w:val="single" w:sz="4" w:space="0" w:color="F79646"/>
              <w:right w:val="single" w:sz="4" w:space="0" w:color="F79646"/>
            </w:tcBorders>
            <w:noWrap/>
            <w:vAlign w:val="center"/>
            <w:hideMark/>
          </w:tcPr>
          <w:p w14:paraId="33B84C55" w14:textId="6E1A24F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870 </w:t>
            </w:r>
          </w:p>
        </w:tc>
        <w:tc>
          <w:tcPr>
            <w:tcW w:w="350" w:type="pct"/>
            <w:tcBorders>
              <w:top w:val="nil"/>
              <w:left w:val="nil"/>
              <w:bottom w:val="single" w:sz="4" w:space="0" w:color="F79646"/>
              <w:right w:val="single" w:sz="4" w:space="0" w:color="F79646"/>
            </w:tcBorders>
            <w:noWrap/>
            <w:vAlign w:val="center"/>
            <w:hideMark/>
          </w:tcPr>
          <w:p w14:paraId="405531BF" w14:textId="7C0A1DB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1,195 </w:t>
            </w:r>
          </w:p>
        </w:tc>
        <w:tc>
          <w:tcPr>
            <w:tcW w:w="350" w:type="pct"/>
            <w:tcBorders>
              <w:top w:val="nil"/>
              <w:left w:val="nil"/>
              <w:bottom w:val="single" w:sz="4" w:space="0" w:color="F79646"/>
              <w:right w:val="single" w:sz="4" w:space="0" w:color="F79646"/>
            </w:tcBorders>
            <w:noWrap/>
            <w:vAlign w:val="center"/>
            <w:hideMark/>
          </w:tcPr>
          <w:p w14:paraId="1F623033" w14:textId="2B2379B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4DFD6C4" w14:textId="0B00E87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A3EE68E" w14:textId="3CE2597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A1FCF20" w14:textId="52902F2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8,825 </w:t>
            </w:r>
          </w:p>
        </w:tc>
      </w:tr>
      <w:tr w:rsidR="004E4A82" w:rsidRPr="00274624" w14:paraId="5770D2F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6E4BA34"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FC8567F"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3AB4A3C" w14:textId="006EF3F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26 </w:t>
            </w:r>
          </w:p>
        </w:tc>
        <w:tc>
          <w:tcPr>
            <w:tcW w:w="420" w:type="pct"/>
            <w:tcBorders>
              <w:top w:val="nil"/>
              <w:left w:val="nil"/>
              <w:bottom w:val="single" w:sz="4" w:space="0" w:color="F79646"/>
              <w:right w:val="single" w:sz="4" w:space="0" w:color="F79646"/>
            </w:tcBorders>
            <w:noWrap/>
            <w:vAlign w:val="center"/>
            <w:hideMark/>
          </w:tcPr>
          <w:p w14:paraId="0D4BC2A1" w14:textId="3B91448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 </w:t>
            </w:r>
          </w:p>
        </w:tc>
        <w:tc>
          <w:tcPr>
            <w:tcW w:w="420" w:type="pct"/>
            <w:tcBorders>
              <w:top w:val="nil"/>
              <w:left w:val="nil"/>
              <w:bottom w:val="single" w:sz="4" w:space="0" w:color="F79646"/>
              <w:right w:val="single" w:sz="4" w:space="0" w:color="F79646"/>
            </w:tcBorders>
            <w:noWrap/>
            <w:vAlign w:val="center"/>
            <w:hideMark/>
          </w:tcPr>
          <w:p w14:paraId="2E766472" w14:textId="4EFF096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26 </w:t>
            </w:r>
          </w:p>
        </w:tc>
        <w:tc>
          <w:tcPr>
            <w:tcW w:w="350" w:type="pct"/>
            <w:tcBorders>
              <w:top w:val="nil"/>
              <w:left w:val="nil"/>
              <w:bottom w:val="single" w:sz="4" w:space="0" w:color="F79646"/>
              <w:right w:val="single" w:sz="4" w:space="0" w:color="F79646"/>
            </w:tcBorders>
            <w:noWrap/>
            <w:vAlign w:val="center"/>
            <w:hideMark/>
          </w:tcPr>
          <w:p w14:paraId="0EF8279C" w14:textId="291853E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13 </w:t>
            </w:r>
          </w:p>
        </w:tc>
        <w:tc>
          <w:tcPr>
            <w:tcW w:w="350" w:type="pct"/>
            <w:tcBorders>
              <w:top w:val="nil"/>
              <w:left w:val="nil"/>
              <w:bottom w:val="single" w:sz="4" w:space="0" w:color="F79646"/>
              <w:right w:val="single" w:sz="4" w:space="0" w:color="F79646"/>
            </w:tcBorders>
            <w:noWrap/>
            <w:vAlign w:val="center"/>
            <w:hideMark/>
          </w:tcPr>
          <w:p w14:paraId="61143601" w14:textId="2557106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16 </w:t>
            </w:r>
          </w:p>
        </w:tc>
        <w:tc>
          <w:tcPr>
            <w:tcW w:w="350" w:type="pct"/>
            <w:tcBorders>
              <w:top w:val="nil"/>
              <w:left w:val="nil"/>
              <w:bottom w:val="single" w:sz="4" w:space="0" w:color="F79646"/>
              <w:right w:val="single" w:sz="4" w:space="0" w:color="F79646"/>
            </w:tcBorders>
            <w:noWrap/>
            <w:vAlign w:val="center"/>
            <w:hideMark/>
          </w:tcPr>
          <w:p w14:paraId="5F68B641" w14:textId="181CBFD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F24B90C" w14:textId="21F984F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EDBEE9B" w14:textId="7C6DA42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65D83B4" w14:textId="153E87F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19 </w:t>
            </w:r>
          </w:p>
        </w:tc>
      </w:tr>
      <w:tr w:rsidR="004E4A82" w:rsidRPr="00274624" w14:paraId="04F85BA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8F6801E"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39DACE7"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2FF07FE" w14:textId="1AF3D47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CE2484F" w14:textId="1729E39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5FFCB88B" w14:textId="3D0D115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D40A604" w14:textId="395E14C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342DF033" w14:textId="694F497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1649B08" w14:textId="21C339A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B9C7F2F" w14:textId="598744B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DC822E3" w14:textId="3564B95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1EF3F33" w14:textId="742603C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0 </w:t>
            </w:r>
          </w:p>
        </w:tc>
      </w:tr>
      <w:tr w:rsidR="004E4A82" w:rsidRPr="00274624" w14:paraId="4C054DC2"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50BC45ED"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Toxic epidermal necrolysis (TEN)</w:t>
            </w:r>
          </w:p>
        </w:tc>
        <w:tc>
          <w:tcPr>
            <w:tcW w:w="827" w:type="pct"/>
            <w:tcBorders>
              <w:top w:val="nil"/>
              <w:left w:val="nil"/>
              <w:bottom w:val="single" w:sz="4" w:space="0" w:color="F79646"/>
              <w:right w:val="single" w:sz="4" w:space="0" w:color="F79646"/>
            </w:tcBorders>
            <w:noWrap/>
            <w:vAlign w:val="center"/>
            <w:hideMark/>
          </w:tcPr>
          <w:p w14:paraId="61D381AB"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A225E88" w14:textId="716CFC8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63913FFA" w14:textId="7D21C43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565038FA" w14:textId="173A1B40" w:rsidR="004E4A82" w:rsidRPr="00696876" w:rsidRDefault="00901C16" w:rsidP="004E4A82">
            <w:pPr>
              <w:spacing w:after="0"/>
              <w:jc w:val="right"/>
              <w:rPr>
                <w:rFonts w:eastAsia="Times New Roman"/>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5EA6C2E2" w14:textId="6B42CF2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E8F3FCD" w14:textId="2B341708" w:rsidR="004E4A82" w:rsidRPr="00696876" w:rsidRDefault="00901C16" w:rsidP="004E4A82">
            <w:pPr>
              <w:spacing w:after="0"/>
              <w:jc w:val="right"/>
              <w:rPr>
                <w:rFonts w:eastAsia="Times New Roman"/>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188F844D" w14:textId="08644AE7" w:rsidR="004E4A82" w:rsidRPr="00696876" w:rsidRDefault="00901C16" w:rsidP="004E4A82">
            <w:pPr>
              <w:spacing w:after="0"/>
              <w:jc w:val="right"/>
              <w:rPr>
                <w:rFonts w:eastAsia="Times New Roman"/>
                <w:color w:val="000000"/>
                <w:sz w:val="18"/>
                <w:szCs w:val="18"/>
                <w:lang w:eastAsia="en-AU"/>
              </w:rPr>
            </w:pPr>
            <w:r>
              <w:rPr>
                <w:sz w:val="18"/>
                <w:szCs w:val="18"/>
              </w:rPr>
              <w:t>&lt;5</w:t>
            </w:r>
          </w:p>
        </w:tc>
        <w:tc>
          <w:tcPr>
            <w:tcW w:w="305" w:type="pct"/>
            <w:tcBorders>
              <w:top w:val="nil"/>
              <w:left w:val="nil"/>
              <w:bottom w:val="single" w:sz="4" w:space="0" w:color="F79646"/>
              <w:right w:val="single" w:sz="4" w:space="0" w:color="F79646"/>
            </w:tcBorders>
            <w:noWrap/>
            <w:vAlign w:val="center"/>
            <w:hideMark/>
          </w:tcPr>
          <w:p w14:paraId="54D335DE" w14:textId="015DE9D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5C672D2" w14:textId="0AE184C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92FAEB7" w14:textId="0A9A2DD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r>
              <w:rPr>
                <w:sz w:val="18"/>
                <w:szCs w:val="18"/>
              </w:rPr>
              <w:t>&lt;</w:t>
            </w:r>
            <w:r w:rsidR="00901C16">
              <w:rPr>
                <w:sz w:val="18"/>
                <w:szCs w:val="18"/>
              </w:rPr>
              <w:t>2</w:t>
            </w:r>
            <w:r w:rsidR="003B64DA">
              <w:rPr>
                <w:sz w:val="18"/>
                <w:szCs w:val="18"/>
              </w:rPr>
              <w:t>1</w:t>
            </w:r>
            <w:r w:rsidRPr="00696876">
              <w:rPr>
                <w:sz w:val="18"/>
                <w:szCs w:val="18"/>
              </w:rPr>
              <w:t xml:space="preserve"> </w:t>
            </w:r>
          </w:p>
        </w:tc>
      </w:tr>
      <w:tr w:rsidR="004E4A82" w:rsidRPr="00274624" w14:paraId="5FC71BA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096955C"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BEC9BF2"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F279597" w14:textId="4D75280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60 </w:t>
            </w:r>
          </w:p>
        </w:tc>
        <w:tc>
          <w:tcPr>
            <w:tcW w:w="420" w:type="pct"/>
            <w:tcBorders>
              <w:top w:val="nil"/>
              <w:left w:val="nil"/>
              <w:bottom w:val="single" w:sz="4" w:space="0" w:color="F79646"/>
              <w:right w:val="single" w:sz="4" w:space="0" w:color="F79646"/>
            </w:tcBorders>
            <w:noWrap/>
            <w:vAlign w:val="center"/>
            <w:hideMark/>
          </w:tcPr>
          <w:p w14:paraId="6CA2934D" w14:textId="228DB77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51 </w:t>
            </w:r>
          </w:p>
        </w:tc>
        <w:tc>
          <w:tcPr>
            <w:tcW w:w="420" w:type="pct"/>
            <w:tcBorders>
              <w:top w:val="nil"/>
              <w:left w:val="nil"/>
              <w:bottom w:val="single" w:sz="4" w:space="0" w:color="F79646"/>
              <w:right w:val="single" w:sz="4" w:space="0" w:color="F79646"/>
            </w:tcBorders>
            <w:noWrap/>
            <w:vAlign w:val="center"/>
            <w:hideMark/>
          </w:tcPr>
          <w:p w14:paraId="33F9DBD2" w14:textId="31C4892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63 </w:t>
            </w:r>
          </w:p>
        </w:tc>
        <w:tc>
          <w:tcPr>
            <w:tcW w:w="350" w:type="pct"/>
            <w:tcBorders>
              <w:top w:val="nil"/>
              <w:left w:val="nil"/>
              <w:bottom w:val="single" w:sz="4" w:space="0" w:color="F79646"/>
              <w:right w:val="single" w:sz="4" w:space="0" w:color="F79646"/>
            </w:tcBorders>
            <w:noWrap/>
            <w:vAlign w:val="center"/>
            <w:hideMark/>
          </w:tcPr>
          <w:p w14:paraId="1372E208" w14:textId="5BCE821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955FF1C" w14:textId="1C61C64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46 </w:t>
            </w:r>
          </w:p>
        </w:tc>
        <w:tc>
          <w:tcPr>
            <w:tcW w:w="350" w:type="pct"/>
            <w:tcBorders>
              <w:top w:val="nil"/>
              <w:left w:val="nil"/>
              <w:bottom w:val="single" w:sz="4" w:space="0" w:color="F79646"/>
              <w:right w:val="single" w:sz="4" w:space="0" w:color="F79646"/>
            </w:tcBorders>
            <w:noWrap/>
            <w:vAlign w:val="center"/>
            <w:hideMark/>
          </w:tcPr>
          <w:p w14:paraId="3328A379" w14:textId="6DFFAF4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41 </w:t>
            </w:r>
          </w:p>
        </w:tc>
        <w:tc>
          <w:tcPr>
            <w:tcW w:w="305" w:type="pct"/>
            <w:tcBorders>
              <w:top w:val="nil"/>
              <w:left w:val="nil"/>
              <w:bottom w:val="single" w:sz="4" w:space="0" w:color="F79646"/>
              <w:right w:val="single" w:sz="4" w:space="0" w:color="F79646"/>
            </w:tcBorders>
            <w:noWrap/>
            <w:vAlign w:val="center"/>
            <w:hideMark/>
          </w:tcPr>
          <w:p w14:paraId="39142BAE" w14:textId="04F37CA7"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5DC7A11" w14:textId="0C01C7F2"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643BF70" w14:textId="3B60480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53 </w:t>
            </w:r>
          </w:p>
        </w:tc>
      </w:tr>
      <w:tr w:rsidR="004E4A82" w:rsidRPr="00274624" w14:paraId="6B0EC24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411EF31"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F11F7C0"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F5A6F7E" w14:textId="77B75E4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56 </w:t>
            </w:r>
          </w:p>
        </w:tc>
        <w:tc>
          <w:tcPr>
            <w:tcW w:w="420" w:type="pct"/>
            <w:tcBorders>
              <w:top w:val="nil"/>
              <w:left w:val="nil"/>
              <w:bottom w:val="single" w:sz="4" w:space="0" w:color="F79646"/>
              <w:right w:val="single" w:sz="4" w:space="0" w:color="F79646"/>
            </w:tcBorders>
            <w:noWrap/>
            <w:vAlign w:val="center"/>
            <w:hideMark/>
          </w:tcPr>
          <w:p w14:paraId="7B742098" w14:textId="50A98730"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53 </w:t>
            </w:r>
          </w:p>
        </w:tc>
        <w:tc>
          <w:tcPr>
            <w:tcW w:w="420" w:type="pct"/>
            <w:tcBorders>
              <w:top w:val="nil"/>
              <w:left w:val="nil"/>
              <w:bottom w:val="single" w:sz="4" w:space="0" w:color="F79646"/>
              <w:right w:val="single" w:sz="4" w:space="0" w:color="F79646"/>
            </w:tcBorders>
            <w:noWrap/>
            <w:vAlign w:val="center"/>
            <w:hideMark/>
          </w:tcPr>
          <w:p w14:paraId="31134FBF" w14:textId="12B426C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4CE714D9" w14:textId="243FD70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817A717" w14:textId="40287591"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85 </w:t>
            </w:r>
          </w:p>
        </w:tc>
        <w:tc>
          <w:tcPr>
            <w:tcW w:w="350" w:type="pct"/>
            <w:tcBorders>
              <w:top w:val="nil"/>
              <w:left w:val="nil"/>
              <w:bottom w:val="single" w:sz="4" w:space="0" w:color="F79646"/>
              <w:right w:val="single" w:sz="4" w:space="0" w:color="F79646"/>
            </w:tcBorders>
            <w:noWrap/>
            <w:vAlign w:val="center"/>
            <w:hideMark/>
          </w:tcPr>
          <w:p w14:paraId="1E720A87" w14:textId="6B330F9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100 </w:t>
            </w:r>
          </w:p>
        </w:tc>
        <w:tc>
          <w:tcPr>
            <w:tcW w:w="305" w:type="pct"/>
            <w:tcBorders>
              <w:top w:val="nil"/>
              <w:left w:val="nil"/>
              <w:bottom w:val="single" w:sz="4" w:space="0" w:color="F79646"/>
              <w:right w:val="single" w:sz="4" w:space="0" w:color="F79646"/>
            </w:tcBorders>
            <w:noWrap/>
            <w:vAlign w:val="center"/>
            <w:hideMark/>
          </w:tcPr>
          <w:p w14:paraId="180AA979" w14:textId="20EA24D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C1444EC" w14:textId="5194383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0A4F3E4" w14:textId="3E3DE70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66 </w:t>
            </w:r>
          </w:p>
        </w:tc>
      </w:tr>
      <w:tr w:rsidR="004E4A82" w:rsidRPr="00274624" w14:paraId="6149186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B77B3E5"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A3D47C2"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BF6C926" w14:textId="67D4EF3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570 </w:t>
            </w:r>
          </w:p>
        </w:tc>
        <w:tc>
          <w:tcPr>
            <w:tcW w:w="420" w:type="pct"/>
            <w:tcBorders>
              <w:top w:val="nil"/>
              <w:left w:val="nil"/>
              <w:bottom w:val="single" w:sz="4" w:space="0" w:color="F79646"/>
              <w:right w:val="single" w:sz="4" w:space="0" w:color="F79646"/>
            </w:tcBorders>
            <w:noWrap/>
            <w:vAlign w:val="center"/>
            <w:hideMark/>
          </w:tcPr>
          <w:p w14:paraId="558F9151" w14:textId="6EE97AC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465 </w:t>
            </w:r>
          </w:p>
        </w:tc>
        <w:tc>
          <w:tcPr>
            <w:tcW w:w="420" w:type="pct"/>
            <w:tcBorders>
              <w:top w:val="nil"/>
              <w:left w:val="nil"/>
              <w:bottom w:val="single" w:sz="4" w:space="0" w:color="F79646"/>
              <w:right w:val="single" w:sz="4" w:space="0" w:color="F79646"/>
            </w:tcBorders>
            <w:noWrap/>
            <w:vAlign w:val="center"/>
            <w:hideMark/>
          </w:tcPr>
          <w:p w14:paraId="7FC6BA72" w14:textId="0E18ED4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120 </w:t>
            </w:r>
          </w:p>
        </w:tc>
        <w:tc>
          <w:tcPr>
            <w:tcW w:w="350" w:type="pct"/>
            <w:tcBorders>
              <w:top w:val="nil"/>
              <w:left w:val="nil"/>
              <w:bottom w:val="single" w:sz="4" w:space="0" w:color="F79646"/>
              <w:right w:val="single" w:sz="4" w:space="0" w:color="F79646"/>
            </w:tcBorders>
            <w:noWrap/>
            <w:vAlign w:val="center"/>
            <w:hideMark/>
          </w:tcPr>
          <w:p w14:paraId="05EBA872" w14:textId="6D54934A"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CA9C8CC" w14:textId="60A3626F"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170 </w:t>
            </w:r>
          </w:p>
        </w:tc>
        <w:tc>
          <w:tcPr>
            <w:tcW w:w="350" w:type="pct"/>
            <w:tcBorders>
              <w:top w:val="nil"/>
              <w:left w:val="nil"/>
              <w:bottom w:val="single" w:sz="4" w:space="0" w:color="F79646"/>
              <w:right w:val="single" w:sz="4" w:space="0" w:color="F79646"/>
            </w:tcBorders>
            <w:noWrap/>
            <w:vAlign w:val="center"/>
            <w:hideMark/>
          </w:tcPr>
          <w:p w14:paraId="58891A77" w14:textId="77043388"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220 </w:t>
            </w:r>
          </w:p>
        </w:tc>
        <w:tc>
          <w:tcPr>
            <w:tcW w:w="305" w:type="pct"/>
            <w:tcBorders>
              <w:top w:val="nil"/>
              <w:left w:val="nil"/>
              <w:bottom w:val="single" w:sz="4" w:space="0" w:color="F79646"/>
              <w:right w:val="single" w:sz="4" w:space="0" w:color="F79646"/>
            </w:tcBorders>
            <w:noWrap/>
            <w:vAlign w:val="center"/>
            <w:hideMark/>
          </w:tcPr>
          <w:p w14:paraId="1EC937B3" w14:textId="7739E83B"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86A9A28" w14:textId="038F1B25"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CA8B8FD" w14:textId="241109B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1,545 </w:t>
            </w:r>
          </w:p>
        </w:tc>
      </w:tr>
      <w:tr w:rsidR="004E4A82" w:rsidRPr="00274624" w14:paraId="6A45893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BD49DD4" w14:textId="77777777" w:rsidR="004E4A82" w:rsidRPr="00696876"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6B7B86B" w14:textId="77777777" w:rsidR="004E4A82" w:rsidRPr="00696876" w:rsidRDefault="004E4A82" w:rsidP="004E4A82">
            <w:pPr>
              <w:spacing w:after="0"/>
              <w:rPr>
                <w:rFonts w:eastAsia="Times New Roman"/>
                <w:color w:val="000000"/>
                <w:sz w:val="18"/>
                <w:szCs w:val="18"/>
                <w:lang w:eastAsia="en-AU"/>
              </w:rPr>
            </w:pPr>
            <w:r w:rsidRPr="00696876">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12A91A6" w14:textId="3CAEC94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44 </w:t>
            </w:r>
          </w:p>
        </w:tc>
        <w:tc>
          <w:tcPr>
            <w:tcW w:w="420" w:type="pct"/>
            <w:tcBorders>
              <w:top w:val="nil"/>
              <w:left w:val="nil"/>
              <w:bottom w:val="single" w:sz="4" w:space="0" w:color="F79646"/>
              <w:right w:val="single" w:sz="4" w:space="0" w:color="F79646"/>
            </w:tcBorders>
            <w:noWrap/>
            <w:vAlign w:val="center"/>
            <w:hideMark/>
          </w:tcPr>
          <w:p w14:paraId="692270A8" w14:textId="186CCF83"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52 </w:t>
            </w:r>
          </w:p>
        </w:tc>
        <w:tc>
          <w:tcPr>
            <w:tcW w:w="420" w:type="pct"/>
            <w:tcBorders>
              <w:top w:val="nil"/>
              <w:left w:val="nil"/>
              <w:bottom w:val="single" w:sz="4" w:space="0" w:color="F79646"/>
              <w:right w:val="single" w:sz="4" w:space="0" w:color="F79646"/>
            </w:tcBorders>
            <w:noWrap/>
            <w:vAlign w:val="center"/>
            <w:hideMark/>
          </w:tcPr>
          <w:p w14:paraId="6948D7B0" w14:textId="21618DD6"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2A87620A" w14:textId="368B1BE4"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6C8F113" w14:textId="11B9C8CE"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34 </w:t>
            </w:r>
          </w:p>
        </w:tc>
        <w:tc>
          <w:tcPr>
            <w:tcW w:w="350" w:type="pct"/>
            <w:tcBorders>
              <w:top w:val="nil"/>
              <w:left w:val="nil"/>
              <w:bottom w:val="single" w:sz="4" w:space="0" w:color="F79646"/>
              <w:right w:val="single" w:sz="4" w:space="0" w:color="F79646"/>
            </w:tcBorders>
            <w:noWrap/>
            <w:vAlign w:val="center"/>
            <w:hideMark/>
          </w:tcPr>
          <w:p w14:paraId="05D53EC5" w14:textId="1F594B8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44 </w:t>
            </w:r>
          </w:p>
        </w:tc>
        <w:tc>
          <w:tcPr>
            <w:tcW w:w="305" w:type="pct"/>
            <w:tcBorders>
              <w:top w:val="nil"/>
              <w:left w:val="nil"/>
              <w:bottom w:val="single" w:sz="4" w:space="0" w:color="F79646"/>
              <w:right w:val="single" w:sz="4" w:space="0" w:color="F79646"/>
            </w:tcBorders>
            <w:noWrap/>
            <w:vAlign w:val="center"/>
            <w:hideMark/>
          </w:tcPr>
          <w:p w14:paraId="60D5CF60" w14:textId="3FB402FD"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5817E7B" w14:textId="77E38889"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3DDD7AD" w14:textId="6EF9EDCC" w:rsidR="004E4A82" w:rsidRPr="00696876" w:rsidRDefault="004E4A82" w:rsidP="004E4A82">
            <w:pPr>
              <w:spacing w:after="0"/>
              <w:jc w:val="right"/>
              <w:rPr>
                <w:rFonts w:eastAsia="Times New Roman"/>
                <w:color w:val="000000"/>
                <w:sz w:val="18"/>
                <w:szCs w:val="18"/>
                <w:lang w:eastAsia="en-AU"/>
              </w:rPr>
            </w:pPr>
            <w:r w:rsidRPr="00696876">
              <w:rPr>
                <w:sz w:val="18"/>
                <w:szCs w:val="18"/>
              </w:rPr>
              <w:t xml:space="preserve"> 45 </w:t>
            </w:r>
          </w:p>
        </w:tc>
      </w:tr>
      <w:tr w:rsidR="004E4A82" w:rsidRPr="00274624" w14:paraId="33717460"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428A1A1F" w14:textId="77777777" w:rsidR="004E4A82" w:rsidRPr="00696876" w:rsidRDefault="004E4A82" w:rsidP="004E4A82">
            <w:pPr>
              <w:spacing w:after="0"/>
              <w:rPr>
                <w:rFonts w:eastAsia="Times New Roman"/>
                <w:b/>
                <w:bCs/>
                <w:color w:val="000000"/>
                <w:sz w:val="18"/>
                <w:szCs w:val="18"/>
                <w:lang w:eastAsia="en-AU"/>
              </w:rPr>
            </w:pPr>
            <w:r w:rsidRPr="00696876">
              <w:rPr>
                <w:rFonts w:eastAsia="Times New Roman"/>
                <w:b/>
                <w:bCs/>
                <w:color w:val="000000"/>
                <w:sz w:val="18"/>
                <w:szCs w:val="18"/>
                <w:lang w:eastAsia="en-AU"/>
              </w:rPr>
              <w:t>Total - Has an emerging therapeutic role</w:t>
            </w:r>
          </w:p>
        </w:tc>
        <w:tc>
          <w:tcPr>
            <w:tcW w:w="827" w:type="pct"/>
            <w:tcBorders>
              <w:top w:val="nil"/>
              <w:left w:val="nil"/>
              <w:bottom w:val="single" w:sz="4" w:space="0" w:color="F79646"/>
              <w:right w:val="single" w:sz="4" w:space="0" w:color="F79646"/>
            </w:tcBorders>
            <w:noWrap/>
            <w:vAlign w:val="center"/>
            <w:hideMark/>
          </w:tcPr>
          <w:p w14:paraId="4718DFCB" w14:textId="77777777" w:rsidR="004E4A82" w:rsidRPr="00696876" w:rsidRDefault="004E4A82" w:rsidP="004E4A82">
            <w:pPr>
              <w:spacing w:after="0"/>
              <w:rPr>
                <w:rFonts w:eastAsia="Times New Roman"/>
                <w:b/>
                <w:bCs/>
                <w:color w:val="000000"/>
                <w:sz w:val="18"/>
                <w:szCs w:val="18"/>
                <w:lang w:eastAsia="en-AU"/>
              </w:rPr>
            </w:pPr>
            <w:r w:rsidRPr="00696876">
              <w:rPr>
                <w:rFonts w:eastAsia="Times New Roman"/>
                <w:b/>
                <w:bCs/>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04E4D75" w14:textId="05249908"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1,838 </w:t>
            </w:r>
          </w:p>
        </w:tc>
        <w:tc>
          <w:tcPr>
            <w:tcW w:w="420" w:type="pct"/>
            <w:tcBorders>
              <w:top w:val="nil"/>
              <w:left w:val="nil"/>
              <w:bottom w:val="single" w:sz="4" w:space="0" w:color="F79646"/>
              <w:right w:val="single" w:sz="4" w:space="0" w:color="F79646"/>
            </w:tcBorders>
            <w:noWrap/>
            <w:vAlign w:val="center"/>
            <w:hideMark/>
          </w:tcPr>
          <w:p w14:paraId="76FE4BC1" w14:textId="680F8D5D"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1,562 </w:t>
            </w:r>
          </w:p>
        </w:tc>
        <w:tc>
          <w:tcPr>
            <w:tcW w:w="420" w:type="pct"/>
            <w:tcBorders>
              <w:top w:val="nil"/>
              <w:left w:val="nil"/>
              <w:bottom w:val="single" w:sz="4" w:space="0" w:color="F79646"/>
              <w:right w:val="single" w:sz="4" w:space="0" w:color="F79646"/>
            </w:tcBorders>
            <w:noWrap/>
            <w:vAlign w:val="center"/>
            <w:hideMark/>
          </w:tcPr>
          <w:p w14:paraId="14AD2B8B" w14:textId="37AF113C"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1,072 </w:t>
            </w:r>
          </w:p>
        </w:tc>
        <w:tc>
          <w:tcPr>
            <w:tcW w:w="350" w:type="pct"/>
            <w:tcBorders>
              <w:top w:val="nil"/>
              <w:left w:val="nil"/>
              <w:bottom w:val="single" w:sz="4" w:space="0" w:color="F79646"/>
              <w:right w:val="single" w:sz="4" w:space="0" w:color="F79646"/>
            </w:tcBorders>
            <w:noWrap/>
            <w:vAlign w:val="center"/>
            <w:hideMark/>
          </w:tcPr>
          <w:p w14:paraId="526C33DC" w14:textId="52350C94"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239 </w:t>
            </w:r>
          </w:p>
        </w:tc>
        <w:tc>
          <w:tcPr>
            <w:tcW w:w="350" w:type="pct"/>
            <w:tcBorders>
              <w:top w:val="nil"/>
              <w:left w:val="nil"/>
              <w:bottom w:val="single" w:sz="4" w:space="0" w:color="F79646"/>
              <w:right w:val="single" w:sz="4" w:space="0" w:color="F79646"/>
            </w:tcBorders>
            <w:noWrap/>
            <w:vAlign w:val="center"/>
            <w:hideMark/>
          </w:tcPr>
          <w:p w14:paraId="1C0E59E3" w14:textId="5830652D"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436 </w:t>
            </w:r>
          </w:p>
        </w:tc>
        <w:tc>
          <w:tcPr>
            <w:tcW w:w="350" w:type="pct"/>
            <w:tcBorders>
              <w:top w:val="nil"/>
              <w:left w:val="nil"/>
              <w:bottom w:val="single" w:sz="4" w:space="0" w:color="F79646"/>
              <w:right w:val="single" w:sz="4" w:space="0" w:color="F79646"/>
            </w:tcBorders>
            <w:noWrap/>
            <w:vAlign w:val="center"/>
            <w:hideMark/>
          </w:tcPr>
          <w:p w14:paraId="6D9B2092" w14:textId="53A66044"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122 </w:t>
            </w:r>
          </w:p>
        </w:tc>
        <w:tc>
          <w:tcPr>
            <w:tcW w:w="305" w:type="pct"/>
            <w:tcBorders>
              <w:top w:val="nil"/>
              <w:left w:val="nil"/>
              <w:bottom w:val="single" w:sz="4" w:space="0" w:color="F79646"/>
              <w:right w:val="single" w:sz="4" w:space="0" w:color="F79646"/>
            </w:tcBorders>
            <w:noWrap/>
            <w:vAlign w:val="center"/>
            <w:hideMark/>
          </w:tcPr>
          <w:p w14:paraId="733D6956" w14:textId="30C7E047"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24 </w:t>
            </w:r>
          </w:p>
        </w:tc>
        <w:tc>
          <w:tcPr>
            <w:tcW w:w="351" w:type="pct"/>
            <w:tcBorders>
              <w:top w:val="nil"/>
              <w:left w:val="nil"/>
              <w:bottom w:val="single" w:sz="4" w:space="0" w:color="F79646"/>
              <w:right w:val="single" w:sz="4" w:space="0" w:color="F79646"/>
            </w:tcBorders>
            <w:noWrap/>
            <w:vAlign w:val="center"/>
            <w:hideMark/>
          </w:tcPr>
          <w:p w14:paraId="15FF0274" w14:textId="7EF3D9E2"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102 </w:t>
            </w:r>
          </w:p>
        </w:tc>
        <w:tc>
          <w:tcPr>
            <w:tcW w:w="426" w:type="pct"/>
            <w:tcBorders>
              <w:top w:val="nil"/>
              <w:left w:val="nil"/>
              <w:bottom w:val="single" w:sz="4" w:space="0" w:color="F79646"/>
              <w:right w:val="single" w:sz="4" w:space="0" w:color="F79646"/>
            </w:tcBorders>
            <w:noWrap/>
            <w:vAlign w:val="center"/>
            <w:hideMark/>
          </w:tcPr>
          <w:p w14:paraId="730DD981" w14:textId="6BFAA7FD"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5,337 </w:t>
            </w:r>
          </w:p>
        </w:tc>
      </w:tr>
      <w:tr w:rsidR="004E4A82" w:rsidRPr="00274624" w14:paraId="11DA810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724CFA6" w14:textId="77777777" w:rsidR="004E4A82" w:rsidRPr="00696876" w:rsidRDefault="004E4A82" w:rsidP="004E4A82">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A3ED445" w14:textId="77777777" w:rsidR="004E4A82" w:rsidRPr="00696876" w:rsidRDefault="004E4A82" w:rsidP="004E4A82">
            <w:pPr>
              <w:spacing w:after="0"/>
              <w:rPr>
                <w:rFonts w:eastAsia="Times New Roman"/>
                <w:b/>
                <w:bCs/>
                <w:color w:val="000000"/>
                <w:sz w:val="18"/>
                <w:szCs w:val="18"/>
                <w:lang w:eastAsia="en-AU"/>
              </w:rPr>
            </w:pPr>
            <w:r w:rsidRPr="00696876">
              <w:rPr>
                <w:rFonts w:eastAsia="Times New Roman"/>
                <w:b/>
                <w:bCs/>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762210C" w14:textId="0A0B7C8A"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57 </w:t>
            </w:r>
          </w:p>
        </w:tc>
        <w:tc>
          <w:tcPr>
            <w:tcW w:w="420" w:type="pct"/>
            <w:tcBorders>
              <w:top w:val="nil"/>
              <w:left w:val="nil"/>
              <w:bottom w:val="single" w:sz="4" w:space="0" w:color="F79646"/>
              <w:right w:val="single" w:sz="4" w:space="0" w:color="F79646"/>
            </w:tcBorders>
            <w:noWrap/>
            <w:vAlign w:val="center"/>
            <w:hideMark/>
          </w:tcPr>
          <w:p w14:paraId="0A9ABC3A" w14:textId="75B575B3"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57 </w:t>
            </w:r>
          </w:p>
        </w:tc>
        <w:tc>
          <w:tcPr>
            <w:tcW w:w="420" w:type="pct"/>
            <w:tcBorders>
              <w:top w:val="nil"/>
              <w:left w:val="nil"/>
              <w:bottom w:val="single" w:sz="4" w:space="0" w:color="F79646"/>
              <w:right w:val="single" w:sz="4" w:space="0" w:color="F79646"/>
            </w:tcBorders>
            <w:noWrap/>
            <w:vAlign w:val="center"/>
            <w:hideMark/>
          </w:tcPr>
          <w:p w14:paraId="6D33C214" w14:textId="4D713D60"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59 </w:t>
            </w:r>
          </w:p>
        </w:tc>
        <w:tc>
          <w:tcPr>
            <w:tcW w:w="350" w:type="pct"/>
            <w:tcBorders>
              <w:top w:val="nil"/>
              <w:left w:val="nil"/>
              <w:bottom w:val="single" w:sz="4" w:space="0" w:color="F79646"/>
              <w:right w:val="single" w:sz="4" w:space="0" w:color="F79646"/>
            </w:tcBorders>
            <w:noWrap/>
            <w:vAlign w:val="center"/>
            <w:hideMark/>
          </w:tcPr>
          <w:p w14:paraId="75A95E44" w14:textId="0C4C74B4"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52 </w:t>
            </w:r>
          </w:p>
        </w:tc>
        <w:tc>
          <w:tcPr>
            <w:tcW w:w="350" w:type="pct"/>
            <w:tcBorders>
              <w:top w:val="nil"/>
              <w:left w:val="nil"/>
              <w:bottom w:val="single" w:sz="4" w:space="0" w:color="F79646"/>
              <w:right w:val="single" w:sz="4" w:space="0" w:color="F79646"/>
            </w:tcBorders>
            <w:noWrap/>
            <w:vAlign w:val="center"/>
            <w:hideMark/>
          </w:tcPr>
          <w:p w14:paraId="7D925135" w14:textId="6C25D549"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52 </w:t>
            </w:r>
          </w:p>
        </w:tc>
        <w:tc>
          <w:tcPr>
            <w:tcW w:w="350" w:type="pct"/>
            <w:tcBorders>
              <w:top w:val="nil"/>
              <w:left w:val="nil"/>
              <w:bottom w:val="single" w:sz="4" w:space="0" w:color="F79646"/>
              <w:right w:val="single" w:sz="4" w:space="0" w:color="F79646"/>
            </w:tcBorders>
            <w:noWrap/>
            <w:vAlign w:val="center"/>
            <w:hideMark/>
          </w:tcPr>
          <w:p w14:paraId="71425DDB" w14:textId="02743EB2"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56 </w:t>
            </w:r>
          </w:p>
        </w:tc>
        <w:tc>
          <w:tcPr>
            <w:tcW w:w="305" w:type="pct"/>
            <w:tcBorders>
              <w:top w:val="nil"/>
              <w:left w:val="nil"/>
              <w:bottom w:val="single" w:sz="4" w:space="0" w:color="F79646"/>
              <w:right w:val="single" w:sz="4" w:space="0" w:color="F79646"/>
            </w:tcBorders>
            <w:noWrap/>
            <w:vAlign w:val="center"/>
            <w:hideMark/>
          </w:tcPr>
          <w:p w14:paraId="1A17814A" w14:textId="4095D8CE"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33 </w:t>
            </w:r>
          </w:p>
        </w:tc>
        <w:tc>
          <w:tcPr>
            <w:tcW w:w="351" w:type="pct"/>
            <w:tcBorders>
              <w:top w:val="nil"/>
              <w:left w:val="nil"/>
              <w:bottom w:val="single" w:sz="4" w:space="0" w:color="F79646"/>
              <w:right w:val="single" w:sz="4" w:space="0" w:color="F79646"/>
            </w:tcBorders>
            <w:noWrap/>
            <w:vAlign w:val="center"/>
            <w:hideMark/>
          </w:tcPr>
          <w:p w14:paraId="12C7A88F" w14:textId="4FAB1BC6"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57 </w:t>
            </w:r>
          </w:p>
        </w:tc>
        <w:tc>
          <w:tcPr>
            <w:tcW w:w="426" w:type="pct"/>
            <w:tcBorders>
              <w:top w:val="nil"/>
              <w:left w:val="nil"/>
              <w:bottom w:val="single" w:sz="4" w:space="0" w:color="F79646"/>
              <w:right w:val="single" w:sz="4" w:space="0" w:color="F79646"/>
            </w:tcBorders>
            <w:noWrap/>
            <w:vAlign w:val="center"/>
            <w:hideMark/>
          </w:tcPr>
          <w:p w14:paraId="109A4407" w14:textId="7255499A"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56 </w:t>
            </w:r>
          </w:p>
        </w:tc>
      </w:tr>
      <w:tr w:rsidR="004E4A82" w:rsidRPr="00274624" w14:paraId="404672C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46C63A5" w14:textId="77777777" w:rsidR="004E4A82" w:rsidRPr="00696876" w:rsidRDefault="004E4A82" w:rsidP="004E4A82">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D376AB5" w14:textId="77777777" w:rsidR="004E4A82" w:rsidRPr="00696876" w:rsidRDefault="004E4A82" w:rsidP="004E4A82">
            <w:pPr>
              <w:spacing w:after="0"/>
              <w:rPr>
                <w:rFonts w:eastAsia="Times New Roman"/>
                <w:b/>
                <w:bCs/>
                <w:color w:val="000000"/>
                <w:sz w:val="18"/>
                <w:szCs w:val="18"/>
                <w:lang w:eastAsia="en-AU"/>
              </w:rPr>
            </w:pPr>
            <w:r w:rsidRPr="00696876">
              <w:rPr>
                <w:rFonts w:eastAsia="Times New Roman"/>
                <w:b/>
                <w:bCs/>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205A3AF" w14:textId="4CF58E82"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73 </w:t>
            </w:r>
          </w:p>
        </w:tc>
        <w:tc>
          <w:tcPr>
            <w:tcW w:w="420" w:type="pct"/>
            <w:tcBorders>
              <w:top w:val="nil"/>
              <w:left w:val="nil"/>
              <w:bottom w:val="single" w:sz="4" w:space="0" w:color="F79646"/>
              <w:right w:val="single" w:sz="4" w:space="0" w:color="F79646"/>
            </w:tcBorders>
            <w:noWrap/>
            <w:vAlign w:val="center"/>
            <w:hideMark/>
          </w:tcPr>
          <w:p w14:paraId="2D6522DA" w14:textId="0368EAEB"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1BF6DA78" w14:textId="6B08FD1B"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76 </w:t>
            </w:r>
          </w:p>
        </w:tc>
        <w:tc>
          <w:tcPr>
            <w:tcW w:w="350" w:type="pct"/>
            <w:tcBorders>
              <w:top w:val="nil"/>
              <w:left w:val="nil"/>
              <w:bottom w:val="single" w:sz="4" w:space="0" w:color="F79646"/>
              <w:right w:val="single" w:sz="4" w:space="0" w:color="F79646"/>
            </w:tcBorders>
            <w:noWrap/>
            <w:vAlign w:val="center"/>
            <w:hideMark/>
          </w:tcPr>
          <w:p w14:paraId="6827ECD5" w14:textId="52E2D670"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5EB58CE8" w14:textId="63497A9A"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68 </w:t>
            </w:r>
          </w:p>
        </w:tc>
        <w:tc>
          <w:tcPr>
            <w:tcW w:w="350" w:type="pct"/>
            <w:tcBorders>
              <w:top w:val="nil"/>
              <w:left w:val="nil"/>
              <w:bottom w:val="single" w:sz="4" w:space="0" w:color="F79646"/>
              <w:right w:val="single" w:sz="4" w:space="0" w:color="F79646"/>
            </w:tcBorders>
            <w:noWrap/>
            <w:vAlign w:val="center"/>
            <w:hideMark/>
          </w:tcPr>
          <w:p w14:paraId="75EB7ED6" w14:textId="14F13FB6"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76 </w:t>
            </w:r>
          </w:p>
        </w:tc>
        <w:tc>
          <w:tcPr>
            <w:tcW w:w="305" w:type="pct"/>
            <w:tcBorders>
              <w:top w:val="nil"/>
              <w:left w:val="nil"/>
              <w:bottom w:val="single" w:sz="4" w:space="0" w:color="F79646"/>
              <w:right w:val="single" w:sz="4" w:space="0" w:color="F79646"/>
            </w:tcBorders>
            <w:noWrap/>
            <w:vAlign w:val="center"/>
            <w:hideMark/>
          </w:tcPr>
          <w:p w14:paraId="666DE0C9" w14:textId="0625F3D3"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62 </w:t>
            </w:r>
          </w:p>
        </w:tc>
        <w:tc>
          <w:tcPr>
            <w:tcW w:w="351" w:type="pct"/>
            <w:tcBorders>
              <w:top w:val="nil"/>
              <w:left w:val="nil"/>
              <w:bottom w:val="single" w:sz="4" w:space="0" w:color="F79646"/>
              <w:right w:val="single" w:sz="4" w:space="0" w:color="F79646"/>
            </w:tcBorders>
            <w:noWrap/>
            <w:vAlign w:val="center"/>
            <w:hideMark/>
          </w:tcPr>
          <w:p w14:paraId="20556167" w14:textId="79079CCC"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78 </w:t>
            </w:r>
          </w:p>
        </w:tc>
        <w:tc>
          <w:tcPr>
            <w:tcW w:w="426" w:type="pct"/>
            <w:tcBorders>
              <w:top w:val="nil"/>
              <w:left w:val="nil"/>
              <w:bottom w:val="single" w:sz="4" w:space="0" w:color="F79646"/>
              <w:right w:val="single" w:sz="4" w:space="0" w:color="F79646"/>
            </w:tcBorders>
            <w:noWrap/>
            <w:vAlign w:val="center"/>
            <w:hideMark/>
          </w:tcPr>
          <w:p w14:paraId="068672DB" w14:textId="34173253"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74 </w:t>
            </w:r>
          </w:p>
        </w:tc>
      </w:tr>
      <w:tr w:rsidR="004E4A82" w:rsidRPr="00274624" w14:paraId="693914A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A938F04" w14:textId="77777777" w:rsidR="004E4A82" w:rsidRPr="00696876" w:rsidRDefault="004E4A82" w:rsidP="004E4A82">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9E24685" w14:textId="77777777" w:rsidR="004E4A82" w:rsidRPr="00696876" w:rsidRDefault="004E4A82" w:rsidP="004E4A82">
            <w:pPr>
              <w:spacing w:after="0"/>
              <w:rPr>
                <w:rFonts w:eastAsia="Times New Roman"/>
                <w:b/>
                <w:bCs/>
                <w:color w:val="000000"/>
                <w:sz w:val="18"/>
                <w:szCs w:val="18"/>
                <w:lang w:eastAsia="en-AU"/>
              </w:rPr>
            </w:pPr>
            <w:r w:rsidRPr="00696876">
              <w:rPr>
                <w:rFonts w:eastAsia="Times New Roman"/>
                <w:b/>
                <w:bCs/>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8B853C0" w14:textId="78F26980"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452,276 </w:t>
            </w:r>
          </w:p>
        </w:tc>
        <w:tc>
          <w:tcPr>
            <w:tcW w:w="420" w:type="pct"/>
            <w:tcBorders>
              <w:top w:val="nil"/>
              <w:left w:val="nil"/>
              <w:bottom w:val="single" w:sz="4" w:space="0" w:color="F79646"/>
              <w:right w:val="single" w:sz="4" w:space="0" w:color="F79646"/>
            </w:tcBorders>
            <w:noWrap/>
            <w:vAlign w:val="center"/>
            <w:hideMark/>
          </w:tcPr>
          <w:p w14:paraId="5271DB45" w14:textId="06C63B0E"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427,325 </w:t>
            </w:r>
          </w:p>
        </w:tc>
        <w:tc>
          <w:tcPr>
            <w:tcW w:w="420" w:type="pct"/>
            <w:tcBorders>
              <w:top w:val="nil"/>
              <w:left w:val="nil"/>
              <w:bottom w:val="single" w:sz="4" w:space="0" w:color="F79646"/>
              <w:right w:val="single" w:sz="4" w:space="0" w:color="F79646"/>
            </w:tcBorders>
            <w:noWrap/>
            <w:vAlign w:val="center"/>
            <w:hideMark/>
          </w:tcPr>
          <w:p w14:paraId="74F5BCE8" w14:textId="7DD43CC2"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307,125 </w:t>
            </w:r>
          </w:p>
        </w:tc>
        <w:tc>
          <w:tcPr>
            <w:tcW w:w="350" w:type="pct"/>
            <w:tcBorders>
              <w:top w:val="nil"/>
              <w:left w:val="nil"/>
              <w:bottom w:val="single" w:sz="4" w:space="0" w:color="F79646"/>
              <w:right w:val="single" w:sz="4" w:space="0" w:color="F79646"/>
            </w:tcBorders>
            <w:noWrap/>
            <w:vAlign w:val="center"/>
            <w:hideMark/>
          </w:tcPr>
          <w:p w14:paraId="125CFE21" w14:textId="522BD2EA"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57,784 </w:t>
            </w:r>
          </w:p>
        </w:tc>
        <w:tc>
          <w:tcPr>
            <w:tcW w:w="350" w:type="pct"/>
            <w:tcBorders>
              <w:top w:val="nil"/>
              <w:left w:val="nil"/>
              <w:bottom w:val="single" w:sz="4" w:space="0" w:color="F79646"/>
              <w:right w:val="single" w:sz="4" w:space="0" w:color="F79646"/>
            </w:tcBorders>
            <w:noWrap/>
            <w:vAlign w:val="center"/>
            <w:hideMark/>
          </w:tcPr>
          <w:p w14:paraId="148DF68E" w14:textId="76473F55"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117,001 </w:t>
            </w:r>
          </w:p>
        </w:tc>
        <w:tc>
          <w:tcPr>
            <w:tcW w:w="350" w:type="pct"/>
            <w:tcBorders>
              <w:top w:val="nil"/>
              <w:left w:val="nil"/>
              <w:bottom w:val="single" w:sz="4" w:space="0" w:color="F79646"/>
              <w:right w:val="single" w:sz="4" w:space="0" w:color="F79646"/>
            </w:tcBorders>
            <w:noWrap/>
            <w:vAlign w:val="center"/>
            <w:hideMark/>
          </w:tcPr>
          <w:p w14:paraId="253872C4" w14:textId="2655A866"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45,508 </w:t>
            </w:r>
          </w:p>
        </w:tc>
        <w:tc>
          <w:tcPr>
            <w:tcW w:w="305" w:type="pct"/>
            <w:tcBorders>
              <w:top w:val="nil"/>
              <w:left w:val="nil"/>
              <w:bottom w:val="single" w:sz="4" w:space="0" w:color="F79646"/>
              <w:right w:val="single" w:sz="4" w:space="0" w:color="F79646"/>
            </w:tcBorders>
            <w:noWrap/>
            <w:vAlign w:val="center"/>
            <w:hideMark/>
          </w:tcPr>
          <w:p w14:paraId="01978021" w14:textId="3F2A2919"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4,957 </w:t>
            </w:r>
          </w:p>
        </w:tc>
        <w:tc>
          <w:tcPr>
            <w:tcW w:w="351" w:type="pct"/>
            <w:tcBorders>
              <w:top w:val="nil"/>
              <w:left w:val="nil"/>
              <w:bottom w:val="single" w:sz="4" w:space="0" w:color="F79646"/>
              <w:right w:val="single" w:sz="4" w:space="0" w:color="F79646"/>
            </w:tcBorders>
            <w:noWrap/>
            <w:vAlign w:val="center"/>
            <w:hideMark/>
          </w:tcPr>
          <w:p w14:paraId="2C1B2AEF" w14:textId="4F7767F7"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29,506 </w:t>
            </w:r>
          </w:p>
        </w:tc>
        <w:tc>
          <w:tcPr>
            <w:tcW w:w="426" w:type="pct"/>
            <w:tcBorders>
              <w:top w:val="nil"/>
              <w:left w:val="nil"/>
              <w:bottom w:val="single" w:sz="4" w:space="0" w:color="F79646"/>
              <w:right w:val="single" w:sz="4" w:space="0" w:color="F79646"/>
            </w:tcBorders>
            <w:noWrap/>
            <w:vAlign w:val="center"/>
            <w:hideMark/>
          </w:tcPr>
          <w:p w14:paraId="294AEE77" w14:textId="32DC5E4D"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1,441,481 </w:t>
            </w:r>
          </w:p>
        </w:tc>
      </w:tr>
      <w:tr w:rsidR="004E4A82" w:rsidRPr="00274624" w14:paraId="3AF789D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F8B09E0" w14:textId="77777777" w:rsidR="004E4A82" w:rsidRPr="00696876" w:rsidRDefault="004E4A82" w:rsidP="004E4A82">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406AE0B" w14:textId="77777777" w:rsidR="004E4A82" w:rsidRPr="00696876" w:rsidRDefault="004E4A82" w:rsidP="004E4A82">
            <w:pPr>
              <w:spacing w:after="0"/>
              <w:rPr>
                <w:rFonts w:eastAsia="Times New Roman"/>
                <w:b/>
                <w:bCs/>
                <w:color w:val="000000"/>
                <w:sz w:val="18"/>
                <w:szCs w:val="18"/>
                <w:lang w:eastAsia="en-AU"/>
              </w:rPr>
            </w:pPr>
            <w:r w:rsidRPr="00696876">
              <w:rPr>
                <w:rFonts w:eastAsia="Times New Roman"/>
                <w:b/>
                <w:bCs/>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F4FA367" w14:textId="4B1A7535"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25 </w:t>
            </w:r>
          </w:p>
        </w:tc>
        <w:tc>
          <w:tcPr>
            <w:tcW w:w="420" w:type="pct"/>
            <w:tcBorders>
              <w:top w:val="nil"/>
              <w:left w:val="nil"/>
              <w:bottom w:val="single" w:sz="4" w:space="0" w:color="F79646"/>
              <w:right w:val="single" w:sz="4" w:space="0" w:color="F79646"/>
            </w:tcBorders>
            <w:noWrap/>
            <w:vAlign w:val="center"/>
            <w:hideMark/>
          </w:tcPr>
          <w:p w14:paraId="1D3C843B" w14:textId="510F45CC"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30 </w:t>
            </w:r>
          </w:p>
        </w:tc>
        <w:tc>
          <w:tcPr>
            <w:tcW w:w="420" w:type="pct"/>
            <w:tcBorders>
              <w:top w:val="nil"/>
              <w:left w:val="nil"/>
              <w:bottom w:val="single" w:sz="4" w:space="0" w:color="F79646"/>
              <w:right w:val="single" w:sz="4" w:space="0" w:color="F79646"/>
            </w:tcBorders>
            <w:noWrap/>
            <w:vAlign w:val="center"/>
            <w:hideMark/>
          </w:tcPr>
          <w:p w14:paraId="35A98ECC" w14:textId="51F59141"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22 </w:t>
            </w:r>
          </w:p>
        </w:tc>
        <w:tc>
          <w:tcPr>
            <w:tcW w:w="350" w:type="pct"/>
            <w:tcBorders>
              <w:top w:val="nil"/>
              <w:left w:val="nil"/>
              <w:bottom w:val="single" w:sz="4" w:space="0" w:color="F79646"/>
              <w:right w:val="single" w:sz="4" w:space="0" w:color="F79646"/>
            </w:tcBorders>
            <w:noWrap/>
            <w:vAlign w:val="center"/>
            <w:hideMark/>
          </w:tcPr>
          <w:p w14:paraId="44D7E6E6" w14:textId="54D244E7"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25 </w:t>
            </w:r>
          </w:p>
        </w:tc>
        <w:tc>
          <w:tcPr>
            <w:tcW w:w="350" w:type="pct"/>
            <w:tcBorders>
              <w:top w:val="nil"/>
              <w:left w:val="nil"/>
              <w:bottom w:val="single" w:sz="4" w:space="0" w:color="F79646"/>
              <w:right w:val="single" w:sz="4" w:space="0" w:color="F79646"/>
            </w:tcBorders>
            <w:noWrap/>
            <w:vAlign w:val="center"/>
            <w:hideMark/>
          </w:tcPr>
          <w:p w14:paraId="29C1E7A3" w14:textId="21AA270A"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22 </w:t>
            </w:r>
          </w:p>
        </w:tc>
        <w:tc>
          <w:tcPr>
            <w:tcW w:w="350" w:type="pct"/>
            <w:tcBorders>
              <w:top w:val="nil"/>
              <w:left w:val="nil"/>
              <w:bottom w:val="single" w:sz="4" w:space="0" w:color="F79646"/>
              <w:right w:val="single" w:sz="4" w:space="0" w:color="F79646"/>
            </w:tcBorders>
            <w:noWrap/>
            <w:vAlign w:val="center"/>
            <w:hideMark/>
          </w:tcPr>
          <w:p w14:paraId="0EE02924" w14:textId="17A86B4C"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29 </w:t>
            </w:r>
          </w:p>
        </w:tc>
        <w:tc>
          <w:tcPr>
            <w:tcW w:w="305" w:type="pct"/>
            <w:tcBorders>
              <w:top w:val="nil"/>
              <w:left w:val="nil"/>
              <w:bottom w:val="single" w:sz="4" w:space="0" w:color="F79646"/>
              <w:right w:val="single" w:sz="4" w:space="0" w:color="F79646"/>
            </w:tcBorders>
            <w:noWrap/>
            <w:vAlign w:val="center"/>
            <w:hideMark/>
          </w:tcPr>
          <w:p w14:paraId="48970426" w14:textId="33291315"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12 </w:t>
            </w:r>
          </w:p>
        </w:tc>
        <w:tc>
          <w:tcPr>
            <w:tcW w:w="351" w:type="pct"/>
            <w:tcBorders>
              <w:top w:val="nil"/>
              <w:left w:val="nil"/>
              <w:bottom w:val="single" w:sz="4" w:space="0" w:color="F79646"/>
              <w:right w:val="single" w:sz="4" w:space="0" w:color="F79646"/>
            </w:tcBorders>
            <w:noWrap/>
            <w:vAlign w:val="center"/>
            <w:hideMark/>
          </w:tcPr>
          <w:p w14:paraId="6486F6E0" w14:textId="49CDE99D"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31 </w:t>
            </w:r>
          </w:p>
        </w:tc>
        <w:tc>
          <w:tcPr>
            <w:tcW w:w="426" w:type="pct"/>
            <w:tcBorders>
              <w:top w:val="nil"/>
              <w:left w:val="nil"/>
              <w:bottom w:val="single" w:sz="4" w:space="0" w:color="F79646"/>
              <w:right w:val="single" w:sz="4" w:space="0" w:color="F79646"/>
            </w:tcBorders>
            <w:noWrap/>
            <w:vAlign w:val="center"/>
            <w:hideMark/>
          </w:tcPr>
          <w:p w14:paraId="28B9DDBF" w14:textId="7B8815D5"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25 </w:t>
            </w:r>
          </w:p>
        </w:tc>
      </w:tr>
      <w:tr w:rsidR="004E4A82" w:rsidRPr="00274624" w14:paraId="6D576F5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3A77A1A" w14:textId="77777777" w:rsidR="004E4A82" w:rsidRPr="00696876" w:rsidRDefault="004E4A82" w:rsidP="004E4A82">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B03F94F" w14:textId="77777777" w:rsidR="004E4A82" w:rsidRPr="00696876" w:rsidRDefault="004E4A82" w:rsidP="004E4A82">
            <w:pPr>
              <w:spacing w:after="0"/>
              <w:rPr>
                <w:rFonts w:eastAsia="Times New Roman"/>
                <w:b/>
                <w:bCs/>
                <w:color w:val="000000"/>
                <w:sz w:val="18"/>
                <w:szCs w:val="18"/>
                <w:lang w:eastAsia="en-AU"/>
              </w:rPr>
            </w:pPr>
            <w:r w:rsidRPr="00696876">
              <w:rPr>
                <w:rFonts w:eastAsia="Times New Roman"/>
                <w:b/>
                <w:bCs/>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2801894" w14:textId="2EBA7880"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53 </w:t>
            </w:r>
          </w:p>
        </w:tc>
        <w:tc>
          <w:tcPr>
            <w:tcW w:w="420" w:type="pct"/>
            <w:tcBorders>
              <w:top w:val="nil"/>
              <w:left w:val="nil"/>
              <w:bottom w:val="single" w:sz="4" w:space="0" w:color="F79646"/>
              <w:right w:val="single" w:sz="4" w:space="0" w:color="F79646"/>
            </w:tcBorders>
            <w:noWrap/>
            <w:vAlign w:val="center"/>
            <w:hideMark/>
          </w:tcPr>
          <w:p w14:paraId="273BA72E" w14:textId="42ADA489"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61 </w:t>
            </w:r>
          </w:p>
        </w:tc>
        <w:tc>
          <w:tcPr>
            <w:tcW w:w="420" w:type="pct"/>
            <w:tcBorders>
              <w:top w:val="nil"/>
              <w:left w:val="nil"/>
              <w:bottom w:val="single" w:sz="4" w:space="0" w:color="F79646"/>
              <w:right w:val="single" w:sz="4" w:space="0" w:color="F79646"/>
            </w:tcBorders>
            <w:noWrap/>
            <w:vAlign w:val="center"/>
            <w:hideMark/>
          </w:tcPr>
          <w:p w14:paraId="36895924" w14:textId="1A8DF40A"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55 </w:t>
            </w:r>
          </w:p>
        </w:tc>
        <w:tc>
          <w:tcPr>
            <w:tcW w:w="350" w:type="pct"/>
            <w:tcBorders>
              <w:top w:val="nil"/>
              <w:left w:val="nil"/>
              <w:bottom w:val="single" w:sz="4" w:space="0" w:color="F79646"/>
              <w:right w:val="single" w:sz="4" w:space="0" w:color="F79646"/>
            </w:tcBorders>
            <w:noWrap/>
            <w:vAlign w:val="center"/>
            <w:hideMark/>
          </w:tcPr>
          <w:p w14:paraId="4E2D9437" w14:textId="52D7D60F"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31 </w:t>
            </w:r>
          </w:p>
        </w:tc>
        <w:tc>
          <w:tcPr>
            <w:tcW w:w="350" w:type="pct"/>
            <w:tcBorders>
              <w:top w:val="nil"/>
              <w:left w:val="nil"/>
              <w:bottom w:val="single" w:sz="4" w:space="0" w:color="F79646"/>
              <w:right w:val="single" w:sz="4" w:space="0" w:color="F79646"/>
            </w:tcBorders>
            <w:noWrap/>
            <w:vAlign w:val="center"/>
            <w:hideMark/>
          </w:tcPr>
          <w:p w14:paraId="459BEF87" w14:textId="3D3BE0A8"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39 </w:t>
            </w:r>
          </w:p>
        </w:tc>
        <w:tc>
          <w:tcPr>
            <w:tcW w:w="350" w:type="pct"/>
            <w:tcBorders>
              <w:top w:val="nil"/>
              <w:left w:val="nil"/>
              <w:bottom w:val="single" w:sz="4" w:space="0" w:color="F79646"/>
              <w:right w:val="single" w:sz="4" w:space="0" w:color="F79646"/>
            </w:tcBorders>
            <w:noWrap/>
            <w:vAlign w:val="center"/>
            <w:hideMark/>
          </w:tcPr>
          <w:p w14:paraId="0A40D6F4" w14:textId="3D265364"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79 </w:t>
            </w:r>
          </w:p>
        </w:tc>
        <w:tc>
          <w:tcPr>
            <w:tcW w:w="305" w:type="pct"/>
            <w:tcBorders>
              <w:top w:val="nil"/>
              <w:left w:val="nil"/>
              <w:bottom w:val="single" w:sz="4" w:space="0" w:color="F79646"/>
              <w:right w:val="single" w:sz="4" w:space="0" w:color="F79646"/>
            </w:tcBorders>
            <w:noWrap/>
            <w:vAlign w:val="center"/>
            <w:hideMark/>
          </w:tcPr>
          <w:p w14:paraId="7482F800" w14:textId="0259EC50"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19 </w:t>
            </w:r>
          </w:p>
        </w:tc>
        <w:tc>
          <w:tcPr>
            <w:tcW w:w="351" w:type="pct"/>
            <w:tcBorders>
              <w:top w:val="nil"/>
              <w:left w:val="nil"/>
              <w:bottom w:val="single" w:sz="4" w:space="0" w:color="F79646"/>
              <w:right w:val="single" w:sz="4" w:space="0" w:color="F79646"/>
            </w:tcBorders>
            <w:noWrap/>
            <w:vAlign w:val="center"/>
            <w:hideMark/>
          </w:tcPr>
          <w:p w14:paraId="5F70FC07" w14:textId="4ECB6964"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61 </w:t>
            </w:r>
          </w:p>
        </w:tc>
        <w:tc>
          <w:tcPr>
            <w:tcW w:w="426" w:type="pct"/>
            <w:tcBorders>
              <w:top w:val="nil"/>
              <w:left w:val="nil"/>
              <w:bottom w:val="single" w:sz="4" w:space="0" w:color="F79646"/>
              <w:right w:val="single" w:sz="4" w:space="0" w:color="F79646"/>
            </w:tcBorders>
            <w:noWrap/>
            <w:vAlign w:val="center"/>
            <w:hideMark/>
          </w:tcPr>
          <w:p w14:paraId="0C818544" w14:textId="6C97013C" w:rsidR="004E4A82" w:rsidRPr="00696876" w:rsidRDefault="004E4A82" w:rsidP="004E4A82">
            <w:pPr>
              <w:spacing w:after="0"/>
              <w:jc w:val="right"/>
              <w:rPr>
                <w:rFonts w:eastAsia="Times New Roman"/>
                <w:b/>
                <w:bCs/>
                <w:color w:val="000000"/>
                <w:sz w:val="18"/>
                <w:szCs w:val="18"/>
                <w:lang w:eastAsia="en-AU"/>
              </w:rPr>
            </w:pPr>
            <w:r w:rsidRPr="00696876">
              <w:rPr>
                <w:b/>
                <w:bCs/>
                <w:sz w:val="18"/>
                <w:szCs w:val="18"/>
              </w:rPr>
              <w:t xml:space="preserve"> 53 </w:t>
            </w:r>
          </w:p>
        </w:tc>
      </w:tr>
      <w:tr w:rsidR="004E4A82" w:rsidRPr="00274624" w14:paraId="681204AC" w14:textId="77777777" w:rsidTr="004E4A82">
        <w:trPr>
          <w:trHeight w:val="300"/>
        </w:trPr>
        <w:tc>
          <w:tcPr>
            <w:tcW w:w="5000" w:type="pct"/>
            <w:gridSpan w:val="11"/>
            <w:tcBorders>
              <w:top w:val="single" w:sz="4" w:space="0" w:color="F79646"/>
              <w:left w:val="single" w:sz="4" w:space="0" w:color="F79646"/>
              <w:bottom w:val="nil"/>
              <w:right w:val="single" w:sz="4" w:space="0" w:color="F79646"/>
            </w:tcBorders>
            <w:shd w:val="clear" w:color="000000" w:fill="FDE9D9"/>
            <w:noWrap/>
            <w:hideMark/>
          </w:tcPr>
          <w:p w14:paraId="217A991D" w14:textId="583B3D03" w:rsidR="004E4A82" w:rsidRPr="00696876" w:rsidRDefault="004E4A82" w:rsidP="004E4A82">
            <w:pPr>
              <w:spacing w:after="0"/>
              <w:rPr>
                <w:rFonts w:eastAsia="Times New Roman"/>
                <w:b/>
                <w:bCs/>
                <w:color w:val="000000"/>
                <w:sz w:val="18"/>
                <w:szCs w:val="18"/>
                <w:lang w:eastAsia="en-AU"/>
              </w:rPr>
            </w:pPr>
            <w:r w:rsidRPr="00696876">
              <w:rPr>
                <w:rFonts w:eastAsia="Times New Roman"/>
                <w:b/>
                <w:bCs/>
                <w:color w:val="000000"/>
                <w:sz w:val="18"/>
                <w:szCs w:val="18"/>
                <w:lang w:eastAsia="en-AU"/>
              </w:rPr>
              <w:t>Has application in exceptional circumstances only </w:t>
            </w:r>
          </w:p>
        </w:tc>
      </w:tr>
      <w:tr w:rsidR="004E4A82" w:rsidRPr="00274624" w14:paraId="0F8BC66A" w14:textId="77777777" w:rsidTr="004E4A82">
        <w:trPr>
          <w:trHeight w:val="300"/>
        </w:trPr>
        <w:tc>
          <w:tcPr>
            <w:tcW w:w="781" w:type="pct"/>
            <w:vMerge w:val="restart"/>
            <w:tcBorders>
              <w:top w:val="single" w:sz="4" w:space="0" w:color="F79646"/>
              <w:left w:val="single" w:sz="4" w:space="0" w:color="F79646"/>
              <w:right w:val="single" w:sz="4" w:space="0" w:color="F79646"/>
            </w:tcBorders>
            <w:vAlign w:val="center"/>
          </w:tcPr>
          <w:p w14:paraId="1EAE55DE" w14:textId="7428414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Acquired bleeding disorder, other coagulation factors (Prothrombin, factor V, factor VII, factor X, factor XI, and factor XIII)</w:t>
            </w:r>
          </w:p>
        </w:tc>
        <w:tc>
          <w:tcPr>
            <w:tcW w:w="827" w:type="pct"/>
            <w:tcBorders>
              <w:top w:val="single" w:sz="4" w:space="0" w:color="F79646"/>
              <w:left w:val="nil"/>
              <w:bottom w:val="single" w:sz="4" w:space="0" w:color="F79646"/>
              <w:right w:val="single" w:sz="4" w:space="0" w:color="F79646"/>
            </w:tcBorders>
            <w:noWrap/>
            <w:vAlign w:val="center"/>
          </w:tcPr>
          <w:p w14:paraId="2120EACF" w14:textId="50710A02"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single" w:sz="4" w:space="0" w:color="F79646"/>
              <w:left w:val="nil"/>
              <w:bottom w:val="single" w:sz="4" w:space="0" w:color="F79646"/>
              <w:right w:val="single" w:sz="4" w:space="0" w:color="F79646"/>
            </w:tcBorders>
            <w:noWrap/>
            <w:vAlign w:val="center"/>
          </w:tcPr>
          <w:p w14:paraId="06DCD3C8" w14:textId="57DDC4EF"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r w:rsidR="00901C16">
              <w:rPr>
                <w:sz w:val="18"/>
                <w:szCs w:val="18"/>
              </w:rPr>
              <w:t>&lt;5</w:t>
            </w:r>
          </w:p>
        </w:tc>
        <w:tc>
          <w:tcPr>
            <w:tcW w:w="420" w:type="pct"/>
            <w:tcBorders>
              <w:top w:val="single" w:sz="4" w:space="0" w:color="F79646"/>
              <w:left w:val="nil"/>
              <w:bottom w:val="single" w:sz="4" w:space="0" w:color="F79646"/>
              <w:right w:val="single" w:sz="4" w:space="0" w:color="F79646"/>
            </w:tcBorders>
            <w:noWrap/>
            <w:vAlign w:val="center"/>
          </w:tcPr>
          <w:p w14:paraId="60B54532" w14:textId="71D8DC43" w:rsidR="004E4A82" w:rsidRPr="00EB5A8C" w:rsidRDefault="00901C16" w:rsidP="004E4A82">
            <w:pPr>
              <w:spacing w:after="0"/>
              <w:jc w:val="right"/>
              <w:rPr>
                <w:rFonts w:asciiTheme="minorHAnsi" w:hAnsiTheme="minorHAnsi" w:cstheme="minorHAnsi"/>
                <w:color w:val="000000"/>
                <w:sz w:val="18"/>
                <w:szCs w:val="18"/>
              </w:rPr>
            </w:pPr>
            <w:r>
              <w:rPr>
                <w:sz w:val="18"/>
                <w:szCs w:val="18"/>
              </w:rPr>
              <w:t>&lt;5</w:t>
            </w:r>
          </w:p>
        </w:tc>
        <w:tc>
          <w:tcPr>
            <w:tcW w:w="420" w:type="pct"/>
            <w:tcBorders>
              <w:top w:val="single" w:sz="4" w:space="0" w:color="F79646"/>
              <w:left w:val="nil"/>
              <w:bottom w:val="single" w:sz="4" w:space="0" w:color="F79646"/>
              <w:right w:val="single" w:sz="4" w:space="0" w:color="F79646"/>
            </w:tcBorders>
            <w:noWrap/>
            <w:vAlign w:val="center"/>
          </w:tcPr>
          <w:p w14:paraId="252C6914" w14:textId="2786F592" w:rsidR="004E4A82" w:rsidRPr="00EB5A8C" w:rsidRDefault="00901C16" w:rsidP="004E4A82">
            <w:pPr>
              <w:spacing w:after="0"/>
              <w:jc w:val="right"/>
              <w:rPr>
                <w:rFonts w:asciiTheme="minorHAnsi" w:hAnsiTheme="minorHAnsi" w:cstheme="minorHAnsi"/>
                <w:color w:val="000000"/>
                <w:sz w:val="18"/>
                <w:szCs w:val="18"/>
              </w:rPr>
            </w:pPr>
            <w:r>
              <w:rPr>
                <w:sz w:val="18"/>
                <w:szCs w:val="18"/>
              </w:rPr>
              <w:t>&lt;5</w:t>
            </w:r>
          </w:p>
        </w:tc>
        <w:tc>
          <w:tcPr>
            <w:tcW w:w="350" w:type="pct"/>
            <w:tcBorders>
              <w:top w:val="single" w:sz="4" w:space="0" w:color="F79646"/>
              <w:left w:val="nil"/>
              <w:bottom w:val="single" w:sz="4" w:space="0" w:color="F79646"/>
              <w:right w:val="single" w:sz="4" w:space="0" w:color="F79646"/>
            </w:tcBorders>
            <w:noWrap/>
            <w:vAlign w:val="center"/>
          </w:tcPr>
          <w:p w14:paraId="33C7FCE8" w14:textId="1BED6D48"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tcPr>
          <w:p w14:paraId="1A3E258D" w14:textId="7E863353"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tcPr>
          <w:p w14:paraId="5D3360D2" w14:textId="7D6C04FD"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05" w:type="pct"/>
            <w:tcBorders>
              <w:top w:val="single" w:sz="4" w:space="0" w:color="F79646"/>
              <w:left w:val="nil"/>
              <w:bottom w:val="single" w:sz="4" w:space="0" w:color="F79646"/>
              <w:right w:val="single" w:sz="4" w:space="0" w:color="F79646"/>
            </w:tcBorders>
            <w:noWrap/>
            <w:vAlign w:val="center"/>
          </w:tcPr>
          <w:p w14:paraId="171646E3" w14:textId="34085845"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1" w:type="pct"/>
            <w:tcBorders>
              <w:top w:val="single" w:sz="4" w:space="0" w:color="F79646"/>
              <w:left w:val="nil"/>
              <w:bottom w:val="single" w:sz="4" w:space="0" w:color="F79646"/>
              <w:right w:val="single" w:sz="4" w:space="0" w:color="F79646"/>
            </w:tcBorders>
            <w:noWrap/>
            <w:vAlign w:val="center"/>
          </w:tcPr>
          <w:p w14:paraId="4CAA29D6" w14:textId="3F2F1A5F"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426" w:type="pct"/>
            <w:tcBorders>
              <w:top w:val="single" w:sz="4" w:space="0" w:color="F79646"/>
              <w:left w:val="nil"/>
              <w:bottom w:val="single" w:sz="4" w:space="0" w:color="F79646"/>
              <w:right w:val="single" w:sz="4" w:space="0" w:color="F79646"/>
            </w:tcBorders>
            <w:noWrap/>
            <w:vAlign w:val="center"/>
          </w:tcPr>
          <w:p w14:paraId="3713D980" w14:textId="7F87A5FF"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r>
              <w:rPr>
                <w:sz w:val="18"/>
                <w:szCs w:val="18"/>
              </w:rPr>
              <w:t>&lt;</w:t>
            </w:r>
            <w:r w:rsidR="00901C16">
              <w:rPr>
                <w:sz w:val="18"/>
                <w:szCs w:val="18"/>
              </w:rPr>
              <w:t>1</w:t>
            </w:r>
            <w:r>
              <w:rPr>
                <w:sz w:val="18"/>
                <w:szCs w:val="18"/>
              </w:rPr>
              <w:t>5</w:t>
            </w:r>
          </w:p>
        </w:tc>
      </w:tr>
      <w:tr w:rsidR="004E4A82" w:rsidRPr="00274624" w14:paraId="10CAD95C" w14:textId="77777777" w:rsidTr="004E4A82">
        <w:trPr>
          <w:trHeight w:val="300"/>
        </w:trPr>
        <w:tc>
          <w:tcPr>
            <w:tcW w:w="781" w:type="pct"/>
            <w:vMerge/>
            <w:tcBorders>
              <w:left w:val="single" w:sz="4" w:space="0" w:color="F79646"/>
              <w:right w:val="single" w:sz="4" w:space="0" w:color="F79646"/>
            </w:tcBorders>
            <w:vAlign w:val="center"/>
          </w:tcPr>
          <w:p w14:paraId="1C0E2210" w14:textId="77777777" w:rsidR="004E4A82" w:rsidRPr="00EB5A8C" w:rsidRDefault="004E4A82" w:rsidP="004E4A82">
            <w:pPr>
              <w:spacing w:after="0"/>
              <w:rPr>
                <w:rFonts w:eastAsia="Times New Roman"/>
                <w:color w:val="000000"/>
                <w:sz w:val="18"/>
                <w:szCs w:val="18"/>
                <w:lang w:eastAsia="en-AU"/>
              </w:rPr>
            </w:pPr>
          </w:p>
        </w:tc>
        <w:tc>
          <w:tcPr>
            <w:tcW w:w="827" w:type="pct"/>
            <w:tcBorders>
              <w:top w:val="single" w:sz="4" w:space="0" w:color="F79646"/>
              <w:left w:val="nil"/>
              <w:bottom w:val="single" w:sz="4" w:space="0" w:color="F79646"/>
              <w:right w:val="single" w:sz="4" w:space="0" w:color="F79646"/>
            </w:tcBorders>
            <w:noWrap/>
            <w:vAlign w:val="center"/>
          </w:tcPr>
          <w:p w14:paraId="653D7E00" w14:textId="1B99CB0A"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single" w:sz="4" w:space="0" w:color="F79646"/>
              <w:left w:val="nil"/>
              <w:bottom w:val="single" w:sz="4" w:space="0" w:color="F79646"/>
              <w:right w:val="single" w:sz="4" w:space="0" w:color="F79646"/>
            </w:tcBorders>
            <w:noWrap/>
            <w:vAlign w:val="center"/>
          </w:tcPr>
          <w:p w14:paraId="0317BD11" w14:textId="3ECAB43E"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54 </w:t>
            </w:r>
          </w:p>
        </w:tc>
        <w:tc>
          <w:tcPr>
            <w:tcW w:w="420" w:type="pct"/>
            <w:tcBorders>
              <w:top w:val="single" w:sz="4" w:space="0" w:color="F79646"/>
              <w:left w:val="nil"/>
              <w:bottom w:val="single" w:sz="4" w:space="0" w:color="F79646"/>
              <w:right w:val="single" w:sz="4" w:space="0" w:color="F79646"/>
            </w:tcBorders>
            <w:noWrap/>
            <w:vAlign w:val="center"/>
          </w:tcPr>
          <w:p w14:paraId="40BCDA57" w14:textId="017180CD"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64 </w:t>
            </w:r>
          </w:p>
        </w:tc>
        <w:tc>
          <w:tcPr>
            <w:tcW w:w="420" w:type="pct"/>
            <w:tcBorders>
              <w:top w:val="single" w:sz="4" w:space="0" w:color="F79646"/>
              <w:left w:val="nil"/>
              <w:bottom w:val="single" w:sz="4" w:space="0" w:color="F79646"/>
              <w:right w:val="single" w:sz="4" w:space="0" w:color="F79646"/>
            </w:tcBorders>
            <w:noWrap/>
            <w:vAlign w:val="center"/>
          </w:tcPr>
          <w:p w14:paraId="2811190C" w14:textId="7A66D684"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64 </w:t>
            </w:r>
          </w:p>
        </w:tc>
        <w:tc>
          <w:tcPr>
            <w:tcW w:w="350" w:type="pct"/>
            <w:tcBorders>
              <w:top w:val="single" w:sz="4" w:space="0" w:color="F79646"/>
              <w:left w:val="nil"/>
              <w:bottom w:val="single" w:sz="4" w:space="0" w:color="F79646"/>
              <w:right w:val="single" w:sz="4" w:space="0" w:color="F79646"/>
            </w:tcBorders>
            <w:noWrap/>
            <w:vAlign w:val="center"/>
          </w:tcPr>
          <w:p w14:paraId="32FA98E2" w14:textId="56407FF0"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tcPr>
          <w:p w14:paraId="52C7E06E" w14:textId="0378F47B"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tcPr>
          <w:p w14:paraId="58F9BCFE" w14:textId="5247C170"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05" w:type="pct"/>
            <w:tcBorders>
              <w:top w:val="single" w:sz="4" w:space="0" w:color="F79646"/>
              <w:left w:val="nil"/>
              <w:bottom w:val="single" w:sz="4" w:space="0" w:color="F79646"/>
              <w:right w:val="single" w:sz="4" w:space="0" w:color="F79646"/>
            </w:tcBorders>
            <w:noWrap/>
            <w:vAlign w:val="center"/>
          </w:tcPr>
          <w:p w14:paraId="7FD43EBA" w14:textId="25D4CCB7"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1" w:type="pct"/>
            <w:tcBorders>
              <w:top w:val="single" w:sz="4" w:space="0" w:color="F79646"/>
              <w:left w:val="nil"/>
              <w:bottom w:val="single" w:sz="4" w:space="0" w:color="F79646"/>
              <w:right w:val="single" w:sz="4" w:space="0" w:color="F79646"/>
            </w:tcBorders>
            <w:noWrap/>
            <w:vAlign w:val="center"/>
          </w:tcPr>
          <w:p w14:paraId="0C775957" w14:textId="6FBE58F3"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426" w:type="pct"/>
            <w:tcBorders>
              <w:top w:val="single" w:sz="4" w:space="0" w:color="F79646"/>
              <w:left w:val="nil"/>
              <w:bottom w:val="single" w:sz="4" w:space="0" w:color="F79646"/>
              <w:right w:val="single" w:sz="4" w:space="0" w:color="F79646"/>
            </w:tcBorders>
            <w:noWrap/>
            <w:vAlign w:val="center"/>
          </w:tcPr>
          <w:p w14:paraId="59AB0425" w14:textId="746765A0"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63 </w:t>
            </w:r>
          </w:p>
        </w:tc>
      </w:tr>
      <w:tr w:rsidR="004E4A82" w:rsidRPr="00274624" w14:paraId="531EFBFA" w14:textId="77777777" w:rsidTr="004E4A82">
        <w:trPr>
          <w:trHeight w:val="300"/>
        </w:trPr>
        <w:tc>
          <w:tcPr>
            <w:tcW w:w="781" w:type="pct"/>
            <w:vMerge/>
            <w:tcBorders>
              <w:left w:val="single" w:sz="4" w:space="0" w:color="F79646"/>
              <w:right w:val="single" w:sz="4" w:space="0" w:color="F79646"/>
            </w:tcBorders>
            <w:vAlign w:val="center"/>
          </w:tcPr>
          <w:p w14:paraId="41351B5F" w14:textId="77777777" w:rsidR="004E4A82" w:rsidRPr="00EB5A8C" w:rsidRDefault="004E4A82" w:rsidP="004E4A82">
            <w:pPr>
              <w:spacing w:after="0"/>
              <w:rPr>
                <w:rFonts w:eastAsia="Times New Roman"/>
                <w:color w:val="000000"/>
                <w:sz w:val="18"/>
                <w:szCs w:val="18"/>
                <w:lang w:eastAsia="en-AU"/>
              </w:rPr>
            </w:pPr>
          </w:p>
        </w:tc>
        <w:tc>
          <w:tcPr>
            <w:tcW w:w="827" w:type="pct"/>
            <w:tcBorders>
              <w:top w:val="single" w:sz="4" w:space="0" w:color="F79646"/>
              <w:left w:val="nil"/>
              <w:bottom w:val="single" w:sz="4" w:space="0" w:color="F79646"/>
              <w:right w:val="single" w:sz="4" w:space="0" w:color="F79646"/>
            </w:tcBorders>
            <w:noWrap/>
            <w:vAlign w:val="center"/>
          </w:tcPr>
          <w:p w14:paraId="2D67DBE9" w14:textId="760F1014"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single" w:sz="4" w:space="0" w:color="F79646"/>
              <w:left w:val="nil"/>
              <w:bottom w:val="single" w:sz="4" w:space="0" w:color="F79646"/>
              <w:right w:val="single" w:sz="4" w:space="0" w:color="F79646"/>
            </w:tcBorders>
            <w:noWrap/>
            <w:vAlign w:val="center"/>
          </w:tcPr>
          <w:p w14:paraId="046C4FAB" w14:textId="3DB29500"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90 </w:t>
            </w:r>
          </w:p>
        </w:tc>
        <w:tc>
          <w:tcPr>
            <w:tcW w:w="420" w:type="pct"/>
            <w:tcBorders>
              <w:top w:val="single" w:sz="4" w:space="0" w:color="F79646"/>
              <w:left w:val="nil"/>
              <w:bottom w:val="single" w:sz="4" w:space="0" w:color="F79646"/>
              <w:right w:val="single" w:sz="4" w:space="0" w:color="F79646"/>
            </w:tcBorders>
            <w:noWrap/>
            <w:vAlign w:val="center"/>
          </w:tcPr>
          <w:p w14:paraId="4A38F450" w14:textId="070AEDCE"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90 </w:t>
            </w:r>
          </w:p>
        </w:tc>
        <w:tc>
          <w:tcPr>
            <w:tcW w:w="420" w:type="pct"/>
            <w:tcBorders>
              <w:top w:val="single" w:sz="4" w:space="0" w:color="F79646"/>
              <w:left w:val="nil"/>
              <w:bottom w:val="single" w:sz="4" w:space="0" w:color="F79646"/>
              <w:right w:val="single" w:sz="4" w:space="0" w:color="F79646"/>
            </w:tcBorders>
            <w:noWrap/>
            <w:vAlign w:val="center"/>
          </w:tcPr>
          <w:p w14:paraId="06018CD0" w14:textId="4951B248"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95 </w:t>
            </w:r>
          </w:p>
        </w:tc>
        <w:tc>
          <w:tcPr>
            <w:tcW w:w="350" w:type="pct"/>
            <w:tcBorders>
              <w:top w:val="single" w:sz="4" w:space="0" w:color="F79646"/>
              <w:left w:val="nil"/>
              <w:bottom w:val="single" w:sz="4" w:space="0" w:color="F79646"/>
              <w:right w:val="single" w:sz="4" w:space="0" w:color="F79646"/>
            </w:tcBorders>
            <w:noWrap/>
            <w:vAlign w:val="center"/>
          </w:tcPr>
          <w:p w14:paraId="0483C2AF" w14:textId="5E3141B5"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tcPr>
          <w:p w14:paraId="4DD0731D" w14:textId="22B29685"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tcPr>
          <w:p w14:paraId="50DCFA93" w14:textId="38453705"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05" w:type="pct"/>
            <w:tcBorders>
              <w:top w:val="single" w:sz="4" w:space="0" w:color="F79646"/>
              <w:left w:val="nil"/>
              <w:bottom w:val="single" w:sz="4" w:space="0" w:color="F79646"/>
              <w:right w:val="single" w:sz="4" w:space="0" w:color="F79646"/>
            </w:tcBorders>
            <w:noWrap/>
            <w:vAlign w:val="center"/>
          </w:tcPr>
          <w:p w14:paraId="4885A77A" w14:textId="525C9853"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1" w:type="pct"/>
            <w:tcBorders>
              <w:top w:val="single" w:sz="4" w:space="0" w:color="F79646"/>
              <w:left w:val="nil"/>
              <w:bottom w:val="single" w:sz="4" w:space="0" w:color="F79646"/>
              <w:right w:val="single" w:sz="4" w:space="0" w:color="F79646"/>
            </w:tcBorders>
            <w:noWrap/>
            <w:vAlign w:val="center"/>
          </w:tcPr>
          <w:p w14:paraId="4A76D780" w14:textId="454C9C5E"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426" w:type="pct"/>
            <w:tcBorders>
              <w:top w:val="single" w:sz="4" w:space="0" w:color="F79646"/>
              <w:left w:val="nil"/>
              <w:bottom w:val="single" w:sz="4" w:space="0" w:color="F79646"/>
              <w:right w:val="single" w:sz="4" w:space="0" w:color="F79646"/>
            </w:tcBorders>
            <w:noWrap/>
            <w:vAlign w:val="center"/>
          </w:tcPr>
          <w:p w14:paraId="4C361DB8" w14:textId="2717916D"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93 </w:t>
            </w:r>
          </w:p>
        </w:tc>
      </w:tr>
      <w:tr w:rsidR="004E4A82" w:rsidRPr="00274624" w14:paraId="37C91DD9" w14:textId="77777777" w:rsidTr="004E4A82">
        <w:trPr>
          <w:trHeight w:val="300"/>
        </w:trPr>
        <w:tc>
          <w:tcPr>
            <w:tcW w:w="781" w:type="pct"/>
            <w:vMerge/>
            <w:tcBorders>
              <w:left w:val="single" w:sz="4" w:space="0" w:color="F79646"/>
              <w:right w:val="single" w:sz="4" w:space="0" w:color="F79646"/>
            </w:tcBorders>
            <w:vAlign w:val="center"/>
          </w:tcPr>
          <w:p w14:paraId="73EDC6A8" w14:textId="77777777" w:rsidR="004E4A82" w:rsidRPr="00EB5A8C" w:rsidRDefault="004E4A82" w:rsidP="004E4A82">
            <w:pPr>
              <w:spacing w:after="0"/>
              <w:rPr>
                <w:rFonts w:eastAsia="Times New Roman"/>
                <w:color w:val="000000"/>
                <w:sz w:val="18"/>
                <w:szCs w:val="18"/>
                <w:lang w:eastAsia="en-AU"/>
              </w:rPr>
            </w:pPr>
          </w:p>
        </w:tc>
        <w:tc>
          <w:tcPr>
            <w:tcW w:w="827" w:type="pct"/>
            <w:tcBorders>
              <w:top w:val="single" w:sz="4" w:space="0" w:color="F79646"/>
              <w:left w:val="nil"/>
              <w:bottom w:val="single" w:sz="4" w:space="0" w:color="F79646"/>
              <w:right w:val="single" w:sz="4" w:space="0" w:color="F79646"/>
            </w:tcBorders>
            <w:noWrap/>
            <w:vAlign w:val="center"/>
          </w:tcPr>
          <w:p w14:paraId="03EB201C" w14:textId="3AE8BA1D"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single" w:sz="4" w:space="0" w:color="F79646"/>
              <w:left w:val="nil"/>
              <w:bottom w:val="single" w:sz="4" w:space="0" w:color="F79646"/>
              <w:right w:val="single" w:sz="4" w:space="0" w:color="F79646"/>
            </w:tcBorders>
            <w:noWrap/>
            <w:vAlign w:val="center"/>
          </w:tcPr>
          <w:p w14:paraId="6E3B760F" w14:textId="4E32BCD1"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90 </w:t>
            </w:r>
          </w:p>
        </w:tc>
        <w:tc>
          <w:tcPr>
            <w:tcW w:w="420" w:type="pct"/>
            <w:tcBorders>
              <w:top w:val="single" w:sz="4" w:space="0" w:color="F79646"/>
              <w:left w:val="nil"/>
              <w:bottom w:val="single" w:sz="4" w:space="0" w:color="F79646"/>
              <w:right w:val="single" w:sz="4" w:space="0" w:color="F79646"/>
            </w:tcBorders>
            <w:noWrap/>
            <w:vAlign w:val="center"/>
          </w:tcPr>
          <w:p w14:paraId="7A2D1DE0" w14:textId="0B827CF0"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180 </w:t>
            </w:r>
          </w:p>
        </w:tc>
        <w:tc>
          <w:tcPr>
            <w:tcW w:w="420" w:type="pct"/>
            <w:tcBorders>
              <w:top w:val="single" w:sz="4" w:space="0" w:color="F79646"/>
              <w:left w:val="nil"/>
              <w:bottom w:val="single" w:sz="4" w:space="0" w:color="F79646"/>
              <w:right w:val="single" w:sz="4" w:space="0" w:color="F79646"/>
            </w:tcBorders>
            <w:noWrap/>
            <w:vAlign w:val="center"/>
          </w:tcPr>
          <w:p w14:paraId="2FE0011A" w14:textId="27FFC2F4"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190 </w:t>
            </w:r>
          </w:p>
        </w:tc>
        <w:tc>
          <w:tcPr>
            <w:tcW w:w="350" w:type="pct"/>
            <w:tcBorders>
              <w:top w:val="single" w:sz="4" w:space="0" w:color="F79646"/>
              <w:left w:val="nil"/>
              <w:bottom w:val="single" w:sz="4" w:space="0" w:color="F79646"/>
              <w:right w:val="single" w:sz="4" w:space="0" w:color="F79646"/>
            </w:tcBorders>
            <w:noWrap/>
            <w:vAlign w:val="center"/>
          </w:tcPr>
          <w:p w14:paraId="3F971D7C" w14:textId="19E6D439"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tcPr>
          <w:p w14:paraId="2352EC20" w14:textId="4768506B"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tcPr>
          <w:p w14:paraId="3F394571" w14:textId="07E1FE2E"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05" w:type="pct"/>
            <w:tcBorders>
              <w:top w:val="single" w:sz="4" w:space="0" w:color="F79646"/>
              <w:left w:val="nil"/>
              <w:bottom w:val="single" w:sz="4" w:space="0" w:color="F79646"/>
              <w:right w:val="single" w:sz="4" w:space="0" w:color="F79646"/>
            </w:tcBorders>
            <w:noWrap/>
            <w:vAlign w:val="center"/>
          </w:tcPr>
          <w:p w14:paraId="1329D446" w14:textId="03E0CE02"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1" w:type="pct"/>
            <w:tcBorders>
              <w:top w:val="single" w:sz="4" w:space="0" w:color="F79646"/>
              <w:left w:val="nil"/>
              <w:bottom w:val="single" w:sz="4" w:space="0" w:color="F79646"/>
              <w:right w:val="single" w:sz="4" w:space="0" w:color="F79646"/>
            </w:tcBorders>
            <w:noWrap/>
            <w:vAlign w:val="center"/>
          </w:tcPr>
          <w:p w14:paraId="46C13B33" w14:textId="624BC50B"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426" w:type="pct"/>
            <w:tcBorders>
              <w:top w:val="single" w:sz="4" w:space="0" w:color="F79646"/>
              <w:left w:val="nil"/>
              <w:bottom w:val="single" w:sz="4" w:space="0" w:color="F79646"/>
              <w:right w:val="single" w:sz="4" w:space="0" w:color="F79646"/>
            </w:tcBorders>
            <w:noWrap/>
            <w:vAlign w:val="center"/>
          </w:tcPr>
          <w:p w14:paraId="7E08EF16" w14:textId="0FD3182E"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460 </w:t>
            </w:r>
          </w:p>
        </w:tc>
      </w:tr>
      <w:tr w:rsidR="004E4A82" w:rsidRPr="00274624" w14:paraId="5D11BB9B" w14:textId="77777777" w:rsidTr="004E4A82">
        <w:trPr>
          <w:trHeight w:val="300"/>
        </w:trPr>
        <w:tc>
          <w:tcPr>
            <w:tcW w:w="781" w:type="pct"/>
            <w:vMerge/>
            <w:tcBorders>
              <w:left w:val="single" w:sz="4" w:space="0" w:color="F79646"/>
              <w:right w:val="single" w:sz="4" w:space="0" w:color="F79646"/>
            </w:tcBorders>
            <w:vAlign w:val="center"/>
          </w:tcPr>
          <w:p w14:paraId="3ED19A56" w14:textId="77777777" w:rsidR="004E4A82" w:rsidRPr="00EB5A8C" w:rsidRDefault="004E4A82" w:rsidP="004E4A82">
            <w:pPr>
              <w:spacing w:after="0"/>
              <w:rPr>
                <w:rFonts w:eastAsia="Times New Roman"/>
                <w:color w:val="000000"/>
                <w:sz w:val="18"/>
                <w:szCs w:val="18"/>
                <w:lang w:eastAsia="en-AU"/>
              </w:rPr>
            </w:pPr>
          </w:p>
        </w:tc>
        <w:tc>
          <w:tcPr>
            <w:tcW w:w="827" w:type="pct"/>
            <w:tcBorders>
              <w:top w:val="single" w:sz="4" w:space="0" w:color="F79646"/>
              <w:left w:val="nil"/>
              <w:bottom w:val="single" w:sz="4" w:space="0" w:color="F79646"/>
              <w:right w:val="single" w:sz="4" w:space="0" w:color="F79646"/>
            </w:tcBorders>
            <w:noWrap/>
            <w:vAlign w:val="center"/>
          </w:tcPr>
          <w:p w14:paraId="0A1A989B" w14:textId="0D38C54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single" w:sz="4" w:space="0" w:color="F79646"/>
              <w:left w:val="nil"/>
              <w:bottom w:val="single" w:sz="4" w:space="0" w:color="F79646"/>
              <w:right w:val="single" w:sz="4" w:space="0" w:color="F79646"/>
            </w:tcBorders>
            <w:noWrap/>
            <w:vAlign w:val="center"/>
          </w:tcPr>
          <w:p w14:paraId="395D3119" w14:textId="305366BE"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90 </w:t>
            </w:r>
          </w:p>
        </w:tc>
        <w:tc>
          <w:tcPr>
            <w:tcW w:w="420" w:type="pct"/>
            <w:tcBorders>
              <w:top w:val="single" w:sz="4" w:space="0" w:color="F79646"/>
              <w:left w:val="nil"/>
              <w:bottom w:val="single" w:sz="4" w:space="0" w:color="F79646"/>
              <w:right w:val="single" w:sz="4" w:space="0" w:color="F79646"/>
            </w:tcBorders>
            <w:noWrap/>
            <w:vAlign w:val="center"/>
          </w:tcPr>
          <w:p w14:paraId="47316E2A" w14:textId="0A994C30"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60 </w:t>
            </w:r>
          </w:p>
        </w:tc>
        <w:tc>
          <w:tcPr>
            <w:tcW w:w="420" w:type="pct"/>
            <w:tcBorders>
              <w:top w:val="single" w:sz="4" w:space="0" w:color="F79646"/>
              <w:left w:val="nil"/>
              <w:bottom w:val="single" w:sz="4" w:space="0" w:color="F79646"/>
              <w:right w:val="single" w:sz="4" w:space="0" w:color="F79646"/>
            </w:tcBorders>
            <w:noWrap/>
            <w:vAlign w:val="center"/>
          </w:tcPr>
          <w:p w14:paraId="4E5C122E" w14:textId="360C73A7"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24 </w:t>
            </w:r>
          </w:p>
        </w:tc>
        <w:tc>
          <w:tcPr>
            <w:tcW w:w="350" w:type="pct"/>
            <w:tcBorders>
              <w:top w:val="single" w:sz="4" w:space="0" w:color="F79646"/>
              <w:left w:val="nil"/>
              <w:bottom w:val="single" w:sz="4" w:space="0" w:color="F79646"/>
              <w:right w:val="single" w:sz="4" w:space="0" w:color="F79646"/>
            </w:tcBorders>
            <w:noWrap/>
            <w:vAlign w:val="center"/>
          </w:tcPr>
          <w:p w14:paraId="3D324F25" w14:textId="16BD9993"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tcPr>
          <w:p w14:paraId="4E130F83" w14:textId="02B94FF5"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tcPr>
          <w:p w14:paraId="4C4702F5" w14:textId="1A3D1C49"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05" w:type="pct"/>
            <w:tcBorders>
              <w:top w:val="single" w:sz="4" w:space="0" w:color="F79646"/>
              <w:left w:val="nil"/>
              <w:bottom w:val="single" w:sz="4" w:space="0" w:color="F79646"/>
              <w:right w:val="single" w:sz="4" w:space="0" w:color="F79646"/>
            </w:tcBorders>
            <w:noWrap/>
            <w:vAlign w:val="center"/>
          </w:tcPr>
          <w:p w14:paraId="5B496032" w14:textId="3572CB6E"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1" w:type="pct"/>
            <w:tcBorders>
              <w:top w:val="single" w:sz="4" w:space="0" w:color="F79646"/>
              <w:left w:val="nil"/>
              <w:bottom w:val="single" w:sz="4" w:space="0" w:color="F79646"/>
              <w:right w:val="single" w:sz="4" w:space="0" w:color="F79646"/>
            </w:tcBorders>
            <w:noWrap/>
            <w:vAlign w:val="center"/>
          </w:tcPr>
          <w:p w14:paraId="28FC4D49" w14:textId="0FF2FA34"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426" w:type="pct"/>
            <w:tcBorders>
              <w:top w:val="single" w:sz="4" w:space="0" w:color="F79646"/>
              <w:left w:val="nil"/>
              <w:bottom w:val="single" w:sz="4" w:space="0" w:color="F79646"/>
              <w:right w:val="single" w:sz="4" w:space="0" w:color="F79646"/>
            </w:tcBorders>
            <w:noWrap/>
            <w:vAlign w:val="center"/>
          </w:tcPr>
          <w:p w14:paraId="722DAB4E" w14:textId="77755C0D"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38 </w:t>
            </w:r>
          </w:p>
        </w:tc>
      </w:tr>
      <w:tr w:rsidR="004E4A82" w:rsidRPr="00274624" w14:paraId="455B3AE6" w14:textId="77777777" w:rsidTr="004E4A82">
        <w:trPr>
          <w:trHeight w:val="300"/>
        </w:trPr>
        <w:tc>
          <w:tcPr>
            <w:tcW w:w="781" w:type="pct"/>
            <w:vMerge/>
            <w:tcBorders>
              <w:left w:val="single" w:sz="4" w:space="0" w:color="F79646"/>
              <w:bottom w:val="single" w:sz="4" w:space="0" w:color="F79646"/>
              <w:right w:val="single" w:sz="4" w:space="0" w:color="F79646"/>
            </w:tcBorders>
            <w:vAlign w:val="center"/>
          </w:tcPr>
          <w:p w14:paraId="5FFC38C8" w14:textId="77777777" w:rsidR="004E4A82" w:rsidRPr="00EB5A8C" w:rsidRDefault="004E4A82" w:rsidP="004E4A82">
            <w:pPr>
              <w:spacing w:after="0"/>
              <w:rPr>
                <w:rFonts w:eastAsia="Times New Roman"/>
                <w:color w:val="000000"/>
                <w:sz w:val="18"/>
                <w:szCs w:val="18"/>
                <w:lang w:eastAsia="en-AU"/>
              </w:rPr>
            </w:pPr>
          </w:p>
        </w:tc>
        <w:tc>
          <w:tcPr>
            <w:tcW w:w="827" w:type="pct"/>
            <w:tcBorders>
              <w:top w:val="single" w:sz="4" w:space="0" w:color="F79646"/>
              <w:left w:val="nil"/>
              <w:bottom w:val="single" w:sz="4" w:space="0" w:color="F79646"/>
              <w:right w:val="single" w:sz="4" w:space="0" w:color="F79646"/>
            </w:tcBorders>
            <w:noWrap/>
            <w:vAlign w:val="center"/>
          </w:tcPr>
          <w:p w14:paraId="6A1B45B1" w14:textId="55F4E6FE"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single" w:sz="4" w:space="0" w:color="F79646"/>
              <w:left w:val="nil"/>
              <w:bottom w:val="single" w:sz="4" w:space="0" w:color="F79646"/>
              <w:right w:val="single" w:sz="4" w:space="0" w:color="F79646"/>
            </w:tcBorders>
            <w:noWrap/>
            <w:vAlign w:val="center"/>
          </w:tcPr>
          <w:p w14:paraId="334D8CDD" w14:textId="6C5963A5"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0 </w:t>
            </w:r>
          </w:p>
        </w:tc>
        <w:tc>
          <w:tcPr>
            <w:tcW w:w="420" w:type="pct"/>
            <w:tcBorders>
              <w:top w:val="single" w:sz="4" w:space="0" w:color="F79646"/>
              <w:left w:val="nil"/>
              <w:bottom w:val="single" w:sz="4" w:space="0" w:color="F79646"/>
              <w:right w:val="single" w:sz="4" w:space="0" w:color="F79646"/>
            </w:tcBorders>
            <w:noWrap/>
            <w:vAlign w:val="center"/>
          </w:tcPr>
          <w:p w14:paraId="4121D3E6" w14:textId="3C5093C6"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0 </w:t>
            </w:r>
          </w:p>
        </w:tc>
        <w:tc>
          <w:tcPr>
            <w:tcW w:w="420" w:type="pct"/>
            <w:tcBorders>
              <w:top w:val="single" w:sz="4" w:space="0" w:color="F79646"/>
              <w:left w:val="nil"/>
              <w:bottom w:val="single" w:sz="4" w:space="0" w:color="F79646"/>
              <w:right w:val="single" w:sz="4" w:space="0" w:color="F79646"/>
            </w:tcBorders>
            <w:noWrap/>
            <w:vAlign w:val="center"/>
          </w:tcPr>
          <w:p w14:paraId="49CB01AF" w14:textId="7A41DCE1"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0 </w:t>
            </w:r>
          </w:p>
        </w:tc>
        <w:tc>
          <w:tcPr>
            <w:tcW w:w="350" w:type="pct"/>
            <w:tcBorders>
              <w:top w:val="single" w:sz="4" w:space="0" w:color="F79646"/>
              <w:left w:val="nil"/>
              <w:bottom w:val="single" w:sz="4" w:space="0" w:color="F79646"/>
              <w:right w:val="single" w:sz="4" w:space="0" w:color="F79646"/>
            </w:tcBorders>
            <w:noWrap/>
            <w:vAlign w:val="center"/>
          </w:tcPr>
          <w:p w14:paraId="0C0C7C55" w14:textId="4BC3AEA8"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tcPr>
          <w:p w14:paraId="560A6F9E" w14:textId="2D1033E1"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tcPr>
          <w:p w14:paraId="6968D6B7" w14:textId="61A31833"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05" w:type="pct"/>
            <w:tcBorders>
              <w:top w:val="single" w:sz="4" w:space="0" w:color="F79646"/>
              <w:left w:val="nil"/>
              <w:bottom w:val="single" w:sz="4" w:space="0" w:color="F79646"/>
              <w:right w:val="single" w:sz="4" w:space="0" w:color="F79646"/>
            </w:tcBorders>
            <w:noWrap/>
            <w:vAlign w:val="center"/>
          </w:tcPr>
          <w:p w14:paraId="76020DE8" w14:textId="48E45815"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351" w:type="pct"/>
            <w:tcBorders>
              <w:top w:val="single" w:sz="4" w:space="0" w:color="F79646"/>
              <w:left w:val="nil"/>
              <w:bottom w:val="single" w:sz="4" w:space="0" w:color="F79646"/>
              <w:right w:val="single" w:sz="4" w:space="0" w:color="F79646"/>
            </w:tcBorders>
            <w:noWrap/>
            <w:vAlign w:val="center"/>
          </w:tcPr>
          <w:p w14:paraId="47DC7EE8" w14:textId="7B140B9F"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w:t>
            </w:r>
          </w:p>
        </w:tc>
        <w:tc>
          <w:tcPr>
            <w:tcW w:w="426" w:type="pct"/>
            <w:tcBorders>
              <w:top w:val="single" w:sz="4" w:space="0" w:color="F79646"/>
              <w:left w:val="nil"/>
              <w:bottom w:val="single" w:sz="4" w:space="0" w:color="F79646"/>
              <w:right w:val="single" w:sz="4" w:space="0" w:color="F79646"/>
            </w:tcBorders>
            <w:noWrap/>
            <w:vAlign w:val="center"/>
          </w:tcPr>
          <w:p w14:paraId="70FD6D69" w14:textId="4B0EC57A" w:rsidR="004E4A82" w:rsidRPr="00EB5A8C" w:rsidRDefault="004E4A82" w:rsidP="004E4A82">
            <w:pPr>
              <w:spacing w:after="0"/>
              <w:jc w:val="right"/>
              <w:rPr>
                <w:rFonts w:asciiTheme="minorHAnsi" w:hAnsiTheme="minorHAnsi" w:cstheme="minorHAnsi"/>
                <w:color w:val="000000"/>
                <w:sz w:val="18"/>
                <w:szCs w:val="18"/>
              </w:rPr>
            </w:pPr>
            <w:r w:rsidRPr="00EB5A8C">
              <w:rPr>
                <w:rFonts w:asciiTheme="minorHAnsi" w:hAnsiTheme="minorHAnsi" w:cstheme="minorHAnsi"/>
                <w:sz w:val="18"/>
                <w:szCs w:val="18"/>
              </w:rPr>
              <w:t xml:space="preserve"> 0 </w:t>
            </w:r>
          </w:p>
        </w:tc>
      </w:tr>
      <w:tr w:rsidR="004E4A82" w:rsidRPr="00274624" w14:paraId="64C8ACA8" w14:textId="77777777" w:rsidTr="004E4A82">
        <w:trPr>
          <w:trHeight w:val="300"/>
        </w:trPr>
        <w:tc>
          <w:tcPr>
            <w:tcW w:w="781" w:type="pct"/>
            <w:vMerge w:val="restart"/>
            <w:tcBorders>
              <w:top w:val="single" w:sz="4" w:space="0" w:color="F79646"/>
              <w:left w:val="single" w:sz="4" w:space="0" w:color="F79646"/>
              <w:bottom w:val="single" w:sz="4" w:space="0" w:color="F79646"/>
              <w:right w:val="single" w:sz="4" w:space="0" w:color="F79646"/>
            </w:tcBorders>
            <w:vAlign w:val="center"/>
            <w:hideMark/>
          </w:tcPr>
          <w:p w14:paraId="50C68D8A"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lastRenderedPageBreak/>
              <w:t>Acquired haemophilia A</w:t>
            </w:r>
          </w:p>
        </w:tc>
        <w:tc>
          <w:tcPr>
            <w:tcW w:w="827" w:type="pct"/>
            <w:tcBorders>
              <w:top w:val="single" w:sz="4" w:space="0" w:color="F79646"/>
              <w:left w:val="nil"/>
              <w:bottom w:val="single" w:sz="4" w:space="0" w:color="F79646"/>
              <w:right w:val="single" w:sz="4" w:space="0" w:color="F79646"/>
            </w:tcBorders>
            <w:noWrap/>
            <w:vAlign w:val="center"/>
            <w:hideMark/>
          </w:tcPr>
          <w:p w14:paraId="6C30D700"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single" w:sz="4" w:space="0" w:color="F79646"/>
              <w:left w:val="nil"/>
              <w:bottom w:val="single" w:sz="4" w:space="0" w:color="F79646"/>
              <w:right w:val="single" w:sz="4" w:space="0" w:color="F79646"/>
            </w:tcBorders>
            <w:noWrap/>
            <w:vAlign w:val="center"/>
            <w:hideMark/>
          </w:tcPr>
          <w:p w14:paraId="28B4FC1C" w14:textId="76AA659B" w:rsidR="004E4A82" w:rsidRPr="00EB5A8C" w:rsidRDefault="00901C16" w:rsidP="004E4A82">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single" w:sz="4" w:space="0" w:color="F79646"/>
              <w:left w:val="nil"/>
              <w:bottom w:val="single" w:sz="4" w:space="0" w:color="F79646"/>
              <w:right w:val="single" w:sz="4" w:space="0" w:color="F79646"/>
            </w:tcBorders>
            <w:noWrap/>
            <w:vAlign w:val="center"/>
            <w:hideMark/>
          </w:tcPr>
          <w:p w14:paraId="4238813C" w14:textId="0208F388" w:rsidR="004E4A82" w:rsidRPr="00EB5A8C" w:rsidRDefault="00901C16" w:rsidP="004E4A82">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single" w:sz="4" w:space="0" w:color="F79646"/>
              <w:left w:val="nil"/>
              <w:bottom w:val="single" w:sz="4" w:space="0" w:color="F79646"/>
              <w:right w:val="single" w:sz="4" w:space="0" w:color="F79646"/>
            </w:tcBorders>
            <w:noWrap/>
            <w:vAlign w:val="center"/>
            <w:hideMark/>
          </w:tcPr>
          <w:p w14:paraId="0CC2A415" w14:textId="3B66D81D"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hideMark/>
          </w:tcPr>
          <w:p w14:paraId="221D5F78" w14:textId="737DB097"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hideMark/>
          </w:tcPr>
          <w:p w14:paraId="5BE44E04" w14:textId="37EC8BD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single" w:sz="4" w:space="0" w:color="F79646"/>
              <w:left w:val="nil"/>
              <w:bottom w:val="single" w:sz="4" w:space="0" w:color="F79646"/>
              <w:right w:val="single" w:sz="4" w:space="0" w:color="F79646"/>
            </w:tcBorders>
            <w:noWrap/>
            <w:vAlign w:val="center"/>
            <w:hideMark/>
          </w:tcPr>
          <w:p w14:paraId="6091DDF8" w14:textId="08BC8741"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single" w:sz="4" w:space="0" w:color="F79646"/>
              <w:left w:val="nil"/>
              <w:bottom w:val="single" w:sz="4" w:space="0" w:color="F79646"/>
              <w:right w:val="single" w:sz="4" w:space="0" w:color="F79646"/>
            </w:tcBorders>
            <w:noWrap/>
            <w:vAlign w:val="center"/>
            <w:hideMark/>
          </w:tcPr>
          <w:p w14:paraId="56FD7039" w14:textId="439D702D"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single" w:sz="4" w:space="0" w:color="F79646"/>
              <w:left w:val="nil"/>
              <w:bottom w:val="single" w:sz="4" w:space="0" w:color="F79646"/>
              <w:right w:val="single" w:sz="4" w:space="0" w:color="F79646"/>
            </w:tcBorders>
            <w:noWrap/>
            <w:vAlign w:val="center"/>
            <w:hideMark/>
          </w:tcPr>
          <w:p w14:paraId="53C72195" w14:textId="09E5449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single" w:sz="4" w:space="0" w:color="F79646"/>
              <w:left w:val="nil"/>
              <w:bottom w:val="single" w:sz="4" w:space="0" w:color="F79646"/>
              <w:right w:val="single" w:sz="4" w:space="0" w:color="F79646"/>
            </w:tcBorders>
            <w:noWrap/>
            <w:vAlign w:val="center"/>
            <w:hideMark/>
          </w:tcPr>
          <w:p w14:paraId="19603A08" w14:textId="5D806982"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&lt;10</w:t>
            </w:r>
            <w:r w:rsidRPr="00EB5A8C">
              <w:rPr>
                <w:rFonts w:asciiTheme="minorHAnsi" w:hAnsiTheme="minorHAnsi" w:cstheme="minorHAnsi"/>
                <w:sz w:val="18"/>
                <w:szCs w:val="18"/>
              </w:rPr>
              <w:t xml:space="preserve"> </w:t>
            </w:r>
          </w:p>
        </w:tc>
      </w:tr>
      <w:tr w:rsidR="004E4A82" w:rsidRPr="00274624" w14:paraId="65FEDAEF" w14:textId="77777777" w:rsidTr="004E4A82">
        <w:trPr>
          <w:trHeight w:val="300"/>
        </w:trPr>
        <w:tc>
          <w:tcPr>
            <w:tcW w:w="781" w:type="pct"/>
            <w:vMerge/>
            <w:tcBorders>
              <w:top w:val="single" w:sz="4" w:space="0" w:color="F79646"/>
              <w:left w:val="single" w:sz="4" w:space="0" w:color="F79646"/>
              <w:bottom w:val="single" w:sz="4" w:space="0" w:color="F79646"/>
              <w:right w:val="single" w:sz="4" w:space="0" w:color="F79646"/>
            </w:tcBorders>
            <w:vAlign w:val="center"/>
            <w:hideMark/>
          </w:tcPr>
          <w:p w14:paraId="17F2CB34"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86A4455"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FCC64CA" w14:textId="7FC1CFC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5F439982" w14:textId="494E1AC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57 </w:t>
            </w:r>
          </w:p>
        </w:tc>
        <w:tc>
          <w:tcPr>
            <w:tcW w:w="420" w:type="pct"/>
            <w:tcBorders>
              <w:top w:val="nil"/>
              <w:left w:val="nil"/>
              <w:bottom w:val="single" w:sz="4" w:space="0" w:color="F79646"/>
              <w:right w:val="single" w:sz="4" w:space="0" w:color="F79646"/>
            </w:tcBorders>
            <w:noWrap/>
            <w:vAlign w:val="center"/>
            <w:hideMark/>
          </w:tcPr>
          <w:p w14:paraId="3F650172" w14:textId="54672C2C"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0F53780" w14:textId="15167DF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A5EEF1B" w14:textId="1AEA0D86"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707D532" w14:textId="20157D09"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28AB8B3" w14:textId="736A945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EDCAD8D" w14:textId="5AC8BD4B"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2FAE440" w14:textId="6212C661"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56 </w:t>
            </w:r>
          </w:p>
        </w:tc>
      </w:tr>
      <w:tr w:rsidR="004E4A82" w:rsidRPr="00274624" w14:paraId="4DC9282B" w14:textId="77777777" w:rsidTr="004E4A82">
        <w:trPr>
          <w:trHeight w:val="300"/>
        </w:trPr>
        <w:tc>
          <w:tcPr>
            <w:tcW w:w="781" w:type="pct"/>
            <w:vMerge/>
            <w:tcBorders>
              <w:top w:val="single" w:sz="4" w:space="0" w:color="F79646"/>
              <w:left w:val="single" w:sz="4" w:space="0" w:color="F79646"/>
              <w:bottom w:val="single" w:sz="4" w:space="0" w:color="F79646"/>
              <w:right w:val="single" w:sz="4" w:space="0" w:color="F79646"/>
            </w:tcBorders>
            <w:vAlign w:val="center"/>
            <w:hideMark/>
          </w:tcPr>
          <w:p w14:paraId="2C53A2B7"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F960FD6"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AEA57E9" w14:textId="055152C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88 </w:t>
            </w:r>
          </w:p>
        </w:tc>
        <w:tc>
          <w:tcPr>
            <w:tcW w:w="420" w:type="pct"/>
            <w:tcBorders>
              <w:top w:val="nil"/>
              <w:left w:val="nil"/>
              <w:bottom w:val="single" w:sz="4" w:space="0" w:color="F79646"/>
              <w:right w:val="single" w:sz="4" w:space="0" w:color="F79646"/>
            </w:tcBorders>
            <w:noWrap/>
            <w:vAlign w:val="center"/>
            <w:hideMark/>
          </w:tcPr>
          <w:p w14:paraId="6B3B774F" w14:textId="1BE25AF7"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635D0097" w14:textId="55C87D1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1EC9A78" w14:textId="0772A5A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CEE9980" w14:textId="5449E583"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883AE47" w14:textId="31F6B75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EC19E0E" w14:textId="60E576C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4D944C5" w14:textId="5E098947"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E301090" w14:textId="2EE4475B"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78 </w:t>
            </w:r>
          </w:p>
        </w:tc>
      </w:tr>
      <w:tr w:rsidR="004E4A82" w:rsidRPr="00274624" w14:paraId="1759CF20" w14:textId="77777777" w:rsidTr="004E4A82">
        <w:trPr>
          <w:trHeight w:val="300"/>
        </w:trPr>
        <w:tc>
          <w:tcPr>
            <w:tcW w:w="781" w:type="pct"/>
            <w:vMerge/>
            <w:tcBorders>
              <w:top w:val="single" w:sz="4" w:space="0" w:color="F79646"/>
              <w:left w:val="single" w:sz="4" w:space="0" w:color="F79646"/>
              <w:bottom w:val="single" w:sz="4" w:space="0" w:color="F79646"/>
              <w:right w:val="single" w:sz="4" w:space="0" w:color="F79646"/>
            </w:tcBorders>
            <w:vAlign w:val="center"/>
            <w:hideMark/>
          </w:tcPr>
          <w:p w14:paraId="0DAAF4EE"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2830694"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7A05DD8" w14:textId="06922A61"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265 </w:t>
            </w:r>
          </w:p>
        </w:tc>
        <w:tc>
          <w:tcPr>
            <w:tcW w:w="420" w:type="pct"/>
            <w:tcBorders>
              <w:top w:val="nil"/>
              <w:left w:val="nil"/>
              <w:bottom w:val="single" w:sz="4" w:space="0" w:color="F79646"/>
              <w:right w:val="single" w:sz="4" w:space="0" w:color="F79646"/>
            </w:tcBorders>
            <w:noWrap/>
            <w:vAlign w:val="center"/>
            <w:hideMark/>
          </w:tcPr>
          <w:p w14:paraId="4E3CE788" w14:textId="3070872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635 </w:t>
            </w:r>
          </w:p>
        </w:tc>
        <w:tc>
          <w:tcPr>
            <w:tcW w:w="420" w:type="pct"/>
            <w:tcBorders>
              <w:top w:val="nil"/>
              <w:left w:val="nil"/>
              <w:bottom w:val="single" w:sz="4" w:space="0" w:color="F79646"/>
              <w:right w:val="single" w:sz="4" w:space="0" w:color="F79646"/>
            </w:tcBorders>
            <w:noWrap/>
            <w:vAlign w:val="center"/>
            <w:hideMark/>
          </w:tcPr>
          <w:p w14:paraId="118B31DD" w14:textId="67FED589"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4049C84" w14:textId="3652E334"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FF53464" w14:textId="24E31417"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CE7C242" w14:textId="368673CC"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2144753" w14:textId="5F1530D9"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F0123D4" w14:textId="4AFFE992"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9C84C58" w14:textId="56B05FBA"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900 </w:t>
            </w:r>
          </w:p>
        </w:tc>
      </w:tr>
      <w:tr w:rsidR="004E4A82" w:rsidRPr="00274624" w14:paraId="2E5E0E30" w14:textId="77777777" w:rsidTr="004E4A82">
        <w:trPr>
          <w:trHeight w:val="300"/>
        </w:trPr>
        <w:tc>
          <w:tcPr>
            <w:tcW w:w="781" w:type="pct"/>
            <w:vMerge/>
            <w:tcBorders>
              <w:top w:val="single" w:sz="4" w:space="0" w:color="F79646"/>
              <w:left w:val="single" w:sz="4" w:space="0" w:color="F79646"/>
              <w:bottom w:val="single" w:sz="4" w:space="0" w:color="F79646"/>
              <w:right w:val="single" w:sz="4" w:space="0" w:color="F79646"/>
            </w:tcBorders>
            <w:vAlign w:val="center"/>
            <w:hideMark/>
          </w:tcPr>
          <w:p w14:paraId="6ECF3720"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E82ABA1"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15FF13A3" w14:textId="47554CAB"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88 </w:t>
            </w:r>
          </w:p>
        </w:tc>
        <w:tc>
          <w:tcPr>
            <w:tcW w:w="420" w:type="pct"/>
            <w:tcBorders>
              <w:top w:val="nil"/>
              <w:left w:val="nil"/>
              <w:bottom w:val="single" w:sz="4" w:space="0" w:color="F79646"/>
              <w:right w:val="single" w:sz="4" w:space="0" w:color="F79646"/>
            </w:tcBorders>
            <w:noWrap/>
            <w:vAlign w:val="center"/>
            <w:hideMark/>
          </w:tcPr>
          <w:p w14:paraId="75A10703" w14:textId="2E6B1DC1"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3D970423" w14:textId="5E614296"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5868AE7" w14:textId="54446DA6"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58BB81A" w14:textId="602F6E7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C22A4C6" w14:textId="16AEB4EA"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81805FD" w14:textId="475F2004"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CAA8E61" w14:textId="275C1D56"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6250669" w14:textId="13DE2497"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75 </w:t>
            </w:r>
          </w:p>
        </w:tc>
      </w:tr>
      <w:tr w:rsidR="004E4A82" w:rsidRPr="00274624" w14:paraId="1C641FBD" w14:textId="77777777" w:rsidTr="004E4A82">
        <w:trPr>
          <w:trHeight w:val="300"/>
        </w:trPr>
        <w:tc>
          <w:tcPr>
            <w:tcW w:w="781" w:type="pct"/>
            <w:vMerge/>
            <w:tcBorders>
              <w:top w:val="single" w:sz="4" w:space="0" w:color="F79646"/>
              <w:left w:val="single" w:sz="4" w:space="0" w:color="F79646"/>
              <w:bottom w:val="single" w:sz="4" w:space="0" w:color="F79646"/>
              <w:right w:val="single" w:sz="4" w:space="0" w:color="F79646"/>
            </w:tcBorders>
            <w:vAlign w:val="center"/>
            <w:hideMark/>
          </w:tcPr>
          <w:p w14:paraId="0E097D16"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D1073B6"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1B33C1DF" w14:textId="4C2E7F1C"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BA136B2" w14:textId="2ECF2F3D"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2BC045B" w14:textId="5D53F75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2001204" w14:textId="7945EAE6"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7C00011" w14:textId="0A516F45"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BCF5322" w14:textId="71266B54"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BB519B7" w14:textId="69F0575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DA85D92" w14:textId="4454BA0B"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F1A6695" w14:textId="01720C5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4E4A82" w:rsidRPr="00274624" w14:paraId="406C6EC3"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D9E17B7"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Acquired von Willebrand syndrome</w:t>
            </w:r>
          </w:p>
        </w:tc>
        <w:tc>
          <w:tcPr>
            <w:tcW w:w="827" w:type="pct"/>
            <w:tcBorders>
              <w:top w:val="nil"/>
              <w:left w:val="nil"/>
              <w:bottom w:val="single" w:sz="4" w:space="0" w:color="F79646"/>
              <w:right w:val="single" w:sz="4" w:space="0" w:color="F79646"/>
            </w:tcBorders>
            <w:noWrap/>
            <w:vAlign w:val="center"/>
            <w:hideMark/>
          </w:tcPr>
          <w:p w14:paraId="25008F1D"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17F17E4" w14:textId="2C736493" w:rsidR="004E4A82" w:rsidRPr="00EB5A8C" w:rsidRDefault="0016071C" w:rsidP="004E4A82">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23C43CD4" w14:textId="61E62FC6" w:rsidR="004E4A82" w:rsidRPr="00EB5A8C" w:rsidRDefault="0016071C" w:rsidP="004E4A82">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3A5E50EE" w14:textId="45F5F17B"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 </w:t>
            </w:r>
          </w:p>
        </w:tc>
        <w:tc>
          <w:tcPr>
            <w:tcW w:w="350" w:type="pct"/>
            <w:tcBorders>
              <w:top w:val="nil"/>
              <w:left w:val="nil"/>
              <w:bottom w:val="single" w:sz="4" w:space="0" w:color="F79646"/>
              <w:right w:val="single" w:sz="4" w:space="0" w:color="F79646"/>
            </w:tcBorders>
            <w:noWrap/>
            <w:vAlign w:val="center"/>
            <w:hideMark/>
          </w:tcPr>
          <w:p w14:paraId="4F5391FA" w14:textId="073DCAA9"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 </w:t>
            </w:r>
          </w:p>
        </w:tc>
        <w:tc>
          <w:tcPr>
            <w:tcW w:w="350" w:type="pct"/>
            <w:tcBorders>
              <w:top w:val="nil"/>
              <w:left w:val="nil"/>
              <w:bottom w:val="single" w:sz="4" w:space="0" w:color="F79646"/>
              <w:right w:val="single" w:sz="4" w:space="0" w:color="F79646"/>
            </w:tcBorders>
            <w:noWrap/>
            <w:vAlign w:val="center"/>
            <w:hideMark/>
          </w:tcPr>
          <w:p w14:paraId="541403A7" w14:textId="56C39DA3" w:rsidR="004E4A82" w:rsidRPr="00EB5A8C" w:rsidRDefault="0016071C" w:rsidP="004E4A82">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1EDD03B9" w14:textId="231D26F1"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FE492D2" w14:textId="306BA9D1"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EE14820" w14:textId="2D5E8E9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398B231" w14:textId="298366D5"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&lt;2</w:t>
            </w:r>
            <w:r w:rsidR="0016071C">
              <w:rPr>
                <w:rFonts w:asciiTheme="minorHAnsi" w:hAnsiTheme="minorHAnsi" w:cstheme="minorHAnsi"/>
                <w:sz w:val="18"/>
                <w:szCs w:val="18"/>
              </w:rPr>
              <w:t>9</w:t>
            </w:r>
            <w:r w:rsidRPr="00EB5A8C">
              <w:rPr>
                <w:rFonts w:asciiTheme="minorHAnsi" w:hAnsiTheme="minorHAnsi" w:cstheme="minorHAnsi"/>
                <w:sz w:val="18"/>
                <w:szCs w:val="18"/>
              </w:rPr>
              <w:t xml:space="preserve"> </w:t>
            </w:r>
          </w:p>
        </w:tc>
      </w:tr>
      <w:tr w:rsidR="004E4A82" w:rsidRPr="00274624" w14:paraId="7AAF997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5412D1E"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06CB388"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5306E3B" w14:textId="1E36EBF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7E0190CA" w14:textId="3C06198C"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78 </w:t>
            </w:r>
          </w:p>
        </w:tc>
        <w:tc>
          <w:tcPr>
            <w:tcW w:w="420" w:type="pct"/>
            <w:tcBorders>
              <w:top w:val="nil"/>
              <w:left w:val="nil"/>
              <w:bottom w:val="single" w:sz="4" w:space="0" w:color="F79646"/>
              <w:right w:val="single" w:sz="4" w:space="0" w:color="F79646"/>
            </w:tcBorders>
            <w:noWrap/>
            <w:vAlign w:val="center"/>
            <w:hideMark/>
          </w:tcPr>
          <w:p w14:paraId="1D1CA0E7" w14:textId="510EF503"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63 </w:t>
            </w:r>
          </w:p>
        </w:tc>
        <w:tc>
          <w:tcPr>
            <w:tcW w:w="350" w:type="pct"/>
            <w:tcBorders>
              <w:top w:val="nil"/>
              <w:left w:val="nil"/>
              <w:bottom w:val="single" w:sz="4" w:space="0" w:color="F79646"/>
              <w:right w:val="single" w:sz="4" w:space="0" w:color="F79646"/>
            </w:tcBorders>
            <w:noWrap/>
            <w:vAlign w:val="center"/>
            <w:hideMark/>
          </w:tcPr>
          <w:p w14:paraId="6E5579C8" w14:textId="45DA562C"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602DF2E1" w14:textId="6428A6E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68 </w:t>
            </w:r>
          </w:p>
        </w:tc>
        <w:tc>
          <w:tcPr>
            <w:tcW w:w="350" w:type="pct"/>
            <w:tcBorders>
              <w:top w:val="nil"/>
              <w:left w:val="nil"/>
              <w:bottom w:val="single" w:sz="4" w:space="0" w:color="F79646"/>
              <w:right w:val="single" w:sz="4" w:space="0" w:color="F79646"/>
            </w:tcBorders>
            <w:noWrap/>
            <w:vAlign w:val="center"/>
            <w:hideMark/>
          </w:tcPr>
          <w:p w14:paraId="5DCB7A14" w14:textId="0697F2B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2173106" w14:textId="0E47278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EC09244" w14:textId="5AC53A97"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CB80170" w14:textId="5B65A20C"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68 </w:t>
            </w:r>
          </w:p>
        </w:tc>
      </w:tr>
      <w:tr w:rsidR="004E4A82" w:rsidRPr="00274624" w14:paraId="3DA75BB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F5F569C"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78A7A15"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67A688C" w14:textId="6506957A"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69 </w:t>
            </w:r>
          </w:p>
        </w:tc>
        <w:tc>
          <w:tcPr>
            <w:tcW w:w="420" w:type="pct"/>
            <w:tcBorders>
              <w:top w:val="nil"/>
              <w:left w:val="nil"/>
              <w:bottom w:val="single" w:sz="4" w:space="0" w:color="F79646"/>
              <w:right w:val="single" w:sz="4" w:space="0" w:color="F79646"/>
            </w:tcBorders>
            <w:noWrap/>
            <w:vAlign w:val="center"/>
            <w:hideMark/>
          </w:tcPr>
          <w:p w14:paraId="71099281" w14:textId="48A1517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81 </w:t>
            </w:r>
          </w:p>
        </w:tc>
        <w:tc>
          <w:tcPr>
            <w:tcW w:w="420" w:type="pct"/>
            <w:tcBorders>
              <w:top w:val="nil"/>
              <w:left w:val="nil"/>
              <w:bottom w:val="single" w:sz="4" w:space="0" w:color="F79646"/>
              <w:right w:val="single" w:sz="4" w:space="0" w:color="F79646"/>
            </w:tcBorders>
            <w:noWrap/>
            <w:vAlign w:val="center"/>
            <w:hideMark/>
          </w:tcPr>
          <w:p w14:paraId="1746624A" w14:textId="6FBF54DD"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89 </w:t>
            </w:r>
          </w:p>
        </w:tc>
        <w:tc>
          <w:tcPr>
            <w:tcW w:w="350" w:type="pct"/>
            <w:tcBorders>
              <w:top w:val="nil"/>
              <w:left w:val="nil"/>
              <w:bottom w:val="single" w:sz="4" w:space="0" w:color="F79646"/>
              <w:right w:val="single" w:sz="4" w:space="0" w:color="F79646"/>
            </w:tcBorders>
            <w:noWrap/>
            <w:vAlign w:val="center"/>
            <w:hideMark/>
          </w:tcPr>
          <w:p w14:paraId="02357B71" w14:textId="1A278E2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58CD4743" w14:textId="7A866A2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101 </w:t>
            </w:r>
          </w:p>
        </w:tc>
        <w:tc>
          <w:tcPr>
            <w:tcW w:w="350" w:type="pct"/>
            <w:tcBorders>
              <w:top w:val="nil"/>
              <w:left w:val="nil"/>
              <w:bottom w:val="single" w:sz="4" w:space="0" w:color="F79646"/>
              <w:right w:val="single" w:sz="4" w:space="0" w:color="F79646"/>
            </w:tcBorders>
            <w:noWrap/>
            <w:vAlign w:val="center"/>
            <w:hideMark/>
          </w:tcPr>
          <w:p w14:paraId="5633AB6F" w14:textId="11A251A7"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744A6DB" w14:textId="1B23293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FC1D7C1" w14:textId="2EF2047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A7EE9CC" w14:textId="15A32ED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83 </w:t>
            </w:r>
          </w:p>
        </w:tc>
      </w:tr>
      <w:tr w:rsidR="004E4A82" w:rsidRPr="00274624" w14:paraId="70D0380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8AF384C"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50F6771"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B003DDA" w14:textId="3049AD0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1,670 </w:t>
            </w:r>
          </w:p>
        </w:tc>
        <w:tc>
          <w:tcPr>
            <w:tcW w:w="420" w:type="pct"/>
            <w:tcBorders>
              <w:top w:val="nil"/>
              <w:left w:val="nil"/>
              <w:bottom w:val="single" w:sz="4" w:space="0" w:color="F79646"/>
              <w:right w:val="single" w:sz="4" w:space="0" w:color="F79646"/>
            </w:tcBorders>
            <w:noWrap/>
            <w:vAlign w:val="center"/>
            <w:hideMark/>
          </w:tcPr>
          <w:p w14:paraId="5351D24C" w14:textId="157EB53D"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1,150 </w:t>
            </w:r>
          </w:p>
        </w:tc>
        <w:tc>
          <w:tcPr>
            <w:tcW w:w="420" w:type="pct"/>
            <w:tcBorders>
              <w:top w:val="nil"/>
              <w:left w:val="nil"/>
              <w:bottom w:val="single" w:sz="4" w:space="0" w:color="F79646"/>
              <w:right w:val="single" w:sz="4" w:space="0" w:color="F79646"/>
            </w:tcBorders>
            <w:noWrap/>
            <w:vAlign w:val="center"/>
            <w:hideMark/>
          </w:tcPr>
          <w:p w14:paraId="04FDA26D" w14:textId="38FBAFA4"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4,960 </w:t>
            </w:r>
          </w:p>
        </w:tc>
        <w:tc>
          <w:tcPr>
            <w:tcW w:w="350" w:type="pct"/>
            <w:tcBorders>
              <w:top w:val="nil"/>
              <w:left w:val="nil"/>
              <w:bottom w:val="single" w:sz="4" w:space="0" w:color="F79646"/>
              <w:right w:val="single" w:sz="4" w:space="0" w:color="F79646"/>
            </w:tcBorders>
            <w:noWrap/>
            <w:vAlign w:val="center"/>
            <w:hideMark/>
          </w:tcPr>
          <w:p w14:paraId="114CE9E5" w14:textId="2A8DEF2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3,485 </w:t>
            </w:r>
          </w:p>
        </w:tc>
        <w:tc>
          <w:tcPr>
            <w:tcW w:w="350" w:type="pct"/>
            <w:tcBorders>
              <w:top w:val="nil"/>
              <w:left w:val="nil"/>
              <w:bottom w:val="single" w:sz="4" w:space="0" w:color="F79646"/>
              <w:right w:val="single" w:sz="4" w:space="0" w:color="F79646"/>
            </w:tcBorders>
            <w:noWrap/>
            <w:vAlign w:val="center"/>
            <w:hideMark/>
          </w:tcPr>
          <w:p w14:paraId="4EB5B5CE" w14:textId="221DB84A"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570 </w:t>
            </w:r>
          </w:p>
        </w:tc>
        <w:tc>
          <w:tcPr>
            <w:tcW w:w="350" w:type="pct"/>
            <w:tcBorders>
              <w:top w:val="nil"/>
              <w:left w:val="nil"/>
              <w:bottom w:val="single" w:sz="4" w:space="0" w:color="F79646"/>
              <w:right w:val="single" w:sz="4" w:space="0" w:color="F79646"/>
            </w:tcBorders>
            <w:noWrap/>
            <w:vAlign w:val="center"/>
            <w:hideMark/>
          </w:tcPr>
          <w:p w14:paraId="2C0C81D8" w14:textId="6933BD0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6DE056C" w14:textId="00E7C70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E82E4CA" w14:textId="56CC342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E8FEA3B" w14:textId="72FACF95"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11,835 </w:t>
            </w:r>
          </w:p>
        </w:tc>
      </w:tr>
      <w:tr w:rsidR="004E4A82" w:rsidRPr="00274624" w14:paraId="573E7F0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D36EB62"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EF0DAF4"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590CA000" w14:textId="1AFA6AA3"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51 </w:t>
            </w:r>
          </w:p>
        </w:tc>
        <w:tc>
          <w:tcPr>
            <w:tcW w:w="420" w:type="pct"/>
            <w:tcBorders>
              <w:top w:val="nil"/>
              <w:left w:val="nil"/>
              <w:bottom w:val="single" w:sz="4" w:space="0" w:color="F79646"/>
              <w:right w:val="single" w:sz="4" w:space="0" w:color="F79646"/>
            </w:tcBorders>
            <w:noWrap/>
            <w:vAlign w:val="center"/>
            <w:hideMark/>
          </w:tcPr>
          <w:p w14:paraId="54630647" w14:textId="13D9AB16"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61 </w:t>
            </w:r>
          </w:p>
        </w:tc>
        <w:tc>
          <w:tcPr>
            <w:tcW w:w="420" w:type="pct"/>
            <w:tcBorders>
              <w:top w:val="nil"/>
              <w:left w:val="nil"/>
              <w:bottom w:val="single" w:sz="4" w:space="0" w:color="F79646"/>
              <w:right w:val="single" w:sz="4" w:space="0" w:color="F79646"/>
            </w:tcBorders>
            <w:noWrap/>
            <w:vAlign w:val="center"/>
            <w:hideMark/>
          </w:tcPr>
          <w:p w14:paraId="75F4A94E" w14:textId="2085237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41 </w:t>
            </w:r>
          </w:p>
        </w:tc>
        <w:tc>
          <w:tcPr>
            <w:tcW w:w="350" w:type="pct"/>
            <w:tcBorders>
              <w:top w:val="nil"/>
              <w:left w:val="nil"/>
              <w:bottom w:val="single" w:sz="4" w:space="0" w:color="F79646"/>
              <w:right w:val="single" w:sz="4" w:space="0" w:color="F79646"/>
            </w:tcBorders>
            <w:noWrap/>
            <w:vAlign w:val="center"/>
            <w:hideMark/>
          </w:tcPr>
          <w:p w14:paraId="46101B88" w14:textId="2EAF4A9A"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66 </w:t>
            </w:r>
          </w:p>
        </w:tc>
        <w:tc>
          <w:tcPr>
            <w:tcW w:w="350" w:type="pct"/>
            <w:tcBorders>
              <w:top w:val="nil"/>
              <w:left w:val="nil"/>
              <w:bottom w:val="single" w:sz="4" w:space="0" w:color="F79646"/>
              <w:right w:val="single" w:sz="4" w:space="0" w:color="F79646"/>
            </w:tcBorders>
            <w:noWrap/>
            <w:vAlign w:val="center"/>
            <w:hideMark/>
          </w:tcPr>
          <w:p w14:paraId="72FD1688" w14:textId="15CDC7C5"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114 </w:t>
            </w:r>
          </w:p>
        </w:tc>
        <w:tc>
          <w:tcPr>
            <w:tcW w:w="350" w:type="pct"/>
            <w:tcBorders>
              <w:top w:val="nil"/>
              <w:left w:val="nil"/>
              <w:bottom w:val="single" w:sz="4" w:space="0" w:color="F79646"/>
              <w:right w:val="single" w:sz="4" w:space="0" w:color="F79646"/>
            </w:tcBorders>
            <w:noWrap/>
            <w:vAlign w:val="center"/>
            <w:hideMark/>
          </w:tcPr>
          <w:p w14:paraId="72564F59" w14:textId="1275918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42EF18E" w14:textId="435CD464"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7F5C7E7" w14:textId="5B4CCCD4"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B02B160" w14:textId="2C5ACC51"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51 </w:t>
            </w:r>
          </w:p>
        </w:tc>
      </w:tr>
      <w:tr w:rsidR="004E4A82" w:rsidRPr="00274624" w14:paraId="39FEF4F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61FEA6C"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1710F58"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9668233" w14:textId="325CF719"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C9DD98F" w14:textId="33805259"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7EB026AD" w14:textId="5CE3F91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46C8B20F" w14:textId="30D8FD7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1C63C2FE" w14:textId="0F80AAF4"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3A3C4013" w14:textId="562B1B9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472DC6A" w14:textId="4ECF7974"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57E9B3C" w14:textId="0873370D"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51626A3" w14:textId="4713B461"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4E4A82" w:rsidRPr="00274624" w14:paraId="61D255F6"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4A2454C9"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Anti-neutrophil cytoplasmic antibody (ANCA) (PR3 or MPO)-positive idiopathic rapidly progressive glomerulonephritis</w:t>
            </w:r>
          </w:p>
        </w:tc>
        <w:tc>
          <w:tcPr>
            <w:tcW w:w="827" w:type="pct"/>
            <w:tcBorders>
              <w:top w:val="nil"/>
              <w:left w:val="nil"/>
              <w:bottom w:val="single" w:sz="4" w:space="0" w:color="F79646"/>
              <w:right w:val="single" w:sz="4" w:space="0" w:color="F79646"/>
            </w:tcBorders>
            <w:noWrap/>
            <w:vAlign w:val="center"/>
            <w:hideMark/>
          </w:tcPr>
          <w:p w14:paraId="6ED56EC5"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D077960" w14:textId="310CD372" w:rsidR="004E4A82" w:rsidRPr="00EB5A8C" w:rsidRDefault="0016071C" w:rsidP="004E4A82">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72C80A73" w14:textId="54187CA0" w:rsidR="004E4A82" w:rsidRPr="00EB5A8C" w:rsidRDefault="0016071C" w:rsidP="004E4A82">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7F45CEEA" w14:textId="4A71F984" w:rsidR="004E4A82" w:rsidRPr="00EB5A8C" w:rsidRDefault="0016071C" w:rsidP="004E4A82">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341FF200" w14:textId="35EDCCCC"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893C1BE" w14:textId="7ED68D44"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77C6465" w14:textId="07F65DC5"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A2476BF" w14:textId="11780FFB"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3EC411F" w14:textId="4609D99D"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98B23E5" w14:textId="117E0C4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sz w:val="18"/>
                <w:szCs w:val="18"/>
              </w:rPr>
              <w:t>&lt;</w:t>
            </w:r>
            <w:r w:rsidR="0016071C">
              <w:rPr>
                <w:sz w:val="18"/>
                <w:szCs w:val="18"/>
              </w:rPr>
              <w:t>1</w:t>
            </w:r>
            <w:r>
              <w:rPr>
                <w:sz w:val="18"/>
                <w:szCs w:val="18"/>
              </w:rPr>
              <w:t>5</w:t>
            </w:r>
          </w:p>
        </w:tc>
      </w:tr>
      <w:tr w:rsidR="004E4A82" w:rsidRPr="00274624" w14:paraId="42E8B37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C47AD33"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4CC344D"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8FF3F59" w14:textId="07A12389"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58 </w:t>
            </w:r>
          </w:p>
        </w:tc>
        <w:tc>
          <w:tcPr>
            <w:tcW w:w="420" w:type="pct"/>
            <w:tcBorders>
              <w:top w:val="nil"/>
              <w:left w:val="nil"/>
              <w:bottom w:val="single" w:sz="4" w:space="0" w:color="F79646"/>
              <w:right w:val="single" w:sz="4" w:space="0" w:color="F79646"/>
            </w:tcBorders>
            <w:noWrap/>
            <w:vAlign w:val="center"/>
            <w:hideMark/>
          </w:tcPr>
          <w:p w14:paraId="132DF6DA" w14:textId="4BDCE15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78 </w:t>
            </w:r>
          </w:p>
        </w:tc>
        <w:tc>
          <w:tcPr>
            <w:tcW w:w="420" w:type="pct"/>
            <w:tcBorders>
              <w:top w:val="nil"/>
              <w:left w:val="nil"/>
              <w:bottom w:val="single" w:sz="4" w:space="0" w:color="F79646"/>
              <w:right w:val="single" w:sz="4" w:space="0" w:color="F79646"/>
            </w:tcBorders>
            <w:noWrap/>
            <w:vAlign w:val="center"/>
            <w:hideMark/>
          </w:tcPr>
          <w:p w14:paraId="6563C18A" w14:textId="73BCA0C7"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49 </w:t>
            </w:r>
          </w:p>
        </w:tc>
        <w:tc>
          <w:tcPr>
            <w:tcW w:w="350" w:type="pct"/>
            <w:tcBorders>
              <w:top w:val="nil"/>
              <w:left w:val="nil"/>
              <w:bottom w:val="single" w:sz="4" w:space="0" w:color="F79646"/>
              <w:right w:val="single" w:sz="4" w:space="0" w:color="F79646"/>
            </w:tcBorders>
            <w:noWrap/>
            <w:vAlign w:val="center"/>
            <w:hideMark/>
          </w:tcPr>
          <w:p w14:paraId="3F04BBC0" w14:textId="2670E456"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3A38ED1" w14:textId="53F47C66"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4AAA824" w14:textId="655547F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2013A1B" w14:textId="13B7CD8B"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41EED28" w14:textId="0D55010D"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17CFF14" w14:textId="11160201"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57 </w:t>
            </w:r>
          </w:p>
        </w:tc>
      </w:tr>
      <w:tr w:rsidR="004E4A82" w:rsidRPr="00274624" w14:paraId="7A2F6E4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B0D5F6E"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B12F4AC"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2141521D" w14:textId="14578F45"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61F7DE1A" w14:textId="7E2018AA"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90 </w:t>
            </w:r>
          </w:p>
        </w:tc>
        <w:tc>
          <w:tcPr>
            <w:tcW w:w="420" w:type="pct"/>
            <w:tcBorders>
              <w:top w:val="nil"/>
              <w:left w:val="nil"/>
              <w:bottom w:val="single" w:sz="4" w:space="0" w:color="F79646"/>
              <w:right w:val="single" w:sz="4" w:space="0" w:color="F79646"/>
            </w:tcBorders>
            <w:noWrap/>
            <w:vAlign w:val="center"/>
            <w:hideMark/>
          </w:tcPr>
          <w:p w14:paraId="7D1074CB" w14:textId="305F205A"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90 </w:t>
            </w:r>
          </w:p>
        </w:tc>
        <w:tc>
          <w:tcPr>
            <w:tcW w:w="350" w:type="pct"/>
            <w:tcBorders>
              <w:top w:val="nil"/>
              <w:left w:val="nil"/>
              <w:bottom w:val="single" w:sz="4" w:space="0" w:color="F79646"/>
              <w:right w:val="single" w:sz="4" w:space="0" w:color="F79646"/>
            </w:tcBorders>
            <w:noWrap/>
            <w:vAlign w:val="center"/>
            <w:hideMark/>
          </w:tcPr>
          <w:p w14:paraId="7B5D786B" w14:textId="4C68FA6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BE197A2" w14:textId="725C30B7"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882F7F2" w14:textId="55C5C5C1"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36ECD70" w14:textId="1F405EE6"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CCC2951" w14:textId="0385529C"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F59C3EC" w14:textId="2CBECEDD"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81 </w:t>
            </w:r>
          </w:p>
        </w:tc>
      </w:tr>
      <w:tr w:rsidR="004E4A82" w:rsidRPr="00274624" w14:paraId="72B98EF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204E4CF"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0CAC2C7"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1D9EFD26" w14:textId="2F12C3DC"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240 </w:t>
            </w:r>
          </w:p>
        </w:tc>
        <w:tc>
          <w:tcPr>
            <w:tcW w:w="420" w:type="pct"/>
            <w:tcBorders>
              <w:top w:val="nil"/>
              <w:left w:val="nil"/>
              <w:bottom w:val="single" w:sz="4" w:space="0" w:color="F79646"/>
              <w:right w:val="single" w:sz="4" w:space="0" w:color="F79646"/>
            </w:tcBorders>
            <w:noWrap/>
            <w:vAlign w:val="center"/>
            <w:hideMark/>
          </w:tcPr>
          <w:p w14:paraId="77625EC3" w14:textId="7DF0A503"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180 </w:t>
            </w:r>
          </w:p>
        </w:tc>
        <w:tc>
          <w:tcPr>
            <w:tcW w:w="420" w:type="pct"/>
            <w:tcBorders>
              <w:top w:val="nil"/>
              <w:left w:val="nil"/>
              <w:bottom w:val="single" w:sz="4" w:space="0" w:color="F79646"/>
              <w:right w:val="single" w:sz="4" w:space="0" w:color="F79646"/>
            </w:tcBorders>
            <w:noWrap/>
            <w:vAlign w:val="center"/>
            <w:hideMark/>
          </w:tcPr>
          <w:p w14:paraId="13DA5561" w14:textId="13F758FB"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135 </w:t>
            </w:r>
          </w:p>
        </w:tc>
        <w:tc>
          <w:tcPr>
            <w:tcW w:w="350" w:type="pct"/>
            <w:tcBorders>
              <w:top w:val="nil"/>
              <w:left w:val="nil"/>
              <w:bottom w:val="single" w:sz="4" w:space="0" w:color="F79646"/>
              <w:right w:val="single" w:sz="4" w:space="0" w:color="F79646"/>
            </w:tcBorders>
            <w:noWrap/>
            <w:vAlign w:val="center"/>
            <w:hideMark/>
          </w:tcPr>
          <w:p w14:paraId="3A0A2B80" w14:textId="131D5673"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333AF5C" w14:textId="678A3545"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0DB1870" w14:textId="3C2A7A73"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0456D7C" w14:textId="44A85436"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285FE00" w14:textId="08B36B92"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96DF235" w14:textId="66326C3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555 </w:t>
            </w:r>
          </w:p>
        </w:tc>
      </w:tr>
      <w:tr w:rsidR="004E4A82" w:rsidRPr="00274624" w14:paraId="20EAD8C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7DE0750"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BCB7682"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78E292C" w14:textId="376F8D2C"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30 </w:t>
            </w:r>
          </w:p>
        </w:tc>
        <w:tc>
          <w:tcPr>
            <w:tcW w:w="420" w:type="pct"/>
            <w:tcBorders>
              <w:top w:val="nil"/>
              <w:left w:val="nil"/>
              <w:bottom w:val="single" w:sz="4" w:space="0" w:color="F79646"/>
              <w:right w:val="single" w:sz="4" w:space="0" w:color="F79646"/>
            </w:tcBorders>
            <w:noWrap/>
            <w:vAlign w:val="center"/>
            <w:hideMark/>
          </w:tcPr>
          <w:p w14:paraId="53CE75EB" w14:textId="4D87941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90 </w:t>
            </w:r>
          </w:p>
        </w:tc>
        <w:tc>
          <w:tcPr>
            <w:tcW w:w="420" w:type="pct"/>
            <w:tcBorders>
              <w:top w:val="nil"/>
              <w:left w:val="nil"/>
              <w:bottom w:val="single" w:sz="4" w:space="0" w:color="F79646"/>
              <w:right w:val="single" w:sz="4" w:space="0" w:color="F79646"/>
            </w:tcBorders>
            <w:noWrap/>
            <w:vAlign w:val="center"/>
            <w:hideMark/>
          </w:tcPr>
          <w:p w14:paraId="328E98A8" w14:textId="654A3982"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19 </w:t>
            </w:r>
          </w:p>
        </w:tc>
        <w:tc>
          <w:tcPr>
            <w:tcW w:w="350" w:type="pct"/>
            <w:tcBorders>
              <w:top w:val="nil"/>
              <w:left w:val="nil"/>
              <w:bottom w:val="single" w:sz="4" w:space="0" w:color="F79646"/>
              <w:right w:val="single" w:sz="4" w:space="0" w:color="F79646"/>
            </w:tcBorders>
            <w:noWrap/>
            <w:vAlign w:val="center"/>
            <w:hideMark/>
          </w:tcPr>
          <w:p w14:paraId="2383282B" w14:textId="6B8D1EAB"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9A8C9DE" w14:textId="1FDE7C49"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B553817" w14:textId="3552C13B"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F55C0AA" w14:textId="42CBBD9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7CD32B1" w14:textId="1D3421F2"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61E90BC" w14:textId="7406F237"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33 </w:t>
            </w:r>
          </w:p>
        </w:tc>
      </w:tr>
      <w:tr w:rsidR="004E4A82" w:rsidRPr="00274624" w14:paraId="7E61003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E99A039"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6A47A82"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EFC91DC" w14:textId="498715C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A748D72" w14:textId="5E5A44A2"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463373E" w14:textId="4807EB8B"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3D4AFD6C" w14:textId="72E41487"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0E8DF0C" w14:textId="32F4618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0C1756D" w14:textId="644D390D"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8C29491" w14:textId="0192817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BCA45F7" w14:textId="6C7E631C"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9EB0AA2" w14:textId="47AD2D0C"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4E4A82" w:rsidRPr="00274624" w14:paraId="672B2B75"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6C27D56"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Ataxic sensory neuronopathy</w:t>
            </w:r>
          </w:p>
        </w:tc>
        <w:tc>
          <w:tcPr>
            <w:tcW w:w="827" w:type="pct"/>
            <w:tcBorders>
              <w:top w:val="nil"/>
              <w:left w:val="nil"/>
              <w:bottom w:val="single" w:sz="4" w:space="0" w:color="F79646"/>
              <w:right w:val="single" w:sz="4" w:space="0" w:color="F79646"/>
            </w:tcBorders>
            <w:noWrap/>
            <w:vAlign w:val="center"/>
            <w:hideMark/>
          </w:tcPr>
          <w:p w14:paraId="0E4F09B0"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9335652" w14:textId="59A5FEB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11832FCE" w14:textId="2BAACD86" w:rsidR="004E4A82" w:rsidRPr="00EB5A8C" w:rsidRDefault="0016071C" w:rsidP="004E4A82">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70CDA529" w14:textId="16F91793"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C45FFFF" w14:textId="6D0A2E61"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47A94E8" w14:textId="529B6891" w:rsidR="004E4A82" w:rsidRPr="00EB5A8C" w:rsidRDefault="0016071C" w:rsidP="004E4A82">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2DAF55C2" w14:textId="78B719DA"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A79C646" w14:textId="2F07692E" w:rsidR="004E4A82" w:rsidRPr="00EB5A8C" w:rsidRDefault="0016071C" w:rsidP="004E4A82">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1" w:type="pct"/>
            <w:tcBorders>
              <w:top w:val="nil"/>
              <w:left w:val="nil"/>
              <w:bottom w:val="single" w:sz="4" w:space="0" w:color="F79646"/>
              <w:right w:val="single" w:sz="4" w:space="0" w:color="F79646"/>
            </w:tcBorders>
            <w:noWrap/>
            <w:vAlign w:val="center"/>
            <w:hideMark/>
          </w:tcPr>
          <w:p w14:paraId="6CB83A40" w14:textId="4A5ACFC5" w:rsidR="004E4A82" w:rsidRPr="00EB5A8C" w:rsidRDefault="0016071C" w:rsidP="004E4A82">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6" w:type="pct"/>
            <w:tcBorders>
              <w:top w:val="nil"/>
              <w:left w:val="nil"/>
              <w:bottom w:val="single" w:sz="4" w:space="0" w:color="F79646"/>
              <w:right w:val="single" w:sz="4" w:space="0" w:color="F79646"/>
            </w:tcBorders>
            <w:noWrap/>
            <w:vAlign w:val="center"/>
            <w:hideMark/>
          </w:tcPr>
          <w:p w14:paraId="729FACBF" w14:textId="18E18C0A"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3B64DA">
              <w:rPr>
                <w:rFonts w:asciiTheme="minorHAnsi" w:hAnsiTheme="minorHAnsi" w:cstheme="minorHAnsi"/>
                <w:sz w:val="18"/>
                <w:szCs w:val="18"/>
              </w:rPr>
              <w:t>19</w:t>
            </w:r>
            <w:r w:rsidRPr="00EB5A8C">
              <w:rPr>
                <w:rFonts w:asciiTheme="minorHAnsi" w:hAnsiTheme="minorHAnsi" w:cstheme="minorHAnsi"/>
                <w:sz w:val="18"/>
                <w:szCs w:val="18"/>
              </w:rPr>
              <w:t xml:space="preserve"> </w:t>
            </w:r>
          </w:p>
        </w:tc>
      </w:tr>
      <w:tr w:rsidR="004E4A82" w:rsidRPr="00274624" w14:paraId="73E7417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9B13D9F"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F95F09A"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463C16BE" w14:textId="6B9D451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62 </w:t>
            </w:r>
          </w:p>
        </w:tc>
        <w:tc>
          <w:tcPr>
            <w:tcW w:w="420" w:type="pct"/>
            <w:tcBorders>
              <w:top w:val="nil"/>
              <w:left w:val="nil"/>
              <w:bottom w:val="single" w:sz="4" w:space="0" w:color="F79646"/>
              <w:right w:val="single" w:sz="4" w:space="0" w:color="F79646"/>
            </w:tcBorders>
            <w:noWrap/>
            <w:vAlign w:val="center"/>
            <w:hideMark/>
          </w:tcPr>
          <w:p w14:paraId="0A4145DA" w14:textId="0B708CA1"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63 </w:t>
            </w:r>
          </w:p>
        </w:tc>
        <w:tc>
          <w:tcPr>
            <w:tcW w:w="420" w:type="pct"/>
            <w:tcBorders>
              <w:top w:val="nil"/>
              <w:left w:val="nil"/>
              <w:bottom w:val="single" w:sz="4" w:space="0" w:color="F79646"/>
              <w:right w:val="single" w:sz="4" w:space="0" w:color="F79646"/>
            </w:tcBorders>
            <w:noWrap/>
            <w:vAlign w:val="center"/>
            <w:hideMark/>
          </w:tcPr>
          <w:p w14:paraId="052172F9" w14:textId="77CFA6F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F446577" w14:textId="744577EB"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DF56A1C" w14:textId="28166E14"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88 </w:t>
            </w:r>
          </w:p>
        </w:tc>
        <w:tc>
          <w:tcPr>
            <w:tcW w:w="350" w:type="pct"/>
            <w:tcBorders>
              <w:top w:val="nil"/>
              <w:left w:val="nil"/>
              <w:bottom w:val="single" w:sz="4" w:space="0" w:color="F79646"/>
              <w:right w:val="single" w:sz="4" w:space="0" w:color="F79646"/>
            </w:tcBorders>
            <w:noWrap/>
            <w:vAlign w:val="center"/>
            <w:hideMark/>
          </w:tcPr>
          <w:p w14:paraId="3AF492F5" w14:textId="7F89CAE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3B6923A" w14:textId="643A17B9"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78 </w:t>
            </w:r>
          </w:p>
        </w:tc>
        <w:tc>
          <w:tcPr>
            <w:tcW w:w="351" w:type="pct"/>
            <w:tcBorders>
              <w:top w:val="nil"/>
              <w:left w:val="nil"/>
              <w:bottom w:val="single" w:sz="4" w:space="0" w:color="F79646"/>
              <w:right w:val="single" w:sz="4" w:space="0" w:color="F79646"/>
            </w:tcBorders>
            <w:noWrap/>
            <w:vAlign w:val="center"/>
            <w:hideMark/>
          </w:tcPr>
          <w:p w14:paraId="1E149104" w14:textId="23ACEE59"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73 </w:t>
            </w:r>
          </w:p>
        </w:tc>
        <w:tc>
          <w:tcPr>
            <w:tcW w:w="426" w:type="pct"/>
            <w:tcBorders>
              <w:top w:val="nil"/>
              <w:left w:val="nil"/>
              <w:bottom w:val="single" w:sz="4" w:space="0" w:color="F79646"/>
              <w:right w:val="single" w:sz="4" w:space="0" w:color="F79646"/>
            </w:tcBorders>
            <w:noWrap/>
            <w:vAlign w:val="center"/>
            <w:hideMark/>
          </w:tcPr>
          <w:p w14:paraId="160C070B" w14:textId="3C409384"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76 </w:t>
            </w:r>
          </w:p>
        </w:tc>
      </w:tr>
      <w:tr w:rsidR="004E4A82" w:rsidRPr="00274624" w14:paraId="38104E4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7FFE0BD"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E5D55A6"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DABBAD6" w14:textId="1467F7DD"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95 </w:t>
            </w:r>
          </w:p>
        </w:tc>
        <w:tc>
          <w:tcPr>
            <w:tcW w:w="420" w:type="pct"/>
            <w:tcBorders>
              <w:top w:val="nil"/>
              <w:left w:val="nil"/>
              <w:bottom w:val="single" w:sz="4" w:space="0" w:color="F79646"/>
              <w:right w:val="single" w:sz="4" w:space="0" w:color="F79646"/>
            </w:tcBorders>
            <w:noWrap/>
            <w:vAlign w:val="center"/>
            <w:hideMark/>
          </w:tcPr>
          <w:p w14:paraId="202B958F" w14:textId="739C82A5"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4315656B" w14:textId="564CD7F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6E084E0" w14:textId="5D0631D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E565866" w14:textId="51B1E7E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2189FE6C" w14:textId="311A85F9"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5F24602" w14:textId="6192815D"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68 </w:t>
            </w:r>
          </w:p>
        </w:tc>
        <w:tc>
          <w:tcPr>
            <w:tcW w:w="351" w:type="pct"/>
            <w:tcBorders>
              <w:top w:val="nil"/>
              <w:left w:val="nil"/>
              <w:bottom w:val="single" w:sz="4" w:space="0" w:color="F79646"/>
              <w:right w:val="single" w:sz="4" w:space="0" w:color="F79646"/>
            </w:tcBorders>
            <w:noWrap/>
            <w:vAlign w:val="center"/>
            <w:hideMark/>
          </w:tcPr>
          <w:p w14:paraId="7A748D38" w14:textId="4C79B9C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69 </w:t>
            </w:r>
          </w:p>
        </w:tc>
        <w:tc>
          <w:tcPr>
            <w:tcW w:w="426" w:type="pct"/>
            <w:tcBorders>
              <w:top w:val="nil"/>
              <w:left w:val="nil"/>
              <w:bottom w:val="single" w:sz="4" w:space="0" w:color="F79646"/>
              <w:right w:val="single" w:sz="4" w:space="0" w:color="F79646"/>
            </w:tcBorders>
            <w:noWrap/>
            <w:vAlign w:val="center"/>
            <w:hideMark/>
          </w:tcPr>
          <w:p w14:paraId="645A9D05" w14:textId="74D9F8B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77 </w:t>
            </w:r>
          </w:p>
        </w:tc>
      </w:tr>
      <w:tr w:rsidR="004E4A82" w:rsidRPr="00274624" w14:paraId="015988A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A557DEA"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CCC756A"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AC14390" w14:textId="69266482"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2,905 </w:t>
            </w:r>
          </w:p>
        </w:tc>
        <w:tc>
          <w:tcPr>
            <w:tcW w:w="420" w:type="pct"/>
            <w:tcBorders>
              <w:top w:val="nil"/>
              <w:left w:val="nil"/>
              <w:bottom w:val="single" w:sz="4" w:space="0" w:color="F79646"/>
              <w:right w:val="single" w:sz="4" w:space="0" w:color="F79646"/>
            </w:tcBorders>
            <w:noWrap/>
            <w:vAlign w:val="center"/>
            <w:hideMark/>
          </w:tcPr>
          <w:p w14:paraId="6349E66B" w14:textId="00EAB0B6"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135 </w:t>
            </w:r>
          </w:p>
        </w:tc>
        <w:tc>
          <w:tcPr>
            <w:tcW w:w="420" w:type="pct"/>
            <w:tcBorders>
              <w:top w:val="nil"/>
              <w:left w:val="nil"/>
              <w:bottom w:val="single" w:sz="4" w:space="0" w:color="F79646"/>
              <w:right w:val="single" w:sz="4" w:space="0" w:color="F79646"/>
            </w:tcBorders>
            <w:noWrap/>
            <w:vAlign w:val="center"/>
            <w:hideMark/>
          </w:tcPr>
          <w:p w14:paraId="2519817F" w14:textId="4689F5A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E89AAD2" w14:textId="35A20912"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26B1147" w14:textId="2442D115"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770 </w:t>
            </w:r>
          </w:p>
        </w:tc>
        <w:tc>
          <w:tcPr>
            <w:tcW w:w="350" w:type="pct"/>
            <w:tcBorders>
              <w:top w:val="nil"/>
              <w:left w:val="nil"/>
              <w:bottom w:val="single" w:sz="4" w:space="0" w:color="F79646"/>
              <w:right w:val="single" w:sz="4" w:space="0" w:color="F79646"/>
            </w:tcBorders>
            <w:noWrap/>
            <w:vAlign w:val="center"/>
            <w:hideMark/>
          </w:tcPr>
          <w:p w14:paraId="4082CC93" w14:textId="325BC86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4EEFFF0" w14:textId="0624E77A"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870 </w:t>
            </w:r>
          </w:p>
        </w:tc>
        <w:tc>
          <w:tcPr>
            <w:tcW w:w="351" w:type="pct"/>
            <w:tcBorders>
              <w:top w:val="nil"/>
              <w:left w:val="nil"/>
              <w:bottom w:val="single" w:sz="4" w:space="0" w:color="F79646"/>
              <w:right w:val="single" w:sz="4" w:space="0" w:color="F79646"/>
            </w:tcBorders>
            <w:noWrap/>
            <w:vAlign w:val="center"/>
            <w:hideMark/>
          </w:tcPr>
          <w:p w14:paraId="0FDD808B" w14:textId="50D0D9A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865 </w:t>
            </w:r>
          </w:p>
        </w:tc>
        <w:tc>
          <w:tcPr>
            <w:tcW w:w="426" w:type="pct"/>
            <w:tcBorders>
              <w:top w:val="nil"/>
              <w:left w:val="nil"/>
              <w:bottom w:val="single" w:sz="4" w:space="0" w:color="F79646"/>
              <w:right w:val="single" w:sz="4" w:space="0" w:color="F79646"/>
            </w:tcBorders>
            <w:noWrap/>
            <w:vAlign w:val="center"/>
            <w:hideMark/>
          </w:tcPr>
          <w:p w14:paraId="3F990CC5" w14:textId="773BE869"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5,545 </w:t>
            </w:r>
          </w:p>
        </w:tc>
      </w:tr>
      <w:tr w:rsidR="004E4A82" w:rsidRPr="00274624" w14:paraId="38B9A68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3B3F884"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A51B779"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BF8566D" w14:textId="504FFC2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59 </w:t>
            </w:r>
          </w:p>
        </w:tc>
        <w:tc>
          <w:tcPr>
            <w:tcW w:w="420" w:type="pct"/>
            <w:tcBorders>
              <w:top w:val="nil"/>
              <w:left w:val="nil"/>
              <w:bottom w:val="single" w:sz="4" w:space="0" w:color="F79646"/>
              <w:right w:val="single" w:sz="4" w:space="0" w:color="F79646"/>
            </w:tcBorders>
            <w:noWrap/>
            <w:vAlign w:val="center"/>
            <w:hideMark/>
          </w:tcPr>
          <w:p w14:paraId="111879A7" w14:textId="278A4A41"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34 </w:t>
            </w:r>
          </w:p>
        </w:tc>
        <w:tc>
          <w:tcPr>
            <w:tcW w:w="420" w:type="pct"/>
            <w:tcBorders>
              <w:top w:val="nil"/>
              <w:left w:val="nil"/>
              <w:bottom w:val="single" w:sz="4" w:space="0" w:color="F79646"/>
              <w:right w:val="single" w:sz="4" w:space="0" w:color="F79646"/>
            </w:tcBorders>
            <w:noWrap/>
            <w:vAlign w:val="center"/>
            <w:hideMark/>
          </w:tcPr>
          <w:p w14:paraId="72FFBE47" w14:textId="7F4F5569"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83395FD" w14:textId="218C8705"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E0DEFD7" w14:textId="2724979F"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14 </w:t>
            </w:r>
          </w:p>
        </w:tc>
        <w:tc>
          <w:tcPr>
            <w:tcW w:w="350" w:type="pct"/>
            <w:tcBorders>
              <w:top w:val="nil"/>
              <w:left w:val="nil"/>
              <w:bottom w:val="single" w:sz="4" w:space="0" w:color="F79646"/>
              <w:right w:val="single" w:sz="4" w:space="0" w:color="F79646"/>
            </w:tcBorders>
            <w:noWrap/>
            <w:vAlign w:val="center"/>
            <w:hideMark/>
          </w:tcPr>
          <w:p w14:paraId="07B6D849" w14:textId="41D96935"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C941F72" w14:textId="4CA5E3CE"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22 </w:t>
            </w:r>
          </w:p>
        </w:tc>
        <w:tc>
          <w:tcPr>
            <w:tcW w:w="351" w:type="pct"/>
            <w:tcBorders>
              <w:top w:val="nil"/>
              <w:left w:val="nil"/>
              <w:bottom w:val="single" w:sz="4" w:space="0" w:color="F79646"/>
              <w:right w:val="single" w:sz="4" w:space="0" w:color="F79646"/>
            </w:tcBorders>
            <w:noWrap/>
            <w:vAlign w:val="center"/>
            <w:hideMark/>
          </w:tcPr>
          <w:p w14:paraId="2987115C" w14:textId="13212F9A"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62 </w:t>
            </w:r>
          </w:p>
        </w:tc>
        <w:tc>
          <w:tcPr>
            <w:tcW w:w="426" w:type="pct"/>
            <w:tcBorders>
              <w:top w:val="nil"/>
              <w:left w:val="nil"/>
              <w:bottom w:val="single" w:sz="4" w:space="0" w:color="F79646"/>
              <w:right w:val="single" w:sz="4" w:space="0" w:color="F79646"/>
            </w:tcBorders>
            <w:noWrap/>
            <w:vAlign w:val="center"/>
            <w:hideMark/>
          </w:tcPr>
          <w:p w14:paraId="3DB1D20F" w14:textId="7B2BF1A5"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34 </w:t>
            </w:r>
          </w:p>
        </w:tc>
      </w:tr>
      <w:tr w:rsidR="004E4A82" w:rsidRPr="00274624" w14:paraId="616DE8C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FBB29C7" w14:textId="77777777" w:rsidR="004E4A82" w:rsidRPr="00EB5A8C" w:rsidRDefault="004E4A82" w:rsidP="004E4A82">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A3E7B41" w14:textId="77777777" w:rsidR="004E4A82" w:rsidRPr="00EB5A8C" w:rsidRDefault="004E4A82" w:rsidP="004E4A82">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A0B3CC9" w14:textId="5FE24AD0"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C27D27F" w14:textId="075D01C8"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EC3260F" w14:textId="1619FE92"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F97D1B6" w14:textId="7E47E141"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E54F8CD" w14:textId="26997FFD"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CD9A777" w14:textId="69CFCCAC"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4FA55A6" w14:textId="63EBD26D"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 </w:t>
            </w:r>
          </w:p>
        </w:tc>
        <w:tc>
          <w:tcPr>
            <w:tcW w:w="351" w:type="pct"/>
            <w:tcBorders>
              <w:top w:val="nil"/>
              <w:left w:val="nil"/>
              <w:bottom w:val="single" w:sz="4" w:space="0" w:color="F79646"/>
              <w:right w:val="single" w:sz="4" w:space="0" w:color="F79646"/>
            </w:tcBorders>
            <w:noWrap/>
            <w:vAlign w:val="center"/>
            <w:hideMark/>
          </w:tcPr>
          <w:p w14:paraId="02B49DD8" w14:textId="68F487AC"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 </w:t>
            </w:r>
          </w:p>
        </w:tc>
        <w:tc>
          <w:tcPr>
            <w:tcW w:w="426" w:type="pct"/>
            <w:tcBorders>
              <w:top w:val="nil"/>
              <w:left w:val="nil"/>
              <w:bottom w:val="single" w:sz="4" w:space="0" w:color="F79646"/>
              <w:right w:val="single" w:sz="4" w:space="0" w:color="F79646"/>
            </w:tcBorders>
            <w:noWrap/>
            <w:vAlign w:val="center"/>
            <w:hideMark/>
          </w:tcPr>
          <w:p w14:paraId="66182775" w14:textId="0805B6CB" w:rsidR="004E4A82" w:rsidRPr="00EB5A8C" w:rsidRDefault="004E4A82" w:rsidP="004E4A82">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499D6F38"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1639C7C"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 xml:space="preserve">Atypical </w:t>
            </w:r>
            <w:proofErr w:type="spellStart"/>
            <w:r w:rsidRPr="00EB5A8C">
              <w:rPr>
                <w:rFonts w:eastAsia="Times New Roman"/>
                <w:color w:val="000000"/>
                <w:sz w:val="18"/>
                <w:szCs w:val="18"/>
                <w:lang w:eastAsia="en-AU"/>
              </w:rPr>
              <w:t>rolandic</w:t>
            </w:r>
            <w:proofErr w:type="spellEnd"/>
            <w:r w:rsidRPr="00EB5A8C">
              <w:rPr>
                <w:rFonts w:eastAsia="Times New Roman"/>
                <w:color w:val="000000"/>
                <w:sz w:val="18"/>
                <w:szCs w:val="18"/>
                <w:lang w:eastAsia="en-AU"/>
              </w:rPr>
              <w:t xml:space="preserve"> epilepsy</w:t>
            </w:r>
          </w:p>
        </w:tc>
        <w:tc>
          <w:tcPr>
            <w:tcW w:w="827" w:type="pct"/>
            <w:tcBorders>
              <w:top w:val="nil"/>
              <w:left w:val="nil"/>
              <w:bottom w:val="single" w:sz="4" w:space="0" w:color="F79646"/>
              <w:right w:val="single" w:sz="4" w:space="0" w:color="F79646"/>
            </w:tcBorders>
            <w:noWrap/>
            <w:vAlign w:val="center"/>
            <w:hideMark/>
          </w:tcPr>
          <w:p w14:paraId="45772753"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72C72AC" w14:textId="1FC61C7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4F37E9F4" w14:textId="0E3E1FD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2F171BB2" w14:textId="0057B66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248E3E47" w14:textId="46E449E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FF7EF9F" w14:textId="3EF4818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5B0B20D" w14:textId="451A0AF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6AB9056" w14:textId="1324317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ECD177F" w14:textId="6E89E2B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D0B3E53" w14:textId="3FFD2B3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&lt;15</w:t>
            </w:r>
            <w:r w:rsidRPr="00EB5A8C">
              <w:rPr>
                <w:rFonts w:asciiTheme="minorHAnsi" w:hAnsiTheme="minorHAnsi" w:cstheme="minorHAnsi"/>
                <w:sz w:val="18"/>
                <w:szCs w:val="18"/>
              </w:rPr>
              <w:t xml:space="preserve"> </w:t>
            </w:r>
          </w:p>
        </w:tc>
      </w:tr>
      <w:tr w:rsidR="0016071C" w:rsidRPr="00274624" w14:paraId="5D2F8E7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4746022"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F98D172"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44A7B4C4" w14:textId="048E8AE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 </w:t>
            </w:r>
          </w:p>
        </w:tc>
        <w:tc>
          <w:tcPr>
            <w:tcW w:w="420" w:type="pct"/>
            <w:tcBorders>
              <w:top w:val="nil"/>
              <w:left w:val="nil"/>
              <w:bottom w:val="single" w:sz="4" w:space="0" w:color="F79646"/>
              <w:right w:val="single" w:sz="4" w:space="0" w:color="F79646"/>
            </w:tcBorders>
            <w:noWrap/>
            <w:vAlign w:val="center"/>
            <w:hideMark/>
          </w:tcPr>
          <w:p w14:paraId="70CE9F70" w14:textId="6B7348C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 </w:t>
            </w:r>
          </w:p>
        </w:tc>
        <w:tc>
          <w:tcPr>
            <w:tcW w:w="420" w:type="pct"/>
            <w:tcBorders>
              <w:top w:val="nil"/>
              <w:left w:val="nil"/>
              <w:bottom w:val="single" w:sz="4" w:space="0" w:color="F79646"/>
              <w:right w:val="single" w:sz="4" w:space="0" w:color="F79646"/>
            </w:tcBorders>
            <w:noWrap/>
            <w:vAlign w:val="center"/>
            <w:hideMark/>
          </w:tcPr>
          <w:p w14:paraId="41C77C88" w14:textId="40BB24F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16 </w:t>
            </w:r>
          </w:p>
        </w:tc>
        <w:tc>
          <w:tcPr>
            <w:tcW w:w="350" w:type="pct"/>
            <w:tcBorders>
              <w:top w:val="nil"/>
              <w:left w:val="nil"/>
              <w:bottom w:val="single" w:sz="4" w:space="0" w:color="F79646"/>
              <w:right w:val="single" w:sz="4" w:space="0" w:color="F79646"/>
            </w:tcBorders>
            <w:noWrap/>
            <w:vAlign w:val="center"/>
            <w:hideMark/>
          </w:tcPr>
          <w:p w14:paraId="1D01362A" w14:textId="66855C7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287AB0B" w14:textId="2539011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9B9B145" w14:textId="16EAE01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3D2699A" w14:textId="4BA38FF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A2A0200" w14:textId="5CD61C9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89B97AA" w14:textId="1D13B95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 </w:t>
            </w:r>
          </w:p>
        </w:tc>
      </w:tr>
      <w:tr w:rsidR="0016071C" w:rsidRPr="00274624" w14:paraId="166E70B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3201123"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03E6A1F"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579EB38" w14:textId="18BA8C2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48 </w:t>
            </w:r>
          </w:p>
        </w:tc>
        <w:tc>
          <w:tcPr>
            <w:tcW w:w="420" w:type="pct"/>
            <w:tcBorders>
              <w:top w:val="nil"/>
              <w:left w:val="nil"/>
              <w:bottom w:val="single" w:sz="4" w:space="0" w:color="F79646"/>
              <w:right w:val="single" w:sz="4" w:space="0" w:color="F79646"/>
            </w:tcBorders>
            <w:noWrap/>
            <w:vAlign w:val="center"/>
            <w:hideMark/>
          </w:tcPr>
          <w:p w14:paraId="1141B9E2" w14:textId="479ED76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33 </w:t>
            </w:r>
          </w:p>
        </w:tc>
        <w:tc>
          <w:tcPr>
            <w:tcW w:w="420" w:type="pct"/>
            <w:tcBorders>
              <w:top w:val="nil"/>
              <w:left w:val="nil"/>
              <w:bottom w:val="single" w:sz="4" w:space="0" w:color="F79646"/>
              <w:right w:val="single" w:sz="4" w:space="0" w:color="F79646"/>
            </w:tcBorders>
            <w:noWrap/>
            <w:vAlign w:val="center"/>
            <w:hideMark/>
          </w:tcPr>
          <w:p w14:paraId="2184D437" w14:textId="33BA8F9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56 </w:t>
            </w:r>
          </w:p>
        </w:tc>
        <w:tc>
          <w:tcPr>
            <w:tcW w:w="350" w:type="pct"/>
            <w:tcBorders>
              <w:top w:val="nil"/>
              <w:left w:val="nil"/>
              <w:bottom w:val="single" w:sz="4" w:space="0" w:color="F79646"/>
              <w:right w:val="single" w:sz="4" w:space="0" w:color="F79646"/>
            </w:tcBorders>
            <w:noWrap/>
            <w:vAlign w:val="center"/>
            <w:hideMark/>
          </w:tcPr>
          <w:p w14:paraId="7FCE15E6" w14:textId="17227EE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02B032E" w14:textId="216B138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D25C178" w14:textId="23D7D61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C7BF68E" w14:textId="2A3CF9D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AAE76E2" w14:textId="004A4E0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2139903" w14:textId="3DA04BF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49 </w:t>
            </w:r>
          </w:p>
        </w:tc>
      </w:tr>
      <w:tr w:rsidR="0016071C" w:rsidRPr="00274624" w14:paraId="7C27C2B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6922991"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051775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05C3261" w14:textId="498F326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810 </w:t>
            </w:r>
          </w:p>
        </w:tc>
        <w:tc>
          <w:tcPr>
            <w:tcW w:w="420" w:type="pct"/>
            <w:tcBorders>
              <w:top w:val="nil"/>
              <w:left w:val="nil"/>
              <w:bottom w:val="single" w:sz="4" w:space="0" w:color="F79646"/>
              <w:right w:val="single" w:sz="4" w:space="0" w:color="F79646"/>
            </w:tcBorders>
            <w:noWrap/>
            <w:vAlign w:val="center"/>
            <w:hideMark/>
          </w:tcPr>
          <w:p w14:paraId="6C056AC2" w14:textId="158C677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295 </w:t>
            </w:r>
          </w:p>
        </w:tc>
        <w:tc>
          <w:tcPr>
            <w:tcW w:w="420" w:type="pct"/>
            <w:tcBorders>
              <w:top w:val="nil"/>
              <w:left w:val="nil"/>
              <w:bottom w:val="single" w:sz="4" w:space="0" w:color="F79646"/>
              <w:right w:val="single" w:sz="4" w:space="0" w:color="F79646"/>
            </w:tcBorders>
            <w:noWrap/>
            <w:vAlign w:val="center"/>
            <w:hideMark/>
          </w:tcPr>
          <w:p w14:paraId="26DD852C" w14:textId="466A0AD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800 </w:t>
            </w:r>
          </w:p>
        </w:tc>
        <w:tc>
          <w:tcPr>
            <w:tcW w:w="350" w:type="pct"/>
            <w:tcBorders>
              <w:top w:val="nil"/>
              <w:left w:val="nil"/>
              <w:bottom w:val="single" w:sz="4" w:space="0" w:color="F79646"/>
              <w:right w:val="single" w:sz="4" w:space="0" w:color="F79646"/>
            </w:tcBorders>
            <w:noWrap/>
            <w:vAlign w:val="center"/>
            <w:hideMark/>
          </w:tcPr>
          <w:p w14:paraId="1B4AB20B" w14:textId="6D2F707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B9D074C" w14:textId="4FFA573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22DA408" w14:textId="51F034F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BFAB44D" w14:textId="072BCD3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BE3CF4E" w14:textId="366D157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D94BB4E" w14:textId="11DC750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1,905 </w:t>
            </w:r>
          </w:p>
        </w:tc>
      </w:tr>
      <w:tr w:rsidR="0016071C" w:rsidRPr="00274624" w14:paraId="136552B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3834069"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D4AD335"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A959B01" w14:textId="51836E3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31 </w:t>
            </w:r>
          </w:p>
        </w:tc>
        <w:tc>
          <w:tcPr>
            <w:tcW w:w="420" w:type="pct"/>
            <w:tcBorders>
              <w:top w:val="nil"/>
              <w:left w:val="nil"/>
              <w:bottom w:val="single" w:sz="4" w:space="0" w:color="F79646"/>
              <w:right w:val="single" w:sz="4" w:space="0" w:color="F79646"/>
            </w:tcBorders>
            <w:noWrap/>
            <w:vAlign w:val="center"/>
            <w:hideMark/>
          </w:tcPr>
          <w:p w14:paraId="18684DDB" w14:textId="3A28A69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25 </w:t>
            </w:r>
          </w:p>
        </w:tc>
        <w:tc>
          <w:tcPr>
            <w:tcW w:w="420" w:type="pct"/>
            <w:tcBorders>
              <w:top w:val="nil"/>
              <w:left w:val="nil"/>
              <w:bottom w:val="single" w:sz="4" w:space="0" w:color="F79646"/>
              <w:right w:val="single" w:sz="4" w:space="0" w:color="F79646"/>
            </w:tcBorders>
            <w:noWrap/>
            <w:vAlign w:val="center"/>
            <w:hideMark/>
          </w:tcPr>
          <w:p w14:paraId="747F91E3" w14:textId="448C1B4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30 </w:t>
            </w:r>
          </w:p>
        </w:tc>
        <w:tc>
          <w:tcPr>
            <w:tcW w:w="350" w:type="pct"/>
            <w:tcBorders>
              <w:top w:val="nil"/>
              <w:left w:val="nil"/>
              <w:bottom w:val="single" w:sz="4" w:space="0" w:color="F79646"/>
              <w:right w:val="single" w:sz="4" w:space="0" w:color="F79646"/>
            </w:tcBorders>
            <w:noWrap/>
            <w:vAlign w:val="center"/>
            <w:hideMark/>
          </w:tcPr>
          <w:p w14:paraId="5D0CAEAB" w14:textId="4DFED7D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A95C40A" w14:textId="44AA5E2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E8E9F61" w14:textId="56EA768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0852DB8" w14:textId="7BD1DEA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037D1D2" w14:textId="3D577CB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879475F" w14:textId="60576BD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29 </w:t>
            </w:r>
          </w:p>
        </w:tc>
      </w:tr>
      <w:tr w:rsidR="0016071C" w:rsidRPr="00274624" w14:paraId="272591A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8DAB58D"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973AA3A"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15566244" w14:textId="14D0F34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E049376" w14:textId="2F11619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099D7A9" w14:textId="48D9377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8F30DF1" w14:textId="5032B69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F6A9C17" w14:textId="449476B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7F2CC8D" w14:textId="0E9AD72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89E032C" w14:textId="653C74A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0EC64D2" w14:textId="5B548FD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7E4A676" w14:textId="5620505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044BDEBC"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77CFAF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Autoimmune neutropenia</w:t>
            </w:r>
          </w:p>
        </w:tc>
        <w:tc>
          <w:tcPr>
            <w:tcW w:w="827" w:type="pct"/>
            <w:tcBorders>
              <w:top w:val="nil"/>
              <w:left w:val="nil"/>
              <w:bottom w:val="single" w:sz="4" w:space="0" w:color="F79646"/>
              <w:right w:val="single" w:sz="4" w:space="0" w:color="F79646"/>
            </w:tcBorders>
            <w:noWrap/>
            <w:vAlign w:val="center"/>
            <w:hideMark/>
          </w:tcPr>
          <w:p w14:paraId="30B49EA3"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C36A2F1" w14:textId="30B76D9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 </w:t>
            </w:r>
          </w:p>
        </w:tc>
        <w:tc>
          <w:tcPr>
            <w:tcW w:w="420" w:type="pct"/>
            <w:tcBorders>
              <w:top w:val="nil"/>
              <w:left w:val="nil"/>
              <w:bottom w:val="single" w:sz="4" w:space="0" w:color="F79646"/>
              <w:right w:val="single" w:sz="4" w:space="0" w:color="F79646"/>
            </w:tcBorders>
            <w:noWrap/>
            <w:vAlign w:val="center"/>
            <w:hideMark/>
          </w:tcPr>
          <w:p w14:paraId="7715B537" w14:textId="07F39B4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 </w:t>
            </w:r>
          </w:p>
        </w:tc>
        <w:tc>
          <w:tcPr>
            <w:tcW w:w="420" w:type="pct"/>
            <w:tcBorders>
              <w:top w:val="nil"/>
              <w:left w:val="nil"/>
              <w:bottom w:val="single" w:sz="4" w:space="0" w:color="F79646"/>
              <w:right w:val="single" w:sz="4" w:space="0" w:color="F79646"/>
            </w:tcBorders>
            <w:noWrap/>
            <w:vAlign w:val="center"/>
            <w:hideMark/>
          </w:tcPr>
          <w:p w14:paraId="16D5EBA1" w14:textId="2799152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27BD41A7" w14:textId="36CDB75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28C660E" w14:textId="6E70A83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7F33FE60" w14:textId="361D0F0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8B29A2C" w14:textId="72F315A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1" w:type="pct"/>
            <w:tcBorders>
              <w:top w:val="nil"/>
              <w:left w:val="nil"/>
              <w:bottom w:val="single" w:sz="4" w:space="0" w:color="F79646"/>
              <w:right w:val="single" w:sz="4" w:space="0" w:color="F79646"/>
            </w:tcBorders>
            <w:noWrap/>
            <w:vAlign w:val="center"/>
            <w:hideMark/>
          </w:tcPr>
          <w:p w14:paraId="46D12FAC" w14:textId="36E15C6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21EC155" w14:textId="7292C4A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&lt;3</w:t>
            </w:r>
            <w:r w:rsidR="003B64DA">
              <w:rPr>
                <w:rFonts w:asciiTheme="minorHAnsi" w:hAnsiTheme="minorHAnsi" w:cstheme="minorHAnsi"/>
                <w:sz w:val="18"/>
                <w:szCs w:val="18"/>
              </w:rPr>
              <w:t>0</w:t>
            </w:r>
            <w:r w:rsidRPr="00EB5A8C">
              <w:rPr>
                <w:rFonts w:asciiTheme="minorHAnsi" w:hAnsiTheme="minorHAnsi" w:cstheme="minorHAnsi"/>
                <w:sz w:val="18"/>
                <w:szCs w:val="18"/>
              </w:rPr>
              <w:t xml:space="preserve"> </w:t>
            </w:r>
          </w:p>
        </w:tc>
      </w:tr>
      <w:tr w:rsidR="0016071C" w:rsidRPr="00274624" w14:paraId="7F6584A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7072A23"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8E86C7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795E35B" w14:textId="56E4D24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49 </w:t>
            </w:r>
          </w:p>
        </w:tc>
        <w:tc>
          <w:tcPr>
            <w:tcW w:w="420" w:type="pct"/>
            <w:tcBorders>
              <w:top w:val="nil"/>
              <w:left w:val="nil"/>
              <w:bottom w:val="single" w:sz="4" w:space="0" w:color="F79646"/>
              <w:right w:val="single" w:sz="4" w:space="0" w:color="F79646"/>
            </w:tcBorders>
            <w:noWrap/>
            <w:vAlign w:val="center"/>
            <w:hideMark/>
          </w:tcPr>
          <w:p w14:paraId="6C3FD087" w14:textId="2363129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73 </w:t>
            </w:r>
          </w:p>
        </w:tc>
        <w:tc>
          <w:tcPr>
            <w:tcW w:w="420" w:type="pct"/>
            <w:tcBorders>
              <w:top w:val="nil"/>
              <w:left w:val="nil"/>
              <w:bottom w:val="single" w:sz="4" w:space="0" w:color="F79646"/>
              <w:right w:val="single" w:sz="4" w:space="0" w:color="F79646"/>
            </w:tcBorders>
            <w:noWrap/>
            <w:vAlign w:val="center"/>
            <w:hideMark/>
          </w:tcPr>
          <w:p w14:paraId="672FCD44" w14:textId="2ACD9BF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2FE29E38" w14:textId="2CE58D3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3DC8F21" w14:textId="7D67C7E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62 </w:t>
            </w:r>
          </w:p>
        </w:tc>
        <w:tc>
          <w:tcPr>
            <w:tcW w:w="350" w:type="pct"/>
            <w:tcBorders>
              <w:top w:val="nil"/>
              <w:left w:val="nil"/>
              <w:bottom w:val="single" w:sz="4" w:space="0" w:color="F79646"/>
              <w:right w:val="single" w:sz="4" w:space="0" w:color="F79646"/>
            </w:tcBorders>
            <w:noWrap/>
            <w:vAlign w:val="center"/>
            <w:hideMark/>
          </w:tcPr>
          <w:p w14:paraId="5F6BB516" w14:textId="116BEC7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20EED80" w14:textId="745B501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86 </w:t>
            </w:r>
          </w:p>
        </w:tc>
        <w:tc>
          <w:tcPr>
            <w:tcW w:w="351" w:type="pct"/>
            <w:tcBorders>
              <w:top w:val="nil"/>
              <w:left w:val="nil"/>
              <w:bottom w:val="single" w:sz="4" w:space="0" w:color="F79646"/>
              <w:right w:val="single" w:sz="4" w:space="0" w:color="F79646"/>
            </w:tcBorders>
            <w:noWrap/>
            <w:vAlign w:val="center"/>
            <w:hideMark/>
          </w:tcPr>
          <w:p w14:paraId="51BA1F8A" w14:textId="6E1C91C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C58DB61" w14:textId="5910FF8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r>
      <w:tr w:rsidR="0016071C" w:rsidRPr="00274624" w14:paraId="1DF9CDC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C0236BE"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BFADAB0"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1A4463E" w14:textId="7C2759C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72 </w:t>
            </w:r>
          </w:p>
        </w:tc>
        <w:tc>
          <w:tcPr>
            <w:tcW w:w="420" w:type="pct"/>
            <w:tcBorders>
              <w:top w:val="nil"/>
              <w:left w:val="nil"/>
              <w:bottom w:val="single" w:sz="4" w:space="0" w:color="F79646"/>
              <w:right w:val="single" w:sz="4" w:space="0" w:color="F79646"/>
            </w:tcBorders>
            <w:noWrap/>
            <w:vAlign w:val="center"/>
            <w:hideMark/>
          </w:tcPr>
          <w:p w14:paraId="162763C3" w14:textId="0CABCD3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002ADBE7" w14:textId="35EC40C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72 </w:t>
            </w:r>
          </w:p>
        </w:tc>
        <w:tc>
          <w:tcPr>
            <w:tcW w:w="350" w:type="pct"/>
            <w:tcBorders>
              <w:top w:val="nil"/>
              <w:left w:val="nil"/>
              <w:bottom w:val="single" w:sz="4" w:space="0" w:color="F79646"/>
              <w:right w:val="single" w:sz="4" w:space="0" w:color="F79646"/>
            </w:tcBorders>
            <w:noWrap/>
            <w:vAlign w:val="center"/>
            <w:hideMark/>
          </w:tcPr>
          <w:p w14:paraId="0742E468" w14:textId="437EA41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C411D73" w14:textId="6C69888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90 </w:t>
            </w:r>
          </w:p>
        </w:tc>
        <w:tc>
          <w:tcPr>
            <w:tcW w:w="350" w:type="pct"/>
            <w:tcBorders>
              <w:top w:val="nil"/>
              <w:left w:val="nil"/>
              <w:bottom w:val="single" w:sz="4" w:space="0" w:color="F79646"/>
              <w:right w:val="single" w:sz="4" w:space="0" w:color="F79646"/>
            </w:tcBorders>
            <w:noWrap/>
            <w:vAlign w:val="center"/>
            <w:hideMark/>
          </w:tcPr>
          <w:p w14:paraId="59137CB3" w14:textId="27A7872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BA3D39D" w14:textId="60F88A0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86 </w:t>
            </w:r>
          </w:p>
        </w:tc>
        <w:tc>
          <w:tcPr>
            <w:tcW w:w="351" w:type="pct"/>
            <w:tcBorders>
              <w:top w:val="nil"/>
              <w:left w:val="nil"/>
              <w:bottom w:val="single" w:sz="4" w:space="0" w:color="F79646"/>
              <w:right w:val="single" w:sz="4" w:space="0" w:color="F79646"/>
            </w:tcBorders>
            <w:noWrap/>
            <w:vAlign w:val="center"/>
            <w:hideMark/>
          </w:tcPr>
          <w:p w14:paraId="36FA2027" w14:textId="39D51F5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4B04425" w14:textId="402027C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76 </w:t>
            </w:r>
          </w:p>
        </w:tc>
      </w:tr>
      <w:tr w:rsidR="0016071C" w:rsidRPr="00274624" w14:paraId="36F4DA3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B307020"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C4A6D11"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E46FF51" w14:textId="2CA372C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770 </w:t>
            </w:r>
          </w:p>
        </w:tc>
        <w:tc>
          <w:tcPr>
            <w:tcW w:w="420" w:type="pct"/>
            <w:tcBorders>
              <w:top w:val="nil"/>
              <w:left w:val="nil"/>
              <w:bottom w:val="single" w:sz="4" w:space="0" w:color="F79646"/>
              <w:right w:val="single" w:sz="4" w:space="0" w:color="F79646"/>
            </w:tcBorders>
            <w:noWrap/>
            <w:vAlign w:val="center"/>
            <w:hideMark/>
          </w:tcPr>
          <w:p w14:paraId="54BD8D9B" w14:textId="1576586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1,205 </w:t>
            </w:r>
          </w:p>
        </w:tc>
        <w:tc>
          <w:tcPr>
            <w:tcW w:w="420" w:type="pct"/>
            <w:tcBorders>
              <w:top w:val="nil"/>
              <w:left w:val="nil"/>
              <w:bottom w:val="single" w:sz="4" w:space="0" w:color="F79646"/>
              <w:right w:val="single" w:sz="4" w:space="0" w:color="F79646"/>
            </w:tcBorders>
            <w:noWrap/>
            <w:vAlign w:val="center"/>
            <w:hideMark/>
          </w:tcPr>
          <w:p w14:paraId="06EE6295" w14:textId="782AAF7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685 </w:t>
            </w:r>
          </w:p>
        </w:tc>
        <w:tc>
          <w:tcPr>
            <w:tcW w:w="350" w:type="pct"/>
            <w:tcBorders>
              <w:top w:val="nil"/>
              <w:left w:val="nil"/>
              <w:bottom w:val="single" w:sz="4" w:space="0" w:color="F79646"/>
              <w:right w:val="single" w:sz="4" w:space="0" w:color="F79646"/>
            </w:tcBorders>
            <w:noWrap/>
            <w:vAlign w:val="center"/>
            <w:hideMark/>
          </w:tcPr>
          <w:p w14:paraId="0248977E" w14:textId="189AB46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5E87A71" w14:textId="0207F8F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160 </w:t>
            </w:r>
          </w:p>
        </w:tc>
        <w:tc>
          <w:tcPr>
            <w:tcW w:w="350" w:type="pct"/>
            <w:tcBorders>
              <w:top w:val="nil"/>
              <w:left w:val="nil"/>
              <w:bottom w:val="single" w:sz="4" w:space="0" w:color="F79646"/>
              <w:right w:val="single" w:sz="4" w:space="0" w:color="F79646"/>
            </w:tcBorders>
            <w:noWrap/>
            <w:vAlign w:val="center"/>
            <w:hideMark/>
          </w:tcPr>
          <w:p w14:paraId="32AE0756" w14:textId="06E5CC0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95C4741" w14:textId="38D1154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255 </w:t>
            </w:r>
          </w:p>
        </w:tc>
        <w:tc>
          <w:tcPr>
            <w:tcW w:w="351" w:type="pct"/>
            <w:tcBorders>
              <w:top w:val="nil"/>
              <w:left w:val="nil"/>
              <w:bottom w:val="single" w:sz="4" w:space="0" w:color="F79646"/>
              <w:right w:val="single" w:sz="4" w:space="0" w:color="F79646"/>
            </w:tcBorders>
            <w:noWrap/>
            <w:vAlign w:val="center"/>
            <w:hideMark/>
          </w:tcPr>
          <w:p w14:paraId="442680B9" w14:textId="4829B1A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4251991" w14:textId="02921E8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3,075 </w:t>
            </w:r>
          </w:p>
        </w:tc>
      </w:tr>
      <w:tr w:rsidR="0016071C" w:rsidRPr="00274624" w14:paraId="0102C2B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39B3C7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56BE0AC"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569703D8" w14:textId="3AAAE5D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41 </w:t>
            </w:r>
          </w:p>
        </w:tc>
        <w:tc>
          <w:tcPr>
            <w:tcW w:w="420" w:type="pct"/>
            <w:tcBorders>
              <w:top w:val="nil"/>
              <w:left w:val="nil"/>
              <w:bottom w:val="single" w:sz="4" w:space="0" w:color="F79646"/>
              <w:right w:val="single" w:sz="4" w:space="0" w:color="F79646"/>
            </w:tcBorders>
            <w:noWrap/>
            <w:vAlign w:val="center"/>
            <w:hideMark/>
          </w:tcPr>
          <w:p w14:paraId="7A7B5BBE" w14:textId="4940EC3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c>
          <w:tcPr>
            <w:tcW w:w="420" w:type="pct"/>
            <w:tcBorders>
              <w:top w:val="nil"/>
              <w:left w:val="nil"/>
              <w:bottom w:val="single" w:sz="4" w:space="0" w:color="F79646"/>
              <w:right w:val="single" w:sz="4" w:space="0" w:color="F79646"/>
            </w:tcBorders>
            <w:noWrap/>
            <w:vAlign w:val="center"/>
            <w:hideMark/>
          </w:tcPr>
          <w:p w14:paraId="697B85E7" w14:textId="5AB2A27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36 </w:t>
            </w:r>
          </w:p>
        </w:tc>
        <w:tc>
          <w:tcPr>
            <w:tcW w:w="350" w:type="pct"/>
            <w:tcBorders>
              <w:top w:val="nil"/>
              <w:left w:val="nil"/>
              <w:bottom w:val="single" w:sz="4" w:space="0" w:color="F79646"/>
              <w:right w:val="single" w:sz="4" w:space="0" w:color="F79646"/>
            </w:tcBorders>
            <w:noWrap/>
            <w:vAlign w:val="center"/>
            <w:hideMark/>
          </w:tcPr>
          <w:p w14:paraId="42CCCEC0" w14:textId="120EA63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62481CD" w14:textId="570A50C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01947E74" w14:textId="41CAF91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8C3C79C" w14:textId="22C252F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 </w:t>
            </w:r>
          </w:p>
        </w:tc>
        <w:tc>
          <w:tcPr>
            <w:tcW w:w="351" w:type="pct"/>
            <w:tcBorders>
              <w:top w:val="nil"/>
              <w:left w:val="nil"/>
              <w:bottom w:val="single" w:sz="4" w:space="0" w:color="F79646"/>
              <w:right w:val="single" w:sz="4" w:space="0" w:color="F79646"/>
            </w:tcBorders>
            <w:noWrap/>
            <w:vAlign w:val="center"/>
            <w:hideMark/>
          </w:tcPr>
          <w:p w14:paraId="49CD909A" w14:textId="13F60B1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E313C95" w14:textId="6113B1F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37 </w:t>
            </w:r>
          </w:p>
        </w:tc>
      </w:tr>
      <w:tr w:rsidR="0016071C" w:rsidRPr="00274624" w14:paraId="1200B7B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954351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E85DC8B"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06A9FE2" w14:textId="4B9F374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5845D59" w14:textId="36199EB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1FDD450" w14:textId="0FEB14E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1C6A9C9" w14:textId="488E62E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D6C665D" w14:textId="1975D2A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29FD3F4" w14:textId="581E044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8930D22" w14:textId="12966AC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351" w:type="pct"/>
            <w:tcBorders>
              <w:top w:val="nil"/>
              <w:left w:val="nil"/>
              <w:bottom w:val="single" w:sz="4" w:space="0" w:color="F79646"/>
              <w:right w:val="single" w:sz="4" w:space="0" w:color="F79646"/>
            </w:tcBorders>
            <w:noWrap/>
            <w:vAlign w:val="center"/>
            <w:hideMark/>
          </w:tcPr>
          <w:p w14:paraId="1C6BB4DC" w14:textId="2F8A8E5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B0617CA" w14:textId="718253D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1BB467C2"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3CE0F0C"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Autoimmune retinopathy</w:t>
            </w:r>
          </w:p>
        </w:tc>
        <w:tc>
          <w:tcPr>
            <w:tcW w:w="827" w:type="pct"/>
            <w:tcBorders>
              <w:top w:val="nil"/>
              <w:left w:val="nil"/>
              <w:bottom w:val="single" w:sz="4" w:space="0" w:color="F79646"/>
              <w:right w:val="single" w:sz="4" w:space="0" w:color="F79646"/>
            </w:tcBorders>
            <w:noWrap/>
            <w:vAlign w:val="center"/>
            <w:hideMark/>
          </w:tcPr>
          <w:p w14:paraId="6323F81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75F1045C" w14:textId="2FD896C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 </w:t>
            </w:r>
          </w:p>
        </w:tc>
        <w:tc>
          <w:tcPr>
            <w:tcW w:w="420" w:type="pct"/>
            <w:tcBorders>
              <w:top w:val="nil"/>
              <w:left w:val="nil"/>
              <w:bottom w:val="single" w:sz="4" w:space="0" w:color="F79646"/>
              <w:right w:val="single" w:sz="4" w:space="0" w:color="F79646"/>
            </w:tcBorders>
            <w:noWrap/>
            <w:vAlign w:val="center"/>
            <w:hideMark/>
          </w:tcPr>
          <w:p w14:paraId="3A41293F" w14:textId="231D71C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70D8180C" w14:textId="3BA2306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2D1F6D1C" w14:textId="58272B0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9A9A29D" w14:textId="71AB201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BD039E6" w14:textId="4CFBA73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E4A16BB" w14:textId="6D4AC91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B56C63E" w14:textId="6912391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B002F35" w14:textId="7B254CB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19 </w:t>
            </w:r>
          </w:p>
        </w:tc>
      </w:tr>
      <w:tr w:rsidR="0016071C" w:rsidRPr="00274624" w14:paraId="7E4E7D0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FF4BD5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B11069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47363049" w14:textId="60FD2A7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69 </w:t>
            </w:r>
          </w:p>
        </w:tc>
        <w:tc>
          <w:tcPr>
            <w:tcW w:w="420" w:type="pct"/>
            <w:tcBorders>
              <w:top w:val="nil"/>
              <w:left w:val="nil"/>
              <w:bottom w:val="single" w:sz="4" w:space="0" w:color="F79646"/>
              <w:right w:val="single" w:sz="4" w:space="0" w:color="F79646"/>
            </w:tcBorders>
            <w:noWrap/>
            <w:vAlign w:val="center"/>
            <w:hideMark/>
          </w:tcPr>
          <w:p w14:paraId="04E7362B" w14:textId="6B53591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c>
          <w:tcPr>
            <w:tcW w:w="420" w:type="pct"/>
            <w:tcBorders>
              <w:top w:val="nil"/>
              <w:left w:val="nil"/>
              <w:bottom w:val="single" w:sz="4" w:space="0" w:color="F79646"/>
              <w:right w:val="single" w:sz="4" w:space="0" w:color="F79646"/>
            </w:tcBorders>
            <w:noWrap/>
            <w:vAlign w:val="center"/>
            <w:hideMark/>
          </w:tcPr>
          <w:p w14:paraId="3515B456" w14:textId="778CDDB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c>
          <w:tcPr>
            <w:tcW w:w="350" w:type="pct"/>
            <w:tcBorders>
              <w:top w:val="nil"/>
              <w:left w:val="nil"/>
              <w:bottom w:val="single" w:sz="4" w:space="0" w:color="F79646"/>
              <w:right w:val="single" w:sz="4" w:space="0" w:color="F79646"/>
            </w:tcBorders>
            <w:noWrap/>
            <w:vAlign w:val="center"/>
            <w:hideMark/>
          </w:tcPr>
          <w:p w14:paraId="1CB4213C" w14:textId="72223E6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56BB40B" w14:textId="26C09A3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FE6DB25" w14:textId="45E8C44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671E96A" w14:textId="0DBF06F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B147295" w14:textId="747B723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A7C8743" w14:textId="3ED9C08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68 </w:t>
            </w:r>
          </w:p>
        </w:tc>
      </w:tr>
      <w:tr w:rsidR="0016071C" w:rsidRPr="00274624" w14:paraId="2166DAC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344163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6158CE1"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3CA7D77" w14:textId="42BC1AB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74 </w:t>
            </w:r>
          </w:p>
        </w:tc>
        <w:tc>
          <w:tcPr>
            <w:tcW w:w="420" w:type="pct"/>
            <w:tcBorders>
              <w:top w:val="nil"/>
              <w:left w:val="nil"/>
              <w:bottom w:val="single" w:sz="4" w:space="0" w:color="F79646"/>
              <w:right w:val="single" w:sz="4" w:space="0" w:color="F79646"/>
            </w:tcBorders>
            <w:noWrap/>
            <w:vAlign w:val="center"/>
            <w:hideMark/>
          </w:tcPr>
          <w:p w14:paraId="5A3BFD05" w14:textId="4559BB3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72 </w:t>
            </w:r>
          </w:p>
        </w:tc>
        <w:tc>
          <w:tcPr>
            <w:tcW w:w="420" w:type="pct"/>
            <w:tcBorders>
              <w:top w:val="nil"/>
              <w:left w:val="nil"/>
              <w:bottom w:val="single" w:sz="4" w:space="0" w:color="F79646"/>
              <w:right w:val="single" w:sz="4" w:space="0" w:color="F79646"/>
            </w:tcBorders>
            <w:noWrap/>
            <w:vAlign w:val="center"/>
            <w:hideMark/>
          </w:tcPr>
          <w:p w14:paraId="4A668AE6" w14:textId="1E710E6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5AEB6A7A" w14:textId="7242F0F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460AAC2" w14:textId="0D241D1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B837F2F" w14:textId="3D7D971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EB31C71" w14:textId="161AE22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8570A3F" w14:textId="2062582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E30DBA4" w14:textId="77DD425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73 </w:t>
            </w:r>
          </w:p>
        </w:tc>
      </w:tr>
      <w:tr w:rsidR="0016071C" w:rsidRPr="00274624" w14:paraId="6FAA30F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B69BD00"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284986B"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3D81E89" w14:textId="7E46B97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4,305 </w:t>
            </w:r>
          </w:p>
        </w:tc>
        <w:tc>
          <w:tcPr>
            <w:tcW w:w="420" w:type="pct"/>
            <w:tcBorders>
              <w:top w:val="nil"/>
              <w:left w:val="nil"/>
              <w:bottom w:val="single" w:sz="4" w:space="0" w:color="F79646"/>
              <w:right w:val="single" w:sz="4" w:space="0" w:color="F79646"/>
            </w:tcBorders>
            <w:noWrap/>
            <w:vAlign w:val="center"/>
            <w:hideMark/>
          </w:tcPr>
          <w:p w14:paraId="35182332" w14:textId="7A466E3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3,335 </w:t>
            </w:r>
          </w:p>
        </w:tc>
        <w:tc>
          <w:tcPr>
            <w:tcW w:w="420" w:type="pct"/>
            <w:tcBorders>
              <w:top w:val="nil"/>
              <w:left w:val="nil"/>
              <w:bottom w:val="single" w:sz="4" w:space="0" w:color="F79646"/>
              <w:right w:val="single" w:sz="4" w:space="0" w:color="F79646"/>
            </w:tcBorders>
            <w:noWrap/>
            <w:vAlign w:val="center"/>
            <w:hideMark/>
          </w:tcPr>
          <w:p w14:paraId="7A0AFC31" w14:textId="7AFFE9C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1,970 </w:t>
            </w:r>
          </w:p>
        </w:tc>
        <w:tc>
          <w:tcPr>
            <w:tcW w:w="350" w:type="pct"/>
            <w:tcBorders>
              <w:top w:val="nil"/>
              <w:left w:val="nil"/>
              <w:bottom w:val="single" w:sz="4" w:space="0" w:color="F79646"/>
              <w:right w:val="single" w:sz="4" w:space="0" w:color="F79646"/>
            </w:tcBorders>
            <w:noWrap/>
            <w:vAlign w:val="center"/>
            <w:hideMark/>
          </w:tcPr>
          <w:p w14:paraId="1279EB80" w14:textId="46B9875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A4C3F2D" w14:textId="5689BFB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A208B99" w14:textId="7D8BADC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D9835CA" w14:textId="7296D29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3544B9D" w14:textId="1F1A756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3E5BFF3" w14:textId="5515C17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9,610 </w:t>
            </w:r>
          </w:p>
        </w:tc>
      </w:tr>
      <w:tr w:rsidR="0016071C" w:rsidRPr="00274624" w14:paraId="2235043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60CDBA7"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65356C8"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6350A94" w14:textId="3EABA0B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54 </w:t>
            </w:r>
          </w:p>
        </w:tc>
        <w:tc>
          <w:tcPr>
            <w:tcW w:w="420" w:type="pct"/>
            <w:tcBorders>
              <w:top w:val="nil"/>
              <w:left w:val="nil"/>
              <w:bottom w:val="single" w:sz="4" w:space="0" w:color="F79646"/>
              <w:right w:val="single" w:sz="4" w:space="0" w:color="F79646"/>
            </w:tcBorders>
            <w:noWrap/>
            <w:vAlign w:val="center"/>
            <w:hideMark/>
          </w:tcPr>
          <w:p w14:paraId="2BE39407" w14:textId="59404B1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c>
          <w:tcPr>
            <w:tcW w:w="420" w:type="pct"/>
            <w:tcBorders>
              <w:top w:val="nil"/>
              <w:left w:val="nil"/>
              <w:bottom w:val="single" w:sz="4" w:space="0" w:color="F79646"/>
              <w:right w:val="single" w:sz="4" w:space="0" w:color="F79646"/>
            </w:tcBorders>
            <w:noWrap/>
            <w:vAlign w:val="center"/>
            <w:hideMark/>
          </w:tcPr>
          <w:p w14:paraId="54B2963A" w14:textId="128D925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25 </w:t>
            </w:r>
          </w:p>
        </w:tc>
        <w:tc>
          <w:tcPr>
            <w:tcW w:w="350" w:type="pct"/>
            <w:tcBorders>
              <w:top w:val="nil"/>
              <w:left w:val="nil"/>
              <w:bottom w:val="single" w:sz="4" w:space="0" w:color="F79646"/>
              <w:right w:val="single" w:sz="4" w:space="0" w:color="F79646"/>
            </w:tcBorders>
            <w:noWrap/>
            <w:vAlign w:val="center"/>
            <w:hideMark/>
          </w:tcPr>
          <w:p w14:paraId="623A060F" w14:textId="5C32E28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707693B" w14:textId="272A0CB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25CD8F9" w14:textId="1337C6D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EFC8872" w14:textId="5DD3FC9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90B5BE7" w14:textId="288D5E6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3D16244" w14:textId="526B8EC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46 </w:t>
            </w:r>
          </w:p>
        </w:tc>
      </w:tr>
      <w:tr w:rsidR="0016071C" w:rsidRPr="00274624" w14:paraId="3A81003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E45DAC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8E76C32"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12E9AD3" w14:textId="0352323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13F65045" w14:textId="035CC5A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B7222B5" w14:textId="1917DD4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4AA6A13" w14:textId="438FF6E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8B4192A" w14:textId="0500910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0365E49" w14:textId="01C911F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0CC044B" w14:textId="19C1EDD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DCD68B1" w14:textId="3FCE402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C363806" w14:textId="667FE9F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249E8801"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3768F49"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Autonomic neuropathy</w:t>
            </w:r>
          </w:p>
        </w:tc>
        <w:tc>
          <w:tcPr>
            <w:tcW w:w="827" w:type="pct"/>
            <w:tcBorders>
              <w:top w:val="nil"/>
              <w:left w:val="nil"/>
              <w:bottom w:val="single" w:sz="4" w:space="0" w:color="F79646"/>
              <w:right w:val="single" w:sz="4" w:space="0" w:color="F79646"/>
            </w:tcBorders>
            <w:noWrap/>
            <w:vAlign w:val="center"/>
            <w:hideMark/>
          </w:tcPr>
          <w:p w14:paraId="2663EA51"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220F692" w14:textId="5440763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25A03461" w14:textId="038EB61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0E0631F3" w14:textId="14ECB3E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1EB70069" w14:textId="752DABD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D977A68" w14:textId="742681D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73FE5CF" w14:textId="0450F9F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960241F" w14:textId="31933EB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8567EA6" w14:textId="78DAE51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945616C" w14:textId="57BF529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&lt;15</w:t>
            </w:r>
            <w:r w:rsidRPr="00EB5A8C">
              <w:rPr>
                <w:rFonts w:asciiTheme="minorHAnsi" w:hAnsiTheme="minorHAnsi" w:cstheme="minorHAnsi"/>
                <w:sz w:val="18"/>
                <w:szCs w:val="18"/>
              </w:rPr>
              <w:t xml:space="preserve"> </w:t>
            </w:r>
          </w:p>
        </w:tc>
      </w:tr>
      <w:tr w:rsidR="0016071C" w:rsidRPr="00274624" w14:paraId="11F1B37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2EC3131"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A27E29E"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472D9B9E" w14:textId="207C67A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61 </w:t>
            </w:r>
          </w:p>
        </w:tc>
        <w:tc>
          <w:tcPr>
            <w:tcW w:w="420" w:type="pct"/>
            <w:tcBorders>
              <w:top w:val="nil"/>
              <w:left w:val="nil"/>
              <w:bottom w:val="single" w:sz="4" w:space="0" w:color="F79646"/>
              <w:right w:val="single" w:sz="4" w:space="0" w:color="F79646"/>
            </w:tcBorders>
            <w:noWrap/>
            <w:vAlign w:val="center"/>
            <w:hideMark/>
          </w:tcPr>
          <w:p w14:paraId="3BB7DC88" w14:textId="5FA110D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179428F9" w14:textId="410FDCA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63 </w:t>
            </w:r>
          </w:p>
        </w:tc>
        <w:tc>
          <w:tcPr>
            <w:tcW w:w="350" w:type="pct"/>
            <w:tcBorders>
              <w:top w:val="nil"/>
              <w:left w:val="nil"/>
              <w:bottom w:val="single" w:sz="4" w:space="0" w:color="F79646"/>
              <w:right w:val="single" w:sz="4" w:space="0" w:color="F79646"/>
            </w:tcBorders>
            <w:noWrap/>
            <w:vAlign w:val="center"/>
            <w:hideMark/>
          </w:tcPr>
          <w:p w14:paraId="29F48A96" w14:textId="18912BB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57563D3" w14:textId="1447E48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3836C7F" w14:textId="2516D3F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3E60B9F" w14:textId="77CEFBD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B58912E" w14:textId="5AA0D8D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FC650F2" w14:textId="67AAEF9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62 </w:t>
            </w:r>
          </w:p>
        </w:tc>
      </w:tr>
      <w:tr w:rsidR="0016071C" w:rsidRPr="00274624" w14:paraId="7B98EF4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77A2552"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3F67993"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1A304D9" w14:textId="23B6650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75FDC9D4" w14:textId="274D6F1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c>
          <w:tcPr>
            <w:tcW w:w="420" w:type="pct"/>
            <w:tcBorders>
              <w:top w:val="nil"/>
              <w:left w:val="nil"/>
              <w:bottom w:val="single" w:sz="4" w:space="0" w:color="F79646"/>
              <w:right w:val="single" w:sz="4" w:space="0" w:color="F79646"/>
            </w:tcBorders>
            <w:noWrap/>
            <w:vAlign w:val="center"/>
            <w:hideMark/>
          </w:tcPr>
          <w:p w14:paraId="2434B16B" w14:textId="60AC9BA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88 </w:t>
            </w:r>
          </w:p>
        </w:tc>
        <w:tc>
          <w:tcPr>
            <w:tcW w:w="350" w:type="pct"/>
            <w:tcBorders>
              <w:top w:val="nil"/>
              <w:left w:val="nil"/>
              <w:bottom w:val="single" w:sz="4" w:space="0" w:color="F79646"/>
              <w:right w:val="single" w:sz="4" w:space="0" w:color="F79646"/>
            </w:tcBorders>
            <w:noWrap/>
            <w:vAlign w:val="center"/>
            <w:hideMark/>
          </w:tcPr>
          <w:p w14:paraId="148722D3" w14:textId="58DB3F2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F4FC109" w14:textId="6E11FEC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1AD3B94" w14:textId="4367E2B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DD37747" w14:textId="0370AEB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493C8D1" w14:textId="14EC6DF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48BD4AA" w14:textId="4D43666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75 </w:t>
            </w:r>
          </w:p>
        </w:tc>
      </w:tr>
      <w:tr w:rsidR="0016071C" w:rsidRPr="00274624" w14:paraId="2A745E2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C7940DD"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2BA262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A561455" w14:textId="2DBBACA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2,020 </w:t>
            </w:r>
          </w:p>
        </w:tc>
        <w:tc>
          <w:tcPr>
            <w:tcW w:w="420" w:type="pct"/>
            <w:tcBorders>
              <w:top w:val="nil"/>
              <w:left w:val="nil"/>
              <w:bottom w:val="single" w:sz="4" w:space="0" w:color="F79646"/>
              <w:right w:val="single" w:sz="4" w:space="0" w:color="F79646"/>
            </w:tcBorders>
            <w:noWrap/>
            <w:vAlign w:val="center"/>
            <w:hideMark/>
          </w:tcPr>
          <w:p w14:paraId="5356F83D" w14:textId="13DB172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240 </w:t>
            </w:r>
          </w:p>
        </w:tc>
        <w:tc>
          <w:tcPr>
            <w:tcW w:w="420" w:type="pct"/>
            <w:tcBorders>
              <w:top w:val="nil"/>
              <w:left w:val="nil"/>
              <w:bottom w:val="single" w:sz="4" w:space="0" w:color="F79646"/>
              <w:right w:val="single" w:sz="4" w:space="0" w:color="F79646"/>
            </w:tcBorders>
            <w:noWrap/>
            <w:vAlign w:val="center"/>
            <w:hideMark/>
          </w:tcPr>
          <w:p w14:paraId="4A7E23A3" w14:textId="5712F0A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525 </w:t>
            </w:r>
          </w:p>
        </w:tc>
        <w:tc>
          <w:tcPr>
            <w:tcW w:w="350" w:type="pct"/>
            <w:tcBorders>
              <w:top w:val="nil"/>
              <w:left w:val="nil"/>
              <w:bottom w:val="single" w:sz="4" w:space="0" w:color="F79646"/>
              <w:right w:val="single" w:sz="4" w:space="0" w:color="F79646"/>
            </w:tcBorders>
            <w:noWrap/>
            <w:vAlign w:val="center"/>
            <w:hideMark/>
          </w:tcPr>
          <w:p w14:paraId="6429F822" w14:textId="0CA7223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9211AFA" w14:textId="02D77E6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614AE81" w14:textId="20181B2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27761DB" w14:textId="57D60DF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8F1E3FA" w14:textId="49E3B8E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2C3CA5B" w14:textId="4039DB9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2,785 </w:t>
            </w:r>
          </w:p>
        </w:tc>
      </w:tr>
      <w:tr w:rsidR="0016071C" w:rsidRPr="00274624" w14:paraId="72B7072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B027133"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7BD97F5"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F7B5119" w14:textId="06A965D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42 </w:t>
            </w:r>
          </w:p>
        </w:tc>
        <w:tc>
          <w:tcPr>
            <w:tcW w:w="420" w:type="pct"/>
            <w:tcBorders>
              <w:top w:val="nil"/>
              <w:left w:val="nil"/>
              <w:bottom w:val="single" w:sz="4" w:space="0" w:color="F79646"/>
              <w:right w:val="single" w:sz="4" w:space="0" w:color="F79646"/>
            </w:tcBorders>
            <w:noWrap/>
            <w:vAlign w:val="center"/>
            <w:hideMark/>
          </w:tcPr>
          <w:p w14:paraId="08E2DD50" w14:textId="2BB43E2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c>
          <w:tcPr>
            <w:tcW w:w="420" w:type="pct"/>
            <w:tcBorders>
              <w:top w:val="nil"/>
              <w:left w:val="nil"/>
              <w:bottom w:val="single" w:sz="4" w:space="0" w:color="F79646"/>
              <w:right w:val="single" w:sz="4" w:space="0" w:color="F79646"/>
            </w:tcBorders>
            <w:noWrap/>
            <w:vAlign w:val="center"/>
            <w:hideMark/>
          </w:tcPr>
          <w:p w14:paraId="02510681" w14:textId="3CC1F4C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29 </w:t>
            </w:r>
          </w:p>
        </w:tc>
        <w:tc>
          <w:tcPr>
            <w:tcW w:w="350" w:type="pct"/>
            <w:tcBorders>
              <w:top w:val="nil"/>
              <w:left w:val="nil"/>
              <w:bottom w:val="single" w:sz="4" w:space="0" w:color="F79646"/>
              <w:right w:val="single" w:sz="4" w:space="0" w:color="F79646"/>
            </w:tcBorders>
            <w:noWrap/>
            <w:vAlign w:val="center"/>
            <w:hideMark/>
          </w:tcPr>
          <w:p w14:paraId="79733E6E" w14:textId="77D750A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52EEB50" w14:textId="1A3CF30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4063575" w14:textId="2F44126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D3D715D" w14:textId="618308D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932EEE7" w14:textId="7AF6A02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203DFF8" w14:textId="626BE58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 </w:t>
            </w:r>
          </w:p>
        </w:tc>
      </w:tr>
      <w:tr w:rsidR="0016071C" w:rsidRPr="00274624" w14:paraId="7BE4460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2128AD2"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C647FF8"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68E133A" w14:textId="6050ECD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3847283" w14:textId="1B9BDA6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7B29C847" w14:textId="4516DF3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CF550F2" w14:textId="197DF82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A2EFED9" w14:textId="10A4D7D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7F3A7BE" w14:textId="1EF9226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97706DB" w14:textId="56A8C3D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64EC971" w14:textId="236D2E4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792AB47" w14:textId="2E95FFB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2B6ED78C"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C18A373"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Catastrophic anti-phospholipid syndrome</w:t>
            </w:r>
          </w:p>
        </w:tc>
        <w:tc>
          <w:tcPr>
            <w:tcW w:w="827" w:type="pct"/>
            <w:tcBorders>
              <w:top w:val="nil"/>
              <w:left w:val="nil"/>
              <w:bottom w:val="single" w:sz="4" w:space="0" w:color="F79646"/>
              <w:right w:val="single" w:sz="4" w:space="0" w:color="F79646"/>
            </w:tcBorders>
            <w:noWrap/>
            <w:vAlign w:val="center"/>
            <w:hideMark/>
          </w:tcPr>
          <w:p w14:paraId="0843553D"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A29AC5A" w14:textId="4B80BF3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 </w:t>
            </w:r>
          </w:p>
        </w:tc>
        <w:tc>
          <w:tcPr>
            <w:tcW w:w="420" w:type="pct"/>
            <w:tcBorders>
              <w:top w:val="nil"/>
              <w:left w:val="nil"/>
              <w:bottom w:val="single" w:sz="4" w:space="0" w:color="F79646"/>
              <w:right w:val="single" w:sz="4" w:space="0" w:color="F79646"/>
            </w:tcBorders>
            <w:noWrap/>
            <w:vAlign w:val="center"/>
            <w:hideMark/>
          </w:tcPr>
          <w:p w14:paraId="4BC5AC19" w14:textId="61CFDC8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796805C8" w14:textId="7E4CA61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26B2CD88" w14:textId="5D8CF29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3483A842" w14:textId="0344294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39DABB40" w14:textId="68F17EF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05" w:type="pct"/>
            <w:tcBorders>
              <w:top w:val="nil"/>
              <w:left w:val="nil"/>
              <w:bottom w:val="single" w:sz="4" w:space="0" w:color="F79646"/>
              <w:right w:val="single" w:sz="4" w:space="0" w:color="F79646"/>
            </w:tcBorders>
            <w:noWrap/>
            <w:vAlign w:val="center"/>
            <w:hideMark/>
          </w:tcPr>
          <w:p w14:paraId="174E66D6" w14:textId="13A167B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1" w:type="pct"/>
            <w:tcBorders>
              <w:top w:val="nil"/>
              <w:left w:val="nil"/>
              <w:bottom w:val="single" w:sz="4" w:space="0" w:color="F79646"/>
              <w:right w:val="single" w:sz="4" w:space="0" w:color="F79646"/>
            </w:tcBorders>
            <w:noWrap/>
            <w:vAlign w:val="center"/>
            <w:hideMark/>
          </w:tcPr>
          <w:p w14:paraId="35CBD864" w14:textId="6B401E9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8393417" w14:textId="32156E24" w:rsidR="0016071C" w:rsidRPr="004C65E4" w:rsidRDefault="0016071C" w:rsidP="0016071C">
            <w:pPr>
              <w:spacing w:after="0"/>
              <w:jc w:val="right"/>
              <w:rPr>
                <w:rFonts w:asciiTheme="minorHAnsi" w:hAnsiTheme="minorHAnsi" w:cstheme="minorHAnsi"/>
                <w:sz w:val="18"/>
                <w:szCs w:val="18"/>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3B64DA">
              <w:rPr>
                <w:rFonts w:asciiTheme="minorHAnsi" w:hAnsiTheme="minorHAnsi" w:cstheme="minorHAnsi"/>
                <w:sz w:val="18"/>
                <w:szCs w:val="18"/>
              </w:rPr>
              <w:t>28</w:t>
            </w:r>
            <w:r w:rsidRPr="00EB5A8C">
              <w:rPr>
                <w:rFonts w:asciiTheme="minorHAnsi" w:hAnsiTheme="minorHAnsi" w:cstheme="minorHAnsi"/>
                <w:sz w:val="18"/>
                <w:szCs w:val="18"/>
              </w:rPr>
              <w:t xml:space="preserve"> </w:t>
            </w:r>
          </w:p>
        </w:tc>
      </w:tr>
      <w:tr w:rsidR="0016071C" w:rsidRPr="00274624" w14:paraId="0D6862E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A1153F4"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5CE884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F4E5D42" w14:textId="2C67532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7C5CB4E5" w14:textId="12EE33C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0B94A237" w14:textId="5743F6C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601FD68B" w14:textId="655F530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44 </w:t>
            </w:r>
          </w:p>
        </w:tc>
        <w:tc>
          <w:tcPr>
            <w:tcW w:w="350" w:type="pct"/>
            <w:tcBorders>
              <w:top w:val="nil"/>
              <w:left w:val="nil"/>
              <w:bottom w:val="single" w:sz="4" w:space="0" w:color="F79646"/>
              <w:right w:val="single" w:sz="4" w:space="0" w:color="F79646"/>
            </w:tcBorders>
            <w:noWrap/>
            <w:vAlign w:val="center"/>
            <w:hideMark/>
          </w:tcPr>
          <w:p w14:paraId="40768609" w14:textId="15016E3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53 </w:t>
            </w:r>
          </w:p>
        </w:tc>
        <w:tc>
          <w:tcPr>
            <w:tcW w:w="350" w:type="pct"/>
            <w:tcBorders>
              <w:top w:val="nil"/>
              <w:left w:val="nil"/>
              <w:bottom w:val="single" w:sz="4" w:space="0" w:color="F79646"/>
              <w:right w:val="single" w:sz="4" w:space="0" w:color="F79646"/>
            </w:tcBorders>
            <w:noWrap/>
            <w:vAlign w:val="center"/>
            <w:hideMark/>
          </w:tcPr>
          <w:p w14:paraId="1E00E48F" w14:textId="72ED132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56 </w:t>
            </w:r>
          </w:p>
        </w:tc>
        <w:tc>
          <w:tcPr>
            <w:tcW w:w="305" w:type="pct"/>
            <w:tcBorders>
              <w:top w:val="nil"/>
              <w:left w:val="nil"/>
              <w:bottom w:val="single" w:sz="4" w:space="0" w:color="F79646"/>
              <w:right w:val="single" w:sz="4" w:space="0" w:color="F79646"/>
            </w:tcBorders>
            <w:noWrap/>
            <w:vAlign w:val="center"/>
            <w:hideMark/>
          </w:tcPr>
          <w:p w14:paraId="234CFAE6" w14:textId="0C05D38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39 </w:t>
            </w:r>
          </w:p>
        </w:tc>
        <w:tc>
          <w:tcPr>
            <w:tcW w:w="351" w:type="pct"/>
            <w:tcBorders>
              <w:top w:val="nil"/>
              <w:left w:val="nil"/>
              <w:bottom w:val="single" w:sz="4" w:space="0" w:color="F79646"/>
              <w:right w:val="single" w:sz="4" w:space="0" w:color="F79646"/>
            </w:tcBorders>
            <w:noWrap/>
            <w:vAlign w:val="center"/>
            <w:hideMark/>
          </w:tcPr>
          <w:p w14:paraId="5B41FED4" w14:textId="5691D49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DD9EA7A" w14:textId="33947A5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52 </w:t>
            </w:r>
          </w:p>
        </w:tc>
      </w:tr>
      <w:tr w:rsidR="0016071C" w:rsidRPr="00274624" w14:paraId="7AA21F6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2164B16"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C4B5B2B"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1F541BD" w14:textId="622565B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90 </w:t>
            </w:r>
          </w:p>
        </w:tc>
        <w:tc>
          <w:tcPr>
            <w:tcW w:w="420" w:type="pct"/>
            <w:tcBorders>
              <w:top w:val="nil"/>
              <w:left w:val="nil"/>
              <w:bottom w:val="single" w:sz="4" w:space="0" w:color="F79646"/>
              <w:right w:val="single" w:sz="4" w:space="0" w:color="F79646"/>
            </w:tcBorders>
            <w:noWrap/>
            <w:vAlign w:val="center"/>
            <w:hideMark/>
          </w:tcPr>
          <w:p w14:paraId="08E79D38" w14:textId="4FBD0E9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99 </w:t>
            </w:r>
          </w:p>
        </w:tc>
        <w:tc>
          <w:tcPr>
            <w:tcW w:w="420" w:type="pct"/>
            <w:tcBorders>
              <w:top w:val="nil"/>
              <w:left w:val="nil"/>
              <w:bottom w:val="single" w:sz="4" w:space="0" w:color="F79646"/>
              <w:right w:val="single" w:sz="4" w:space="0" w:color="F79646"/>
            </w:tcBorders>
            <w:noWrap/>
            <w:vAlign w:val="center"/>
            <w:hideMark/>
          </w:tcPr>
          <w:p w14:paraId="3887319B" w14:textId="22E5147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3586CCFE" w14:textId="494EE4C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117 </w:t>
            </w:r>
          </w:p>
        </w:tc>
        <w:tc>
          <w:tcPr>
            <w:tcW w:w="350" w:type="pct"/>
            <w:tcBorders>
              <w:top w:val="nil"/>
              <w:left w:val="nil"/>
              <w:bottom w:val="single" w:sz="4" w:space="0" w:color="F79646"/>
              <w:right w:val="single" w:sz="4" w:space="0" w:color="F79646"/>
            </w:tcBorders>
            <w:noWrap/>
            <w:vAlign w:val="center"/>
            <w:hideMark/>
          </w:tcPr>
          <w:p w14:paraId="0F730345" w14:textId="72AAC3E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66 </w:t>
            </w:r>
          </w:p>
        </w:tc>
        <w:tc>
          <w:tcPr>
            <w:tcW w:w="350" w:type="pct"/>
            <w:tcBorders>
              <w:top w:val="nil"/>
              <w:left w:val="nil"/>
              <w:bottom w:val="single" w:sz="4" w:space="0" w:color="F79646"/>
              <w:right w:val="single" w:sz="4" w:space="0" w:color="F79646"/>
            </w:tcBorders>
            <w:noWrap/>
            <w:vAlign w:val="center"/>
            <w:hideMark/>
          </w:tcPr>
          <w:p w14:paraId="4A511D1F" w14:textId="1C2AAEE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69 </w:t>
            </w:r>
          </w:p>
        </w:tc>
        <w:tc>
          <w:tcPr>
            <w:tcW w:w="305" w:type="pct"/>
            <w:tcBorders>
              <w:top w:val="nil"/>
              <w:left w:val="nil"/>
              <w:bottom w:val="single" w:sz="4" w:space="0" w:color="F79646"/>
              <w:right w:val="single" w:sz="4" w:space="0" w:color="F79646"/>
            </w:tcBorders>
            <w:noWrap/>
            <w:vAlign w:val="center"/>
            <w:hideMark/>
          </w:tcPr>
          <w:p w14:paraId="24D70ACD" w14:textId="2C84346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56 </w:t>
            </w:r>
          </w:p>
        </w:tc>
        <w:tc>
          <w:tcPr>
            <w:tcW w:w="351" w:type="pct"/>
            <w:tcBorders>
              <w:top w:val="nil"/>
              <w:left w:val="nil"/>
              <w:bottom w:val="single" w:sz="4" w:space="0" w:color="F79646"/>
              <w:right w:val="single" w:sz="4" w:space="0" w:color="F79646"/>
            </w:tcBorders>
            <w:noWrap/>
            <w:vAlign w:val="center"/>
            <w:hideMark/>
          </w:tcPr>
          <w:p w14:paraId="68C61A76" w14:textId="66DA0EA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2F1FF5B" w14:textId="56711D5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83 </w:t>
            </w:r>
          </w:p>
        </w:tc>
      </w:tr>
      <w:tr w:rsidR="0016071C" w:rsidRPr="00274624" w14:paraId="3518353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C6EF5B5"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7D4F859"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0482EC6" w14:textId="4C7EA7E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2,140 </w:t>
            </w:r>
          </w:p>
        </w:tc>
        <w:tc>
          <w:tcPr>
            <w:tcW w:w="420" w:type="pct"/>
            <w:tcBorders>
              <w:top w:val="nil"/>
              <w:left w:val="nil"/>
              <w:bottom w:val="single" w:sz="4" w:space="0" w:color="F79646"/>
              <w:right w:val="single" w:sz="4" w:space="0" w:color="F79646"/>
            </w:tcBorders>
            <w:noWrap/>
            <w:vAlign w:val="center"/>
            <w:hideMark/>
          </w:tcPr>
          <w:p w14:paraId="6C371D7F" w14:textId="31FC564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100 </w:t>
            </w:r>
          </w:p>
        </w:tc>
        <w:tc>
          <w:tcPr>
            <w:tcW w:w="420" w:type="pct"/>
            <w:tcBorders>
              <w:top w:val="nil"/>
              <w:left w:val="nil"/>
              <w:bottom w:val="single" w:sz="4" w:space="0" w:color="F79646"/>
              <w:right w:val="single" w:sz="4" w:space="0" w:color="F79646"/>
            </w:tcBorders>
            <w:noWrap/>
            <w:vAlign w:val="center"/>
            <w:hideMark/>
          </w:tcPr>
          <w:p w14:paraId="19737A7D" w14:textId="3887E52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385 </w:t>
            </w:r>
          </w:p>
        </w:tc>
        <w:tc>
          <w:tcPr>
            <w:tcW w:w="350" w:type="pct"/>
            <w:tcBorders>
              <w:top w:val="nil"/>
              <w:left w:val="nil"/>
              <w:bottom w:val="single" w:sz="4" w:space="0" w:color="F79646"/>
              <w:right w:val="single" w:sz="4" w:space="0" w:color="F79646"/>
            </w:tcBorders>
            <w:noWrap/>
            <w:vAlign w:val="center"/>
            <w:hideMark/>
          </w:tcPr>
          <w:p w14:paraId="7E2EDE1B" w14:textId="506FA5F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420 </w:t>
            </w:r>
          </w:p>
        </w:tc>
        <w:tc>
          <w:tcPr>
            <w:tcW w:w="350" w:type="pct"/>
            <w:tcBorders>
              <w:top w:val="nil"/>
              <w:left w:val="nil"/>
              <w:bottom w:val="single" w:sz="4" w:space="0" w:color="F79646"/>
              <w:right w:val="single" w:sz="4" w:space="0" w:color="F79646"/>
            </w:tcBorders>
            <w:noWrap/>
            <w:vAlign w:val="center"/>
            <w:hideMark/>
          </w:tcPr>
          <w:p w14:paraId="670BA3B3" w14:textId="663F04E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120 </w:t>
            </w:r>
          </w:p>
        </w:tc>
        <w:tc>
          <w:tcPr>
            <w:tcW w:w="350" w:type="pct"/>
            <w:tcBorders>
              <w:top w:val="nil"/>
              <w:left w:val="nil"/>
              <w:bottom w:val="single" w:sz="4" w:space="0" w:color="F79646"/>
              <w:right w:val="single" w:sz="4" w:space="0" w:color="F79646"/>
            </w:tcBorders>
            <w:noWrap/>
            <w:vAlign w:val="center"/>
            <w:hideMark/>
          </w:tcPr>
          <w:p w14:paraId="4493E777" w14:textId="1AAB8AF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140 </w:t>
            </w:r>
          </w:p>
        </w:tc>
        <w:tc>
          <w:tcPr>
            <w:tcW w:w="305" w:type="pct"/>
            <w:tcBorders>
              <w:top w:val="nil"/>
              <w:left w:val="nil"/>
              <w:bottom w:val="single" w:sz="4" w:space="0" w:color="F79646"/>
              <w:right w:val="single" w:sz="4" w:space="0" w:color="F79646"/>
            </w:tcBorders>
            <w:noWrap/>
            <w:vAlign w:val="center"/>
            <w:hideMark/>
          </w:tcPr>
          <w:p w14:paraId="7923871C" w14:textId="41FE6A3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120 </w:t>
            </w:r>
          </w:p>
        </w:tc>
        <w:tc>
          <w:tcPr>
            <w:tcW w:w="351" w:type="pct"/>
            <w:tcBorders>
              <w:top w:val="nil"/>
              <w:left w:val="nil"/>
              <w:bottom w:val="single" w:sz="4" w:space="0" w:color="F79646"/>
              <w:right w:val="single" w:sz="4" w:space="0" w:color="F79646"/>
            </w:tcBorders>
            <w:noWrap/>
            <w:vAlign w:val="center"/>
            <w:hideMark/>
          </w:tcPr>
          <w:p w14:paraId="630336EE" w14:textId="583E777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D5F28BF" w14:textId="6F79A06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3,425 </w:t>
            </w:r>
          </w:p>
        </w:tc>
      </w:tr>
      <w:tr w:rsidR="0016071C" w:rsidRPr="00274624" w14:paraId="2AAABB4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8EF008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3F4A44C"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B4FBC3E" w14:textId="280BE55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42 </w:t>
            </w:r>
          </w:p>
        </w:tc>
        <w:tc>
          <w:tcPr>
            <w:tcW w:w="420" w:type="pct"/>
            <w:tcBorders>
              <w:top w:val="nil"/>
              <w:left w:val="nil"/>
              <w:bottom w:val="single" w:sz="4" w:space="0" w:color="F79646"/>
              <w:right w:val="single" w:sz="4" w:space="0" w:color="F79646"/>
            </w:tcBorders>
            <w:noWrap/>
            <w:vAlign w:val="center"/>
            <w:hideMark/>
          </w:tcPr>
          <w:p w14:paraId="4CF57F0C" w14:textId="6B6A048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20 </w:t>
            </w:r>
          </w:p>
        </w:tc>
        <w:tc>
          <w:tcPr>
            <w:tcW w:w="420" w:type="pct"/>
            <w:tcBorders>
              <w:top w:val="nil"/>
              <w:left w:val="nil"/>
              <w:bottom w:val="single" w:sz="4" w:space="0" w:color="F79646"/>
              <w:right w:val="single" w:sz="4" w:space="0" w:color="F79646"/>
            </w:tcBorders>
            <w:noWrap/>
            <w:vAlign w:val="center"/>
            <w:hideMark/>
          </w:tcPr>
          <w:p w14:paraId="0117D81D" w14:textId="5D3DC68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19 </w:t>
            </w:r>
          </w:p>
        </w:tc>
        <w:tc>
          <w:tcPr>
            <w:tcW w:w="350" w:type="pct"/>
            <w:tcBorders>
              <w:top w:val="nil"/>
              <w:left w:val="nil"/>
              <w:bottom w:val="single" w:sz="4" w:space="0" w:color="F79646"/>
              <w:right w:val="single" w:sz="4" w:space="0" w:color="F79646"/>
            </w:tcBorders>
            <w:noWrap/>
            <w:vAlign w:val="center"/>
            <w:hideMark/>
          </w:tcPr>
          <w:p w14:paraId="0ACA8178" w14:textId="25F513B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15D57D2A" w14:textId="4602069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 </w:t>
            </w:r>
          </w:p>
        </w:tc>
        <w:tc>
          <w:tcPr>
            <w:tcW w:w="350" w:type="pct"/>
            <w:tcBorders>
              <w:top w:val="nil"/>
              <w:left w:val="nil"/>
              <w:bottom w:val="single" w:sz="4" w:space="0" w:color="F79646"/>
              <w:right w:val="single" w:sz="4" w:space="0" w:color="F79646"/>
            </w:tcBorders>
            <w:noWrap/>
            <w:vAlign w:val="center"/>
            <w:hideMark/>
          </w:tcPr>
          <w:p w14:paraId="3A2F6573" w14:textId="56C3575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140 </w:t>
            </w:r>
          </w:p>
        </w:tc>
        <w:tc>
          <w:tcPr>
            <w:tcW w:w="305" w:type="pct"/>
            <w:tcBorders>
              <w:top w:val="nil"/>
              <w:left w:val="nil"/>
              <w:bottom w:val="single" w:sz="4" w:space="0" w:color="F79646"/>
              <w:right w:val="single" w:sz="4" w:space="0" w:color="F79646"/>
            </w:tcBorders>
            <w:noWrap/>
            <w:vAlign w:val="center"/>
            <w:hideMark/>
          </w:tcPr>
          <w:p w14:paraId="4753BCEA" w14:textId="1EF9D2C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 </w:t>
            </w:r>
          </w:p>
        </w:tc>
        <w:tc>
          <w:tcPr>
            <w:tcW w:w="351" w:type="pct"/>
            <w:tcBorders>
              <w:top w:val="nil"/>
              <w:left w:val="nil"/>
              <w:bottom w:val="single" w:sz="4" w:space="0" w:color="F79646"/>
              <w:right w:val="single" w:sz="4" w:space="0" w:color="F79646"/>
            </w:tcBorders>
            <w:noWrap/>
            <w:vAlign w:val="center"/>
            <w:hideMark/>
          </w:tcPr>
          <w:p w14:paraId="72832DC7" w14:textId="7118355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D802427" w14:textId="48C45AD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35 </w:t>
            </w:r>
          </w:p>
        </w:tc>
      </w:tr>
      <w:tr w:rsidR="0016071C" w:rsidRPr="00274624" w14:paraId="53C2CFC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4660319"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891C86C"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BC2B81E" w14:textId="2FDF037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81E2B6B" w14:textId="1993C52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78747D83" w14:textId="54FECDA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7FFFC08" w14:textId="4E24FFE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274990C" w14:textId="7C7AE2A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E20288A" w14:textId="11567D1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62C02566" w14:textId="3E0A5DA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1" w:type="pct"/>
            <w:tcBorders>
              <w:top w:val="nil"/>
              <w:left w:val="nil"/>
              <w:bottom w:val="single" w:sz="4" w:space="0" w:color="F79646"/>
              <w:right w:val="single" w:sz="4" w:space="0" w:color="F79646"/>
            </w:tcBorders>
            <w:noWrap/>
            <w:vAlign w:val="center"/>
            <w:hideMark/>
          </w:tcPr>
          <w:p w14:paraId="0067B039" w14:textId="2EB6EE1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4E018FB" w14:textId="3AD9955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419E5237"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542B184E"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 xml:space="preserve">Confirmed autoimmune congenital heart block in a </w:t>
            </w:r>
            <w:proofErr w:type="spellStart"/>
            <w:r w:rsidRPr="00EB5A8C">
              <w:rPr>
                <w:rFonts w:eastAsia="Times New Roman"/>
                <w:color w:val="000000"/>
                <w:sz w:val="18"/>
                <w:szCs w:val="18"/>
                <w:lang w:eastAsia="en-AU"/>
              </w:rPr>
              <w:t>fetus</w:t>
            </w:r>
            <w:proofErr w:type="spellEnd"/>
          </w:p>
        </w:tc>
        <w:tc>
          <w:tcPr>
            <w:tcW w:w="827" w:type="pct"/>
            <w:tcBorders>
              <w:top w:val="nil"/>
              <w:left w:val="nil"/>
              <w:bottom w:val="single" w:sz="4" w:space="0" w:color="F79646"/>
              <w:right w:val="single" w:sz="4" w:space="0" w:color="F79646"/>
            </w:tcBorders>
            <w:noWrap/>
            <w:vAlign w:val="center"/>
            <w:hideMark/>
          </w:tcPr>
          <w:p w14:paraId="145041A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5F36AEC" w14:textId="48431D6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659D5F9" w14:textId="7B2F228E"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7F727D0E" w14:textId="0960F1F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6348CDA" w14:textId="672FB55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90C7053" w14:textId="2C4CF3A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D3DCD8F" w14:textId="1F2BD26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703C3A4" w14:textId="6F330AC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6751224" w14:textId="1432A82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445C552" w14:textId="5A4DACBA"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r>
      <w:tr w:rsidR="0016071C" w:rsidRPr="00274624" w14:paraId="73F2435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FE3B675"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DDB81D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910FF0D" w14:textId="4ECD0A8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C158FC9" w14:textId="2B19848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34 </w:t>
            </w:r>
          </w:p>
        </w:tc>
        <w:tc>
          <w:tcPr>
            <w:tcW w:w="420" w:type="pct"/>
            <w:tcBorders>
              <w:top w:val="nil"/>
              <w:left w:val="nil"/>
              <w:bottom w:val="single" w:sz="4" w:space="0" w:color="F79646"/>
              <w:right w:val="single" w:sz="4" w:space="0" w:color="F79646"/>
            </w:tcBorders>
            <w:noWrap/>
            <w:vAlign w:val="center"/>
            <w:hideMark/>
          </w:tcPr>
          <w:p w14:paraId="0239C174" w14:textId="0CFE24A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CBF31CA" w14:textId="0CD207C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DE60A7F" w14:textId="7081D5C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D2D7B23" w14:textId="3FF2333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4D9AEC1" w14:textId="49A49B2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E11EF10" w14:textId="4AE1FC6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10D278F" w14:textId="5A9C698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34 </w:t>
            </w:r>
          </w:p>
        </w:tc>
      </w:tr>
      <w:tr w:rsidR="0016071C" w:rsidRPr="00274624" w14:paraId="4B1BBD1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DD1796E"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82C71FC"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C1DC8A9" w14:textId="3D88909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DA7B563" w14:textId="3B20E8E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55E6876E" w14:textId="7894724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7E67988" w14:textId="71F232F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FD0FF78" w14:textId="739A07B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FE566BF" w14:textId="7726FD8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EA3AA85" w14:textId="2DD8FC3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7D170FC" w14:textId="78515BB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8E81DA9" w14:textId="6437839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70 </w:t>
            </w:r>
          </w:p>
        </w:tc>
      </w:tr>
      <w:tr w:rsidR="0016071C" w:rsidRPr="00274624" w14:paraId="53010E2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6E1855F"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4C66B7A"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B15D241" w14:textId="40C0467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F2FE487" w14:textId="2B5B504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615 </w:t>
            </w:r>
          </w:p>
        </w:tc>
        <w:tc>
          <w:tcPr>
            <w:tcW w:w="420" w:type="pct"/>
            <w:tcBorders>
              <w:top w:val="nil"/>
              <w:left w:val="nil"/>
              <w:bottom w:val="single" w:sz="4" w:space="0" w:color="F79646"/>
              <w:right w:val="single" w:sz="4" w:space="0" w:color="F79646"/>
            </w:tcBorders>
            <w:noWrap/>
            <w:vAlign w:val="center"/>
            <w:hideMark/>
          </w:tcPr>
          <w:p w14:paraId="0B5ECB83" w14:textId="69240EA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EB22A78" w14:textId="275332D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4141B2E" w14:textId="3DD1A2C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2638888" w14:textId="2E5F0CE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F799490" w14:textId="0F7FCF5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64512E8" w14:textId="354318E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2F329C6" w14:textId="6A1E070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615 </w:t>
            </w:r>
          </w:p>
        </w:tc>
      </w:tr>
      <w:tr w:rsidR="0016071C" w:rsidRPr="00274624" w14:paraId="31E498E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A6137AC"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EA1836B"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53B9A14" w14:textId="1D00F74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A92D4FF" w14:textId="491B472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56 </w:t>
            </w:r>
          </w:p>
        </w:tc>
        <w:tc>
          <w:tcPr>
            <w:tcW w:w="420" w:type="pct"/>
            <w:tcBorders>
              <w:top w:val="nil"/>
              <w:left w:val="nil"/>
              <w:bottom w:val="single" w:sz="4" w:space="0" w:color="F79646"/>
              <w:right w:val="single" w:sz="4" w:space="0" w:color="F79646"/>
            </w:tcBorders>
            <w:noWrap/>
            <w:vAlign w:val="center"/>
            <w:hideMark/>
          </w:tcPr>
          <w:p w14:paraId="0E020B6A" w14:textId="3686176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F7C8DA3" w14:textId="513DDCD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852A5E4" w14:textId="4D4EAE1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5B30973" w14:textId="5E79EE8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07E50A8" w14:textId="06C10ED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8E8E246" w14:textId="3762CE0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93D5578" w14:textId="6486DBC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56 </w:t>
            </w:r>
          </w:p>
        </w:tc>
      </w:tr>
      <w:tr w:rsidR="0016071C" w:rsidRPr="00274624" w14:paraId="37F6E0F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45F0D06"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D8378F1"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17C3A69F" w14:textId="24AA371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7DBD8E9" w14:textId="3110200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581D307E" w14:textId="52A8BE7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2DA4768" w14:textId="2EA0085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AF267BA" w14:textId="4C6BD58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08229A9" w14:textId="5FEB8E8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C84D8C4" w14:textId="6AC7E63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F7C9CAA" w14:textId="11D80B5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A92F358" w14:textId="28382BE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24D9C641"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937EA1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Eosinophilic granulomatosis with polyangiitis (Churg-Strauss Syndrome)</w:t>
            </w:r>
          </w:p>
        </w:tc>
        <w:tc>
          <w:tcPr>
            <w:tcW w:w="827" w:type="pct"/>
            <w:tcBorders>
              <w:top w:val="nil"/>
              <w:left w:val="nil"/>
              <w:bottom w:val="single" w:sz="4" w:space="0" w:color="F79646"/>
              <w:right w:val="single" w:sz="4" w:space="0" w:color="F79646"/>
            </w:tcBorders>
            <w:noWrap/>
            <w:vAlign w:val="center"/>
            <w:hideMark/>
          </w:tcPr>
          <w:p w14:paraId="111C3B0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310C6F3" w14:textId="21570B8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5ACF81F" w14:textId="23615D5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7B79EAC" w14:textId="694751C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A4EFC0E" w14:textId="701A65A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328A18A" w14:textId="70E8413F"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78CA2005" w14:textId="0425195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D3B4770" w14:textId="1E49AD2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6309BFB" w14:textId="0B84211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1DCD59B" w14:textId="191BFA6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sz w:val="18"/>
                <w:szCs w:val="18"/>
              </w:rPr>
              <w:t>&lt;5</w:t>
            </w:r>
          </w:p>
        </w:tc>
      </w:tr>
      <w:tr w:rsidR="0016071C" w:rsidRPr="00274624" w14:paraId="2D8AC77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72AB3A3"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C3A3420"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FEEAD81" w14:textId="63174A0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2830DB2" w14:textId="0F8083E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8B14BB7" w14:textId="5052059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4B29475" w14:textId="75AC902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1F61256" w14:textId="7822E10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43 </w:t>
            </w:r>
          </w:p>
        </w:tc>
        <w:tc>
          <w:tcPr>
            <w:tcW w:w="350" w:type="pct"/>
            <w:tcBorders>
              <w:top w:val="nil"/>
              <w:left w:val="nil"/>
              <w:bottom w:val="single" w:sz="4" w:space="0" w:color="F79646"/>
              <w:right w:val="single" w:sz="4" w:space="0" w:color="F79646"/>
            </w:tcBorders>
            <w:noWrap/>
            <w:vAlign w:val="center"/>
            <w:hideMark/>
          </w:tcPr>
          <w:p w14:paraId="082A522D" w14:textId="6D20116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A9F2F3C" w14:textId="02477A8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7E3F50D" w14:textId="0B33464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F3CCEE8" w14:textId="491B2FF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43 </w:t>
            </w:r>
          </w:p>
        </w:tc>
      </w:tr>
      <w:tr w:rsidR="0016071C" w:rsidRPr="00274624" w14:paraId="4E73151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C03630F"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8FC360D"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EB27773" w14:textId="330AF27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F9D51BD" w14:textId="46051D3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155AD21" w14:textId="4D3FB51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EDFB35D" w14:textId="2012AD2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6F0D199" w14:textId="0788EEA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66 </w:t>
            </w:r>
          </w:p>
        </w:tc>
        <w:tc>
          <w:tcPr>
            <w:tcW w:w="350" w:type="pct"/>
            <w:tcBorders>
              <w:top w:val="nil"/>
              <w:left w:val="nil"/>
              <w:bottom w:val="single" w:sz="4" w:space="0" w:color="F79646"/>
              <w:right w:val="single" w:sz="4" w:space="0" w:color="F79646"/>
            </w:tcBorders>
            <w:noWrap/>
            <w:vAlign w:val="center"/>
            <w:hideMark/>
          </w:tcPr>
          <w:p w14:paraId="1FA5BA1E" w14:textId="2B378B4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3E1DB14" w14:textId="0CE7E9A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A9E615C" w14:textId="37FAAB7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909F11F" w14:textId="2690D63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66 </w:t>
            </w:r>
          </w:p>
        </w:tc>
      </w:tr>
      <w:tr w:rsidR="0016071C" w:rsidRPr="00274624" w14:paraId="196E80B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BDE72AE"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FE26429"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B2968C4" w14:textId="1D77AC1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EA4E1F2" w14:textId="1312B91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67CEA57" w14:textId="5053780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136D4E3" w14:textId="2D317C9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F91D4AB" w14:textId="5E86707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350 </w:t>
            </w:r>
          </w:p>
        </w:tc>
        <w:tc>
          <w:tcPr>
            <w:tcW w:w="350" w:type="pct"/>
            <w:tcBorders>
              <w:top w:val="nil"/>
              <w:left w:val="nil"/>
              <w:bottom w:val="single" w:sz="4" w:space="0" w:color="F79646"/>
              <w:right w:val="single" w:sz="4" w:space="0" w:color="F79646"/>
            </w:tcBorders>
            <w:noWrap/>
            <w:vAlign w:val="center"/>
            <w:hideMark/>
          </w:tcPr>
          <w:p w14:paraId="2898738C" w14:textId="669598D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B958A03" w14:textId="1415438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2DC9239" w14:textId="0ECB65B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2E2555F" w14:textId="2C09B34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350 </w:t>
            </w:r>
          </w:p>
        </w:tc>
      </w:tr>
      <w:tr w:rsidR="0016071C" w:rsidRPr="00274624" w14:paraId="6728048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4318035"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A103703"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B1B4C0E" w14:textId="0B2FCBE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1416005" w14:textId="43ADB18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40D7CBB" w14:textId="7980A81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476CE68" w14:textId="57BD539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CD90F4C" w14:textId="153CD4F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22 </w:t>
            </w:r>
          </w:p>
        </w:tc>
        <w:tc>
          <w:tcPr>
            <w:tcW w:w="350" w:type="pct"/>
            <w:tcBorders>
              <w:top w:val="nil"/>
              <w:left w:val="nil"/>
              <w:bottom w:val="single" w:sz="4" w:space="0" w:color="F79646"/>
              <w:right w:val="single" w:sz="4" w:space="0" w:color="F79646"/>
            </w:tcBorders>
            <w:noWrap/>
            <w:vAlign w:val="center"/>
            <w:hideMark/>
          </w:tcPr>
          <w:p w14:paraId="0E2CB433" w14:textId="59C222E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409B6FB" w14:textId="07C0D8D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3BDACB3" w14:textId="0C4BBEC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E972FFB" w14:textId="50E25F6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22 </w:t>
            </w:r>
          </w:p>
        </w:tc>
      </w:tr>
      <w:tr w:rsidR="0016071C" w:rsidRPr="00274624" w14:paraId="4DB0828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75D1B12"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9E453E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1772F6D8" w14:textId="177322C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0748BF8" w14:textId="370ADC4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22A7839" w14:textId="36B1666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252CEFE" w14:textId="4EB2A31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DDBA72A" w14:textId="36274DC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EA8CC46" w14:textId="1CDF630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CB1875A" w14:textId="40E78D1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1A24D15" w14:textId="0E1C7B0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A73D9C0" w14:textId="75A7B26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05080AD2"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73E62D0"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 xml:space="preserve">Epidermolysis bullosa </w:t>
            </w:r>
            <w:proofErr w:type="spellStart"/>
            <w:r w:rsidRPr="00EB5A8C">
              <w:rPr>
                <w:rFonts w:eastAsia="Times New Roman"/>
                <w:color w:val="000000"/>
                <w:sz w:val="18"/>
                <w:szCs w:val="18"/>
                <w:lang w:eastAsia="en-AU"/>
              </w:rPr>
              <w:t>acquisita</w:t>
            </w:r>
            <w:proofErr w:type="spellEnd"/>
          </w:p>
        </w:tc>
        <w:tc>
          <w:tcPr>
            <w:tcW w:w="827" w:type="pct"/>
            <w:tcBorders>
              <w:top w:val="nil"/>
              <w:left w:val="nil"/>
              <w:bottom w:val="single" w:sz="4" w:space="0" w:color="F79646"/>
              <w:right w:val="single" w:sz="4" w:space="0" w:color="F79646"/>
            </w:tcBorders>
            <w:noWrap/>
            <w:vAlign w:val="center"/>
            <w:hideMark/>
          </w:tcPr>
          <w:p w14:paraId="4F618361"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AF9F475" w14:textId="61615C0A"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12240CA4" w14:textId="6F14CEAF"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0C05A4DB" w14:textId="0904A03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F921EA7" w14:textId="0C4A14BA"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33AED63E" w14:textId="1109CE82"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555DDFBD" w14:textId="10AE825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D5D3FFD" w14:textId="11CAE74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D6C76B8" w14:textId="30172D9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5135852" w14:textId="404407C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3B64DA">
              <w:rPr>
                <w:rFonts w:asciiTheme="minorHAnsi" w:hAnsiTheme="minorHAnsi" w:cstheme="minorHAnsi"/>
                <w:sz w:val="18"/>
                <w:szCs w:val="18"/>
              </w:rPr>
              <w:t>17</w:t>
            </w:r>
            <w:r w:rsidRPr="00EB5A8C">
              <w:rPr>
                <w:rFonts w:asciiTheme="minorHAnsi" w:hAnsiTheme="minorHAnsi" w:cstheme="minorHAnsi"/>
                <w:sz w:val="18"/>
                <w:szCs w:val="18"/>
              </w:rPr>
              <w:t xml:space="preserve"> </w:t>
            </w:r>
          </w:p>
        </w:tc>
      </w:tr>
      <w:tr w:rsidR="0016071C" w:rsidRPr="00274624" w14:paraId="56ECF75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C646DEC" w14:textId="77777777" w:rsidR="0016071C" w:rsidRPr="00274624" w:rsidRDefault="0016071C" w:rsidP="0016071C">
            <w:pPr>
              <w:spacing w:after="0"/>
              <w:rPr>
                <w:rFonts w:eastAsia="Times New Roman"/>
                <w:color w:val="000000"/>
                <w:sz w:val="18"/>
                <w:szCs w:val="18"/>
                <w:highlight w:val="yellow"/>
                <w:lang w:eastAsia="en-AU"/>
              </w:rPr>
            </w:pPr>
          </w:p>
        </w:tc>
        <w:tc>
          <w:tcPr>
            <w:tcW w:w="827" w:type="pct"/>
            <w:tcBorders>
              <w:top w:val="nil"/>
              <w:left w:val="nil"/>
              <w:bottom w:val="single" w:sz="4" w:space="0" w:color="F79646"/>
              <w:right w:val="single" w:sz="4" w:space="0" w:color="F79646"/>
            </w:tcBorders>
            <w:noWrap/>
            <w:vAlign w:val="center"/>
            <w:hideMark/>
          </w:tcPr>
          <w:p w14:paraId="23D9CDBA"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5B62DFC" w14:textId="2A955C3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26 </w:t>
            </w:r>
          </w:p>
        </w:tc>
        <w:tc>
          <w:tcPr>
            <w:tcW w:w="420" w:type="pct"/>
            <w:tcBorders>
              <w:top w:val="nil"/>
              <w:left w:val="nil"/>
              <w:bottom w:val="single" w:sz="4" w:space="0" w:color="F79646"/>
              <w:right w:val="single" w:sz="4" w:space="0" w:color="F79646"/>
            </w:tcBorders>
            <w:noWrap/>
            <w:vAlign w:val="center"/>
            <w:hideMark/>
          </w:tcPr>
          <w:p w14:paraId="690F1F72" w14:textId="3EFFF6F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65 </w:t>
            </w:r>
          </w:p>
        </w:tc>
        <w:tc>
          <w:tcPr>
            <w:tcW w:w="420" w:type="pct"/>
            <w:tcBorders>
              <w:top w:val="nil"/>
              <w:left w:val="nil"/>
              <w:bottom w:val="single" w:sz="4" w:space="0" w:color="F79646"/>
              <w:right w:val="single" w:sz="4" w:space="0" w:color="F79646"/>
            </w:tcBorders>
            <w:noWrap/>
            <w:vAlign w:val="center"/>
            <w:hideMark/>
          </w:tcPr>
          <w:p w14:paraId="04363ED8" w14:textId="7CB2FA2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015A38F" w14:textId="7934D8B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39 </w:t>
            </w:r>
          </w:p>
        </w:tc>
        <w:tc>
          <w:tcPr>
            <w:tcW w:w="350" w:type="pct"/>
            <w:tcBorders>
              <w:top w:val="nil"/>
              <w:left w:val="nil"/>
              <w:bottom w:val="single" w:sz="4" w:space="0" w:color="F79646"/>
              <w:right w:val="single" w:sz="4" w:space="0" w:color="F79646"/>
            </w:tcBorders>
            <w:noWrap/>
            <w:vAlign w:val="center"/>
            <w:hideMark/>
          </w:tcPr>
          <w:p w14:paraId="49307C8A" w14:textId="7B6A668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6426A0EF" w14:textId="3BEB391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8F8D2C2" w14:textId="49FA9D5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CBA1F77" w14:textId="2E731F5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B55DA8B" w14:textId="11856B4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59 </w:t>
            </w:r>
          </w:p>
        </w:tc>
      </w:tr>
      <w:tr w:rsidR="0016071C" w:rsidRPr="00274624" w14:paraId="21E38A1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534A648" w14:textId="77777777" w:rsidR="0016071C" w:rsidRPr="00274624" w:rsidRDefault="0016071C" w:rsidP="0016071C">
            <w:pPr>
              <w:spacing w:after="0"/>
              <w:rPr>
                <w:rFonts w:eastAsia="Times New Roman"/>
                <w:color w:val="000000"/>
                <w:sz w:val="18"/>
                <w:szCs w:val="18"/>
                <w:highlight w:val="yellow"/>
                <w:lang w:eastAsia="en-AU"/>
              </w:rPr>
            </w:pPr>
          </w:p>
        </w:tc>
        <w:tc>
          <w:tcPr>
            <w:tcW w:w="827" w:type="pct"/>
            <w:tcBorders>
              <w:top w:val="nil"/>
              <w:left w:val="nil"/>
              <w:bottom w:val="single" w:sz="4" w:space="0" w:color="F79646"/>
              <w:right w:val="single" w:sz="4" w:space="0" w:color="F79646"/>
            </w:tcBorders>
            <w:noWrap/>
            <w:vAlign w:val="center"/>
            <w:hideMark/>
          </w:tcPr>
          <w:p w14:paraId="0FDC0388"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680370D" w14:textId="4671382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100 </w:t>
            </w:r>
          </w:p>
        </w:tc>
        <w:tc>
          <w:tcPr>
            <w:tcW w:w="420" w:type="pct"/>
            <w:tcBorders>
              <w:top w:val="nil"/>
              <w:left w:val="nil"/>
              <w:bottom w:val="single" w:sz="4" w:space="0" w:color="F79646"/>
              <w:right w:val="single" w:sz="4" w:space="0" w:color="F79646"/>
            </w:tcBorders>
            <w:noWrap/>
            <w:vAlign w:val="center"/>
            <w:hideMark/>
          </w:tcPr>
          <w:p w14:paraId="7FCC9B80" w14:textId="0083A38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102 </w:t>
            </w:r>
          </w:p>
        </w:tc>
        <w:tc>
          <w:tcPr>
            <w:tcW w:w="420" w:type="pct"/>
            <w:tcBorders>
              <w:top w:val="nil"/>
              <w:left w:val="nil"/>
              <w:bottom w:val="single" w:sz="4" w:space="0" w:color="F79646"/>
              <w:right w:val="single" w:sz="4" w:space="0" w:color="F79646"/>
            </w:tcBorders>
            <w:noWrap/>
            <w:vAlign w:val="center"/>
            <w:hideMark/>
          </w:tcPr>
          <w:p w14:paraId="67767D07" w14:textId="5524715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7A75560" w14:textId="721C080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798329ED" w14:textId="386C73B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94 </w:t>
            </w:r>
          </w:p>
        </w:tc>
        <w:tc>
          <w:tcPr>
            <w:tcW w:w="350" w:type="pct"/>
            <w:tcBorders>
              <w:top w:val="nil"/>
              <w:left w:val="nil"/>
              <w:bottom w:val="single" w:sz="4" w:space="0" w:color="F79646"/>
              <w:right w:val="single" w:sz="4" w:space="0" w:color="F79646"/>
            </w:tcBorders>
            <w:noWrap/>
            <w:vAlign w:val="center"/>
            <w:hideMark/>
          </w:tcPr>
          <w:p w14:paraId="37EC5213" w14:textId="33A033D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01568D1" w14:textId="23F151F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062B918" w14:textId="7BE3280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663BD23" w14:textId="5484966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89 </w:t>
            </w:r>
          </w:p>
        </w:tc>
      </w:tr>
      <w:tr w:rsidR="0016071C" w:rsidRPr="00274624" w14:paraId="5056B70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BCDBBF7" w14:textId="77777777" w:rsidR="0016071C" w:rsidRPr="00274624" w:rsidRDefault="0016071C" w:rsidP="0016071C">
            <w:pPr>
              <w:spacing w:after="0"/>
              <w:rPr>
                <w:rFonts w:eastAsia="Times New Roman"/>
                <w:color w:val="000000"/>
                <w:sz w:val="18"/>
                <w:szCs w:val="18"/>
                <w:highlight w:val="yellow"/>
                <w:lang w:eastAsia="en-AU"/>
              </w:rPr>
            </w:pPr>
          </w:p>
        </w:tc>
        <w:tc>
          <w:tcPr>
            <w:tcW w:w="827" w:type="pct"/>
            <w:tcBorders>
              <w:top w:val="nil"/>
              <w:left w:val="nil"/>
              <w:bottom w:val="single" w:sz="4" w:space="0" w:color="F79646"/>
              <w:right w:val="single" w:sz="4" w:space="0" w:color="F79646"/>
            </w:tcBorders>
            <w:noWrap/>
            <w:vAlign w:val="center"/>
            <w:hideMark/>
          </w:tcPr>
          <w:p w14:paraId="4EB0D27D"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087E4A4" w14:textId="7D8B987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200 </w:t>
            </w:r>
          </w:p>
        </w:tc>
        <w:tc>
          <w:tcPr>
            <w:tcW w:w="420" w:type="pct"/>
            <w:tcBorders>
              <w:top w:val="nil"/>
              <w:left w:val="nil"/>
              <w:bottom w:val="single" w:sz="4" w:space="0" w:color="F79646"/>
              <w:right w:val="single" w:sz="4" w:space="0" w:color="F79646"/>
            </w:tcBorders>
            <w:noWrap/>
            <w:vAlign w:val="center"/>
            <w:hideMark/>
          </w:tcPr>
          <w:p w14:paraId="285B629D" w14:textId="6F64979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400 </w:t>
            </w:r>
          </w:p>
        </w:tc>
        <w:tc>
          <w:tcPr>
            <w:tcW w:w="420" w:type="pct"/>
            <w:tcBorders>
              <w:top w:val="nil"/>
              <w:left w:val="nil"/>
              <w:bottom w:val="single" w:sz="4" w:space="0" w:color="F79646"/>
              <w:right w:val="single" w:sz="4" w:space="0" w:color="F79646"/>
            </w:tcBorders>
            <w:noWrap/>
            <w:vAlign w:val="center"/>
            <w:hideMark/>
          </w:tcPr>
          <w:p w14:paraId="54E2DE67" w14:textId="0117989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E7AE631" w14:textId="014525D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300 </w:t>
            </w:r>
          </w:p>
        </w:tc>
        <w:tc>
          <w:tcPr>
            <w:tcW w:w="350" w:type="pct"/>
            <w:tcBorders>
              <w:top w:val="nil"/>
              <w:left w:val="nil"/>
              <w:bottom w:val="single" w:sz="4" w:space="0" w:color="F79646"/>
              <w:right w:val="single" w:sz="4" w:space="0" w:color="F79646"/>
            </w:tcBorders>
            <w:noWrap/>
            <w:vAlign w:val="center"/>
            <w:hideMark/>
          </w:tcPr>
          <w:p w14:paraId="6BDDB84B" w14:textId="54C91B7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1,005 </w:t>
            </w:r>
          </w:p>
        </w:tc>
        <w:tc>
          <w:tcPr>
            <w:tcW w:w="350" w:type="pct"/>
            <w:tcBorders>
              <w:top w:val="nil"/>
              <w:left w:val="nil"/>
              <w:bottom w:val="single" w:sz="4" w:space="0" w:color="F79646"/>
              <w:right w:val="single" w:sz="4" w:space="0" w:color="F79646"/>
            </w:tcBorders>
            <w:noWrap/>
            <w:vAlign w:val="center"/>
            <w:hideMark/>
          </w:tcPr>
          <w:p w14:paraId="33F414ED" w14:textId="422FADA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5D38F5B" w14:textId="3A26F10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02F65EF" w14:textId="02FAA82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5664D6E" w14:textId="6512135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1,905 </w:t>
            </w:r>
          </w:p>
        </w:tc>
      </w:tr>
      <w:tr w:rsidR="0016071C" w:rsidRPr="00274624" w14:paraId="7AE880E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B444F64" w14:textId="77777777" w:rsidR="0016071C" w:rsidRPr="00274624" w:rsidRDefault="0016071C" w:rsidP="0016071C">
            <w:pPr>
              <w:spacing w:after="0"/>
              <w:rPr>
                <w:rFonts w:eastAsia="Times New Roman"/>
                <w:color w:val="000000"/>
                <w:sz w:val="18"/>
                <w:szCs w:val="18"/>
                <w:highlight w:val="yellow"/>
                <w:lang w:eastAsia="en-AU"/>
              </w:rPr>
            </w:pPr>
          </w:p>
        </w:tc>
        <w:tc>
          <w:tcPr>
            <w:tcW w:w="827" w:type="pct"/>
            <w:tcBorders>
              <w:top w:val="nil"/>
              <w:left w:val="nil"/>
              <w:bottom w:val="single" w:sz="4" w:space="0" w:color="F79646"/>
              <w:right w:val="single" w:sz="4" w:space="0" w:color="F79646"/>
            </w:tcBorders>
            <w:noWrap/>
            <w:vAlign w:val="center"/>
            <w:hideMark/>
          </w:tcPr>
          <w:p w14:paraId="06A6B262"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416182B" w14:textId="017C164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c>
          <w:tcPr>
            <w:tcW w:w="420" w:type="pct"/>
            <w:tcBorders>
              <w:top w:val="nil"/>
              <w:left w:val="nil"/>
              <w:bottom w:val="single" w:sz="4" w:space="0" w:color="F79646"/>
              <w:right w:val="single" w:sz="4" w:space="0" w:color="F79646"/>
            </w:tcBorders>
            <w:noWrap/>
            <w:vAlign w:val="center"/>
            <w:hideMark/>
          </w:tcPr>
          <w:p w14:paraId="1EA9F6CD" w14:textId="106E371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 </w:t>
            </w:r>
          </w:p>
        </w:tc>
        <w:tc>
          <w:tcPr>
            <w:tcW w:w="420" w:type="pct"/>
            <w:tcBorders>
              <w:top w:val="nil"/>
              <w:left w:val="nil"/>
              <w:bottom w:val="single" w:sz="4" w:space="0" w:color="F79646"/>
              <w:right w:val="single" w:sz="4" w:space="0" w:color="F79646"/>
            </w:tcBorders>
            <w:noWrap/>
            <w:vAlign w:val="center"/>
            <w:hideMark/>
          </w:tcPr>
          <w:p w14:paraId="796DCD64" w14:textId="6F4557A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46D7B01" w14:textId="523FD01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77148AA2" w14:textId="751F93C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48 </w:t>
            </w:r>
          </w:p>
        </w:tc>
        <w:tc>
          <w:tcPr>
            <w:tcW w:w="350" w:type="pct"/>
            <w:tcBorders>
              <w:top w:val="nil"/>
              <w:left w:val="nil"/>
              <w:bottom w:val="single" w:sz="4" w:space="0" w:color="F79646"/>
              <w:right w:val="single" w:sz="4" w:space="0" w:color="F79646"/>
            </w:tcBorders>
            <w:noWrap/>
            <w:vAlign w:val="center"/>
            <w:hideMark/>
          </w:tcPr>
          <w:p w14:paraId="6A176EAC" w14:textId="5774BEF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FFDA636" w14:textId="34CFC24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0DE2468" w14:textId="215C295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5278BDD" w14:textId="67AB578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37 </w:t>
            </w:r>
          </w:p>
        </w:tc>
      </w:tr>
      <w:tr w:rsidR="0016071C" w:rsidRPr="00274624" w14:paraId="42B0851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99E7C02" w14:textId="77777777" w:rsidR="0016071C" w:rsidRPr="00274624" w:rsidRDefault="0016071C" w:rsidP="0016071C">
            <w:pPr>
              <w:spacing w:after="0"/>
              <w:rPr>
                <w:rFonts w:eastAsia="Times New Roman"/>
                <w:color w:val="000000"/>
                <w:sz w:val="18"/>
                <w:szCs w:val="18"/>
                <w:highlight w:val="yellow"/>
                <w:lang w:eastAsia="en-AU"/>
              </w:rPr>
            </w:pPr>
          </w:p>
        </w:tc>
        <w:tc>
          <w:tcPr>
            <w:tcW w:w="827" w:type="pct"/>
            <w:tcBorders>
              <w:top w:val="nil"/>
              <w:left w:val="nil"/>
              <w:bottom w:val="single" w:sz="4" w:space="0" w:color="F79646"/>
              <w:right w:val="single" w:sz="4" w:space="0" w:color="F79646"/>
            </w:tcBorders>
            <w:noWrap/>
            <w:vAlign w:val="center"/>
            <w:hideMark/>
          </w:tcPr>
          <w:p w14:paraId="00084740"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8A212A7" w14:textId="334AD81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5CB2778B" w14:textId="5950238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5A10608" w14:textId="7270991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D714862" w14:textId="64AEAC8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DF2AB86" w14:textId="1C1E6DE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31AAF7F1" w14:textId="566BC24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6F69E3D" w14:textId="7F0861C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E213ACA" w14:textId="7F9BD62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BD92CCE" w14:textId="18744FE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15F79864"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B443DE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Granulomatosis with polyangiitis (Wegener Granulomatosis)</w:t>
            </w:r>
          </w:p>
        </w:tc>
        <w:tc>
          <w:tcPr>
            <w:tcW w:w="827" w:type="pct"/>
            <w:tcBorders>
              <w:top w:val="nil"/>
              <w:left w:val="nil"/>
              <w:bottom w:val="single" w:sz="4" w:space="0" w:color="F79646"/>
              <w:right w:val="single" w:sz="4" w:space="0" w:color="F79646"/>
            </w:tcBorders>
            <w:noWrap/>
            <w:vAlign w:val="center"/>
            <w:hideMark/>
          </w:tcPr>
          <w:p w14:paraId="54078A4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4050AAF2" w14:textId="0CEB19C3"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71BAE7FE" w14:textId="324817B8"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2A62F290" w14:textId="12C2CB6F"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31003862" w14:textId="1A81A12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07FD8AC" w14:textId="56030FC7"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73A82CDA" w14:textId="700412C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5CD9677" w14:textId="6750623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B122308" w14:textId="11D575D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1D6AE8A" w14:textId="4E8136C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4C0BD7">
              <w:rPr>
                <w:rFonts w:asciiTheme="minorHAnsi" w:hAnsiTheme="minorHAnsi" w:cstheme="minorHAnsi"/>
                <w:sz w:val="18"/>
                <w:szCs w:val="18"/>
              </w:rPr>
              <w:t>2</w:t>
            </w:r>
            <w:r>
              <w:rPr>
                <w:rFonts w:asciiTheme="minorHAnsi" w:hAnsiTheme="minorHAnsi" w:cstheme="minorHAnsi"/>
                <w:sz w:val="18"/>
                <w:szCs w:val="18"/>
              </w:rPr>
              <w:t>0</w:t>
            </w:r>
            <w:r w:rsidRPr="00EB5A8C">
              <w:rPr>
                <w:rFonts w:asciiTheme="minorHAnsi" w:hAnsiTheme="minorHAnsi" w:cstheme="minorHAnsi"/>
                <w:sz w:val="18"/>
                <w:szCs w:val="18"/>
              </w:rPr>
              <w:t xml:space="preserve"> </w:t>
            </w:r>
          </w:p>
        </w:tc>
      </w:tr>
      <w:tr w:rsidR="0016071C" w:rsidRPr="00274624" w14:paraId="038EA16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D5C9CF2"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4FDE135"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AB57A4E" w14:textId="025446B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54 </w:t>
            </w:r>
          </w:p>
        </w:tc>
        <w:tc>
          <w:tcPr>
            <w:tcW w:w="420" w:type="pct"/>
            <w:tcBorders>
              <w:top w:val="nil"/>
              <w:left w:val="nil"/>
              <w:bottom w:val="single" w:sz="4" w:space="0" w:color="F79646"/>
              <w:right w:val="single" w:sz="4" w:space="0" w:color="F79646"/>
            </w:tcBorders>
            <w:noWrap/>
            <w:vAlign w:val="center"/>
            <w:hideMark/>
          </w:tcPr>
          <w:p w14:paraId="7F21EA2F" w14:textId="762A572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48 </w:t>
            </w:r>
          </w:p>
        </w:tc>
        <w:tc>
          <w:tcPr>
            <w:tcW w:w="420" w:type="pct"/>
            <w:tcBorders>
              <w:top w:val="nil"/>
              <w:left w:val="nil"/>
              <w:bottom w:val="single" w:sz="4" w:space="0" w:color="F79646"/>
              <w:right w:val="single" w:sz="4" w:space="0" w:color="F79646"/>
            </w:tcBorders>
            <w:noWrap/>
            <w:vAlign w:val="center"/>
            <w:hideMark/>
          </w:tcPr>
          <w:p w14:paraId="532203D6" w14:textId="515DC67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5AF9FED5" w14:textId="159296A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3B22644" w14:textId="33AB121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29 </w:t>
            </w:r>
          </w:p>
        </w:tc>
        <w:tc>
          <w:tcPr>
            <w:tcW w:w="350" w:type="pct"/>
            <w:tcBorders>
              <w:top w:val="nil"/>
              <w:left w:val="nil"/>
              <w:bottom w:val="single" w:sz="4" w:space="0" w:color="F79646"/>
              <w:right w:val="single" w:sz="4" w:space="0" w:color="F79646"/>
            </w:tcBorders>
            <w:noWrap/>
            <w:vAlign w:val="center"/>
            <w:hideMark/>
          </w:tcPr>
          <w:p w14:paraId="2472E655" w14:textId="44E29CE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6FB065F" w14:textId="44AA36D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7304CE4" w14:textId="51079A2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302B3A0" w14:textId="2BB2545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39 </w:t>
            </w:r>
          </w:p>
        </w:tc>
      </w:tr>
      <w:tr w:rsidR="0016071C" w:rsidRPr="00274624" w14:paraId="496ABB7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61C3A3D"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3F31FBC"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1154683" w14:textId="7359621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81 </w:t>
            </w:r>
          </w:p>
        </w:tc>
        <w:tc>
          <w:tcPr>
            <w:tcW w:w="420" w:type="pct"/>
            <w:tcBorders>
              <w:top w:val="nil"/>
              <w:left w:val="nil"/>
              <w:bottom w:val="single" w:sz="4" w:space="0" w:color="F79646"/>
              <w:right w:val="single" w:sz="4" w:space="0" w:color="F79646"/>
            </w:tcBorders>
            <w:noWrap/>
            <w:vAlign w:val="center"/>
            <w:hideMark/>
          </w:tcPr>
          <w:p w14:paraId="083EF9EB" w14:textId="4715152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104 </w:t>
            </w:r>
          </w:p>
        </w:tc>
        <w:tc>
          <w:tcPr>
            <w:tcW w:w="420" w:type="pct"/>
            <w:tcBorders>
              <w:top w:val="nil"/>
              <w:left w:val="nil"/>
              <w:bottom w:val="single" w:sz="4" w:space="0" w:color="F79646"/>
              <w:right w:val="single" w:sz="4" w:space="0" w:color="F79646"/>
            </w:tcBorders>
            <w:noWrap/>
            <w:vAlign w:val="center"/>
            <w:hideMark/>
          </w:tcPr>
          <w:p w14:paraId="7306562E" w14:textId="0EDA2CE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55250A30" w14:textId="62F94D5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904A770" w14:textId="11180D7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111 </w:t>
            </w:r>
          </w:p>
        </w:tc>
        <w:tc>
          <w:tcPr>
            <w:tcW w:w="350" w:type="pct"/>
            <w:tcBorders>
              <w:top w:val="nil"/>
              <w:left w:val="nil"/>
              <w:bottom w:val="single" w:sz="4" w:space="0" w:color="F79646"/>
              <w:right w:val="single" w:sz="4" w:space="0" w:color="F79646"/>
            </w:tcBorders>
            <w:noWrap/>
            <w:vAlign w:val="center"/>
            <w:hideMark/>
          </w:tcPr>
          <w:p w14:paraId="1298188E" w14:textId="62CA784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FF2C125" w14:textId="0C75566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EE8A62C" w14:textId="0C7F49C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E3BB808" w14:textId="0A3E849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95 </w:t>
            </w:r>
          </w:p>
        </w:tc>
      </w:tr>
      <w:tr w:rsidR="0016071C" w:rsidRPr="00274624" w14:paraId="4ED86A4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31D3DA2"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3D2509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66A5113" w14:textId="1B71E6F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900 </w:t>
            </w:r>
          </w:p>
        </w:tc>
        <w:tc>
          <w:tcPr>
            <w:tcW w:w="420" w:type="pct"/>
            <w:tcBorders>
              <w:top w:val="nil"/>
              <w:left w:val="nil"/>
              <w:bottom w:val="single" w:sz="4" w:space="0" w:color="F79646"/>
              <w:right w:val="single" w:sz="4" w:space="0" w:color="F79646"/>
            </w:tcBorders>
            <w:noWrap/>
            <w:vAlign w:val="center"/>
            <w:hideMark/>
          </w:tcPr>
          <w:p w14:paraId="27B523CA" w14:textId="7BB604C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1,180 </w:t>
            </w:r>
          </w:p>
        </w:tc>
        <w:tc>
          <w:tcPr>
            <w:tcW w:w="420" w:type="pct"/>
            <w:tcBorders>
              <w:top w:val="nil"/>
              <w:left w:val="nil"/>
              <w:bottom w:val="single" w:sz="4" w:space="0" w:color="F79646"/>
              <w:right w:val="single" w:sz="4" w:space="0" w:color="F79646"/>
            </w:tcBorders>
            <w:noWrap/>
            <w:vAlign w:val="center"/>
            <w:hideMark/>
          </w:tcPr>
          <w:p w14:paraId="6B2AC6B6" w14:textId="10E1C32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310 </w:t>
            </w:r>
          </w:p>
        </w:tc>
        <w:tc>
          <w:tcPr>
            <w:tcW w:w="350" w:type="pct"/>
            <w:tcBorders>
              <w:top w:val="nil"/>
              <w:left w:val="nil"/>
              <w:bottom w:val="single" w:sz="4" w:space="0" w:color="F79646"/>
              <w:right w:val="single" w:sz="4" w:space="0" w:color="F79646"/>
            </w:tcBorders>
            <w:noWrap/>
            <w:vAlign w:val="center"/>
            <w:hideMark/>
          </w:tcPr>
          <w:p w14:paraId="63161526" w14:textId="40084AA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1363555" w14:textId="19254F0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630 </w:t>
            </w:r>
          </w:p>
        </w:tc>
        <w:tc>
          <w:tcPr>
            <w:tcW w:w="350" w:type="pct"/>
            <w:tcBorders>
              <w:top w:val="nil"/>
              <w:left w:val="nil"/>
              <w:bottom w:val="single" w:sz="4" w:space="0" w:color="F79646"/>
              <w:right w:val="single" w:sz="4" w:space="0" w:color="F79646"/>
            </w:tcBorders>
            <w:noWrap/>
            <w:vAlign w:val="center"/>
            <w:hideMark/>
          </w:tcPr>
          <w:p w14:paraId="77A8F89C" w14:textId="4754746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85666BE" w14:textId="0E02CFF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5B05A6C" w14:textId="1CF0045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9899B15" w14:textId="3EE2D1B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3,020 </w:t>
            </w:r>
          </w:p>
        </w:tc>
      </w:tr>
      <w:tr w:rsidR="0016071C" w:rsidRPr="00274624" w14:paraId="12A7B2F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463F464"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9A373A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E98808C" w14:textId="1E9388E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c>
          <w:tcPr>
            <w:tcW w:w="420" w:type="pct"/>
            <w:tcBorders>
              <w:top w:val="nil"/>
              <w:left w:val="nil"/>
              <w:bottom w:val="single" w:sz="4" w:space="0" w:color="F79646"/>
              <w:right w:val="single" w:sz="4" w:space="0" w:color="F79646"/>
            </w:tcBorders>
            <w:noWrap/>
            <w:vAlign w:val="center"/>
            <w:hideMark/>
          </w:tcPr>
          <w:p w14:paraId="2B883B26" w14:textId="1CF9088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118 </w:t>
            </w:r>
          </w:p>
        </w:tc>
        <w:tc>
          <w:tcPr>
            <w:tcW w:w="420" w:type="pct"/>
            <w:tcBorders>
              <w:top w:val="nil"/>
              <w:left w:val="nil"/>
              <w:bottom w:val="single" w:sz="4" w:space="0" w:color="F79646"/>
              <w:right w:val="single" w:sz="4" w:space="0" w:color="F79646"/>
            </w:tcBorders>
            <w:noWrap/>
            <w:vAlign w:val="center"/>
            <w:hideMark/>
          </w:tcPr>
          <w:p w14:paraId="2451F4CD" w14:textId="18C9C6E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39 </w:t>
            </w:r>
          </w:p>
        </w:tc>
        <w:tc>
          <w:tcPr>
            <w:tcW w:w="350" w:type="pct"/>
            <w:tcBorders>
              <w:top w:val="nil"/>
              <w:left w:val="nil"/>
              <w:bottom w:val="single" w:sz="4" w:space="0" w:color="F79646"/>
              <w:right w:val="single" w:sz="4" w:space="0" w:color="F79646"/>
            </w:tcBorders>
            <w:noWrap/>
            <w:vAlign w:val="center"/>
            <w:hideMark/>
          </w:tcPr>
          <w:p w14:paraId="772927B3" w14:textId="0FDFDF1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0E4E5F5" w14:textId="1A7F1D8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42 </w:t>
            </w:r>
          </w:p>
        </w:tc>
        <w:tc>
          <w:tcPr>
            <w:tcW w:w="350" w:type="pct"/>
            <w:tcBorders>
              <w:top w:val="nil"/>
              <w:left w:val="nil"/>
              <w:bottom w:val="single" w:sz="4" w:space="0" w:color="F79646"/>
              <w:right w:val="single" w:sz="4" w:space="0" w:color="F79646"/>
            </w:tcBorders>
            <w:noWrap/>
            <w:vAlign w:val="center"/>
            <w:hideMark/>
          </w:tcPr>
          <w:p w14:paraId="68569914" w14:textId="199D5EA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D3B937E" w14:textId="4545CC0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1963E69" w14:textId="21B0A5F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BE522BB" w14:textId="10DCFAB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63 </w:t>
            </w:r>
          </w:p>
        </w:tc>
      </w:tr>
      <w:tr w:rsidR="0016071C" w:rsidRPr="00274624" w14:paraId="52F895E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90BD9D9"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6B12282"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485DCC7" w14:textId="088BC2A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E736209" w14:textId="74B68D8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B84BF65" w14:textId="1A5F60B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3EAF7483" w14:textId="580EE23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C1591DD" w14:textId="4E0A251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289C80B" w14:textId="763E930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ACC121B" w14:textId="599BC7B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1DF73EC" w14:textId="484A871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46EDD9B" w14:textId="6E2D204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12E2A5E0"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F3A335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Graves ophthalmopathy</w:t>
            </w:r>
          </w:p>
        </w:tc>
        <w:tc>
          <w:tcPr>
            <w:tcW w:w="827" w:type="pct"/>
            <w:tcBorders>
              <w:top w:val="nil"/>
              <w:left w:val="nil"/>
              <w:bottom w:val="single" w:sz="4" w:space="0" w:color="F79646"/>
              <w:right w:val="single" w:sz="4" w:space="0" w:color="F79646"/>
            </w:tcBorders>
            <w:noWrap/>
            <w:vAlign w:val="center"/>
            <w:hideMark/>
          </w:tcPr>
          <w:p w14:paraId="26CFFF39"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47F0227" w14:textId="4E208428"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678260D7" w14:textId="197EBB5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FCA0DAC" w14:textId="2DE63AD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57B32BC" w14:textId="746B5CE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256396D" w14:textId="55D9241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0E5F059" w14:textId="0649D26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04279F2" w14:textId="591AA48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14D1D3E" w14:textId="6E2664F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667B5AF" w14:textId="507ACE05"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r>
      <w:tr w:rsidR="0016071C" w:rsidRPr="00274624" w14:paraId="6587799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3620CEC"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396A4A9"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537A2AA" w14:textId="02493F6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65 </w:t>
            </w:r>
          </w:p>
        </w:tc>
        <w:tc>
          <w:tcPr>
            <w:tcW w:w="420" w:type="pct"/>
            <w:tcBorders>
              <w:top w:val="nil"/>
              <w:left w:val="nil"/>
              <w:bottom w:val="single" w:sz="4" w:space="0" w:color="F79646"/>
              <w:right w:val="single" w:sz="4" w:space="0" w:color="F79646"/>
            </w:tcBorders>
            <w:noWrap/>
            <w:vAlign w:val="center"/>
            <w:hideMark/>
          </w:tcPr>
          <w:p w14:paraId="1268213D" w14:textId="4F11404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FCFCD98" w14:textId="63DCE8E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20F0F0C" w14:textId="2CDF940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6C0F622" w14:textId="183D92A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3AF47BA" w14:textId="0D30C60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65F6817" w14:textId="232A93F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528F2B3" w14:textId="337B9A9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EF3ADA4" w14:textId="27E6523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65 </w:t>
            </w:r>
          </w:p>
        </w:tc>
      </w:tr>
      <w:tr w:rsidR="0016071C" w:rsidRPr="00274624" w14:paraId="7D05BE0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A6B9B51"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D325FE6"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095BC91" w14:textId="49EE07F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54 </w:t>
            </w:r>
          </w:p>
        </w:tc>
        <w:tc>
          <w:tcPr>
            <w:tcW w:w="420" w:type="pct"/>
            <w:tcBorders>
              <w:top w:val="nil"/>
              <w:left w:val="nil"/>
              <w:bottom w:val="single" w:sz="4" w:space="0" w:color="F79646"/>
              <w:right w:val="single" w:sz="4" w:space="0" w:color="F79646"/>
            </w:tcBorders>
            <w:noWrap/>
            <w:vAlign w:val="center"/>
            <w:hideMark/>
          </w:tcPr>
          <w:p w14:paraId="6B6FE17D" w14:textId="4BB54B3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E2A57F2" w14:textId="0513D38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97CA92A" w14:textId="64A5B0C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E72B0AF" w14:textId="437B0BD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0F1104D" w14:textId="62814F1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B0B34EF" w14:textId="15C4942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7FAA24C" w14:textId="317471B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530FF8C" w14:textId="5B3C23C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54 </w:t>
            </w:r>
          </w:p>
        </w:tc>
      </w:tr>
      <w:tr w:rsidR="0016071C" w:rsidRPr="00274624" w14:paraId="565EF12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625982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B4B59DF"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14C3BF51" w14:textId="2D351AA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100 </w:t>
            </w:r>
          </w:p>
        </w:tc>
        <w:tc>
          <w:tcPr>
            <w:tcW w:w="420" w:type="pct"/>
            <w:tcBorders>
              <w:top w:val="nil"/>
              <w:left w:val="nil"/>
              <w:bottom w:val="single" w:sz="4" w:space="0" w:color="F79646"/>
              <w:right w:val="single" w:sz="4" w:space="0" w:color="F79646"/>
            </w:tcBorders>
            <w:noWrap/>
            <w:vAlign w:val="center"/>
            <w:hideMark/>
          </w:tcPr>
          <w:p w14:paraId="348F5148" w14:textId="694D3E1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92DFC3D" w14:textId="5353804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4329C21" w14:textId="456DC73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49C9473" w14:textId="1F7F65A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5F7E05D" w14:textId="756AF8F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167086E" w14:textId="23DD813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8BB4A17" w14:textId="03B29CB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4161DEF" w14:textId="7632860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100 </w:t>
            </w:r>
          </w:p>
        </w:tc>
      </w:tr>
      <w:tr w:rsidR="0016071C" w:rsidRPr="00274624" w14:paraId="7277B61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E393693"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3EF9473"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91EBABF" w14:textId="0B4D605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33 </w:t>
            </w:r>
          </w:p>
        </w:tc>
        <w:tc>
          <w:tcPr>
            <w:tcW w:w="420" w:type="pct"/>
            <w:tcBorders>
              <w:top w:val="nil"/>
              <w:left w:val="nil"/>
              <w:bottom w:val="single" w:sz="4" w:space="0" w:color="F79646"/>
              <w:right w:val="single" w:sz="4" w:space="0" w:color="F79646"/>
            </w:tcBorders>
            <w:noWrap/>
            <w:vAlign w:val="center"/>
            <w:hideMark/>
          </w:tcPr>
          <w:p w14:paraId="6AEF095A" w14:textId="3275A55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F46A4F9" w14:textId="6654321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433D83A" w14:textId="4711E35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3FACE9C" w14:textId="144B2B5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7D51096" w14:textId="22C98A6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3EA2322" w14:textId="28D08D2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852A49E" w14:textId="63C4004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582365D" w14:textId="714BD8A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33 </w:t>
            </w:r>
          </w:p>
        </w:tc>
      </w:tr>
      <w:tr w:rsidR="0016071C" w:rsidRPr="00274624" w14:paraId="6E3FB76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02FD531"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612A213"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3E0949C" w14:textId="05C4046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79B1F91D" w14:textId="4BE95C4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BAEC293" w14:textId="5286C5F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A6B50C1" w14:textId="1766A12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205BD4D" w14:textId="5742178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13C0DDC" w14:textId="1D8CC01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7EC976D" w14:textId="3BB2722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A79F6A8" w14:textId="47D2DBD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3F85E80" w14:textId="7F47FF5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06F90F71"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84EAA98"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 xml:space="preserve">Haemolytic disease of the </w:t>
            </w:r>
            <w:proofErr w:type="spellStart"/>
            <w:r w:rsidRPr="00EB5A8C">
              <w:rPr>
                <w:rFonts w:eastAsia="Times New Roman"/>
                <w:color w:val="000000"/>
                <w:sz w:val="18"/>
                <w:szCs w:val="18"/>
                <w:lang w:eastAsia="en-AU"/>
              </w:rPr>
              <w:t>fetus</w:t>
            </w:r>
            <w:proofErr w:type="spellEnd"/>
          </w:p>
        </w:tc>
        <w:tc>
          <w:tcPr>
            <w:tcW w:w="827" w:type="pct"/>
            <w:tcBorders>
              <w:top w:val="nil"/>
              <w:left w:val="nil"/>
              <w:bottom w:val="single" w:sz="4" w:space="0" w:color="F79646"/>
              <w:right w:val="single" w:sz="4" w:space="0" w:color="F79646"/>
            </w:tcBorders>
            <w:noWrap/>
            <w:vAlign w:val="center"/>
            <w:hideMark/>
          </w:tcPr>
          <w:p w14:paraId="6CF34948"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4C4F349C" w14:textId="081AEC8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 </w:t>
            </w:r>
          </w:p>
        </w:tc>
        <w:tc>
          <w:tcPr>
            <w:tcW w:w="420" w:type="pct"/>
            <w:tcBorders>
              <w:top w:val="nil"/>
              <w:left w:val="nil"/>
              <w:bottom w:val="single" w:sz="4" w:space="0" w:color="F79646"/>
              <w:right w:val="single" w:sz="4" w:space="0" w:color="F79646"/>
            </w:tcBorders>
            <w:noWrap/>
            <w:vAlign w:val="center"/>
            <w:hideMark/>
          </w:tcPr>
          <w:p w14:paraId="15A21C6A" w14:textId="123E675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sidR="004C0BD7">
              <w:rPr>
                <w:sz w:val="18"/>
                <w:szCs w:val="18"/>
              </w:rPr>
              <w:t>&lt;5</w:t>
            </w:r>
          </w:p>
        </w:tc>
        <w:tc>
          <w:tcPr>
            <w:tcW w:w="420" w:type="pct"/>
            <w:tcBorders>
              <w:top w:val="nil"/>
              <w:left w:val="nil"/>
              <w:bottom w:val="single" w:sz="4" w:space="0" w:color="F79646"/>
              <w:right w:val="single" w:sz="4" w:space="0" w:color="F79646"/>
            </w:tcBorders>
            <w:noWrap/>
            <w:vAlign w:val="center"/>
            <w:hideMark/>
          </w:tcPr>
          <w:p w14:paraId="0728DCE3" w14:textId="45CE8AD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5AEA3CA" w14:textId="7F0F400E"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57CE667B" w14:textId="071955EC"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243E5E51" w14:textId="0B332A1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7B516E8" w14:textId="44E24F0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93C6EB7" w14:textId="7201E385" w:rsidR="0016071C" w:rsidRPr="00EB5A8C" w:rsidRDefault="004C0BD7"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6" w:type="pct"/>
            <w:tcBorders>
              <w:top w:val="nil"/>
              <w:left w:val="nil"/>
              <w:bottom w:val="single" w:sz="4" w:space="0" w:color="F79646"/>
              <w:right w:val="single" w:sz="4" w:space="0" w:color="F79646"/>
            </w:tcBorders>
            <w:noWrap/>
            <w:vAlign w:val="center"/>
            <w:hideMark/>
          </w:tcPr>
          <w:p w14:paraId="2E70314E" w14:textId="4D826CA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4C0BD7">
              <w:rPr>
                <w:rFonts w:asciiTheme="minorHAnsi" w:hAnsiTheme="minorHAnsi" w:cstheme="minorHAnsi"/>
                <w:sz w:val="18"/>
                <w:szCs w:val="18"/>
              </w:rPr>
              <w:t>2</w:t>
            </w:r>
            <w:r w:rsidR="003B64DA">
              <w:rPr>
                <w:rFonts w:asciiTheme="minorHAnsi" w:hAnsiTheme="minorHAnsi" w:cstheme="minorHAnsi"/>
                <w:sz w:val="18"/>
                <w:szCs w:val="18"/>
              </w:rPr>
              <w:t>5</w:t>
            </w:r>
            <w:r w:rsidRPr="00EB5A8C">
              <w:rPr>
                <w:rFonts w:asciiTheme="minorHAnsi" w:hAnsiTheme="minorHAnsi" w:cstheme="minorHAnsi"/>
                <w:sz w:val="18"/>
                <w:szCs w:val="18"/>
              </w:rPr>
              <w:t xml:space="preserve"> </w:t>
            </w:r>
          </w:p>
        </w:tc>
      </w:tr>
      <w:tr w:rsidR="0016071C" w:rsidRPr="00274624" w14:paraId="40F694F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8426B66"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71EE07A"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0696798C" w14:textId="5C9AF7A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35 </w:t>
            </w:r>
          </w:p>
        </w:tc>
        <w:tc>
          <w:tcPr>
            <w:tcW w:w="420" w:type="pct"/>
            <w:tcBorders>
              <w:top w:val="nil"/>
              <w:left w:val="nil"/>
              <w:bottom w:val="single" w:sz="4" w:space="0" w:color="F79646"/>
              <w:right w:val="single" w:sz="4" w:space="0" w:color="F79646"/>
            </w:tcBorders>
            <w:noWrap/>
            <w:vAlign w:val="center"/>
            <w:hideMark/>
          </w:tcPr>
          <w:p w14:paraId="55C19F70" w14:textId="401B4F7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28 </w:t>
            </w:r>
          </w:p>
        </w:tc>
        <w:tc>
          <w:tcPr>
            <w:tcW w:w="420" w:type="pct"/>
            <w:tcBorders>
              <w:top w:val="nil"/>
              <w:left w:val="nil"/>
              <w:bottom w:val="single" w:sz="4" w:space="0" w:color="F79646"/>
              <w:right w:val="single" w:sz="4" w:space="0" w:color="F79646"/>
            </w:tcBorders>
            <w:noWrap/>
            <w:vAlign w:val="center"/>
            <w:hideMark/>
          </w:tcPr>
          <w:p w14:paraId="000E72A5" w14:textId="72C3FF2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550C715" w14:textId="6420C8E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46F251BD" w14:textId="58C8D77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36 </w:t>
            </w:r>
          </w:p>
        </w:tc>
        <w:tc>
          <w:tcPr>
            <w:tcW w:w="350" w:type="pct"/>
            <w:tcBorders>
              <w:top w:val="nil"/>
              <w:left w:val="nil"/>
              <w:bottom w:val="single" w:sz="4" w:space="0" w:color="F79646"/>
              <w:right w:val="single" w:sz="4" w:space="0" w:color="F79646"/>
            </w:tcBorders>
            <w:noWrap/>
            <w:vAlign w:val="center"/>
            <w:hideMark/>
          </w:tcPr>
          <w:p w14:paraId="5936905B" w14:textId="2BFF6A0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D4CE4F4" w14:textId="0093F21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9F81BB7" w14:textId="46BB9B9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34 </w:t>
            </w:r>
          </w:p>
        </w:tc>
        <w:tc>
          <w:tcPr>
            <w:tcW w:w="426" w:type="pct"/>
            <w:tcBorders>
              <w:top w:val="nil"/>
              <w:left w:val="nil"/>
              <w:bottom w:val="single" w:sz="4" w:space="0" w:color="F79646"/>
              <w:right w:val="single" w:sz="4" w:space="0" w:color="F79646"/>
            </w:tcBorders>
            <w:noWrap/>
            <w:vAlign w:val="center"/>
            <w:hideMark/>
          </w:tcPr>
          <w:p w14:paraId="2E4C025D" w14:textId="264C1ED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34 </w:t>
            </w:r>
          </w:p>
        </w:tc>
      </w:tr>
      <w:tr w:rsidR="0016071C" w:rsidRPr="00274624" w14:paraId="171F2B8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67C72E7"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F50DC49"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C1FCA96" w14:textId="5148B5A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85 </w:t>
            </w:r>
          </w:p>
        </w:tc>
        <w:tc>
          <w:tcPr>
            <w:tcW w:w="420" w:type="pct"/>
            <w:tcBorders>
              <w:top w:val="nil"/>
              <w:left w:val="nil"/>
              <w:bottom w:val="single" w:sz="4" w:space="0" w:color="F79646"/>
              <w:right w:val="single" w:sz="4" w:space="0" w:color="F79646"/>
            </w:tcBorders>
            <w:noWrap/>
            <w:vAlign w:val="center"/>
            <w:hideMark/>
          </w:tcPr>
          <w:p w14:paraId="4AABD640" w14:textId="6D6E092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73 </w:t>
            </w:r>
          </w:p>
        </w:tc>
        <w:tc>
          <w:tcPr>
            <w:tcW w:w="420" w:type="pct"/>
            <w:tcBorders>
              <w:top w:val="nil"/>
              <w:left w:val="nil"/>
              <w:bottom w:val="single" w:sz="4" w:space="0" w:color="F79646"/>
              <w:right w:val="single" w:sz="4" w:space="0" w:color="F79646"/>
            </w:tcBorders>
            <w:noWrap/>
            <w:vAlign w:val="center"/>
            <w:hideMark/>
          </w:tcPr>
          <w:p w14:paraId="3D473575" w14:textId="3161370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FDAAC08" w14:textId="798964C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3306A9A4" w14:textId="26ED1B7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c>
          <w:tcPr>
            <w:tcW w:w="350" w:type="pct"/>
            <w:tcBorders>
              <w:top w:val="nil"/>
              <w:left w:val="nil"/>
              <w:bottom w:val="single" w:sz="4" w:space="0" w:color="F79646"/>
              <w:right w:val="single" w:sz="4" w:space="0" w:color="F79646"/>
            </w:tcBorders>
            <w:noWrap/>
            <w:vAlign w:val="center"/>
            <w:hideMark/>
          </w:tcPr>
          <w:p w14:paraId="21A6C070" w14:textId="7142610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5314396" w14:textId="1A91B62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DFA7C21" w14:textId="63065B1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c>
          <w:tcPr>
            <w:tcW w:w="426" w:type="pct"/>
            <w:tcBorders>
              <w:top w:val="nil"/>
              <w:left w:val="nil"/>
              <w:bottom w:val="single" w:sz="4" w:space="0" w:color="F79646"/>
              <w:right w:val="single" w:sz="4" w:space="0" w:color="F79646"/>
            </w:tcBorders>
            <w:noWrap/>
            <w:vAlign w:val="center"/>
            <w:hideMark/>
          </w:tcPr>
          <w:p w14:paraId="2D78BF07" w14:textId="05E0BE6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79 </w:t>
            </w:r>
          </w:p>
        </w:tc>
      </w:tr>
      <w:tr w:rsidR="0016071C" w:rsidRPr="00274624" w14:paraId="6A8B179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2375FA0"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15C57A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1E9AF23E" w14:textId="19F40D8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9,220 </w:t>
            </w:r>
          </w:p>
        </w:tc>
        <w:tc>
          <w:tcPr>
            <w:tcW w:w="420" w:type="pct"/>
            <w:tcBorders>
              <w:top w:val="nil"/>
              <w:left w:val="nil"/>
              <w:bottom w:val="single" w:sz="4" w:space="0" w:color="F79646"/>
              <w:right w:val="single" w:sz="4" w:space="0" w:color="F79646"/>
            </w:tcBorders>
            <w:noWrap/>
            <w:vAlign w:val="center"/>
            <w:hideMark/>
          </w:tcPr>
          <w:p w14:paraId="394BE8D3" w14:textId="42B753F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225 </w:t>
            </w:r>
          </w:p>
        </w:tc>
        <w:tc>
          <w:tcPr>
            <w:tcW w:w="420" w:type="pct"/>
            <w:tcBorders>
              <w:top w:val="nil"/>
              <w:left w:val="nil"/>
              <w:bottom w:val="single" w:sz="4" w:space="0" w:color="F79646"/>
              <w:right w:val="single" w:sz="4" w:space="0" w:color="F79646"/>
            </w:tcBorders>
            <w:noWrap/>
            <w:vAlign w:val="center"/>
            <w:hideMark/>
          </w:tcPr>
          <w:p w14:paraId="302FB840" w14:textId="0E1D5B3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1BC41AC" w14:textId="1740113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1,045 </w:t>
            </w:r>
          </w:p>
        </w:tc>
        <w:tc>
          <w:tcPr>
            <w:tcW w:w="350" w:type="pct"/>
            <w:tcBorders>
              <w:top w:val="nil"/>
              <w:left w:val="nil"/>
              <w:bottom w:val="single" w:sz="4" w:space="0" w:color="F79646"/>
              <w:right w:val="single" w:sz="4" w:space="0" w:color="F79646"/>
            </w:tcBorders>
            <w:noWrap/>
            <w:vAlign w:val="center"/>
            <w:hideMark/>
          </w:tcPr>
          <w:p w14:paraId="1E3035D5" w14:textId="0FE1171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65 </w:t>
            </w:r>
          </w:p>
        </w:tc>
        <w:tc>
          <w:tcPr>
            <w:tcW w:w="350" w:type="pct"/>
            <w:tcBorders>
              <w:top w:val="nil"/>
              <w:left w:val="nil"/>
              <w:bottom w:val="single" w:sz="4" w:space="0" w:color="F79646"/>
              <w:right w:val="single" w:sz="4" w:space="0" w:color="F79646"/>
            </w:tcBorders>
            <w:noWrap/>
            <w:vAlign w:val="center"/>
            <w:hideMark/>
          </w:tcPr>
          <w:p w14:paraId="3A8DF7C2" w14:textId="49408CD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3669CF9" w14:textId="4C684E7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2A0F1F2" w14:textId="5896880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1,200 </w:t>
            </w:r>
          </w:p>
        </w:tc>
        <w:tc>
          <w:tcPr>
            <w:tcW w:w="426" w:type="pct"/>
            <w:tcBorders>
              <w:top w:val="nil"/>
              <w:left w:val="nil"/>
              <w:bottom w:val="single" w:sz="4" w:space="0" w:color="F79646"/>
              <w:right w:val="single" w:sz="4" w:space="0" w:color="F79646"/>
            </w:tcBorders>
            <w:noWrap/>
            <w:vAlign w:val="center"/>
            <w:hideMark/>
          </w:tcPr>
          <w:p w14:paraId="336EA390" w14:textId="21ECCD0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11,755 </w:t>
            </w:r>
          </w:p>
        </w:tc>
      </w:tr>
      <w:tr w:rsidR="0016071C" w:rsidRPr="00274624" w14:paraId="340B775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93245E7"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8B099D6"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A0AAEAA" w14:textId="1483767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68 </w:t>
            </w:r>
          </w:p>
        </w:tc>
        <w:tc>
          <w:tcPr>
            <w:tcW w:w="420" w:type="pct"/>
            <w:tcBorders>
              <w:top w:val="nil"/>
              <w:left w:val="nil"/>
              <w:bottom w:val="single" w:sz="4" w:space="0" w:color="F79646"/>
              <w:right w:val="single" w:sz="4" w:space="0" w:color="F79646"/>
            </w:tcBorders>
            <w:noWrap/>
            <w:vAlign w:val="center"/>
            <w:hideMark/>
          </w:tcPr>
          <w:p w14:paraId="76DB766A" w14:textId="1265828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5C5AA55C" w14:textId="5B4D958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C86A725" w14:textId="4A6EABD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50 </w:t>
            </w:r>
          </w:p>
        </w:tc>
        <w:tc>
          <w:tcPr>
            <w:tcW w:w="350" w:type="pct"/>
            <w:tcBorders>
              <w:top w:val="nil"/>
              <w:left w:val="nil"/>
              <w:bottom w:val="single" w:sz="4" w:space="0" w:color="F79646"/>
              <w:right w:val="single" w:sz="4" w:space="0" w:color="F79646"/>
            </w:tcBorders>
            <w:noWrap/>
            <w:vAlign w:val="center"/>
            <w:hideMark/>
          </w:tcPr>
          <w:p w14:paraId="74C6FF6B" w14:textId="12C2653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33 </w:t>
            </w:r>
          </w:p>
        </w:tc>
        <w:tc>
          <w:tcPr>
            <w:tcW w:w="350" w:type="pct"/>
            <w:tcBorders>
              <w:top w:val="nil"/>
              <w:left w:val="nil"/>
              <w:bottom w:val="single" w:sz="4" w:space="0" w:color="F79646"/>
              <w:right w:val="single" w:sz="4" w:space="0" w:color="F79646"/>
            </w:tcBorders>
            <w:noWrap/>
            <w:vAlign w:val="center"/>
            <w:hideMark/>
          </w:tcPr>
          <w:p w14:paraId="1141A8EE" w14:textId="46B1C53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EFA6C15" w14:textId="2CE7F82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8112F42" w14:textId="5A28690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55 </w:t>
            </w:r>
          </w:p>
        </w:tc>
        <w:tc>
          <w:tcPr>
            <w:tcW w:w="426" w:type="pct"/>
            <w:tcBorders>
              <w:top w:val="nil"/>
              <w:left w:val="nil"/>
              <w:bottom w:val="single" w:sz="4" w:space="0" w:color="F79646"/>
              <w:right w:val="single" w:sz="4" w:space="0" w:color="F79646"/>
            </w:tcBorders>
            <w:noWrap/>
            <w:vAlign w:val="center"/>
            <w:hideMark/>
          </w:tcPr>
          <w:p w14:paraId="164EB159" w14:textId="5B512DF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63 </w:t>
            </w:r>
          </w:p>
        </w:tc>
      </w:tr>
      <w:tr w:rsidR="0016071C" w:rsidRPr="00274624" w14:paraId="5384F61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7EA0285"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76F8959"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1CF4FDCA" w14:textId="545D5E6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7DB8FBC8" w14:textId="1CFC8BE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CA019D9" w14:textId="1F903D5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50C6CC7" w14:textId="7B8E085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28B5EB0E" w14:textId="12E22A3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6074CFA" w14:textId="0979BC7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1210B4E" w14:textId="1E402E8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BBB8C2C" w14:textId="1F467A5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 </w:t>
            </w:r>
          </w:p>
        </w:tc>
        <w:tc>
          <w:tcPr>
            <w:tcW w:w="426" w:type="pct"/>
            <w:tcBorders>
              <w:top w:val="nil"/>
              <w:left w:val="nil"/>
              <w:bottom w:val="single" w:sz="4" w:space="0" w:color="F79646"/>
              <w:right w:val="single" w:sz="4" w:space="0" w:color="F79646"/>
            </w:tcBorders>
            <w:noWrap/>
            <w:vAlign w:val="center"/>
            <w:hideMark/>
          </w:tcPr>
          <w:p w14:paraId="54FD4FD8" w14:textId="6DD122E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184D2426"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45E20E32"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Heparin Induced Thrombocytopenia (HIT)</w:t>
            </w:r>
          </w:p>
        </w:tc>
        <w:tc>
          <w:tcPr>
            <w:tcW w:w="827" w:type="pct"/>
            <w:tcBorders>
              <w:top w:val="nil"/>
              <w:left w:val="nil"/>
              <w:bottom w:val="single" w:sz="4" w:space="0" w:color="F79646"/>
              <w:right w:val="single" w:sz="4" w:space="0" w:color="F79646"/>
            </w:tcBorders>
            <w:noWrap/>
            <w:vAlign w:val="center"/>
            <w:hideMark/>
          </w:tcPr>
          <w:p w14:paraId="0C4773ED"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C3703D2" w14:textId="0B346E4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 </w:t>
            </w:r>
          </w:p>
        </w:tc>
        <w:tc>
          <w:tcPr>
            <w:tcW w:w="420" w:type="pct"/>
            <w:tcBorders>
              <w:top w:val="nil"/>
              <w:left w:val="nil"/>
              <w:bottom w:val="single" w:sz="4" w:space="0" w:color="F79646"/>
              <w:right w:val="single" w:sz="4" w:space="0" w:color="F79646"/>
            </w:tcBorders>
            <w:noWrap/>
            <w:vAlign w:val="center"/>
            <w:hideMark/>
          </w:tcPr>
          <w:p w14:paraId="559A5605" w14:textId="1F8E84DB" w:rsidR="0016071C" w:rsidRPr="00EB5A8C" w:rsidRDefault="0033762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1CE2E9A4" w14:textId="398B7EA8" w:rsidR="0016071C" w:rsidRPr="00EB5A8C" w:rsidRDefault="0033762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4829FAAA" w14:textId="3786B63E" w:rsidR="0016071C" w:rsidRPr="00EB5A8C" w:rsidRDefault="0033762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0D822D8B" w14:textId="460A3FBD" w:rsidR="0016071C" w:rsidRPr="00EB5A8C" w:rsidRDefault="0033762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5619E28B" w14:textId="2BDB350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A14DF6A" w14:textId="138D3A7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DCBB515" w14:textId="2C08853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AEEBCB9" w14:textId="123C1FF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&lt;2</w:t>
            </w:r>
            <w:r w:rsidR="00337626">
              <w:rPr>
                <w:rFonts w:asciiTheme="minorHAnsi" w:hAnsiTheme="minorHAnsi" w:cstheme="minorHAnsi"/>
                <w:sz w:val="18"/>
                <w:szCs w:val="18"/>
              </w:rPr>
              <w:t>9</w:t>
            </w:r>
            <w:r w:rsidRPr="00EB5A8C">
              <w:rPr>
                <w:rFonts w:asciiTheme="minorHAnsi" w:hAnsiTheme="minorHAnsi" w:cstheme="minorHAnsi"/>
                <w:sz w:val="18"/>
                <w:szCs w:val="18"/>
              </w:rPr>
              <w:t xml:space="preserve"> </w:t>
            </w:r>
          </w:p>
        </w:tc>
      </w:tr>
      <w:tr w:rsidR="0016071C" w:rsidRPr="00274624" w14:paraId="0F1EB08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13513CF"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C45A83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475332C7" w14:textId="17E7EF5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68 </w:t>
            </w:r>
          </w:p>
        </w:tc>
        <w:tc>
          <w:tcPr>
            <w:tcW w:w="420" w:type="pct"/>
            <w:tcBorders>
              <w:top w:val="nil"/>
              <w:left w:val="nil"/>
              <w:bottom w:val="single" w:sz="4" w:space="0" w:color="F79646"/>
              <w:right w:val="single" w:sz="4" w:space="0" w:color="F79646"/>
            </w:tcBorders>
            <w:noWrap/>
            <w:vAlign w:val="center"/>
            <w:hideMark/>
          </w:tcPr>
          <w:p w14:paraId="5DCFD7C7" w14:textId="37D6BEF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c>
          <w:tcPr>
            <w:tcW w:w="420" w:type="pct"/>
            <w:tcBorders>
              <w:top w:val="nil"/>
              <w:left w:val="nil"/>
              <w:bottom w:val="single" w:sz="4" w:space="0" w:color="F79646"/>
              <w:right w:val="single" w:sz="4" w:space="0" w:color="F79646"/>
            </w:tcBorders>
            <w:noWrap/>
            <w:vAlign w:val="center"/>
            <w:hideMark/>
          </w:tcPr>
          <w:p w14:paraId="0995E52F" w14:textId="4467FC9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5685E12A" w14:textId="6451186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63 </w:t>
            </w:r>
          </w:p>
        </w:tc>
        <w:tc>
          <w:tcPr>
            <w:tcW w:w="350" w:type="pct"/>
            <w:tcBorders>
              <w:top w:val="nil"/>
              <w:left w:val="nil"/>
              <w:bottom w:val="single" w:sz="4" w:space="0" w:color="F79646"/>
              <w:right w:val="single" w:sz="4" w:space="0" w:color="F79646"/>
            </w:tcBorders>
            <w:noWrap/>
            <w:vAlign w:val="center"/>
            <w:hideMark/>
          </w:tcPr>
          <w:p w14:paraId="691BDEB9" w14:textId="1622C79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6D3C5092" w14:textId="4F4FDC5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DEBEA6C" w14:textId="45C4284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E8D14F7" w14:textId="114A1A9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56A1881" w14:textId="62EBC54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r>
      <w:tr w:rsidR="0016071C" w:rsidRPr="00274624" w14:paraId="21B960B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FBE0AE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8B5A93E"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C2AA1A4" w14:textId="09FD647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81 </w:t>
            </w:r>
          </w:p>
        </w:tc>
        <w:tc>
          <w:tcPr>
            <w:tcW w:w="420" w:type="pct"/>
            <w:tcBorders>
              <w:top w:val="nil"/>
              <w:left w:val="nil"/>
              <w:bottom w:val="single" w:sz="4" w:space="0" w:color="F79646"/>
              <w:right w:val="single" w:sz="4" w:space="0" w:color="F79646"/>
            </w:tcBorders>
            <w:noWrap/>
            <w:vAlign w:val="center"/>
            <w:hideMark/>
          </w:tcPr>
          <w:p w14:paraId="2A87DC8F" w14:textId="5903A08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79 </w:t>
            </w:r>
          </w:p>
        </w:tc>
        <w:tc>
          <w:tcPr>
            <w:tcW w:w="420" w:type="pct"/>
            <w:tcBorders>
              <w:top w:val="nil"/>
              <w:left w:val="nil"/>
              <w:bottom w:val="single" w:sz="4" w:space="0" w:color="F79646"/>
              <w:right w:val="single" w:sz="4" w:space="0" w:color="F79646"/>
            </w:tcBorders>
            <w:noWrap/>
            <w:vAlign w:val="center"/>
            <w:hideMark/>
          </w:tcPr>
          <w:p w14:paraId="39251478" w14:textId="7B32A54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88 </w:t>
            </w:r>
          </w:p>
        </w:tc>
        <w:tc>
          <w:tcPr>
            <w:tcW w:w="350" w:type="pct"/>
            <w:tcBorders>
              <w:top w:val="nil"/>
              <w:left w:val="nil"/>
              <w:bottom w:val="single" w:sz="4" w:space="0" w:color="F79646"/>
              <w:right w:val="single" w:sz="4" w:space="0" w:color="F79646"/>
            </w:tcBorders>
            <w:noWrap/>
            <w:vAlign w:val="center"/>
            <w:hideMark/>
          </w:tcPr>
          <w:p w14:paraId="5E8F141C" w14:textId="60FB51C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99 </w:t>
            </w:r>
          </w:p>
        </w:tc>
        <w:tc>
          <w:tcPr>
            <w:tcW w:w="350" w:type="pct"/>
            <w:tcBorders>
              <w:top w:val="nil"/>
              <w:left w:val="nil"/>
              <w:bottom w:val="single" w:sz="4" w:space="0" w:color="F79646"/>
              <w:right w:val="single" w:sz="4" w:space="0" w:color="F79646"/>
            </w:tcBorders>
            <w:noWrap/>
            <w:vAlign w:val="center"/>
            <w:hideMark/>
          </w:tcPr>
          <w:p w14:paraId="3203722E" w14:textId="247D607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98 </w:t>
            </w:r>
          </w:p>
        </w:tc>
        <w:tc>
          <w:tcPr>
            <w:tcW w:w="350" w:type="pct"/>
            <w:tcBorders>
              <w:top w:val="nil"/>
              <w:left w:val="nil"/>
              <w:bottom w:val="single" w:sz="4" w:space="0" w:color="F79646"/>
              <w:right w:val="single" w:sz="4" w:space="0" w:color="F79646"/>
            </w:tcBorders>
            <w:noWrap/>
            <w:vAlign w:val="center"/>
            <w:hideMark/>
          </w:tcPr>
          <w:p w14:paraId="494019CA" w14:textId="78EA83E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B2A345F" w14:textId="57D32A7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D28001E" w14:textId="5B118A5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2997668" w14:textId="4AF6489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84 </w:t>
            </w:r>
          </w:p>
        </w:tc>
      </w:tr>
      <w:tr w:rsidR="0016071C" w:rsidRPr="00274624" w14:paraId="06CD91D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A52AF97"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126F21F"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E2366EE" w14:textId="654C6A4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1,535 </w:t>
            </w:r>
          </w:p>
        </w:tc>
        <w:tc>
          <w:tcPr>
            <w:tcW w:w="420" w:type="pct"/>
            <w:tcBorders>
              <w:top w:val="nil"/>
              <w:left w:val="nil"/>
              <w:bottom w:val="single" w:sz="4" w:space="0" w:color="F79646"/>
              <w:right w:val="single" w:sz="4" w:space="0" w:color="F79646"/>
            </w:tcBorders>
            <w:noWrap/>
            <w:vAlign w:val="center"/>
            <w:hideMark/>
          </w:tcPr>
          <w:p w14:paraId="7F307FDD" w14:textId="3F96FFD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300 </w:t>
            </w:r>
          </w:p>
        </w:tc>
        <w:tc>
          <w:tcPr>
            <w:tcW w:w="420" w:type="pct"/>
            <w:tcBorders>
              <w:top w:val="nil"/>
              <w:left w:val="nil"/>
              <w:bottom w:val="single" w:sz="4" w:space="0" w:color="F79646"/>
              <w:right w:val="single" w:sz="4" w:space="0" w:color="F79646"/>
            </w:tcBorders>
            <w:noWrap/>
            <w:vAlign w:val="center"/>
            <w:hideMark/>
          </w:tcPr>
          <w:p w14:paraId="02A64576" w14:textId="1EE0A15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290 </w:t>
            </w:r>
          </w:p>
        </w:tc>
        <w:tc>
          <w:tcPr>
            <w:tcW w:w="350" w:type="pct"/>
            <w:tcBorders>
              <w:top w:val="nil"/>
              <w:left w:val="nil"/>
              <w:bottom w:val="single" w:sz="4" w:space="0" w:color="F79646"/>
              <w:right w:val="single" w:sz="4" w:space="0" w:color="F79646"/>
            </w:tcBorders>
            <w:noWrap/>
            <w:vAlign w:val="center"/>
            <w:hideMark/>
          </w:tcPr>
          <w:p w14:paraId="3FC3833A" w14:textId="2A9B154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200 </w:t>
            </w:r>
          </w:p>
        </w:tc>
        <w:tc>
          <w:tcPr>
            <w:tcW w:w="350" w:type="pct"/>
            <w:tcBorders>
              <w:top w:val="nil"/>
              <w:left w:val="nil"/>
              <w:bottom w:val="single" w:sz="4" w:space="0" w:color="F79646"/>
              <w:right w:val="single" w:sz="4" w:space="0" w:color="F79646"/>
            </w:tcBorders>
            <w:noWrap/>
            <w:vAlign w:val="center"/>
            <w:hideMark/>
          </w:tcPr>
          <w:p w14:paraId="4A8E2D3A" w14:textId="1A8AEF0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195 </w:t>
            </w:r>
          </w:p>
        </w:tc>
        <w:tc>
          <w:tcPr>
            <w:tcW w:w="350" w:type="pct"/>
            <w:tcBorders>
              <w:top w:val="nil"/>
              <w:left w:val="nil"/>
              <w:bottom w:val="single" w:sz="4" w:space="0" w:color="F79646"/>
              <w:right w:val="single" w:sz="4" w:space="0" w:color="F79646"/>
            </w:tcBorders>
            <w:noWrap/>
            <w:vAlign w:val="center"/>
            <w:hideMark/>
          </w:tcPr>
          <w:p w14:paraId="4B69DCCA" w14:textId="5F008A8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7481F9A" w14:textId="32D0271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4F13833" w14:textId="7678EF2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505F3E4" w14:textId="187B9BC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2,520 </w:t>
            </w:r>
          </w:p>
        </w:tc>
      </w:tr>
      <w:tr w:rsidR="0016071C" w:rsidRPr="00274624" w14:paraId="21E6BDF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9B14B53"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1A39AD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1C776B3E" w14:textId="5914482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38 </w:t>
            </w:r>
          </w:p>
        </w:tc>
        <w:tc>
          <w:tcPr>
            <w:tcW w:w="420" w:type="pct"/>
            <w:tcBorders>
              <w:top w:val="nil"/>
              <w:left w:val="nil"/>
              <w:bottom w:val="single" w:sz="4" w:space="0" w:color="F79646"/>
              <w:right w:val="single" w:sz="4" w:space="0" w:color="F79646"/>
            </w:tcBorders>
            <w:noWrap/>
            <w:vAlign w:val="center"/>
            <w:hideMark/>
          </w:tcPr>
          <w:p w14:paraId="2C59F427" w14:textId="7A21141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c>
          <w:tcPr>
            <w:tcW w:w="420" w:type="pct"/>
            <w:tcBorders>
              <w:top w:val="nil"/>
              <w:left w:val="nil"/>
              <w:bottom w:val="single" w:sz="4" w:space="0" w:color="F79646"/>
              <w:right w:val="single" w:sz="4" w:space="0" w:color="F79646"/>
            </w:tcBorders>
            <w:noWrap/>
            <w:vAlign w:val="center"/>
            <w:hideMark/>
          </w:tcPr>
          <w:p w14:paraId="11F852B7" w14:textId="620C0C2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32 </w:t>
            </w:r>
          </w:p>
        </w:tc>
        <w:tc>
          <w:tcPr>
            <w:tcW w:w="350" w:type="pct"/>
            <w:tcBorders>
              <w:top w:val="nil"/>
              <w:left w:val="nil"/>
              <w:bottom w:val="single" w:sz="4" w:space="0" w:color="F79646"/>
              <w:right w:val="single" w:sz="4" w:space="0" w:color="F79646"/>
            </w:tcBorders>
            <w:noWrap/>
            <w:vAlign w:val="center"/>
            <w:hideMark/>
          </w:tcPr>
          <w:p w14:paraId="7E89E216" w14:textId="033BC3C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c>
          <w:tcPr>
            <w:tcW w:w="350" w:type="pct"/>
            <w:tcBorders>
              <w:top w:val="nil"/>
              <w:left w:val="nil"/>
              <w:bottom w:val="single" w:sz="4" w:space="0" w:color="F79646"/>
              <w:right w:val="single" w:sz="4" w:space="0" w:color="F79646"/>
            </w:tcBorders>
            <w:noWrap/>
            <w:vAlign w:val="center"/>
            <w:hideMark/>
          </w:tcPr>
          <w:p w14:paraId="0AB35B42" w14:textId="26D2BAA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49 </w:t>
            </w:r>
          </w:p>
        </w:tc>
        <w:tc>
          <w:tcPr>
            <w:tcW w:w="350" w:type="pct"/>
            <w:tcBorders>
              <w:top w:val="nil"/>
              <w:left w:val="nil"/>
              <w:bottom w:val="single" w:sz="4" w:space="0" w:color="F79646"/>
              <w:right w:val="single" w:sz="4" w:space="0" w:color="F79646"/>
            </w:tcBorders>
            <w:noWrap/>
            <w:vAlign w:val="center"/>
            <w:hideMark/>
          </w:tcPr>
          <w:p w14:paraId="1DC0B0CB" w14:textId="7D4F813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44B2FF8" w14:textId="6E1C348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37BF6DD" w14:textId="4B18F9E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5BA57D9" w14:textId="18374C4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41 </w:t>
            </w:r>
          </w:p>
        </w:tc>
      </w:tr>
      <w:tr w:rsidR="0016071C" w:rsidRPr="00274624" w14:paraId="6E1411A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E551EE3"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28ED851"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D0D3EF1" w14:textId="1C75752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0348124" w14:textId="611CA96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94B078A" w14:textId="239B591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E6CFB39" w14:textId="19B49EB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5EE7521" w14:textId="4138CB0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810280A" w14:textId="3AD0FC5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EDCD231" w14:textId="7E6D960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8784B03" w14:textId="4D21977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9E2882F" w14:textId="1CBD3D2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33E660F1"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D2E3D1D"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Hyperhaemolysis syndrome</w:t>
            </w:r>
          </w:p>
        </w:tc>
        <w:tc>
          <w:tcPr>
            <w:tcW w:w="827" w:type="pct"/>
            <w:tcBorders>
              <w:top w:val="nil"/>
              <w:left w:val="nil"/>
              <w:bottom w:val="single" w:sz="4" w:space="0" w:color="F79646"/>
              <w:right w:val="single" w:sz="4" w:space="0" w:color="F79646"/>
            </w:tcBorders>
            <w:noWrap/>
            <w:vAlign w:val="center"/>
            <w:hideMark/>
          </w:tcPr>
          <w:p w14:paraId="11EB3D8E"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8A53706" w14:textId="27A3D6B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sidR="00337626">
              <w:rPr>
                <w:sz w:val="18"/>
                <w:szCs w:val="18"/>
              </w:rPr>
              <w:t>&lt;5</w:t>
            </w:r>
          </w:p>
        </w:tc>
        <w:tc>
          <w:tcPr>
            <w:tcW w:w="420" w:type="pct"/>
            <w:tcBorders>
              <w:top w:val="nil"/>
              <w:left w:val="nil"/>
              <w:bottom w:val="single" w:sz="4" w:space="0" w:color="F79646"/>
              <w:right w:val="single" w:sz="4" w:space="0" w:color="F79646"/>
            </w:tcBorders>
            <w:noWrap/>
            <w:vAlign w:val="center"/>
            <w:hideMark/>
          </w:tcPr>
          <w:p w14:paraId="453C8AC4" w14:textId="53713852" w:rsidR="0016071C" w:rsidRPr="00EB5A8C" w:rsidRDefault="0033762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3EA453C6" w14:textId="2104C29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12EB336" w14:textId="4EA8F17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79E081E" w14:textId="424361C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4AA3726" w14:textId="2E0BE8F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11274E3" w14:textId="19F4158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C1AF843" w14:textId="43E9D94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1B30D56" w14:textId="398A75B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sz w:val="18"/>
                <w:szCs w:val="18"/>
              </w:rPr>
              <w:t>&lt;</w:t>
            </w:r>
            <w:r w:rsidR="00337626">
              <w:rPr>
                <w:sz w:val="18"/>
                <w:szCs w:val="18"/>
              </w:rPr>
              <w:t>10</w:t>
            </w:r>
          </w:p>
        </w:tc>
      </w:tr>
      <w:tr w:rsidR="0016071C" w:rsidRPr="00274624" w14:paraId="730A50F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8DDD6EE"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18B59C1"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9FF0D2A" w14:textId="6541773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26 </w:t>
            </w:r>
          </w:p>
        </w:tc>
        <w:tc>
          <w:tcPr>
            <w:tcW w:w="420" w:type="pct"/>
            <w:tcBorders>
              <w:top w:val="nil"/>
              <w:left w:val="nil"/>
              <w:bottom w:val="single" w:sz="4" w:space="0" w:color="F79646"/>
              <w:right w:val="single" w:sz="4" w:space="0" w:color="F79646"/>
            </w:tcBorders>
            <w:noWrap/>
            <w:vAlign w:val="center"/>
            <w:hideMark/>
          </w:tcPr>
          <w:p w14:paraId="48A8EC1C" w14:textId="1B87042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c>
          <w:tcPr>
            <w:tcW w:w="420" w:type="pct"/>
            <w:tcBorders>
              <w:top w:val="nil"/>
              <w:left w:val="nil"/>
              <w:bottom w:val="single" w:sz="4" w:space="0" w:color="F79646"/>
              <w:right w:val="single" w:sz="4" w:space="0" w:color="F79646"/>
            </w:tcBorders>
            <w:noWrap/>
            <w:vAlign w:val="center"/>
            <w:hideMark/>
          </w:tcPr>
          <w:p w14:paraId="1376BEB9" w14:textId="25B6DBC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D7F7CCC" w14:textId="73194C8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EE383CA" w14:textId="2C9AF4C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943A283" w14:textId="4FAE10D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2BE7C64" w14:textId="63C92D6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0B6EB62" w14:textId="37DF705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470ED63" w14:textId="11E625C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47 </w:t>
            </w:r>
          </w:p>
        </w:tc>
      </w:tr>
      <w:tr w:rsidR="0016071C" w:rsidRPr="00274624" w14:paraId="0BF4E51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CC9BB31"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21F1076"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CC7212E" w14:textId="4544318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57 </w:t>
            </w:r>
          </w:p>
        </w:tc>
        <w:tc>
          <w:tcPr>
            <w:tcW w:w="420" w:type="pct"/>
            <w:tcBorders>
              <w:top w:val="nil"/>
              <w:left w:val="nil"/>
              <w:bottom w:val="single" w:sz="4" w:space="0" w:color="F79646"/>
              <w:right w:val="single" w:sz="4" w:space="0" w:color="F79646"/>
            </w:tcBorders>
            <w:noWrap/>
            <w:vAlign w:val="center"/>
            <w:hideMark/>
          </w:tcPr>
          <w:p w14:paraId="7E50E941" w14:textId="642C4FD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78 </w:t>
            </w:r>
          </w:p>
        </w:tc>
        <w:tc>
          <w:tcPr>
            <w:tcW w:w="420" w:type="pct"/>
            <w:tcBorders>
              <w:top w:val="nil"/>
              <w:left w:val="nil"/>
              <w:bottom w:val="single" w:sz="4" w:space="0" w:color="F79646"/>
              <w:right w:val="single" w:sz="4" w:space="0" w:color="F79646"/>
            </w:tcBorders>
            <w:noWrap/>
            <w:vAlign w:val="center"/>
            <w:hideMark/>
          </w:tcPr>
          <w:p w14:paraId="01116A03" w14:textId="130008D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41CB143" w14:textId="035F946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BC90559" w14:textId="04CD99D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9DEFA8A" w14:textId="5E92FC0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A3E621A" w14:textId="47DBAA9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6465910" w14:textId="512BCA4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3D37794" w14:textId="17FBEFD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70 </w:t>
            </w:r>
          </w:p>
        </w:tc>
      </w:tr>
      <w:tr w:rsidR="0016071C" w:rsidRPr="00274624" w14:paraId="362BB4E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F72CBEE"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20644A6"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5847051" w14:textId="372BFF9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170 </w:t>
            </w:r>
          </w:p>
        </w:tc>
        <w:tc>
          <w:tcPr>
            <w:tcW w:w="420" w:type="pct"/>
            <w:tcBorders>
              <w:top w:val="nil"/>
              <w:left w:val="nil"/>
              <w:bottom w:val="single" w:sz="4" w:space="0" w:color="F79646"/>
              <w:right w:val="single" w:sz="4" w:space="0" w:color="F79646"/>
            </w:tcBorders>
            <w:noWrap/>
            <w:vAlign w:val="center"/>
            <w:hideMark/>
          </w:tcPr>
          <w:p w14:paraId="34D5AF5D" w14:textId="2DF9157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335 </w:t>
            </w:r>
          </w:p>
        </w:tc>
        <w:tc>
          <w:tcPr>
            <w:tcW w:w="420" w:type="pct"/>
            <w:tcBorders>
              <w:top w:val="nil"/>
              <w:left w:val="nil"/>
              <w:bottom w:val="single" w:sz="4" w:space="0" w:color="F79646"/>
              <w:right w:val="single" w:sz="4" w:space="0" w:color="F79646"/>
            </w:tcBorders>
            <w:noWrap/>
            <w:vAlign w:val="center"/>
            <w:hideMark/>
          </w:tcPr>
          <w:p w14:paraId="04B557C2" w14:textId="47B8D59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BF46034" w14:textId="18E5C7A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91B839C" w14:textId="422969C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F94AD8C" w14:textId="49CBA06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5D29E57" w14:textId="23D66B1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C113837" w14:textId="73D6FDA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BA649D4" w14:textId="19CD3D7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505 </w:t>
            </w:r>
          </w:p>
        </w:tc>
      </w:tr>
      <w:tr w:rsidR="0016071C" w:rsidRPr="00274624" w14:paraId="6F77B70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1BCA3E7"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CE88F10"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0C530DA" w14:textId="71BBE3C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57 </w:t>
            </w:r>
          </w:p>
        </w:tc>
        <w:tc>
          <w:tcPr>
            <w:tcW w:w="420" w:type="pct"/>
            <w:tcBorders>
              <w:top w:val="nil"/>
              <w:left w:val="nil"/>
              <w:bottom w:val="single" w:sz="4" w:space="0" w:color="F79646"/>
              <w:right w:val="single" w:sz="4" w:space="0" w:color="F79646"/>
            </w:tcBorders>
            <w:noWrap/>
            <w:vAlign w:val="center"/>
            <w:hideMark/>
          </w:tcPr>
          <w:p w14:paraId="07F00573" w14:textId="501D680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c>
          <w:tcPr>
            <w:tcW w:w="420" w:type="pct"/>
            <w:tcBorders>
              <w:top w:val="nil"/>
              <w:left w:val="nil"/>
              <w:bottom w:val="single" w:sz="4" w:space="0" w:color="F79646"/>
              <w:right w:val="single" w:sz="4" w:space="0" w:color="F79646"/>
            </w:tcBorders>
            <w:noWrap/>
            <w:vAlign w:val="center"/>
            <w:hideMark/>
          </w:tcPr>
          <w:p w14:paraId="1E0DAF9F" w14:textId="132D041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E172C00" w14:textId="4103235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9FFA92F" w14:textId="306F04B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00A37DB" w14:textId="2E159B7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30DA6D9" w14:textId="0DFA88D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DC6A7F4" w14:textId="5F605AB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925FC4E" w14:textId="0E84608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63 </w:t>
            </w:r>
          </w:p>
        </w:tc>
      </w:tr>
      <w:tr w:rsidR="0016071C" w:rsidRPr="00274624" w14:paraId="6481446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8EB7ADF"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CD5B4A1"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D7F697F" w14:textId="0777797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BFEDAEA" w14:textId="0D7C08C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B21428A" w14:textId="6A696A6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602619B" w14:textId="6923960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4673700" w14:textId="1540907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6B5BD9C" w14:textId="68F32F5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537F5DF" w14:textId="546B53E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EE02A94" w14:textId="347F7D9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8CE3CF2" w14:textId="1A02098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1038028B"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D15D15C"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Landau Kleffner syndrome</w:t>
            </w:r>
          </w:p>
        </w:tc>
        <w:tc>
          <w:tcPr>
            <w:tcW w:w="827" w:type="pct"/>
            <w:tcBorders>
              <w:top w:val="nil"/>
              <w:left w:val="nil"/>
              <w:bottom w:val="single" w:sz="4" w:space="0" w:color="F79646"/>
              <w:right w:val="single" w:sz="4" w:space="0" w:color="F79646"/>
            </w:tcBorders>
            <w:noWrap/>
            <w:vAlign w:val="center"/>
            <w:hideMark/>
          </w:tcPr>
          <w:p w14:paraId="090D95E2"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93BC24F" w14:textId="0FD28B61" w:rsidR="0016071C" w:rsidRPr="00EB5A8C" w:rsidRDefault="0033762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349A4E48" w14:textId="1B39CDED" w:rsidR="0016071C" w:rsidRPr="00EB5A8C" w:rsidRDefault="0033762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1EB9E41E" w14:textId="5759F47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C712312" w14:textId="3104AA5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B5B5103" w14:textId="1B08748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93FDA5F" w14:textId="2E6BF2A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1A95923" w14:textId="7E47E72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8CD5978" w14:textId="277C774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8EE54EA" w14:textId="51E9D22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&lt;10</w:t>
            </w:r>
            <w:r w:rsidRPr="00EB5A8C">
              <w:rPr>
                <w:rFonts w:asciiTheme="minorHAnsi" w:hAnsiTheme="minorHAnsi" w:cstheme="minorHAnsi"/>
                <w:sz w:val="18"/>
                <w:szCs w:val="18"/>
              </w:rPr>
              <w:t xml:space="preserve"> </w:t>
            </w:r>
          </w:p>
        </w:tc>
      </w:tr>
      <w:tr w:rsidR="0016071C" w:rsidRPr="00274624" w14:paraId="29807AE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C0D1E64"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E53A8D6"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A80F0A9" w14:textId="168638F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28 </w:t>
            </w:r>
          </w:p>
        </w:tc>
        <w:tc>
          <w:tcPr>
            <w:tcW w:w="420" w:type="pct"/>
            <w:tcBorders>
              <w:top w:val="nil"/>
              <w:left w:val="nil"/>
              <w:bottom w:val="single" w:sz="4" w:space="0" w:color="F79646"/>
              <w:right w:val="single" w:sz="4" w:space="0" w:color="F79646"/>
            </w:tcBorders>
            <w:noWrap/>
            <w:vAlign w:val="center"/>
            <w:hideMark/>
          </w:tcPr>
          <w:p w14:paraId="2F9D51D9" w14:textId="36437B7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 </w:t>
            </w:r>
          </w:p>
        </w:tc>
        <w:tc>
          <w:tcPr>
            <w:tcW w:w="420" w:type="pct"/>
            <w:tcBorders>
              <w:top w:val="nil"/>
              <w:left w:val="nil"/>
              <w:bottom w:val="single" w:sz="4" w:space="0" w:color="F79646"/>
              <w:right w:val="single" w:sz="4" w:space="0" w:color="F79646"/>
            </w:tcBorders>
            <w:noWrap/>
            <w:vAlign w:val="center"/>
            <w:hideMark/>
          </w:tcPr>
          <w:p w14:paraId="4159AC20" w14:textId="55E3B4F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82D2D9B" w14:textId="1BA1EE1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83B4EF3" w14:textId="2E381FC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650B098" w14:textId="3A28084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0939BC6" w14:textId="2CD3919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9CBCBA0" w14:textId="4B8463D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A4FAB03" w14:textId="30F6BB6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17 </w:t>
            </w:r>
          </w:p>
        </w:tc>
      </w:tr>
      <w:tr w:rsidR="0016071C" w:rsidRPr="00274624" w14:paraId="1E5AA80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CD48362"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FC122B0"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F5C9CD7" w14:textId="047FE37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81 </w:t>
            </w:r>
          </w:p>
        </w:tc>
        <w:tc>
          <w:tcPr>
            <w:tcW w:w="420" w:type="pct"/>
            <w:tcBorders>
              <w:top w:val="nil"/>
              <w:left w:val="nil"/>
              <w:bottom w:val="single" w:sz="4" w:space="0" w:color="F79646"/>
              <w:right w:val="single" w:sz="4" w:space="0" w:color="F79646"/>
            </w:tcBorders>
            <w:noWrap/>
            <w:vAlign w:val="center"/>
            <w:hideMark/>
          </w:tcPr>
          <w:p w14:paraId="4EF9DB51" w14:textId="3945200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41 </w:t>
            </w:r>
          </w:p>
        </w:tc>
        <w:tc>
          <w:tcPr>
            <w:tcW w:w="420" w:type="pct"/>
            <w:tcBorders>
              <w:top w:val="nil"/>
              <w:left w:val="nil"/>
              <w:bottom w:val="single" w:sz="4" w:space="0" w:color="F79646"/>
              <w:right w:val="single" w:sz="4" w:space="0" w:color="F79646"/>
            </w:tcBorders>
            <w:noWrap/>
            <w:vAlign w:val="center"/>
            <w:hideMark/>
          </w:tcPr>
          <w:p w14:paraId="625F8BF7" w14:textId="2BEB367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6895EE5" w14:textId="79953F5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F0A3AB3" w14:textId="6DAC74E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67AD81E" w14:textId="0C0CA81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1C1D0BD" w14:textId="5C9957C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371B456" w14:textId="01C9CDA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C1FFA46" w14:textId="35E26CE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56 </w:t>
            </w:r>
          </w:p>
        </w:tc>
      </w:tr>
      <w:tr w:rsidR="0016071C" w:rsidRPr="00274624" w14:paraId="7A252C4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08AFFF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F8AFAB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1C09FEA" w14:textId="4A77FA5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1,120 </w:t>
            </w:r>
          </w:p>
        </w:tc>
        <w:tc>
          <w:tcPr>
            <w:tcW w:w="420" w:type="pct"/>
            <w:tcBorders>
              <w:top w:val="nil"/>
              <w:left w:val="nil"/>
              <w:bottom w:val="single" w:sz="4" w:space="0" w:color="F79646"/>
              <w:right w:val="single" w:sz="4" w:space="0" w:color="F79646"/>
            </w:tcBorders>
            <w:noWrap/>
            <w:vAlign w:val="center"/>
            <w:hideMark/>
          </w:tcPr>
          <w:p w14:paraId="55C38349" w14:textId="77CAA23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900 </w:t>
            </w:r>
          </w:p>
        </w:tc>
        <w:tc>
          <w:tcPr>
            <w:tcW w:w="420" w:type="pct"/>
            <w:tcBorders>
              <w:top w:val="nil"/>
              <w:left w:val="nil"/>
              <w:bottom w:val="single" w:sz="4" w:space="0" w:color="F79646"/>
              <w:right w:val="single" w:sz="4" w:space="0" w:color="F79646"/>
            </w:tcBorders>
            <w:noWrap/>
            <w:vAlign w:val="center"/>
            <w:hideMark/>
          </w:tcPr>
          <w:p w14:paraId="489078F7" w14:textId="33BEA31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97D665B" w14:textId="3383E50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ACCADF8" w14:textId="65F6FDE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93AAEB3" w14:textId="4F78AE5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B4CFE4B" w14:textId="63C5046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3C440FD" w14:textId="1846406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AFDF729" w14:textId="5A22761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2,020 </w:t>
            </w:r>
          </w:p>
        </w:tc>
      </w:tr>
      <w:tr w:rsidR="0016071C" w:rsidRPr="00274624" w14:paraId="45164DE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D3CAC49"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BAA487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EAA8579" w14:textId="7719C1D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7ECF4C31" w14:textId="322E8C1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33 </w:t>
            </w:r>
          </w:p>
        </w:tc>
        <w:tc>
          <w:tcPr>
            <w:tcW w:w="420" w:type="pct"/>
            <w:tcBorders>
              <w:top w:val="nil"/>
              <w:left w:val="nil"/>
              <w:bottom w:val="single" w:sz="4" w:space="0" w:color="F79646"/>
              <w:right w:val="single" w:sz="4" w:space="0" w:color="F79646"/>
            </w:tcBorders>
            <w:noWrap/>
            <w:vAlign w:val="center"/>
            <w:hideMark/>
          </w:tcPr>
          <w:p w14:paraId="71AB00D0" w14:textId="3EC0CAF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84B2612" w14:textId="0537F8B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60059C8" w14:textId="4F4D762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6810DF2" w14:textId="69BA585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000D0E9" w14:textId="2CDBAE7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A5B45E0" w14:textId="02C1C3A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A9463F1" w14:textId="5E7CD4F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47 </w:t>
            </w:r>
          </w:p>
        </w:tc>
      </w:tr>
      <w:tr w:rsidR="0016071C" w:rsidRPr="00274624" w14:paraId="64A1CE9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4DE1F0D"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85A24FD"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549F3FF" w14:textId="76039B2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12261AA" w14:textId="0364A66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7F09A366" w14:textId="474F7E2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FCE8ECB" w14:textId="4FA675E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248DCA3" w14:textId="400513E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045195A" w14:textId="1DDA471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5EA7E1E" w14:textId="59E6D91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FF5185F" w14:textId="0823DC2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8B4B554" w14:textId="62C12A2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337626" w:rsidRPr="00274624" w14:paraId="1916A904"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188EFA3" w14:textId="77777777" w:rsidR="00337626" w:rsidRPr="00EB5A8C" w:rsidRDefault="00337626" w:rsidP="00337626">
            <w:pPr>
              <w:spacing w:after="0"/>
              <w:rPr>
                <w:rFonts w:eastAsia="Times New Roman"/>
                <w:color w:val="000000"/>
                <w:sz w:val="18"/>
                <w:szCs w:val="18"/>
                <w:lang w:eastAsia="en-AU"/>
              </w:rPr>
            </w:pPr>
            <w:r w:rsidRPr="00EB5A8C">
              <w:rPr>
                <w:rFonts w:eastAsia="Times New Roman"/>
                <w:color w:val="000000"/>
                <w:sz w:val="18"/>
                <w:szCs w:val="18"/>
                <w:lang w:eastAsia="en-AU"/>
              </w:rPr>
              <w:t>Lennox-</w:t>
            </w:r>
            <w:proofErr w:type="spellStart"/>
            <w:r w:rsidRPr="00EB5A8C">
              <w:rPr>
                <w:rFonts w:eastAsia="Times New Roman"/>
                <w:color w:val="000000"/>
                <w:sz w:val="18"/>
                <w:szCs w:val="18"/>
                <w:lang w:eastAsia="en-AU"/>
              </w:rPr>
              <w:t>Gastaut</w:t>
            </w:r>
            <w:proofErr w:type="spellEnd"/>
            <w:r w:rsidRPr="00EB5A8C">
              <w:rPr>
                <w:rFonts w:eastAsia="Times New Roman"/>
                <w:color w:val="000000"/>
                <w:sz w:val="18"/>
                <w:szCs w:val="18"/>
                <w:lang w:eastAsia="en-AU"/>
              </w:rPr>
              <w:t xml:space="preserve"> syndrome</w:t>
            </w:r>
          </w:p>
        </w:tc>
        <w:tc>
          <w:tcPr>
            <w:tcW w:w="827" w:type="pct"/>
            <w:tcBorders>
              <w:top w:val="nil"/>
              <w:left w:val="nil"/>
              <w:bottom w:val="single" w:sz="4" w:space="0" w:color="F79646"/>
              <w:right w:val="single" w:sz="4" w:space="0" w:color="F79646"/>
            </w:tcBorders>
            <w:noWrap/>
            <w:vAlign w:val="center"/>
            <w:hideMark/>
          </w:tcPr>
          <w:p w14:paraId="4D5DFEEE" w14:textId="77777777" w:rsidR="00337626" w:rsidRPr="00EB5A8C" w:rsidRDefault="00337626" w:rsidP="00337626">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A09CB93" w14:textId="277B8C57" w:rsidR="00337626" w:rsidRPr="00EB5A8C" w:rsidRDefault="00337626" w:rsidP="00337626">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54D39B72" w14:textId="139DADBB" w:rsidR="00337626" w:rsidRPr="00EB5A8C" w:rsidRDefault="00337626" w:rsidP="00337626">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54FF4479" w14:textId="231E8DFE" w:rsidR="00337626" w:rsidRPr="00EB5A8C" w:rsidRDefault="00337626" w:rsidP="00337626">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5FF2AA8D" w14:textId="10E47BDE" w:rsidR="00337626" w:rsidRPr="00EB5A8C" w:rsidRDefault="00337626" w:rsidP="00337626">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B85BFD5" w14:textId="2870A793" w:rsidR="00337626" w:rsidRPr="00EB5A8C" w:rsidRDefault="00337626" w:rsidP="00337626">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51D3BB3" w14:textId="04D98786" w:rsidR="00337626" w:rsidRPr="00EB5A8C" w:rsidRDefault="00337626" w:rsidP="00337626">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D881C77" w14:textId="2830E058" w:rsidR="00337626" w:rsidRPr="00EB5A8C" w:rsidRDefault="00337626" w:rsidP="00337626">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9B8E449" w14:textId="6639FF72" w:rsidR="00337626" w:rsidRPr="00EB5A8C" w:rsidRDefault="00337626" w:rsidP="00337626">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6" w:type="pct"/>
            <w:tcBorders>
              <w:top w:val="nil"/>
              <w:left w:val="nil"/>
              <w:bottom w:val="single" w:sz="4" w:space="0" w:color="F79646"/>
              <w:right w:val="single" w:sz="4" w:space="0" w:color="F79646"/>
            </w:tcBorders>
            <w:noWrap/>
            <w:vAlign w:val="center"/>
            <w:hideMark/>
          </w:tcPr>
          <w:p w14:paraId="551AA34E" w14:textId="5A099EC4" w:rsidR="00337626" w:rsidRPr="00EB5A8C" w:rsidRDefault="00337626" w:rsidP="00337626">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0A1BE3">
              <w:rPr>
                <w:rFonts w:asciiTheme="minorHAnsi" w:hAnsiTheme="minorHAnsi" w:cstheme="minorHAnsi"/>
                <w:sz w:val="18"/>
                <w:szCs w:val="18"/>
              </w:rPr>
              <w:t>19</w:t>
            </w:r>
            <w:r w:rsidRPr="00EB5A8C">
              <w:rPr>
                <w:rFonts w:asciiTheme="minorHAnsi" w:hAnsiTheme="minorHAnsi" w:cstheme="minorHAnsi"/>
                <w:sz w:val="18"/>
                <w:szCs w:val="18"/>
              </w:rPr>
              <w:t xml:space="preserve"> </w:t>
            </w:r>
          </w:p>
        </w:tc>
      </w:tr>
      <w:tr w:rsidR="0016071C" w:rsidRPr="00274624" w14:paraId="4ECCE93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AEAE0D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FC10209"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4A77CA0B" w14:textId="7287BF2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16 </w:t>
            </w:r>
          </w:p>
        </w:tc>
        <w:tc>
          <w:tcPr>
            <w:tcW w:w="420" w:type="pct"/>
            <w:tcBorders>
              <w:top w:val="nil"/>
              <w:left w:val="nil"/>
              <w:bottom w:val="single" w:sz="4" w:space="0" w:color="F79646"/>
              <w:right w:val="single" w:sz="4" w:space="0" w:color="F79646"/>
            </w:tcBorders>
            <w:noWrap/>
            <w:vAlign w:val="center"/>
            <w:hideMark/>
          </w:tcPr>
          <w:p w14:paraId="708ED95E" w14:textId="5CBCBB2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3335CF07" w14:textId="4F653A7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 </w:t>
            </w:r>
          </w:p>
        </w:tc>
        <w:tc>
          <w:tcPr>
            <w:tcW w:w="350" w:type="pct"/>
            <w:tcBorders>
              <w:top w:val="nil"/>
              <w:left w:val="nil"/>
              <w:bottom w:val="single" w:sz="4" w:space="0" w:color="F79646"/>
              <w:right w:val="single" w:sz="4" w:space="0" w:color="F79646"/>
            </w:tcBorders>
            <w:noWrap/>
            <w:vAlign w:val="center"/>
            <w:hideMark/>
          </w:tcPr>
          <w:p w14:paraId="32541E54" w14:textId="7980928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01C4DBC" w14:textId="5482918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8DF219B" w14:textId="30158FF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318F7E5" w14:textId="464162E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FEAFC0F" w14:textId="557C262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 </w:t>
            </w:r>
          </w:p>
        </w:tc>
        <w:tc>
          <w:tcPr>
            <w:tcW w:w="426" w:type="pct"/>
            <w:tcBorders>
              <w:top w:val="nil"/>
              <w:left w:val="nil"/>
              <w:bottom w:val="single" w:sz="4" w:space="0" w:color="F79646"/>
              <w:right w:val="single" w:sz="4" w:space="0" w:color="F79646"/>
            </w:tcBorders>
            <w:noWrap/>
            <w:vAlign w:val="center"/>
            <w:hideMark/>
          </w:tcPr>
          <w:p w14:paraId="04D4AC8F" w14:textId="16CFEDF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 </w:t>
            </w:r>
          </w:p>
        </w:tc>
      </w:tr>
      <w:tr w:rsidR="0016071C" w:rsidRPr="00274624" w14:paraId="7E5AD51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35EA9DE"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1A760A5"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D338037" w14:textId="41E93A7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39 </w:t>
            </w:r>
          </w:p>
        </w:tc>
        <w:tc>
          <w:tcPr>
            <w:tcW w:w="420" w:type="pct"/>
            <w:tcBorders>
              <w:top w:val="nil"/>
              <w:left w:val="nil"/>
              <w:bottom w:val="single" w:sz="4" w:space="0" w:color="F79646"/>
              <w:right w:val="single" w:sz="4" w:space="0" w:color="F79646"/>
            </w:tcBorders>
            <w:noWrap/>
            <w:vAlign w:val="center"/>
            <w:hideMark/>
          </w:tcPr>
          <w:p w14:paraId="6BCABBDC" w14:textId="2B745B8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19 </w:t>
            </w:r>
          </w:p>
        </w:tc>
        <w:tc>
          <w:tcPr>
            <w:tcW w:w="420" w:type="pct"/>
            <w:tcBorders>
              <w:top w:val="nil"/>
              <w:left w:val="nil"/>
              <w:bottom w:val="single" w:sz="4" w:space="0" w:color="F79646"/>
              <w:right w:val="single" w:sz="4" w:space="0" w:color="F79646"/>
            </w:tcBorders>
            <w:noWrap/>
            <w:vAlign w:val="center"/>
            <w:hideMark/>
          </w:tcPr>
          <w:p w14:paraId="5B95C6C1" w14:textId="29E8B07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29 </w:t>
            </w:r>
          </w:p>
        </w:tc>
        <w:tc>
          <w:tcPr>
            <w:tcW w:w="350" w:type="pct"/>
            <w:tcBorders>
              <w:top w:val="nil"/>
              <w:left w:val="nil"/>
              <w:bottom w:val="single" w:sz="4" w:space="0" w:color="F79646"/>
              <w:right w:val="single" w:sz="4" w:space="0" w:color="F79646"/>
            </w:tcBorders>
            <w:noWrap/>
            <w:vAlign w:val="center"/>
            <w:hideMark/>
          </w:tcPr>
          <w:p w14:paraId="1BF6C03E" w14:textId="5EC5F42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439D41A" w14:textId="6B348E3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98AD186" w14:textId="5A403B6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D94C09E" w14:textId="6D33C87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EAE5D6A" w14:textId="769D71B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48 </w:t>
            </w:r>
          </w:p>
        </w:tc>
        <w:tc>
          <w:tcPr>
            <w:tcW w:w="426" w:type="pct"/>
            <w:tcBorders>
              <w:top w:val="nil"/>
              <w:left w:val="nil"/>
              <w:bottom w:val="single" w:sz="4" w:space="0" w:color="F79646"/>
              <w:right w:val="single" w:sz="4" w:space="0" w:color="F79646"/>
            </w:tcBorders>
            <w:noWrap/>
            <w:vAlign w:val="center"/>
            <w:hideMark/>
          </w:tcPr>
          <w:p w14:paraId="12429AA1" w14:textId="11204B3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36 </w:t>
            </w:r>
          </w:p>
        </w:tc>
      </w:tr>
      <w:tr w:rsidR="0016071C" w:rsidRPr="00274624" w14:paraId="1981815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6AB57EC"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658E82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BCEFDD4" w14:textId="1EF2D08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1,440 </w:t>
            </w:r>
          </w:p>
        </w:tc>
        <w:tc>
          <w:tcPr>
            <w:tcW w:w="420" w:type="pct"/>
            <w:tcBorders>
              <w:top w:val="nil"/>
              <w:left w:val="nil"/>
              <w:bottom w:val="single" w:sz="4" w:space="0" w:color="F79646"/>
              <w:right w:val="single" w:sz="4" w:space="0" w:color="F79646"/>
            </w:tcBorders>
            <w:noWrap/>
            <w:vAlign w:val="center"/>
            <w:hideMark/>
          </w:tcPr>
          <w:p w14:paraId="3EEC89CE" w14:textId="6435B5E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c>
          <w:tcPr>
            <w:tcW w:w="420" w:type="pct"/>
            <w:tcBorders>
              <w:top w:val="nil"/>
              <w:left w:val="nil"/>
              <w:bottom w:val="single" w:sz="4" w:space="0" w:color="F79646"/>
              <w:right w:val="single" w:sz="4" w:space="0" w:color="F79646"/>
            </w:tcBorders>
            <w:noWrap/>
            <w:vAlign w:val="center"/>
            <w:hideMark/>
          </w:tcPr>
          <w:p w14:paraId="136F6ADF" w14:textId="7B91803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1,005 </w:t>
            </w:r>
          </w:p>
        </w:tc>
        <w:tc>
          <w:tcPr>
            <w:tcW w:w="350" w:type="pct"/>
            <w:tcBorders>
              <w:top w:val="nil"/>
              <w:left w:val="nil"/>
              <w:bottom w:val="single" w:sz="4" w:space="0" w:color="F79646"/>
              <w:right w:val="single" w:sz="4" w:space="0" w:color="F79646"/>
            </w:tcBorders>
            <w:noWrap/>
            <w:vAlign w:val="center"/>
            <w:hideMark/>
          </w:tcPr>
          <w:p w14:paraId="3463A7FB" w14:textId="17EFC6F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E302026" w14:textId="64B1ED6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74E3516" w14:textId="18ECFD7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E575A65" w14:textId="56C51D9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833A086" w14:textId="630D15C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1,115 </w:t>
            </w:r>
          </w:p>
        </w:tc>
        <w:tc>
          <w:tcPr>
            <w:tcW w:w="426" w:type="pct"/>
            <w:tcBorders>
              <w:top w:val="nil"/>
              <w:left w:val="nil"/>
              <w:bottom w:val="single" w:sz="4" w:space="0" w:color="F79646"/>
              <w:right w:val="single" w:sz="4" w:space="0" w:color="F79646"/>
            </w:tcBorders>
            <w:noWrap/>
            <w:vAlign w:val="center"/>
            <w:hideMark/>
          </w:tcPr>
          <w:p w14:paraId="0FA1E144" w14:textId="0808562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3,620 </w:t>
            </w:r>
          </w:p>
        </w:tc>
      </w:tr>
      <w:tr w:rsidR="0016071C" w:rsidRPr="00274624" w14:paraId="695C948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B4131B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F1D896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B2D4225" w14:textId="42DE8D4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36 </w:t>
            </w:r>
          </w:p>
        </w:tc>
        <w:tc>
          <w:tcPr>
            <w:tcW w:w="420" w:type="pct"/>
            <w:tcBorders>
              <w:top w:val="nil"/>
              <w:left w:val="nil"/>
              <w:bottom w:val="single" w:sz="4" w:space="0" w:color="F79646"/>
              <w:right w:val="single" w:sz="4" w:space="0" w:color="F79646"/>
            </w:tcBorders>
            <w:noWrap/>
            <w:vAlign w:val="center"/>
            <w:hideMark/>
          </w:tcPr>
          <w:p w14:paraId="024F6222" w14:textId="6EDEDEF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20 </w:t>
            </w:r>
          </w:p>
        </w:tc>
        <w:tc>
          <w:tcPr>
            <w:tcW w:w="420" w:type="pct"/>
            <w:tcBorders>
              <w:top w:val="nil"/>
              <w:left w:val="nil"/>
              <w:bottom w:val="single" w:sz="4" w:space="0" w:color="F79646"/>
              <w:right w:val="single" w:sz="4" w:space="0" w:color="F79646"/>
            </w:tcBorders>
            <w:noWrap/>
            <w:vAlign w:val="center"/>
            <w:hideMark/>
          </w:tcPr>
          <w:p w14:paraId="3A7459EA" w14:textId="771BB0F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1CAA3C41" w14:textId="7C60153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9D656B7" w14:textId="0D1BE9E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EC980CC" w14:textId="02EA136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35EF58A" w14:textId="68F7E66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CFE8A64" w14:textId="094F0B4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 </w:t>
            </w:r>
          </w:p>
        </w:tc>
        <w:tc>
          <w:tcPr>
            <w:tcW w:w="426" w:type="pct"/>
            <w:tcBorders>
              <w:top w:val="nil"/>
              <w:left w:val="nil"/>
              <w:bottom w:val="single" w:sz="4" w:space="0" w:color="F79646"/>
              <w:right w:val="single" w:sz="4" w:space="0" w:color="F79646"/>
            </w:tcBorders>
            <w:noWrap/>
            <w:vAlign w:val="center"/>
            <w:hideMark/>
          </w:tcPr>
          <w:p w14:paraId="4C1027AC" w14:textId="386FCDE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26 </w:t>
            </w:r>
          </w:p>
        </w:tc>
      </w:tr>
      <w:tr w:rsidR="0016071C" w:rsidRPr="00274624" w14:paraId="2F17558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514B6E2"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6B8E706"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E83B2CF" w14:textId="343AD21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D6FA30A" w14:textId="4F9B690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ECE8994" w14:textId="1819A1E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6480CF86" w14:textId="2A655C7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CA642F0" w14:textId="0D98D52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162C34F" w14:textId="3B366BD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4EB8A89" w14:textId="31D52C0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B2E85A1" w14:textId="5A0685C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 </w:t>
            </w:r>
          </w:p>
        </w:tc>
        <w:tc>
          <w:tcPr>
            <w:tcW w:w="426" w:type="pct"/>
            <w:tcBorders>
              <w:top w:val="nil"/>
              <w:left w:val="nil"/>
              <w:bottom w:val="single" w:sz="4" w:space="0" w:color="F79646"/>
              <w:right w:val="single" w:sz="4" w:space="0" w:color="F79646"/>
            </w:tcBorders>
            <w:noWrap/>
            <w:vAlign w:val="center"/>
            <w:hideMark/>
          </w:tcPr>
          <w:p w14:paraId="72C965D9" w14:textId="4746BB1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02EC85B7"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5B0185C8"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LETMs</w:t>
            </w:r>
          </w:p>
        </w:tc>
        <w:tc>
          <w:tcPr>
            <w:tcW w:w="827" w:type="pct"/>
            <w:tcBorders>
              <w:top w:val="nil"/>
              <w:left w:val="nil"/>
              <w:bottom w:val="single" w:sz="4" w:space="0" w:color="F79646"/>
              <w:right w:val="single" w:sz="4" w:space="0" w:color="F79646"/>
            </w:tcBorders>
            <w:noWrap/>
            <w:vAlign w:val="center"/>
            <w:hideMark/>
          </w:tcPr>
          <w:p w14:paraId="647624FE"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3760E39" w14:textId="7F8564F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 </w:t>
            </w:r>
          </w:p>
        </w:tc>
        <w:tc>
          <w:tcPr>
            <w:tcW w:w="420" w:type="pct"/>
            <w:tcBorders>
              <w:top w:val="nil"/>
              <w:left w:val="nil"/>
              <w:bottom w:val="single" w:sz="4" w:space="0" w:color="F79646"/>
              <w:right w:val="single" w:sz="4" w:space="0" w:color="F79646"/>
            </w:tcBorders>
            <w:noWrap/>
            <w:vAlign w:val="center"/>
            <w:hideMark/>
          </w:tcPr>
          <w:p w14:paraId="030C7468" w14:textId="3E1CA3B0" w:rsidR="0016071C" w:rsidRPr="00EB5A8C" w:rsidRDefault="001F0C0A"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0FDA6924" w14:textId="11B8BAA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90035C3" w14:textId="6BC072A6" w:rsidR="0016071C" w:rsidRPr="00EB5A8C" w:rsidRDefault="001F0C0A"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281B66B6" w14:textId="50FB30B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sidR="001F0C0A">
              <w:rPr>
                <w:sz w:val="18"/>
                <w:szCs w:val="18"/>
              </w:rPr>
              <w:t>&lt;5</w:t>
            </w:r>
          </w:p>
        </w:tc>
        <w:tc>
          <w:tcPr>
            <w:tcW w:w="350" w:type="pct"/>
            <w:tcBorders>
              <w:top w:val="nil"/>
              <w:left w:val="nil"/>
              <w:bottom w:val="single" w:sz="4" w:space="0" w:color="F79646"/>
              <w:right w:val="single" w:sz="4" w:space="0" w:color="F79646"/>
            </w:tcBorders>
            <w:noWrap/>
            <w:vAlign w:val="center"/>
            <w:hideMark/>
          </w:tcPr>
          <w:p w14:paraId="3E402B09" w14:textId="4F895B76" w:rsidR="0016071C" w:rsidRPr="00EB5A8C" w:rsidRDefault="001F0C0A"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05" w:type="pct"/>
            <w:tcBorders>
              <w:top w:val="nil"/>
              <w:left w:val="nil"/>
              <w:bottom w:val="single" w:sz="4" w:space="0" w:color="F79646"/>
              <w:right w:val="single" w:sz="4" w:space="0" w:color="F79646"/>
            </w:tcBorders>
            <w:noWrap/>
            <w:vAlign w:val="center"/>
            <w:hideMark/>
          </w:tcPr>
          <w:p w14:paraId="3EBFC6B8" w14:textId="4CF135D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E376180" w14:textId="5CAA53D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DA4517B" w14:textId="63869C6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1F0C0A">
              <w:rPr>
                <w:rFonts w:asciiTheme="minorHAnsi" w:hAnsiTheme="minorHAnsi" w:cstheme="minorHAnsi"/>
                <w:sz w:val="18"/>
                <w:szCs w:val="18"/>
              </w:rPr>
              <w:t>2</w:t>
            </w:r>
            <w:r w:rsidR="000A1BE3">
              <w:rPr>
                <w:rFonts w:asciiTheme="minorHAnsi" w:hAnsiTheme="minorHAnsi" w:cstheme="minorHAnsi"/>
                <w:sz w:val="18"/>
                <w:szCs w:val="18"/>
              </w:rPr>
              <w:t>2</w:t>
            </w:r>
            <w:r w:rsidRPr="00EB5A8C">
              <w:rPr>
                <w:rFonts w:asciiTheme="minorHAnsi" w:hAnsiTheme="minorHAnsi" w:cstheme="minorHAnsi"/>
                <w:sz w:val="18"/>
                <w:szCs w:val="18"/>
              </w:rPr>
              <w:t xml:space="preserve"> </w:t>
            </w:r>
          </w:p>
        </w:tc>
      </w:tr>
      <w:tr w:rsidR="0016071C" w:rsidRPr="00274624" w14:paraId="77927F8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18E4F39"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B821560"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87ACB49" w14:textId="7294E92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59 </w:t>
            </w:r>
          </w:p>
        </w:tc>
        <w:tc>
          <w:tcPr>
            <w:tcW w:w="420" w:type="pct"/>
            <w:tcBorders>
              <w:top w:val="nil"/>
              <w:left w:val="nil"/>
              <w:bottom w:val="single" w:sz="4" w:space="0" w:color="F79646"/>
              <w:right w:val="single" w:sz="4" w:space="0" w:color="F79646"/>
            </w:tcBorders>
            <w:noWrap/>
            <w:vAlign w:val="center"/>
            <w:hideMark/>
          </w:tcPr>
          <w:p w14:paraId="39D566F8" w14:textId="55C227E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16 </w:t>
            </w:r>
          </w:p>
        </w:tc>
        <w:tc>
          <w:tcPr>
            <w:tcW w:w="420" w:type="pct"/>
            <w:tcBorders>
              <w:top w:val="nil"/>
              <w:left w:val="nil"/>
              <w:bottom w:val="single" w:sz="4" w:space="0" w:color="F79646"/>
              <w:right w:val="single" w:sz="4" w:space="0" w:color="F79646"/>
            </w:tcBorders>
            <w:noWrap/>
            <w:vAlign w:val="center"/>
            <w:hideMark/>
          </w:tcPr>
          <w:p w14:paraId="4ADBFB74" w14:textId="1481D0E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44A764A" w14:textId="53386E7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74 </w:t>
            </w:r>
          </w:p>
        </w:tc>
        <w:tc>
          <w:tcPr>
            <w:tcW w:w="350" w:type="pct"/>
            <w:tcBorders>
              <w:top w:val="nil"/>
              <w:left w:val="nil"/>
              <w:bottom w:val="single" w:sz="4" w:space="0" w:color="F79646"/>
              <w:right w:val="single" w:sz="4" w:space="0" w:color="F79646"/>
            </w:tcBorders>
            <w:noWrap/>
            <w:vAlign w:val="center"/>
            <w:hideMark/>
          </w:tcPr>
          <w:p w14:paraId="67A8FD53" w14:textId="36F35DD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590B5083" w14:textId="3163F64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 </w:t>
            </w:r>
          </w:p>
        </w:tc>
        <w:tc>
          <w:tcPr>
            <w:tcW w:w="305" w:type="pct"/>
            <w:tcBorders>
              <w:top w:val="nil"/>
              <w:left w:val="nil"/>
              <w:bottom w:val="single" w:sz="4" w:space="0" w:color="F79646"/>
              <w:right w:val="single" w:sz="4" w:space="0" w:color="F79646"/>
            </w:tcBorders>
            <w:noWrap/>
            <w:vAlign w:val="center"/>
            <w:hideMark/>
          </w:tcPr>
          <w:p w14:paraId="221C98FE" w14:textId="62EC786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E26153A" w14:textId="24D318F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6091A73" w14:textId="5171EC5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51 </w:t>
            </w:r>
          </w:p>
        </w:tc>
      </w:tr>
      <w:tr w:rsidR="0016071C" w:rsidRPr="00274624" w14:paraId="05AE026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B3F1FE8"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FB7E1F2"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C63D282" w14:textId="1A847DF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85 </w:t>
            </w:r>
          </w:p>
        </w:tc>
        <w:tc>
          <w:tcPr>
            <w:tcW w:w="420" w:type="pct"/>
            <w:tcBorders>
              <w:top w:val="nil"/>
              <w:left w:val="nil"/>
              <w:bottom w:val="single" w:sz="4" w:space="0" w:color="F79646"/>
              <w:right w:val="single" w:sz="4" w:space="0" w:color="F79646"/>
            </w:tcBorders>
            <w:noWrap/>
            <w:vAlign w:val="center"/>
            <w:hideMark/>
          </w:tcPr>
          <w:p w14:paraId="7C8FBE02" w14:textId="67E0C3E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93 </w:t>
            </w:r>
          </w:p>
        </w:tc>
        <w:tc>
          <w:tcPr>
            <w:tcW w:w="420" w:type="pct"/>
            <w:tcBorders>
              <w:top w:val="nil"/>
              <w:left w:val="nil"/>
              <w:bottom w:val="single" w:sz="4" w:space="0" w:color="F79646"/>
              <w:right w:val="single" w:sz="4" w:space="0" w:color="F79646"/>
            </w:tcBorders>
            <w:noWrap/>
            <w:vAlign w:val="center"/>
            <w:hideMark/>
          </w:tcPr>
          <w:p w14:paraId="31794B70" w14:textId="34C8024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54FD325" w14:textId="780B5E3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50 </w:t>
            </w:r>
          </w:p>
        </w:tc>
        <w:tc>
          <w:tcPr>
            <w:tcW w:w="350" w:type="pct"/>
            <w:tcBorders>
              <w:top w:val="nil"/>
              <w:left w:val="nil"/>
              <w:bottom w:val="single" w:sz="4" w:space="0" w:color="F79646"/>
              <w:right w:val="single" w:sz="4" w:space="0" w:color="F79646"/>
            </w:tcBorders>
            <w:noWrap/>
            <w:vAlign w:val="center"/>
            <w:hideMark/>
          </w:tcPr>
          <w:p w14:paraId="3263E28C" w14:textId="67294AD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18 </w:t>
            </w:r>
          </w:p>
        </w:tc>
        <w:tc>
          <w:tcPr>
            <w:tcW w:w="350" w:type="pct"/>
            <w:tcBorders>
              <w:top w:val="nil"/>
              <w:left w:val="nil"/>
              <w:bottom w:val="single" w:sz="4" w:space="0" w:color="F79646"/>
              <w:right w:val="single" w:sz="4" w:space="0" w:color="F79646"/>
            </w:tcBorders>
            <w:noWrap/>
            <w:vAlign w:val="center"/>
            <w:hideMark/>
          </w:tcPr>
          <w:p w14:paraId="3CF6DFDD" w14:textId="3628765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30 </w:t>
            </w:r>
          </w:p>
        </w:tc>
        <w:tc>
          <w:tcPr>
            <w:tcW w:w="305" w:type="pct"/>
            <w:tcBorders>
              <w:top w:val="nil"/>
              <w:left w:val="nil"/>
              <w:bottom w:val="single" w:sz="4" w:space="0" w:color="F79646"/>
              <w:right w:val="single" w:sz="4" w:space="0" w:color="F79646"/>
            </w:tcBorders>
            <w:noWrap/>
            <w:vAlign w:val="center"/>
            <w:hideMark/>
          </w:tcPr>
          <w:p w14:paraId="65F6F44E" w14:textId="4951B55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E073811" w14:textId="5EA67F2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5FEB4F4" w14:textId="3467FB7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76 </w:t>
            </w:r>
          </w:p>
        </w:tc>
      </w:tr>
      <w:tr w:rsidR="0016071C" w:rsidRPr="00274624" w14:paraId="7743304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6D42925"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43B4052"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01F2F07" w14:textId="1427D6D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1,555 </w:t>
            </w:r>
          </w:p>
        </w:tc>
        <w:tc>
          <w:tcPr>
            <w:tcW w:w="420" w:type="pct"/>
            <w:tcBorders>
              <w:top w:val="nil"/>
              <w:left w:val="nil"/>
              <w:bottom w:val="single" w:sz="4" w:space="0" w:color="F79646"/>
              <w:right w:val="single" w:sz="4" w:space="0" w:color="F79646"/>
            </w:tcBorders>
            <w:noWrap/>
            <w:vAlign w:val="center"/>
            <w:hideMark/>
          </w:tcPr>
          <w:p w14:paraId="775C03F2" w14:textId="57697CD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320 </w:t>
            </w:r>
          </w:p>
        </w:tc>
        <w:tc>
          <w:tcPr>
            <w:tcW w:w="420" w:type="pct"/>
            <w:tcBorders>
              <w:top w:val="nil"/>
              <w:left w:val="nil"/>
              <w:bottom w:val="single" w:sz="4" w:space="0" w:color="F79646"/>
              <w:right w:val="single" w:sz="4" w:space="0" w:color="F79646"/>
            </w:tcBorders>
            <w:noWrap/>
            <w:vAlign w:val="center"/>
            <w:hideMark/>
          </w:tcPr>
          <w:p w14:paraId="2010440A" w14:textId="04E7780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B0F077B" w14:textId="3EF3C32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100 </w:t>
            </w:r>
          </w:p>
        </w:tc>
        <w:tc>
          <w:tcPr>
            <w:tcW w:w="350" w:type="pct"/>
            <w:tcBorders>
              <w:top w:val="nil"/>
              <w:left w:val="nil"/>
              <w:bottom w:val="single" w:sz="4" w:space="0" w:color="F79646"/>
              <w:right w:val="single" w:sz="4" w:space="0" w:color="F79646"/>
            </w:tcBorders>
            <w:noWrap/>
            <w:vAlign w:val="center"/>
            <w:hideMark/>
          </w:tcPr>
          <w:p w14:paraId="7A9EB6F9" w14:textId="2891EA7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120 </w:t>
            </w:r>
          </w:p>
        </w:tc>
        <w:tc>
          <w:tcPr>
            <w:tcW w:w="350" w:type="pct"/>
            <w:tcBorders>
              <w:top w:val="nil"/>
              <w:left w:val="nil"/>
              <w:bottom w:val="single" w:sz="4" w:space="0" w:color="F79646"/>
              <w:right w:val="single" w:sz="4" w:space="0" w:color="F79646"/>
            </w:tcBorders>
            <w:noWrap/>
            <w:vAlign w:val="center"/>
            <w:hideMark/>
          </w:tcPr>
          <w:p w14:paraId="35DE5EA0" w14:textId="00DC750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c>
          <w:tcPr>
            <w:tcW w:w="305" w:type="pct"/>
            <w:tcBorders>
              <w:top w:val="nil"/>
              <w:left w:val="nil"/>
              <w:bottom w:val="single" w:sz="4" w:space="0" w:color="F79646"/>
              <w:right w:val="single" w:sz="4" w:space="0" w:color="F79646"/>
            </w:tcBorders>
            <w:noWrap/>
            <w:vAlign w:val="center"/>
            <w:hideMark/>
          </w:tcPr>
          <w:p w14:paraId="2EE0F6D2" w14:textId="248358C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7698FD6" w14:textId="5DF28B9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7BFCB66" w14:textId="3CE1DA0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2,155 </w:t>
            </w:r>
          </w:p>
        </w:tc>
      </w:tr>
      <w:tr w:rsidR="0016071C" w:rsidRPr="00274624" w14:paraId="536C45A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7558858"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75C6EA9"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00E294D" w14:textId="3F767A0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26 </w:t>
            </w:r>
          </w:p>
        </w:tc>
        <w:tc>
          <w:tcPr>
            <w:tcW w:w="420" w:type="pct"/>
            <w:tcBorders>
              <w:top w:val="nil"/>
              <w:left w:val="nil"/>
              <w:bottom w:val="single" w:sz="4" w:space="0" w:color="F79646"/>
              <w:right w:val="single" w:sz="4" w:space="0" w:color="F79646"/>
            </w:tcBorders>
            <w:noWrap/>
            <w:vAlign w:val="center"/>
            <w:hideMark/>
          </w:tcPr>
          <w:p w14:paraId="1A535BFF" w14:textId="3F33B0C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80 </w:t>
            </w:r>
          </w:p>
        </w:tc>
        <w:tc>
          <w:tcPr>
            <w:tcW w:w="420" w:type="pct"/>
            <w:tcBorders>
              <w:top w:val="nil"/>
              <w:left w:val="nil"/>
              <w:bottom w:val="single" w:sz="4" w:space="0" w:color="F79646"/>
              <w:right w:val="single" w:sz="4" w:space="0" w:color="F79646"/>
            </w:tcBorders>
            <w:noWrap/>
            <w:vAlign w:val="center"/>
            <w:hideMark/>
          </w:tcPr>
          <w:p w14:paraId="0AFD0421" w14:textId="3D11035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7942C33" w14:textId="50BA7DB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33 </w:t>
            </w:r>
          </w:p>
        </w:tc>
        <w:tc>
          <w:tcPr>
            <w:tcW w:w="350" w:type="pct"/>
            <w:tcBorders>
              <w:top w:val="nil"/>
              <w:left w:val="nil"/>
              <w:bottom w:val="single" w:sz="4" w:space="0" w:color="F79646"/>
              <w:right w:val="single" w:sz="4" w:space="0" w:color="F79646"/>
            </w:tcBorders>
            <w:noWrap/>
            <w:vAlign w:val="center"/>
            <w:hideMark/>
          </w:tcPr>
          <w:p w14:paraId="7A705B91" w14:textId="1D75D68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4375CEF9" w14:textId="4CB30AD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c>
          <w:tcPr>
            <w:tcW w:w="305" w:type="pct"/>
            <w:tcBorders>
              <w:top w:val="nil"/>
              <w:left w:val="nil"/>
              <w:bottom w:val="single" w:sz="4" w:space="0" w:color="F79646"/>
              <w:right w:val="single" w:sz="4" w:space="0" w:color="F79646"/>
            </w:tcBorders>
            <w:noWrap/>
            <w:vAlign w:val="center"/>
            <w:hideMark/>
          </w:tcPr>
          <w:p w14:paraId="199205B2" w14:textId="0BB3131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1F12BF9" w14:textId="6FEF923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C30ACAC" w14:textId="54CA6CA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29 </w:t>
            </w:r>
          </w:p>
        </w:tc>
      </w:tr>
      <w:tr w:rsidR="0016071C" w:rsidRPr="00274624" w14:paraId="79B4B20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E28DCA1"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0A4DAF1"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F7009D8" w14:textId="74B62C2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8368972" w14:textId="0BC817C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F43BC7F" w14:textId="1644F7D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4A32510" w14:textId="6EE50F6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1D190E3" w14:textId="648CDED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FAFFF2C" w14:textId="0B4F05F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7DDD295A" w14:textId="71A5100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88867E5" w14:textId="6465A07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4067BF5" w14:textId="29C98B5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49994D65"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C5F6331"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Microscopic polyangiitis</w:t>
            </w:r>
          </w:p>
        </w:tc>
        <w:tc>
          <w:tcPr>
            <w:tcW w:w="827" w:type="pct"/>
            <w:tcBorders>
              <w:top w:val="nil"/>
              <w:left w:val="nil"/>
              <w:bottom w:val="single" w:sz="4" w:space="0" w:color="F79646"/>
              <w:right w:val="single" w:sz="4" w:space="0" w:color="F79646"/>
            </w:tcBorders>
            <w:noWrap/>
            <w:vAlign w:val="center"/>
            <w:hideMark/>
          </w:tcPr>
          <w:p w14:paraId="226D3ED2"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540FC70B" w14:textId="3E2BE447" w:rsidR="0016071C" w:rsidRPr="00EB5A8C" w:rsidRDefault="001F0C0A"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7C53D925" w14:textId="12F07ED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7BE4CB7" w14:textId="2F3F1FA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A91CE17" w14:textId="23AE14D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69C1860" w14:textId="34E15A1A" w:rsidR="0016071C" w:rsidRPr="00EB5A8C" w:rsidRDefault="001F0C0A"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0D601AC8" w14:textId="03DA556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AF02075" w14:textId="6A0A156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919EC04" w14:textId="1FE3B58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280222E" w14:textId="444A56E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sz w:val="18"/>
                <w:szCs w:val="18"/>
              </w:rPr>
              <w:t>&lt;</w:t>
            </w:r>
            <w:r w:rsidR="001F0C0A">
              <w:rPr>
                <w:sz w:val="18"/>
                <w:szCs w:val="18"/>
              </w:rPr>
              <w:t>10</w:t>
            </w:r>
          </w:p>
        </w:tc>
      </w:tr>
      <w:tr w:rsidR="0016071C" w:rsidRPr="00274624" w14:paraId="22A7012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546EC95"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CEEDE5B"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2D514CF" w14:textId="735501A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69 </w:t>
            </w:r>
          </w:p>
        </w:tc>
        <w:tc>
          <w:tcPr>
            <w:tcW w:w="420" w:type="pct"/>
            <w:tcBorders>
              <w:top w:val="nil"/>
              <w:left w:val="nil"/>
              <w:bottom w:val="single" w:sz="4" w:space="0" w:color="F79646"/>
              <w:right w:val="single" w:sz="4" w:space="0" w:color="F79646"/>
            </w:tcBorders>
            <w:noWrap/>
            <w:vAlign w:val="center"/>
            <w:hideMark/>
          </w:tcPr>
          <w:p w14:paraId="238C3B8B" w14:textId="1F2DD03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5D4FE04" w14:textId="3B99B8C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721B3F8" w14:textId="135197B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3022D1A" w14:textId="3C36D60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43 </w:t>
            </w:r>
          </w:p>
        </w:tc>
        <w:tc>
          <w:tcPr>
            <w:tcW w:w="350" w:type="pct"/>
            <w:tcBorders>
              <w:top w:val="nil"/>
              <w:left w:val="nil"/>
              <w:bottom w:val="single" w:sz="4" w:space="0" w:color="F79646"/>
              <w:right w:val="single" w:sz="4" w:space="0" w:color="F79646"/>
            </w:tcBorders>
            <w:noWrap/>
            <w:vAlign w:val="center"/>
            <w:hideMark/>
          </w:tcPr>
          <w:p w14:paraId="55890986" w14:textId="1EBE608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53F33AC" w14:textId="0889F08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4AE06BA" w14:textId="2EDD9B4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3450516" w14:textId="069AAEA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51 </w:t>
            </w:r>
          </w:p>
        </w:tc>
      </w:tr>
      <w:tr w:rsidR="0016071C" w:rsidRPr="00274624" w14:paraId="684FCE1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CE6EFF0"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28FBCDE"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F4D5775" w14:textId="772B684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88 </w:t>
            </w:r>
          </w:p>
        </w:tc>
        <w:tc>
          <w:tcPr>
            <w:tcW w:w="420" w:type="pct"/>
            <w:tcBorders>
              <w:top w:val="nil"/>
              <w:left w:val="nil"/>
              <w:bottom w:val="single" w:sz="4" w:space="0" w:color="F79646"/>
              <w:right w:val="single" w:sz="4" w:space="0" w:color="F79646"/>
            </w:tcBorders>
            <w:noWrap/>
            <w:vAlign w:val="center"/>
            <w:hideMark/>
          </w:tcPr>
          <w:p w14:paraId="7520EFEE" w14:textId="574B5DC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BA161CB" w14:textId="015A79B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931649D" w14:textId="06FCE93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6EDB9E6" w14:textId="2F8C3E4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72 </w:t>
            </w:r>
          </w:p>
        </w:tc>
        <w:tc>
          <w:tcPr>
            <w:tcW w:w="350" w:type="pct"/>
            <w:tcBorders>
              <w:top w:val="nil"/>
              <w:left w:val="nil"/>
              <w:bottom w:val="single" w:sz="4" w:space="0" w:color="F79646"/>
              <w:right w:val="single" w:sz="4" w:space="0" w:color="F79646"/>
            </w:tcBorders>
            <w:noWrap/>
            <w:vAlign w:val="center"/>
            <w:hideMark/>
          </w:tcPr>
          <w:p w14:paraId="69015E61" w14:textId="323EC1F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48EA76C" w14:textId="2CA4D6F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FB9C190" w14:textId="4AD7D84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443775F" w14:textId="5591C8E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77 </w:t>
            </w:r>
          </w:p>
        </w:tc>
      </w:tr>
      <w:tr w:rsidR="0016071C" w:rsidRPr="00274624" w14:paraId="5E764CA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EA7B5D5"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2F7811F"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C216CD0" w14:textId="54D4BCE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475 </w:t>
            </w:r>
          </w:p>
        </w:tc>
        <w:tc>
          <w:tcPr>
            <w:tcW w:w="420" w:type="pct"/>
            <w:tcBorders>
              <w:top w:val="nil"/>
              <w:left w:val="nil"/>
              <w:bottom w:val="single" w:sz="4" w:space="0" w:color="F79646"/>
              <w:right w:val="single" w:sz="4" w:space="0" w:color="F79646"/>
            </w:tcBorders>
            <w:noWrap/>
            <w:vAlign w:val="center"/>
            <w:hideMark/>
          </w:tcPr>
          <w:p w14:paraId="19582648" w14:textId="0060B1B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5C14CE7" w14:textId="188F206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3B03553" w14:textId="45DB2EF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9FA9136" w14:textId="04A4B0B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1,145 </w:t>
            </w:r>
          </w:p>
        </w:tc>
        <w:tc>
          <w:tcPr>
            <w:tcW w:w="350" w:type="pct"/>
            <w:tcBorders>
              <w:top w:val="nil"/>
              <w:left w:val="nil"/>
              <w:bottom w:val="single" w:sz="4" w:space="0" w:color="F79646"/>
              <w:right w:val="single" w:sz="4" w:space="0" w:color="F79646"/>
            </w:tcBorders>
            <w:noWrap/>
            <w:vAlign w:val="center"/>
            <w:hideMark/>
          </w:tcPr>
          <w:p w14:paraId="7CA19935" w14:textId="3D1D493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E7F893A" w14:textId="278F3EF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DC06364" w14:textId="3D6F5E1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8B1CDB1" w14:textId="7479D32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1,620 </w:t>
            </w:r>
          </w:p>
        </w:tc>
      </w:tr>
      <w:tr w:rsidR="0016071C" w:rsidRPr="00274624" w14:paraId="5CE9069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F7706DD"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44EFF62"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5A84E29" w14:textId="00A6527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34 </w:t>
            </w:r>
          </w:p>
        </w:tc>
        <w:tc>
          <w:tcPr>
            <w:tcW w:w="420" w:type="pct"/>
            <w:tcBorders>
              <w:top w:val="nil"/>
              <w:left w:val="nil"/>
              <w:bottom w:val="single" w:sz="4" w:space="0" w:color="F79646"/>
              <w:right w:val="single" w:sz="4" w:space="0" w:color="F79646"/>
            </w:tcBorders>
            <w:noWrap/>
            <w:vAlign w:val="center"/>
            <w:hideMark/>
          </w:tcPr>
          <w:p w14:paraId="64CB4286" w14:textId="07B75EA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4C40165" w14:textId="20B6ECF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E765D0D" w14:textId="24AD528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DDCA200" w14:textId="2842D26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043FB185" w14:textId="268D953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A89F4CA" w14:textId="20A2232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980A913" w14:textId="072A776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7E30084" w14:textId="0333746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37 </w:t>
            </w:r>
          </w:p>
        </w:tc>
      </w:tr>
      <w:tr w:rsidR="0016071C" w:rsidRPr="00274624" w14:paraId="0524756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35A0388"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F46364D"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39DDCCC" w14:textId="6805B50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A2C5A1F" w14:textId="3DFDA2D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28A3333" w14:textId="465C34F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ADB0080" w14:textId="5A68F06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EAEE13A" w14:textId="06DB5EE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60346C8" w14:textId="28D3D82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6BF6941" w14:textId="6218E22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835D388" w14:textId="6FA9E28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400D80E" w14:textId="6363B9B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12AC3FFA"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8554341" w14:textId="63F82805"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NMOSD-AQP4 ab positive</w:t>
            </w:r>
          </w:p>
        </w:tc>
        <w:tc>
          <w:tcPr>
            <w:tcW w:w="827" w:type="pct"/>
            <w:tcBorders>
              <w:top w:val="nil"/>
              <w:left w:val="nil"/>
              <w:bottom w:val="single" w:sz="4" w:space="0" w:color="F79646"/>
              <w:right w:val="single" w:sz="4" w:space="0" w:color="F79646"/>
            </w:tcBorders>
            <w:noWrap/>
            <w:vAlign w:val="center"/>
            <w:hideMark/>
          </w:tcPr>
          <w:p w14:paraId="3A01F2F3"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77D2220D" w14:textId="03D7B01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 </w:t>
            </w:r>
          </w:p>
        </w:tc>
        <w:tc>
          <w:tcPr>
            <w:tcW w:w="420" w:type="pct"/>
            <w:tcBorders>
              <w:top w:val="nil"/>
              <w:left w:val="nil"/>
              <w:bottom w:val="single" w:sz="4" w:space="0" w:color="F79646"/>
              <w:right w:val="single" w:sz="4" w:space="0" w:color="F79646"/>
            </w:tcBorders>
            <w:noWrap/>
            <w:vAlign w:val="center"/>
            <w:hideMark/>
          </w:tcPr>
          <w:p w14:paraId="53713B64" w14:textId="048C293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3A00501B" w14:textId="72F4FCB6" w:rsidR="0016071C" w:rsidRPr="00EB5A8C" w:rsidRDefault="005F426F"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390E0169" w14:textId="15E40E4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958FEAC" w14:textId="3B8FCAAD" w:rsidR="0016071C" w:rsidRPr="00EB5A8C" w:rsidRDefault="005F426F"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162EEB0C" w14:textId="0FBD8DA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0FBE7AE" w14:textId="75F0105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AF3BA26" w14:textId="15B0B1A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3394FFE" w14:textId="165F32B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5F426F">
              <w:rPr>
                <w:rFonts w:asciiTheme="minorHAnsi" w:hAnsiTheme="minorHAnsi" w:cstheme="minorHAnsi"/>
                <w:sz w:val="18"/>
                <w:szCs w:val="18"/>
              </w:rPr>
              <w:t>23</w:t>
            </w:r>
            <w:r w:rsidRPr="00EB5A8C">
              <w:rPr>
                <w:rFonts w:asciiTheme="minorHAnsi" w:hAnsiTheme="minorHAnsi" w:cstheme="minorHAnsi"/>
                <w:sz w:val="18"/>
                <w:szCs w:val="18"/>
              </w:rPr>
              <w:t xml:space="preserve"> </w:t>
            </w:r>
          </w:p>
        </w:tc>
      </w:tr>
      <w:tr w:rsidR="0016071C" w:rsidRPr="00274624" w14:paraId="0CC1506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70E89E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3CDD75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0ACAC581" w14:textId="4393126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55 </w:t>
            </w:r>
          </w:p>
        </w:tc>
        <w:tc>
          <w:tcPr>
            <w:tcW w:w="420" w:type="pct"/>
            <w:tcBorders>
              <w:top w:val="nil"/>
              <w:left w:val="nil"/>
              <w:bottom w:val="single" w:sz="4" w:space="0" w:color="F79646"/>
              <w:right w:val="single" w:sz="4" w:space="0" w:color="F79646"/>
            </w:tcBorders>
            <w:noWrap/>
            <w:vAlign w:val="center"/>
            <w:hideMark/>
          </w:tcPr>
          <w:p w14:paraId="20078F60" w14:textId="7C35CCC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49 </w:t>
            </w:r>
          </w:p>
        </w:tc>
        <w:tc>
          <w:tcPr>
            <w:tcW w:w="420" w:type="pct"/>
            <w:tcBorders>
              <w:top w:val="nil"/>
              <w:left w:val="nil"/>
              <w:bottom w:val="single" w:sz="4" w:space="0" w:color="F79646"/>
              <w:right w:val="single" w:sz="4" w:space="0" w:color="F79646"/>
            </w:tcBorders>
            <w:noWrap/>
            <w:vAlign w:val="center"/>
            <w:hideMark/>
          </w:tcPr>
          <w:p w14:paraId="5D14217A" w14:textId="36FF27C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69 </w:t>
            </w:r>
          </w:p>
        </w:tc>
        <w:tc>
          <w:tcPr>
            <w:tcW w:w="350" w:type="pct"/>
            <w:tcBorders>
              <w:top w:val="nil"/>
              <w:left w:val="nil"/>
              <w:bottom w:val="single" w:sz="4" w:space="0" w:color="F79646"/>
              <w:right w:val="single" w:sz="4" w:space="0" w:color="F79646"/>
            </w:tcBorders>
            <w:noWrap/>
            <w:vAlign w:val="center"/>
            <w:hideMark/>
          </w:tcPr>
          <w:p w14:paraId="685529B9" w14:textId="75A5931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62E8755" w14:textId="6C08FA7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 </w:t>
            </w:r>
          </w:p>
        </w:tc>
        <w:tc>
          <w:tcPr>
            <w:tcW w:w="350" w:type="pct"/>
            <w:tcBorders>
              <w:top w:val="nil"/>
              <w:left w:val="nil"/>
              <w:bottom w:val="single" w:sz="4" w:space="0" w:color="F79646"/>
              <w:right w:val="single" w:sz="4" w:space="0" w:color="F79646"/>
            </w:tcBorders>
            <w:noWrap/>
            <w:vAlign w:val="center"/>
            <w:hideMark/>
          </w:tcPr>
          <w:p w14:paraId="620A9BA6" w14:textId="2F7CFC0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C020BFE" w14:textId="68DC46F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592DD34" w14:textId="659B700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E3CC3C4" w14:textId="1726D2B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56 </w:t>
            </w:r>
          </w:p>
        </w:tc>
      </w:tr>
      <w:tr w:rsidR="0016071C" w:rsidRPr="00274624" w14:paraId="2F9360F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54F4673"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D4E5683"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159A3EC" w14:textId="476F1D4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64 </w:t>
            </w:r>
          </w:p>
        </w:tc>
        <w:tc>
          <w:tcPr>
            <w:tcW w:w="420" w:type="pct"/>
            <w:tcBorders>
              <w:top w:val="nil"/>
              <w:left w:val="nil"/>
              <w:bottom w:val="single" w:sz="4" w:space="0" w:color="F79646"/>
              <w:right w:val="single" w:sz="4" w:space="0" w:color="F79646"/>
            </w:tcBorders>
            <w:noWrap/>
            <w:vAlign w:val="center"/>
            <w:hideMark/>
          </w:tcPr>
          <w:p w14:paraId="46F287C0" w14:textId="0CC2583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92 </w:t>
            </w:r>
          </w:p>
        </w:tc>
        <w:tc>
          <w:tcPr>
            <w:tcW w:w="420" w:type="pct"/>
            <w:tcBorders>
              <w:top w:val="nil"/>
              <w:left w:val="nil"/>
              <w:bottom w:val="single" w:sz="4" w:space="0" w:color="F79646"/>
              <w:right w:val="single" w:sz="4" w:space="0" w:color="F79646"/>
            </w:tcBorders>
            <w:noWrap/>
            <w:vAlign w:val="center"/>
            <w:hideMark/>
          </w:tcPr>
          <w:p w14:paraId="614EA39E" w14:textId="16BE739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89 </w:t>
            </w:r>
          </w:p>
        </w:tc>
        <w:tc>
          <w:tcPr>
            <w:tcW w:w="350" w:type="pct"/>
            <w:tcBorders>
              <w:top w:val="nil"/>
              <w:left w:val="nil"/>
              <w:bottom w:val="single" w:sz="4" w:space="0" w:color="F79646"/>
              <w:right w:val="single" w:sz="4" w:space="0" w:color="F79646"/>
            </w:tcBorders>
            <w:noWrap/>
            <w:vAlign w:val="center"/>
            <w:hideMark/>
          </w:tcPr>
          <w:p w14:paraId="20E7E08F" w14:textId="23656A9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A9E8099" w14:textId="04B794B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17 </w:t>
            </w:r>
          </w:p>
        </w:tc>
        <w:tc>
          <w:tcPr>
            <w:tcW w:w="350" w:type="pct"/>
            <w:tcBorders>
              <w:top w:val="nil"/>
              <w:left w:val="nil"/>
              <w:bottom w:val="single" w:sz="4" w:space="0" w:color="F79646"/>
              <w:right w:val="single" w:sz="4" w:space="0" w:color="F79646"/>
            </w:tcBorders>
            <w:noWrap/>
            <w:vAlign w:val="center"/>
            <w:hideMark/>
          </w:tcPr>
          <w:p w14:paraId="2DB865B2" w14:textId="11D163F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62217BD" w14:textId="28F3A2C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4F5585F" w14:textId="25B8E67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34BFC85" w14:textId="416F31B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76 </w:t>
            </w:r>
          </w:p>
        </w:tc>
      </w:tr>
      <w:tr w:rsidR="0016071C" w:rsidRPr="00274624" w14:paraId="7FF7DCA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D1B431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9EA025A"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51692297" w14:textId="61D2E6F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2,420 </w:t>
            </w:r>
          </w:p>
        </w:tc>
        <w:tc>
          <w:tcPr>
            <w:tcW w:w="420" w:type="pct"/>
            <w:tcBorders>
              <w:top w:val="nil"/>
              <w:left w:val="nil"/>
              <w:bottom w:val="single" w:sz="4" w:space="0" w:color="F79646"/>
              <w:right w:val="single" w:sz="4" w:space="0" w:color="F79646"/>
            </w:tcBorders>
            <w:noWrap/>
            <w:vAlign w:val="center"/>
            <w:hideMark/>
          </w:tcPr>
          <w:p w14:paraId="4960EA46" w14:textId="72F34F0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2,060 </w:t>
            </w:r>
          </w:p>
        </w:tc>
        <w:tc>
          <w:tcPr>
            <w:tcW w:w="420" w:type="pct"/>
            <w:tcBorders>
              <w:top w:val="nil"/>
              <w:left w:val="nil"/>
              <w:bottom w:val="single" w:sz="4" w:space="0" w:color="F79646"/>
              <w:right w:val="single" w:sz="4" w:space="0" w:color="F79646"/>
            </w:tcBorders>
            <w:noWrap/>
            <w:vAlign w:val="center"/>
            <w:hideMark/>
          </w:tcPr>
          <w:p w14:paraId="26085D18" w14:textId="7B2B62F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315 </w:t>
            </w:r>
          </w:p>
        </w:tc>
        <w:tc>
          <w:tcPr>
            <w:tcW w:w="350" w:type="pct"/>
            <w:tcBorders>
              <w:top w:val="nil"/>
              <w:left w:val="nil"/>
              <w:bottom w:val="single" w:sz="4" w:space="0" w:color="F79646"/>
              <w:right w:val="single" w:sz="4" w:space="0" w:color="F79646"/>
            </w:tcBorders>
            <w:noWrap/>
            <w:vAlign w:val="center"/>
            <w:hideMark/>
          </w:tcPr>
          <w:p w14:paraId="29E81725" w14:textId="4A81343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7CCAD79" w14:textId="59BDE82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35 </w:t>
            </w:r>
          </w:p>
        </w:tc>
        <w:tc>
          <w:tcPr>
            <w:tcW w:w="350" w:type="pct"/>
            <w:tcBorders>
              <w:top w:val="nil"/>
              <w:left w:val="nil"/>
              <w:bottom w:val="single" w:sz="4" w:space="0" w:color="F79646"/>
              <w:right w:val="single" w:sz="4" w:space="0" w:color="F79646"/>
            </w:tcBorders>
            <w:noWrap/>
            <w:vAlign w:val="center"/>
            <w:hideMark/>
          </w:tcPr>
          <w:p w14:paraId="1227DC4B" w14:textId="657FA11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E3ADADA" w14:textId="6C52E9E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2EA9A1C" w14:textId="43E4563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D2717DD" w14:textId="29CCCD1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4,830 </w:t>
            </w:r>
          </w:p>
        </w:tc>
      </w:tr>
      <w:tr w:rsidR="0016071C" w:rsidRPr="00274624" w14:paraId="76E2DA3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0B39F9E"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5FF227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7D97C82" w14:textId="30E55D1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36 </w:t>
            </w:r>
          </w:p>
        </w:tc>
        <w:tc>
          <w:tcPr>
            <w:tcW w:w="420" w:type="pct"/>
            <w:tcBorders>
              <w:top w:val="nil"/>
              <w:left w:val="nil"/>
              <w:bottom w:val="single" w:sz="4" w:space="0" w:color="F79646"/>
              <w:right w:val="single" w:sz="4" w:space="0" w:color="F79646"/>
            </w:tcBorders>
            <w:noWrap/>
            <w:vAlign w:val="center"/>
            <w:hideMark/>
          </w:tcPr>
          <w:p w14:paraId="5D8A4752" w14:textId="6A307AB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54 </w:t>
            </w:r>
          </w:p>
        </w:tc>
        <w:tc>
          <w:tcPr>
            <w:tcW w:w="420" w:type="pct"/>
            <w:tcBorders>
              <w:top w:val="nil"/>
              <w:left w:val="nil"/>
              <w:bottom w:val="single" w:sz="4" w:space="0" w:color="F79646"/>
              <w:right w:val="single" w:sz="4" w:space="0" w:color="F79646"/>
            </w:tcBorders>
            <w:noWrap/>
            <w:vAlign w:val="center"/>
            <w:hideMark/>
          </w:tcPr>
          <w:p w14:paraId="1CDF0944" w14:textId="60DFBB8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 </w:t>
            </w:r>
          </w:p>
        </w:tc>
        <w:tc>
          <w:tcPr>
            <w:tcW w:w="350" w:type="pct"/>
            <w:tcBorders>
              <w:top w:val="nil"/>
              <w:left w:val="nil"/>
              <w:bottom w:val="single" w:sz="4" w:space="0" w:color="F79646"/>
              <w:right w:val="single" w:sz="4" w:space="0" w:color="F79646"/>
            </w:tcBorders>
            <w:noWrap/>
            <w:vAlign w:val="center"/>
            <w:hideMark/>
          </w:tcPr>
          <w:p w14:paraId="33734A39" w14:textId="0229309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8F34259" w14:textId="0139B37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18 </w:t>
            </w:r>
          </w:p>
        </w:tc>
        <w:tc>
          <w:tcPr>
            <w:tcW w:w="350" w:type="pct"/>
            <w:tcBorders>
              <w:top w:val="nil"/>
              <w:left w:val="nil"/>
              <w:bottom w:val="single" w:sz="4" w:space="0" w:color="F79646"/>
              <w:right w:val="single" w:sz="4" w:space="0" w:color="F79646"/>
            </w:tcBorders>
            <w:noWrap/>
            <w:vAlign w:val="center"/>
            <w:hideMark/>
          </w:tcPr>
          <w:p w14:paraId="574541C6" w14:textId="1DA6FFA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6F922EC" w14:textId="2AAA7A3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EBD70FA" w14:textId="691F3A6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4A41E54" w14:textId="6E1150C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36 </w:t>
            </w:r>
          </w:p>
        </w:tc>
      </w:tr>
      <w:tr w:rsidR="0016071C" w:rsidRPr="00274624" w14:paraId="733A4B3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D85A0F5"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A7CB7E3"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DA753FC" w14:textId="29540CE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74DC032" w14:textId="187EC48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CD2E2E1" w14:textId="5245DF4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156ABBA" w14:textId="5D94ADF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506DE2F" w14:textId="2BE3D06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3865BDB" w14:textId="5DBDCA5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47ED5E6" w14:textId="55075E4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0E09D6B" w14:textId="16B9270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403C294" w14:textId="581C2CA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1AF3E989"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6C106D7" w14:textId="02DAD14A"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NMOSD-MOG ab positive</w:t>
            </w:r>
          </w:p>
        </w:tc>
        <w:tc>
          <w:tcPr>
            <w:tcW w:w="827" w:type="pct"/>
            <w:tcBorders>
              <w:top w:val="nil"/>
              <w:left w:val="nil"/>
              <w:bottom w:val="single" w:sz="4" w:space="0" w:color="F79646"/>
              <w:right w:val="single" w:sz="4" w:space="0" w:color="F79646"/>
            </w:tcBorders>
            <w:noWrap/>
            <w:vAlign w:val="center"/>
            <w:hideMark/>
          </w:tcPr>
          <w:p w14:paraId="36301AB5"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E7D58DC" w14:textId="4BEB254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35 </w:t>
            </w:r>
          </w:p>
        </w:tc>
        <w:tc>
          <w:tcPr>
            <w:tcW w:w="420" w:type="pct"/>
            <w:tcBorders>
              <w:top w:val="nil"/>
              <w:left w:val="nil"/>
              <w:bottom w:val="single" w:sz="4" w:space="0" w:color="F79646"/>
              <w:right w:val="single" w:sz="4" w:space="0" w:color="F79646"/>
            </w:tcBorders>
            <w:noWrap/>
            <w:vAlign w:val="center"/>
            <w:hideMark/>
          </w:tcPr>
          <w:p w14:paraId="59C6D839" w14:textId="1702816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19 </w:t>
            </w:r>
          </w:p>
        </w:tc>
        <w:tc>
          <w:tcPr>
            <w:tcW w:w="420" w:type="pct"/>
            <w:tcBorders>
              <w:top w:val="nil"/>
              <w:left w:val="nil"/>
              <w:bottom w:val="single" w:sz="4" w:space="0" w:color="F79646"/>
              <w:right w:val="single" w:sz="4" w:space="0" w:color="F79646"/>
            </w:tcBorders>
            <w:noWrap/>
            <w:vAlign w:val="center"/>
            <w:hideMark/>
          </w:tcPr>
          <w:p w14:paraId="3C61D68D" w14:textId="562BB12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 </w:t>
            </w:r>
          </w:p>
        </w:tc>
        <w:tc>
          <w:tcPr>
            <w:tcW w:w="350" w:type="pct"/>
            <w:tcBorders>
              <w:top w:val="nil"/>
              <w:left w:val="nil"/>
              <w:bottom w:val="single" w:sz="4" w:space="0" w:color="F79646"/>
              <w:right w:val="single" w:sz="4" w:space="0" w:color="F79646"/>
            </w:tcBorders>
            <w:noWrap/>
            <w:vAlign w:val="center"/>
            <w:hideMark/>
          </w:tcPr>
          <w:p w14:paraId="1070C2E1" w14:textId="6538D3E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50F0FB8B" w14:textId="502531F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 </w:t>
            </w:r>
          </w:p>
        </w:tc>
        <w:tc>
          <w:tcPr>
            <w:tcW w:w="350" w:type="pct"/>
            <w:tcBorders>
              <w:top w:val="nil"/>
              <w:left w:val="nil"/>
              <w:bottom w:val="single" w:sz="4" w:space="0" w:color="F79646"/>
              <w:right w:val="single" w:sz="4" w:space="0" w:color="F79646"/>
            </w:tcBorders>
            <w:noWrap/>
            <w:vAlign w:val="center"/>
            <w:hideMark/>
          </w:tcPr>
          <w:p w14:paraId="47EEDA1D" w14:textId="3DFB62D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132637A" w14:textId="5D29E847" w:rsidR="0016071C" w:rsidRPr="00EB5A8C" w:rsidRDefault="005F426F"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1" w:type="pct"/>
            <w:tcBorders>
              <w:top w:val="nil"/>
              <w:left w:val="nil"/>
              <w:bottom w:val="single" w:sz="4" w:space="0" w:color="F79646"/>
              <w:right w:val="single" w:sz="4" w:space="0" w:color="F79646"/>
            </w:tcBorders>
            <w:noWrap/>
            <w:vAlign w:val="center"/>
            <w:hideMark/>
          </w:tcPr>
          <w:p w14:paraId="751F0A19" w14:textId="2BC0DC69" w:rsidR="0016071C" w:rsidRPr="00EB5A8C" w:rsidRDefault="005F426F"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6" w:type="pct"/>
            <w:tcBorders>
              <w:top w:val="nil"/>
              <w:left w:val="nil"/>
              <w:bottom w:val="single" w:sz="4" w:space="0" w:color="F79646"/>
              <w:right w:val="single" w:sz="4" w:space="0" w:color="F79646"/>
            </w:tcBorders>
            <w:noWrap/>
            <w:vAlign w:val="center"/>
            <w:hideMark/>
          </w:tcPr>
          <w:p w14:paraId="42D34590" w14:textId="20D4823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&lt;8</w:t>
            </w:r>
            <w:r w:rsidR="005F426F">
              <w:rPr>
                <w:rFonts w:asciiTheme="minorHAnsi" w:hAnsiTheme="minorHAnsi" w:cstheme="minorHAnsi"/>
                <w:sz w:val="18"/>
                <w:szCs w:val="18"/>
              </w:rPr>
              <w:t>9</w:t>
            </w:r>
            <w:r w:rsidRPr="00EB5A8C">
              <w:rPr>
                <w:rFonts w:asciiTheme="minorHAnsi" w:hAnsiTheme="minorHAnsi" w:cstheme="minorHAnsi"/>
                <w:sz w:val="18"/>
                <w:szCs w:val="18"/>
              </w:rPr>
              <w:t xml:space="preserve"> </w:t>
            </w:r>
          </w:p>
        </w:tc>
      </w:tr>
      <w:tr w:rsidR="0016071C" w:rsidRPr="00274624" w14:paraId="3662EBD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D74A8E5"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F80240B"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01F3A573" w14:textId="0ACF065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38 </w:t>
            </w:r>
          </w:p>
        </w:tc>
        <w:tc>
          <w:tcPr>
            <w:tcW w:w="420" w:type="pct"/>
            <w:tcBorders>
              <w:top w:val="nil"/>
              <w:left w:val="nil"/>
              <w:bottom w:val="single" w:sz="4" w:space="0" w:color="F79646"/>
              <w:right w:val="single" w:sz="4" w:space="0" w:color="F79646"/>
            </w:tcBorders>
            <w:noWrap/>
            <w:vAlign w:val="center"/>
            <w:hideMark/>
          </w:tcPr>
          <w:p w14:paraId="7B1ECC05" w14:textId="4332A10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 </w:t>
            </w:r>
          </w:p>
        </w:tc>
        <w:tc>
          <w:tcPr>
            <w:tcW w:w="420" w:type="pct"/>
            <w:tcBorders>
              <w:top w:val="nil"/>
              <w:left w:val="nil"/>
              <w:bottom w:val="single" w:sz="4" w:space="0" w:color="F79646"/>
              <w:right w:val="single" w:sz="4" w:space="0" w:color="F79646"/>
            </w:tcBorders>
            <w:noWrap/>
            <w:vAlign w:val="center"/>
            <w:hideMark/>
          </w:tcPr>
          <w:p w14:paraId="6785D234" w14:textId="0859561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41 </w:t>
            </w:r>
          </w:p>
        </w:tc>
        <w:tc>
          <w:tcPr>
            <w:tcW w:w="350" w:type="pct"/>
            <w:tcBorders>
              <w:top w:val="nil"/>
              <w:left w:val="nil"/>
              <w:bottom w:val="single" w:sz="4" w:space="0" w:color="F79646"/>
              <w:right w:val="single" w:sz="4" w:space="0" w:color="F79646"/>
            </w:tcBorders>
            <w:noWrap/>
            <w:vAlign w:val="center"/>
            <w:hideMark/>
          </w:tcPr>
          <w:p w14:paraId="13DE0583" w14:textId="6647F56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4786264A" w14:textId="719DB2A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18 </w:t>
            </w:r>
          </w:p>
        </w:tc>
        <w:tc>
          <w:tcPr>
            <w:tcW w:w="350" w:type="pct"/>
            <w:tcBorders>
              <w:top w:val="nil"/>
              <w:left w:val="nil"/>
              <w:bottom w:val="single" w:sz="4" w:space="0" w:color="F79646"/>
              <w:right w:val="single" w:sz="4" w:space="0" w:color="F79646"/>
            </w:tcBorders>
            <w:noWrap/>
            <w:vAlign w:val="center"/>
            <w:hideMark/>
          </w:tcPr>
          <w:p w14:paraId="0077CB77" w14:textId="49DC7D4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EC53AE6" w14:textId="2ABECBF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 </w:t>
            </w:r>
          </w:p>
        </w:tc>
        <w:tc>
          <w:tcPr>
            <w:tcW w:w="351" w:type="pct"/>
            <w:tcBorders>
              <w:top w:val="nil"/>
              <w:left w:val="nil"/>
              <w:bottom w:val="single" w:sz="4" w:space="0" w:color="F79646"/>
              <w:right w:val="single" w:sz="4" w:space="0" w:color="F79646"/>
            </w:tcBorders>
            <w:noWrap/>
            <w:vAlign w:val="center"/>
            <w:hideMark/>
          </w:tcPr>
          <w:p w14:paraId="3F71328B" w14:textId="74A3548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56 </w:t>
            </w:r>
          </w:p>
        </w:tc>
        <w:tc>
          <w:tcPr>
            <w:tcW w:w="426" w:type="pct"/>
            <w:tcBorders>
              <w:top w:val="nil"/>
              <w:left w:val="nil"/>
              <w:bottom w:val="single" w:sz="4" w:space="0" w:color="F79646"/>
              <w:right w:val="single" w:sz="4" w:space="0" w:color="F79646"/>
            </w:tcBorders>
            <w:noWrap/>
            <w:vAlign w:val="center"/>
            <w:hideMark/>
          </w:tcPr>
          <w:p w14:paraId="74ACCB2F" w14:textId="38EFFAF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39 </w:t>
            </w:r>
          </w:p>
        </w:tc>
      </w:tr>
      <w:tr w:rsidR="0016071C" w:rsidRPr="00274624" w14:paraId="6099310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37E74C0"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551B98C"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B481ADC" w14:textId="697CC4A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80 </w:t>
            </w:r>
          </w:p>
        </w:tc>
        <w:tc>
          <w:tcPr>
            <w:tcW w:w="420" w:type="pct"/>
            <w:tcBorders>
              <w:top w:val="nil"/>
              <w:left w:val="nil"/>
              <w:bottom w:val="single" w:sz="4" w:space="0" w:color="F79646"/>
              <w:right w:val="single" w:sz="4" w:space="0" w:color="F79646"/>
            </w:tcBorders>
            <w:noWrap/>
            <w:vAlign w:val="center"/>
            <w:hideMark/>
          </w:tcPr>
          <w:p w14:paraId="683B2C15" w14:textId="7291277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76 </w:t>
            </w:r>
          </w:p>
        </w:tc>
        <w:tc>
          <w:tcPr>
            <w:tcW w:w="420" w:type="pct"/>
            <w:tcBorders>
              <w:top w:val="nil"/>
              <w:left w:val="nil"/>
              <w:bottom w:val="single" w:sz="4" w:space="0" w:color="F79646"/>
              <w:right w:val="single" w:sz="4" w:space="0" w:color="F79646"/>
            </w:tcBorders>
            <w:noWrap/>
            <w:vAlign w:val="center"/>
            <w:hideMark/>
          </w:tcPr>
          <w:p w14:paraId="41170A61" w14:textId="45A3D02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2BF60288" w14:textId="3876475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83 </w:t>
            </w:r>
          </w:p>
        </w:tc>
        <w:tc>
          <w:tcPr>
            <w:tcW w:w="350" w:type="pct"/>
            <w:tcBorders>
              <w:top w:val="nil"/>
              <w:left w:val="nil"/>
              <w:bottom w:val="single" w:sz="4" w:space="0" w:color="F79646"/>
              <w:right w:val="single" w:sz="4" w:space="0" w:color="F79646"/>
            </w:tcBorders>
            <w:noWrap/>
            <w:vAlign w:val="center"/>
            <w:hideMark/>
          </w:tcPr>
          <w:p w14:paraId="17CBE656" w14:textId="2C9C555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c>
          <w:tcPr>
            <w:tcW w:w="350" w:type="pct"/>
            <w:tcBorders>
              <w:top w:val="nil"/>
              <w:left w:val="nil"/>
              <w:bottom w:val="single" w:sz="4" w:space="0" w:color="F79646"/>
              <w:right w:val="single" w:sz="4" w:space="0" w:color="F79646"/>
            </w:tcBorders>
            <w:noWrap/>
            <w:vAlign w:val="center"/>
            <w:hideMark/>
          </w:tcPr>
          <w:p w14:paraId="04503D4C" w14:textId="04819D1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54C4E1A" w14:textId="7B73D8E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38 </w:t>
            </w:r>
          </w:p>
        </w:tc>
        <w:tc>
          <w:tcPr>
            <w:tcW w:w="351" w:type="pct"/>
            <w:tcBorders>
              <w:top w:val="nil"/>
              <w:left w:val="nil"/>
              <w:bottom w:val="single" w:sz="4" w:space="0" w:color="F79646"/>
              <w:right w:val="single" w:sz="4" w:space="0" w:color="F79646"/>
            </w:tcBorders>
            <w:noWrap/>
            <w:vAlign w:val="center"/>
            <w:hideMark/>
          </w:tcPr>
          <w:p w14:paraId="2B5CE57B" w14:textId="2654676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101 </w:t>
            </w:r>
          </w:p>
        </w:tc>
        <w:tc>
          <w:tcPr>
            <w:tcW w:w="426" w:type="pct"/>
            <w:tcBorders>
              <w:top w:val="nil"/>
              <w:left w:val="nil"/>
              <w:bottom w:val="single" w:sz="4" w:space="0" w:color="F79646"/>
              <w:right w:val="single" w:sz="4" w:space="0" w:color="F79646"/>
            </w:tcBorders>
            <w:noWrap/>
            <w:vAlign w:val="center"/>
            <w:hideMark/>
          </w:tcPr>
          <w:p w14:paraId="25DC75B4" w14:textId="0F0F229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76 </w:t>
            </w:r>
          </w:p>
        </w:tc>
      </w:tr>
      <w:tr w:rsidR="0016071C" w:rsidRPr="00274624" w14:paraId="11544CC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BAA50E1"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FED8746"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66B89D6" w14:textId="52AF150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14,440 </w:t>
            </w:r>
          </w:p>
        </w:tc>
        <w:tc>
          <w:tcPr>
            <w:tcW w:w="420" w:type="pct"/>
            <w:tcBorders>
              <w:top w:val="nil"/>
              <w:left w:val="nil"/>
              <w:bottom w:val="single" w:sz="4" w:space="0" w:color="F79646"/>
              <w:right w:val="single" w:sz="4" w:space="0" w:color="F79646"/>
            </w:tcBorders>
            <w:noWrap/>
            <w:vAlign w:val="center"/>
            <w:hideMark/>
          </w:tcPr>
          <w:p w14:paraId="66937E87" w14:textId="21C7B33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8,520 </w:t>
            </w:r>
          </w:p>
        </w:tc>
        <w:tc>
          <w:tcPr>
            <w:tcW w:w="420" w:type="pct"/>
            <w:tcBorders>
              <w:top w:val="nil"/>
              <w:left w:val="nil"/>
              <w:bottom w:val="single" w:sz="4" w:space="0" w:color="F79646"/>
              <w:right w:val="single" w:sz="4" w:space="0" w:color="F79646"/>
            </w:tcBorders>
            <w:noWrap/>
            <w:vAlign w:val="center"/>
            <w:hideMark/>
          </w:tcPr>
          <w:p w14:paraId="4369EC31" w14:textId="053446B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2,375 </w:t>
            </w:r>
          </w:p>
        </w:tc>
        <w:tc>
          <w:tcPr>
            <w:tcW w:w="350" w:type="pct"/>
            <w:tcBorders>
              <w:top w:val="nil"/>
              <w:left w:val="nil"/>
              <w:bottom w:val="single" w:sz="4" w:space="0" w:color="F79646"/>
              <w:right w:val="single" w:sz="4" w:space="0" w:color="F79646"/>
            </w:tcBorders>
            <w:noWrap/>
            <w:vAlign w:val="center"/>
            <w:hideMark/>
          </w:tcPr>
          <w:p w14:paraId="5196E3E6" w14:textId="4189914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4,775 </w:t>
            </w:r>
          </w:p>
        </w:tc>
        <w:tc>
          <w:tcPr>
            <w:tcW w:w="350" w:type="pct"/>
            <w:tcBorders>
              <w:top w:val="nil"/>
              <w:left w:val="nil"/>
              <w:bottom w:val="single" w:sz="4" w:space="0" w:color="F79646"/>
              <w:right w:val="single" w:sz="4" w:space="0" w:color="F79646"/>
            </w:tcBorders>
            <w:noWrap/>
            <w:vAlign w:val="center"/>
            <w:hideMark/>
          </w:tcPr>
          <w:p w14:paraId="24B1CF10" w14:textId="55963BF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4,390 </w:t>
            </w:r>
          </w:p>
        </w:tc>
        <w:tc>
          <w:tcPr>
            <w:tcW w:w="350" w:type="pct"/>
            <w:tcBorders>
              <w:top w:val="nil"/>
              <w:left w:val="nil"/>
              <w:bottom w:val="single" w:sz="4" w:space="0" w:color="F79646"/>
              <w:right w:val="single" w:sz="4" w:space="0" w:color="F79646"/>
            </w:tcBorders>
            <w:noWrap/>
            <w:vAlign w:val="center"/>
            <w:hideMark/>
          </w:tcPr>
          <w:p w14:paraId="546170DA" w14:textId="7F88166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9334572" w14:textId="22D1324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235 </w:t>
            </w:r>
          </w:p>
        </w:tc>
        <w:tc>
          <w:tcPr>
            <w:tcW w:w="351" w:type="pct"/>
            <w:tcBorders>
              <w:top w:val="nil"/>
              <w:left w:val="nil"/>
              <w:bottom w:val="single" w:sz="4" w:space="0" w:color="F79646"/>
              <w:right w:val="single" w:sz="4" w:space="0" w:color="F79646"/>
            </w:tcBorders>
            <w:noWrap/>
            <w:vAlign w:val="center"/>
            <w:hideMark/>
          </w:tcPr>
          <w:p w14:paraId="7EFBEF9E" w14:textId="4E83CAF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1,410 </w:t>
            </w:r>
          </w:p>
        </w:tc>
        <w:tc>
          <w:tcPr>
            <w:tcW w:w="426" w:type="pct"/>
            <w:tcBorders>
              <w:top w:val="nil"/>
              <w:left w:val="nil"/>
              <w:bottom w:val="single" w:sz="4" w:space="0" w:color="F79646"/>
              <w:right w:val="single" w:sz="4" w:space="0" w:color="F79646"/>
            </w:tcBorders>
            <w:noWrap/>
            <w:vAlign w:val="center"/>
            <w:hideMark/>
          </w:tcPr>
          <w:p w14:paraId="22246BFF" w14:textId="310DCCB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36,145 </w:t>
            </w:r>
          </w:p>
        </w:tc>
      </w:tr>
      <w:tr w:rsidR="0016071C" w:rsidRPr="00274624" w14:paraId="54BB14E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14FE6D9"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157E7F3"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46A3C4F" w14:textId="7972FBF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7A984CCE" w14:textId="4B39261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44 </w:t>
            </w:r>
          </w:p>
        </w:tc>
        <w:tc>
          <w:tcPr>
            <w:tcW w:w="420" w:type="pct"/>
            <w:tcBorders>
              <w:top w:val="nil"/>
              <w:left w:val="nil"/>
              <w:bottom w:val="single" w:sz="4" w:space="0" w:color="F79646"/>
              <w:right w:val="single" w:sz="4" w:space="0" w:color="F79646"/>
            </w:tcBorders>
            <w:noWrap/>
            <w:vAlign w:val="center"/>
            <w:hideMark/>
          </w:tcPr>
          <w:p w14:paraId="3FC77E30" w14:textId="6A78429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28 </w:t>
            </w:r>
          </w:p>
        </w:tc>
        <w:tc>
          <w:tcPr>
            <w:tcW w:w="350" w:type="pct"/>
            <w:tcBorders>
              <w:top w:val="nil"/>
              <w:left w:val="nil"/>
              <w:bottom w:val="single" w:sz="4" w:space="0" w:color="F79646"/>
              <w:right w:val="single" w:sz="4" w:space="0" w:color="F79646"/>
            </w:tcBorders>
            <w:noWrap/>
            <w:vAlign w:val="center"/>
            <w:hideMark/>
          </w:tcPr>
          <w:p w14:paraId="6340BAF2" w14:textId="22A0423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4550C901" w14:textId="79195F9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41 </w:t>
            </w:r>
          </w:p>
        </w:tc>
        <w:tc>
          <w:tcPr>
            <w:tcW w:w="350" w:type="pct"/>
            <w:tcBorders>
              <w:top w:val="nil"/>
              <w:left w:val="nil"/>
              <w:bottom w:val="single" w:sz="4" w:space="0" w:color="F79646"/>
              <w:right w:val="single" w:sz="4" w:space="0" w:color="F79646"/>
            </w:tcBorders>
            <w:noWrap/>
            <w:vAlign w:val="center"/>
            <w:hideMark/>
          </w:tcPr>
          <w:p w14:paraId="473C0534" w14:textId="5D7530B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4A06D90" w14:textId="73DAEF4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14 </w:t>
            </w:r>
          </w:p>
        </w:tc>
        <w:tc>
          <w:tcPr>
            <w:tcW w:w="351" w:type="pct"/>
            <w:tcBorders>
              <w:top w:val="nil"/>
              <w:left w:val="nil"/>
              <w:bottom w:val="single" w:sz="4" w:space="0" w:color="F79646"/>
              <w:right w:val="single" w:sz="4" w:space="0" w:color="F79646"/>
            </w:tcBorders>
            <w:noWrap/>
            <w:vAlign w:val="center"/>
            <w:hideMark/>
          </w:tcPr>
          <w:p w14:paraId="799806B3" w14:textId="3119D72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41 </w:t>
            </w:r>
          </w:p>
        </w:tc>
        <w:tc>
          <w:tcPr>
            <w:tcW w:w="426" w:type="pct"/>
            <w:tcBorders>
              <w:top w:val="nil"/>
              <w:left w:val="nil"/>
              <w:bottom w:val="single" w:sz="4" w:space="0" w:color="F79646"/>
              <w:right w:val="single" w:sz="4" w:space="0" w:color="F79646"/>
            </w:tcBorders>
            <w:noWrap/>
            <w:vAlign w:val="center"/>
            <w:hideMark/>
          </w:tcPr>
          <w:p w14:paraId="5845F59D" w14:textId="47609A4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43 </w:t>
            </w:r>
          </w:p>
        </w:tc>
      </w:tr>
      <w:tr w:rsidR="0016071C" w:rsidRPr="00274624" w14:paraId="679B419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8EDCA54"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577A6AC"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A41EA20" w14:textId="600CB50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4DBFBF11" w14:textId="628A59D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5011C950" w14:textId="70A6383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564EF9B" w14:textId="33C79A6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 </w:t>
            </w:r>
          </w:p>
        </w:tc>
        <w:tc>
          <w:tcPr>
            <w:tcW w:w="350" w:type="pct"/>
            <w:tcBorders>
              <w:top w:val="nil"/>
              <w:left w:val="nil"/>
              <w:bottom w:val="single" w:sz="4" w:space="0" w:color="F79646"/>
              <w:right w:val="single" w:sz="4" w:space="0" w:color="F79646"/>
            </w:tcBorders>
            <w:noWrap/>
            <w:vAlign w:val="center"/>
            <w:hideMark/>
          </w:tcPr>
          <w:p w14:paraId="1C48FC94" w14:textId="0B7A539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370E897D" w14:textId="6EE5348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3BD6471" w14:textId="6A1CD7C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351" w:type="pct"/>
            <w:tcBorders>
              <w:top w:val="nil"/>
              <w:left w:val="nil"/>
              <w:bottom w:val="single" w:sz="4" w:space="0" w:color="F79646"/>
              <w:right w:val="single" w:sz="4" w:space="0" w:color="F79646"/>
            </w:tcBorders>
            <w:noWrap/>
            <w:vAlign w:val="center"/>
            <w:hideMark/>
          </w:tcPr>
          <w:p w14:paraId="53C30955" w14:textId="6F8E410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 </w:t>
            </w:r>
          </w:p>
        </w:tc>
        <w:tc>
          <w:tcPr>
            <w:tcW w:w="426" w:type="pct"/>
            <w:tcBorders>
              <w:top w:val="nil"/>
              <w:left w:val="nil"/>
              <w:bottom w:val="single" w:sz="4" w:space="0" w:color="F79646"/>
              <w:right w:val="single" w:sz="4" w:space="0" w:color="F79646"/>
            </w:tcBorders>
            <w:noWrap/>
            <w:vAlign w:val="center"/>
            <w:hideMark/>
          </w:tcPr>
          <w:p w14:paraId="7C49EA40" w14:textId="3F60DC8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r>
      <w:tr w:rsidR="0016071C" w:rsidRPr="00274624" w14:paraId="1AE50D7C"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FC30D88" w14:textId="326BE664"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NMOSD-seronegative</w:t>
            </w:r>
          </w:p>
        </w:tc>
        <w:tc>
          <w:tcPr>
            <w:tcW w:w="827" w:type="pct"/>
            <w:tcBorders>
              <w:top w:val="nil"/>
              <w:left w:val="nil"/>
              <w:bottom w:val="single" w:sz="4" w:space="0" w:color="F79646"/>
              <w:right w:val="single" w:sz="4" w:space="0" w:color="F79646"/>
            </w:tcBorders>
            <w:noWrap/>
            <w:vAlign w:val="center"/>
            <w:hideMark/>
          </w:tcPr>
          <w:p w14:paraId="68EAED80"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7A63233" w14:textId="01F8984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38 </w:t>
            </w:r>
          </w:p>
        </w:tc>
        <w:tc>
          <w:tcPr>
            <w:tcW w:w="420" w:type="pct"/>
            <w:tcBorders>
              <w:top w:val="nil"/>
              <w:left w:val="nil"/>
              <w:bottom w:val="single" w:sz="4" w:space="0" w:color="F79646"/>
              <w:right w:val="single" w:sz="4" w:space="0" w:color="F79646"/>
            </w:tcBorders>
            <w:noWrap/>
            <w:vAlign w:val="center"/>
            <w:hideMark/>
          </w:tcPr>
          <w:p w14:paraId="5DE09B2D" w14:textId="38F6E45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 </w:t>
            </w:r>
          </w:p>
        </w:tc>
        <w:tc>
          <w:tcPr>
            <w:tcW w:w="420" w:type="pct"/>
            <w:tcBorders>
              <w:top w:val="nil"/>
              <w:left w:val="nil"/>
              <w:bottom w:val="single" w:sz="4" w:space="0" w:color="F79646"/>
              <w:right w:val="single" w:sz="4" w:space="0" w:color="F79646"/>
            </w:tcBorders>
            <w:noWrap/>
            <w:vAlign w:val="center"/>
            <w:hideMark/>
          </w:tcPr>
          <w:p w14:paraId="0CAE0696" w14:textId="139411D5" w:rsidR="0016071C" w:rsidRPr="00EB5A8C" w:rsidRDefault="00C4035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0B3F57ED" w14:textId="327CE568" w:rsidR="0016071C" w:rsidRPr="00EB5A8C" w:rsidRDefault="00C4035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181CD1C0" w14:textId="0794FE7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24A78480" w14:textId="7C799620" w:rsidR="0016071C" w:rsidRPr="00EB5A8C" w:rsidRDefault="00C4035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05" w:type="pct"/>
            <w:tcBorders>
              <w:top w:val="nil"/>
              <w:left w:val="nil"/>
              <w:bottom w:val="single" w:sz="4" w:space="0" w:color="F79646"/>
              <w:right w:val="single" w:sz="4" w:space="0" w:color="F79646"/>
            </w:tcBorders>
            <w:noWrap/>
            <w:vAlign w:val="center"/>
            <w:hideMark/>
          </w:tcPr>
          <w:p w14:paraId="4992DC7F" w14:textId="5F81578A" w:rsidR="0016071C" w:rsidRPr="00EB5A8C" w:rsidRDefault="00C4035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1" w:type="pct"/>
            <w:tcBorders>
              <w:top w:val="nil"/>
              <w:left w:val="nil"/>
              <w:bottom w:val="single" w:sz="4" w:space="0" w:color="F79646"/>
              <w:right w:val="single" w:sz="4" w:space="0" w:color="F79646"/>
            </w:tcBorders>
            <w:noWrap/>
            <w:vAlign w:val="center"/>
            <w:hideMark/>
          </w:tcPr>
          <w:p w14:paraId="2221BE3E" w14:textId="22569BD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38C1CA8" w14:textId="0008242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C40356">
              <w:rPr>
                <w:rFonts w:asciiTheme="minorHAnsi" w:hAnsiTheme="minorHAnsi" w:cstheme="minorHAnsi"/>
                <w:sz w:val="18"/>
                <w:szCs w:val="18"/>
              </w:rPr>
              <w:t>72</w:t>
            </w:r>
            <w:r w:rsidRPr="00EB5A8C">
              <w:rPr>
                <w:rFonts w:asciiTheme="minorHAnsi" w:hAnsiTheme="minorHAnsi" w:cstheme="minorHAnsi"/>
                <w:sz w:val="18"/>
                <w:szCs w:val="18"/>
              </w:rPr>
              <w:t xml:space="preserve"> </w:t>
            </w:r>
          </w:p>
        </w:tc>
      </w:tr>
      <w:tr w:rsidR="0016071C" w:rsidRPr="00274624" w14:paraId="20890DE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41C624F"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FF45B19"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C57A539" w14:textId="486AE77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56 </w:t>
            </w:r>
          </w:p>
        </w:tc>
        <w:tc>
          <w:tcPr>
            <w:tcW w:w="420" w:type="pct"/>
            <w:tcBorders>
              <w:top w:val="nil"/>
              <w:left w:val="nil"/>
              <w:bottom w:val="single" w:sz="4" w:space="0" w:color="F79646"/>
              <w:right w:val="single" w:sz="4" w:space="0" w:color="F79646"/>
            </w:tcBorders>
            <w:noWrap/>
            <w:vAlign w:val="center"/>
            <w:hideMark/>
          </w:tcPr>
          <w:p w14:paraId="096A5F11" w14:textId="483DAA9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39 </w:t>
            </w:r>
          </w:p>
        </w:tc>
        <w:tc>
          <w:tcPr>
            <w:tcW w:w="420" w:type="pct"/>
            <w:tcBorders>
              <w:top w:val="nil"/>
              <w:left w:val="nil"/>
              <w:bottom w:val="single" w:sz="4" w:space="0" w:color="F79646"/>
              <w:right w:val="single" w:sz="4" w:space="0" w:color="F79646"/>
            </w:tcBorders>
            <w:noWrap/>
            <w:vAlign w:val="center"/>
            <w:hideMark/>
          </w:tcPr>
          <w:p w14:paraId="50CDBD1B" w14:textId="00C6938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43 </w:t>
            </w:r>
          </w:p>
        </w:tc>
        <w:tc>
          <w:tcPr>
            <w:tcW w:w="350" w:type="pct"/>
            <w:tcBorders>
              <w:top w:val="nil"/>
              <w:left w:val="nil"/>
              <w:bottom w:val="single" w:sz="4" w:space="0" w:color="F79646"/>
              <w:right w:val="single" w:sz="4" w:space="0" w:color="F79646"/>
            </w:tcBorders>
            <w:noWrap/>
            <w:vAlign w:val="center"/>
            <w:hideMark/>
          </w:tcPr>
          <w:p w14:paraId="7FDC9BE8" w14:textId="5D16D47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4D561116" w14:textId="4FE105E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79DA51EE" w14:textId="06ACA18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16 </w:t>
            </w:r>
          </w:p>
        </w:tc>
        <w:tc>
          <w:tcPr>
            <w:tcW w:w="305" w:type="pct"/>
            <w:tcBorders>
              <w:top w:val="nil"/>
              <w:left w:val="nil"/>
              <w:bottom w:val="single" w:sz="4" w:space="0" w:color="F79646"/>
              <w:right w:val="single" w:sz="4" w:space="0" w:color="F79646"/>
            </w:tcBorders>
            <w:noWrap/>
            <w:vAlign w:val="center"/>
            <w:hideMark/>
          </w:tcPr>
          <w:p w14:paraId="4786089A" w14:textId="27BE52E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38 </w:t>
            </w:r>
          </w:p>
        </w:tc>
        <w:tc>
          <w:tcPr>
            <w:tcW w:w="351" w:type="pct"/>
            <w:tcBorders>
              <w:top w:val="nil"/>
              <w:left w:val="nil"/>
              <w:bottom w:val="single" w:sz="4" w:space="0" w:color="F79646"/>
              <w:right w:val="single" w:sz="4" w:space="0" w:color="F79646"/>
            </w:tcBorders>
            <w:noWrap/>
            <w:vAlign w:val="center"/>
            <w:hideMark/>
          </w:tcPr>
          <w:p w14:paraId="7C04E092" w14:textId="4B7F0FA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2283F11" w14:textId="648777A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50 </w:t>
            </w:r>
          </w:p>
        </w:tc>
      </w:tr>
      <w:tr w:rsidR="0016071C" w:rsidRPr="00274624" w14:paraId="5BE11BE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EF0AFB6"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291BF05"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3C59FDDB" w14:textId="3C06AF5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78 </w:t>
            </w:r>
          </w:p>
        </w:tc>
        <w:tc>
          <w:tcPr>
            <w:tcW w:w="420" w:type="pct"/>
            <w:tcBorders>
              <w:top w:val="nil"/>
              <w:left w:val="nil"/>
              <w:bottom w:val="single" w:sz="4" w:space="0" w:color="F79646"/>
              <w:right w:val="single" w:sz="4" w:space="0" w:color="F79646"/>
            </w:tcBorders>
            <w:noWrap/>
            <w:vAlign w:val="center"/>
            <w:hideMark/>
          </w:tcPr>
          <w:p w14:paraId="636C88A2" w14:textId="67817CB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77 </w:t>
            </w:r>
          </w:p>
        </w:tc>
        <w:tc>
          <w:tcPr>
            <w:tcW w:w="420" w:type="pct"/>
            <w:tcBorders>
              <w:top w:val="nil"/>
              <w:left w:val="nil"/>
              <w:bottom w:val="single" w:sz="4" w:space="0" w:color="F79646"/>
              <w:right w:val="single" w:sz="4" w:space="0" w:color="F79646"/>
            </w:tcBorders>
            <w:noWrap/>
            <w:vAlign w:val="center"/>
            <w:hideMark/>
          </w:tcPr>
          <w:p w14:paraId="55C29308" w14:textId="6D9B3A3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68 </w:t>
            </w:r>
          </w:p>
        </w:tc>
        <w:tc>
          <w:tcPr>
            <w:tcW w:w="350" w:type="pct"/>
            <w:tcBorders>
              <w:top w:val="nil"/>
              <w:left w:val="nil"/>
              <w:bottom w:val="single" w:sz="4" w:space="0" w:color="F79646"/>
              <w:right w:val="single" w:sz="4" w:space="0" w:color="F79646"/>
            </w:tcBorders>
            <w:noWrap/>
            <w:vAlign w:val="center"/>
            <w:hideMark/>
          </w:tcPr>
          <w:p w14:paraId="248F6E21" w14:textId="7715753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47 </w:t>
            </w:r>
          </w:p>
        </w:tc>
        <w:tc>
          <w:tcPr>
            <w:tcW w:w="350" w:type="pct"/>
            <w:tcBorders>
              <w:top w:val="nil"/>
              <w:left w:val="nil"/>
              <w:bottom w:val="single" w:sz="4" w:space="0" w:color="F79646"/>
              <w:right w:val="single" w:sz="4" w:space="0" w:color="F79646"/>
            </w:tcBorders>
            <w:noWrap/>
            <w:vAlign w:val="center"/>
            <w:hideMark/>
          </w:tcPr>
          <w:p w14:paraId="2D80A1C2" w14:textId="0D3DECF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3ACA6B0A" w14:textId="1BB76AB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c>
          <w:tcPr>
            <w:tcW w:w="305" w:type="pct"/>
            <w:tcBorders>
              <w:top w:val="nil"/>
              <w:left w:val="nil"/>
              <w:bottom w:val="single" w:sz="4" w:space="0" w:color="F79646"/>
              <w:right w:val="single" w:sz="4" w:space="0" w:color="F79646"/>
            </w:tcBorders>
            <w:noWrap/>
            <w:vAlign w:val="center"/>
            <w:hideMark/>
          </w:tcPr>
          <w:p w14:paraId="02793721" w14:textId="6685927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106 </w:t>
            </w:r>
          </w:p>
        </w:tc>
        <w:tc>
          <w:tcPr>
            <w:tcW w:w="351" w:type="pct"/>
            <w:tcBorders>
              <w:top w:val="nil"/>
              <w:left w:val="nil"/>
              <w:bottom w:val="single" w:sz="4" w:space="0" w:color="F79646"/>
              <w:right w:val="single" w:sz="4" w:space="0" w:color="F79646"/>
            </w:tcBorders>
            <w:noWrap/>
            <w:vAlign w:val="center"/>
            <w:hideMark/>
          </w:tcPr>
          <w:p w14:paraId="7F448DF4" w14:textId="2D50007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406C6DA" w14:textId="712DF7D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78 </w:t>
            </w:r>
          </w:p>
        </w:tc>
      </w:tr>
      <w:tr w:rsidR="0016071C" w:rsidRPr="00274624" w14:paraId="41BFF51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F8C6124"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7778787"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F974426" w14:textId="0B8AF36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9,065 </w:t>
            </w:r>
          </w:p>
        </w:tc>
        <w:tc>
          <w:tcPr>
            <w:tcW w:w="420" w:type="pct"/>
            <w:tcBorders>
              <w:top w:val="nil"/>
              <w:left w:val="nil"/>
              <w:bottom w:val="single" w:sz="4" w:space="0" w:color="F79646"/>
              <w:right w:val="single" w:sz="4" w:space="0" w:color="F79646"/>
            </w:tcBorders>
            <w:noWrap/>
            <w:vAlign w:val="center"/>
            <w:hideMark/>
          </w:tcPr>
          <w:p w14:paraId="291E3442" w14:textId="6CA8F56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2,365 </w:t>
            </w:r>
          </w:p>
        </w:tc>
        <w:tc>
          <w:tcPr>
            <w:tcW w:w="420" w:type="pct"/>
            <w:tcBorders>
              <w:top w:val="nil"/>
              <w:left w:val="nil"/>
              <w:bottom w:val="single" w:sz="4" w:space="0" w:color="F79646"/>
              <w:right w:val="single" w:sz="4" w:space="0" w:color="F79646"/>
            </w:tcBorders>
            <w:noWrap/>
            <w:vAlign w:val="center"/>
            <w:hideMark/>
          </w:tcPr>
          <w:p w14:paraId="06C78246" w14:textId="28DB970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260 </w:t>
            </w:r>
          </w:p>
        </w:tc>
        <w:tc>
          <w:tcPr>
            <w:tcW w:w="350" w:type="pct"/>
            <w:tcBorders>
              <w:top w:val="nil"/>
              <w:left w:val="nil"/>
              <w:bottom w:val="single" w:sz="4" w:space="0" w:color="F79646"/>
              <w:right w:val="single" w:sz="4" w:space="0" w:color="F79646"/>
            </w:tcBorders>
            <w:noWrap/>
            <w:vAlign w:val="center"/>
            <w:hideMark/>
          </w:tcPr>
          <w:p w14:paraId="2EDD770C" w14:textId="0B3EF31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140 </w:t>
            </w:r>
          </w:p>
        </w:tc>
        <w:tc>
          <w:tcPr>
            <w:tcW w:w="350" w:type="pct"/>
            <w:tcBorders>
              <w:top w:val="nil"/>
              <w:left w:val="nil"/>
              <w:bottom w:val="single" w:sz="4" w:space="0" w:color="F79646"/>
              <w:right w:val="single" w:sz="4" w:space="0" w:color="F79646"/>
            </w:tcBorders>
            <w:noWrap/>
            <w:vAlign w:val="center"/>
            <w:hideMark/>
          </w:tcPr>
          <w:p w14:paraId="012CC302" w14:textId="09008EA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1,315 </w:t>
            </w:r>
          </w:p>
        </w:tc>
        <w:tc>
          <w:tcPr>
            <w:tcW w:w="350" w:type="pct"/>
            <w:tcBorders>
              <w:top w:val="nil"/>
              <w:left w:val="nil"/>
              <w:bottom w:val="single" w:sz="4" w:space="0" w:color="F79646"/>
              <w:right w:val="single" w:sz="4" w:space="0" w:color="F79646"/>
            </w:tcBorders>
            <w:noWrap/>
            <w:vAlign w:val="center"/>
            <w:hideMark/>
          </w:tcPr>
          <w:p w14:paraId="2D41C752" w14:textId="756C5EB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120 </w:t>
            </w:r>
          </w:p>
        </w:tc>
        <w:tc>
          <w:tcPr>
            <w:tcW w:w="305" w:type="pct"/>
            <w:tcBorders>
              <w:top w:val="nil"/>
              <w:left w:val="nil"/>
              <w:bottom w:val="single" w:sz="4" w:space="0" w:color="F79646"/>
              <w:right w:val="single" w:sz="4" w:space="0" w:color="F79646"/>
            </w:tcBorders>
            <w:noWrap/>
            <w:vAlign w:val="center"/>
            <w:hideMark/>
          </w:tcPr>
          <w:p w14:paraId="4F8852FB" w14:textId="597ACDC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480 </w:t>
            </w:r>
          </w:p>
        </w:tc>
        <w:tc>
          <w:tcPr>
            <w:tcW w:w="351" w:type="pct"/>
            <w:tcBorders>
              <w:top w:val="nil"/>
              <w:left w:val="nil"/>
              <w:bottom w:val="single" w:sz="4" w:space="0" w:color="F79646"/>
              <w:right w:val="single" w:sz="4" w:space="0" w:color="F79646"/>
            </w:tcBorders>
            <w:noWrap/>
            <w:vAlign w:val="center"/>
            <w:hideMark/>
          </w:tcPr>
          <w:p w14:paraId="3BE44362" w14:textId="57360F3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EF9E0D1" w14:textId="4FF2470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13,745 </w:t>
            </w:r>
          </w:p>
        </w:tc>
      </w:tr>
      <w:tr w:rsidR="0016071C" w:rsidRPr="00274624" w14:paraId="3D74D2B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20776D3"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36636CD"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53510826" w14:textId="1C9B010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37 </w:t>
            </w:r>
          </w:p>
        </w:tc>
        <w:tc>
          <w:tcPr>
            <w:tcW w:w="420" w:type="pct"/>
            <w:tcBorders>
              <w:top w:val="nil"/>
              <w:left w:val="nil"/>
              <w:bottom w:val="single" w:sz="4" w:space="0" w:color="F79646"/>
              <w:right w:val="single" w:sz="4" w:space="0" w:color="F79646"/>
            </w:tcBorders>
            <w:noWrap/>
            <w:vAlign w:val="center"/>
            <w:hideMark/>
          </w:tcPr>
          <w:p w14:paraId="66B2840D" w14:textId="01823EB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31 </w:t>
            </w:r>
          </w:p>
        </w:tc>
        <w:tc>
          <w:tcPr>
            <w:tcW w:w="420" w:type="pct"/>
            <w:tcBorders>
              <w:top w:val="nil"/>
              <w:left w:val="nil"/>
              <w:bottom w:val="single" w:sz="4" w:space="0" w:color="F79646"/>
              <w:right w:val="single" w:sz="4" w:space="0" w:color="F79646"/>
            </w:tcBorders>
            <w:noWrap/>
            <w:vAlign w:val="center"/>
            <w:hideMark/>
          </w:tcPr>
          <w:p w14:paraId="6980D64A" w14:textId="7CAC7A3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0EA9C07C" w14:textId="7FD8C53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47 </w:t>
            </w:r>
          </w:p>
        </w:tc>
        <w:tc>
          <w:tcPr>
            <w:tcW w:w="350" w:type="pct"/>
            <w:tcBorders>
              <w:top w:val="nil"/>
              <w:left w:val="nil"/>
              <w:bottom w:val="single" w:sz="4" w:space="0" w:color="F79646"/>
              <w:right w:val="single" w:sz="4" w:space="0" w:color="F79646"/>
            </w:tcBorders>
            <w:noWrap/>
            <w:vAlign w:val="center"/>
            <w:hideMark/>
          </w:tcPr>
          <w:p w14:paraId="214A023B" w14:textId="3A1236A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41 </w:t>
            </w:r>
          </w:p>
        </w:tc>
        <w:tc>
          <w:tcPr>
            <w:tcW w:w="350" w:type="pct"/>
            <w:tcBorders>
              <w:top w:val="nil"/>
              <w:left w:val="nil"/>
              <w:bottom w:val="single" w:sz="4" w:space="0" w:color="F79646"/>
              <w:right w:val="single" w:sz="4" w:space="0" w:color="F79646"/>
            </w:tcBorders>
            <w:noWrap/>
            <w:vAlign w:val="center"/>
            <w:hideMark/>
          </w:tcPr>
          <w:p w14:paraId="2F445937" w14:textId="67C6972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24 </w:t>
            </w:r>
          </w:p>
        </w:tc>
        <w:tc>
          <w:tcPr>
            <w:tcW w:w="305" w:type="pct"/>
            <w:tcBorders>
              <w:top w:val="nil"/>
              <w:left w:val="nil"/>
              <w:bottom w:val="single" w:sz="4" w:space="0" w:color="F79646"/>
              <w:right w:val="single" w:sz="4" w:space="0" w:color="F79646"/>
            </w:tcBorders>
            <w:noWrap/>
            <w:vAlign w:val="center"/>
            <w:hideMark/>
          </w:tcPr>
          <w:p w14:paraId="6C1F6D44" w14:textId="48A0A24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37 </w:t>
            </w:r>
          </w:p>
        </w:tc>
        <w:tc>
          <w:tcPr>
            <w:tcW w:w="351" w:type="pct"/>
            <w:tcBorders>
              <w:top w:val="nil"/>
              <w:left w:val="nil"/>
              <w:bottom w:val="single" w:sz="4" w:space="0" w:color="F79646"/>
              <w:right w:val="single" w:sz="4" w:space="0" w:color="F79646"/>
            </w:tcBorders>
            <w:noWrap/>
            <w:vAlign w:val="center"/>
            <w:hideMark/>
          </w:tcPr>
          <w:p w14:paraId="0CAFC530" w14:textId="557D8C9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E2C831A" w14:textId="4C86D1F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35 </w:t>
            </w:r>
          </w:p>
        </w:tc>
      </w:tr>
      <w:tr w:rsidR="0016071C" w:rsidRPr="00274624" w14:paraId="669015F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57F7CDC"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6E5C9AF"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876F62C" w14:textId="6B33015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46CEC748" w14:textId="1EC87C4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5BFF212" w14:textId="0C54262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FB65902" w14:textId="1347894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1816B9C" w14:textId="3A69E84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D09F6E5" w14:textId="0C006E7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62518402" w14:textId="079B9FE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 </w:t>
            </w:r>
          </w:p>
        </w:tc>
        <w:tc>
          <w:tcPr>
            <w:tcW w:w="351" w:type="pct"/>
            <w:tcBorders>
              <w:top w:val="nil"/>
              <w:left w:val="nil"/>
              <w:bottom w:val="single" w:sz="4" w:space="0" w:color="F79646"/>
              <w:right w:val="single" w:sz="4" w:space="0" w:color="F79646"/>
            </w:tcBorders>
            <w:noWrap/>
            <w:vAlign w:val="center"/>
            <w:hideMark/>
          </w:tcPr>
          <w:p w14:paraId="6C423DB4" w14:textId="7853443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44621B2" w14:textId="2D6D4BF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r>
      <w:tr w:rsidR="0016071C" w:rsidRPr="00274624" w14:paraId="149E42B1"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08D5006"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Paediatric acute neuropsychiatric disorders (PANS)</w:t>
            </w:r>
          </w:p>
        </w:tc>
        <w:tc>
          <w:tcPr>
            <w:tcW w:w="827" w:type="pct"/>
            <w:tcBorders>
              <w:top w:val="nil"/>
              <w:left w:val="nil"/>
              <w:bottom w:val="single" w:sz="4" w:space="0" w:color="F79646"/>
              <w:right w:val="single" w:sz="4" w:space="0" w:color="F79646"/>
            </w:tcBorders>
            <w:noWrap/>
            <w:vAlign w:val="center"/>
            <w:hideMark/>
          </w:tcPr>
          <w:p w14:paraId="2843EC91"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50D75037" w14:textId="55076BE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28 </w:t>
            </w:r>
          </w:p>
        </w:tc>
        <w:tc>
          <w:tcPr>
            <w:tcW w:w="420" w:type="pct"/>
            <w:tcBorders>
              <w:top w:val="nil"/>
              <w:left w:val="nil"/>
              <w:bottom w:val="single" w:sz="4" w:space="0" w:color="F79646"/>
              <w:right w:val="single" w:sz="4" w:space="0" w:color="F79646"/>
            </w:tcBorders>
            <w:noWrap/>
            <w:vAlign w:val="center"/>
            <w:hideMark/>
          </w:tcPr>
          <w:p w14:paraId="6F2D2A24" w14:textId="53607A0F" w:rsidR="0016071C" w:rsidRPr="00EB5A8C" w:rsidRDefault="00C4035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32B690F4" w14:textId="373775A1" w:rsidR="0016071C" w:rsidRPr="00EB5A8C" w:rsidRDefault="00C4035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20E3AD72" w14:textId="59131C5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981A8DB" w14:textId="65A8835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sidR="00C40356">
              <w:rPr>
                <w:sz w:val="18"/>
                <w:szCs w:val="18"/>
              </w:rPr>
              <w:t>&lt;5</w:t>
            </w:r>
          </w:p>
        </w:tc>
        <w:tc>
          <w:tcPr>
            <w:tcW w:w="350" w:type="pct"/>
            <w:tcBorders>
              <w:top w:val="nil"/>
              <w:left w:val="nil"/>
              <w:bottom w:val="single" w:sz="4" w:space="0" w:color="F79646"/>
              <w:right w:val="single" w:sz="4" w:space="0" w:color="F79646"/>
            </w:tcBorders>
            <w:noWrap/>
            <w:vAlign w:val="center"/>
            <w:hideMark/>
          </w:tcPr>
          <w:p w14:paraId="5E37CD79" w14:textId="2A295AC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DD274B9" w14:textId="0CC3A95A" w:rsidR="0016071C" w:rsidRPr="00EB5A8C" w:rsidRDefault="00C4035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1" w:type="pct"/>
            <w:tcBorders>
              <w:top w:val="nil"/>
              <w:left w:val="nil"/>
              <w:bottom w:val="single" w:sz="4" w:space="0" w:color="F79646"/>
              <w:right w:val="single" w:sz="4" w:space="0" w:color="F79646"/>
            </w:tcBorders>
            <w:noWrap/>
            <w:vAlign w:val="center"/>
            <w:hideMark/>
          </w:tcPr>
          <w:p w14:paraId="2DD4A7E9" w14:textId="1D08CAB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23A7327" w14:textId="4944A82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C40356">
              <w:rPr>
                <w:rFonts w:asciiTheme="minorHAnsi" w:hAnsiTheme="minorHAnsi" w:cstheme="minorHAnsi"/>
                <w:sz w:val="18"/>
                <w:szCs w:val="18"/>
              </w:rPr>
              <w:t>4</w:t>
            </w:r>
            <w:r w:rsidR="000A1BE3">
              <w:rPr>
                <w:rFonts w:asciiTheme="minorHAnsi" w:hAnsiTheme="minorHAnsi" w:cstheme="minorHAnsi"/>
                <w:sz w:val="18"/>
                <w:szCs w:val="18"/>
              </w:rPr>
              <w:t>3</w:t>
            </w:r>
            <w:r w:rsidRPr="00EB5A8C">
              <w:rPr>
                <w:rFonts w:asciiTheme="minorHAnsi" w:hAnsiTheme="minorHAnsi" w:cstheme="minorHAnsi"/>
                <w:sz w:val="18"/>
                <w:szCs w:val="18"/>
              </w:rPr>
              <w:t xml:space="preserve"> </w:t>
            </w:r>
          </w:p>
        </w:tc>
      </w:tr>
      <w:tr w:rsidR="0016071C" w:rsidRPr="00274624" w14:paraId="4F22F63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D39A2F5"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72D7003"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052F0939" w14:textId="63438EF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 </w:t>
            </w:r>
          </w:p>
        </w:tc>
        <w:tc>
          <w:tcPr>
            <w:tcW w:w="420" w:type="pct"/>
            <w:tcBorders>
              <w:top w:val="nil"/>
              <w:left w:val="nil"/>
              <w:bottom w:val="single" w:sz="4" w:space="0" w:color="F79646"/>
              <w:right w:val="single" w:sz="4" w:space="0" w:color="F79646"/>
            </w:tcBorders>
            <w:noWrap/>
            <w:vAlign w:val="center"/>
            <w:hideMark/>
          </w:tcPr>
          <w:p w14:paraId="788172EC" w14:textId="31CFC43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15 </w:t>
            </w:r>
          </w:p>
        </w:tc>
        <w:tc>
          <w:tcPr>
            <w:tcW w:w="420" w:type="pct"/>
            <w:tcBorders>
              <w:top w:val="nil"/>
              <w:left w:val="nil"/>
              <w:bottom w:val="single" w:sz="4" w:space="0" w:color="F79646"/>
              <w:right w:val="single" w:sz="4" w:space="0" w:color="F79646"/>
            </w:tcBorders>
            <w:noWrap/>
            <w:vAlign w:val="center"/>
            <w:hideMark/>
          </w:tcPr>
          <w:p w14:paraId="1922AFD0" w14:textId="0AA8285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62BF7D93" w14:textId="70202C5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7416763" w14:textId="1D5272F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16 </w:t>
            </w:r>
          </w:p>
        </w:tc>
        <w:tc>
          <w:tcPr>
            <w:tcW w:w="350" w:type="pct"/>
            <w:tcBorders>
              <w:top w:val="nil"/>
              <w:left w:val="nil"/>
              <w:bottom w:val="single" w:sz="4" w:space="0" w:color="F79646"/>
              <w:right w:val="single" w:sz="4" w:space="0" w:color="F79646"/>
            </w:tcBorders>
            <w:noWrap/>
            <w:vAlign w:val="center"/>
            <w:hideMark/>
          </w:tcPr>
          <w:p w14:paraId="53282BE3" w14:textId="7F11CB7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7288505" w14:textId="68B69A1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 </w:t>
            </w:r>
          </w:p>
        </w:tc>
        <w:tc>
          <w:tcPr>
            <w:tcW w:w="351" w:type="pct"/>
            <w:tcBorders>
              <w:top w:val="nil"/>
              <w:left w:val="nil"/>
              <w:bottom w:val="single" w:sz="4" w:space="0" w:color="F79646"/>
              <w:right w:val="single" w:sz="4" w:space="0" w:color="F79646"/>
            </w:tcBorders>
            <w:noWrap/>
            <w:vAlign w:val="center"/>
            <w:hideMark/>
          </w:tcPr>
          <w:p w14:paraId="7883FDAF" w14:textId="4042883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AA81FDA" w14:textId="5370D61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 </w:t>
            </w:r>
          </w:p>
        </w:tc>
      </w:tr>
      <w:tr w:rsidR="0016071C" w:rsidRPr="00274624" w14:paraId="0D3C1E9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4090974"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9BC5EAA"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A886A17" w14:textId="2AD0F81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2E5AAF07" w14:textId="2DCB0AE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76 </w:t>
            </w:r>
          </w:p>
        </w:tc>
        <w:tc>
          <w:tcPr>
            <w:tcW w:w="420" w:type="pct"/>
            <w:tcBorders>
              <w:top w:val="nil"/>
              <w:left w:val="nil"/>
              <w:bottom w:val="single" w:sz="4" w:space="0" w:color="F79646"/>
              <w:right w:val="single" w:sz="4" w:space="0" w:color="F79646"/>
            </w:tcBorders>
            <w:noWrap/>
            <w:vAlign w:val="center"/>
            <w:hideMark/>
          </w:tcPr>
          <w:p w14:paraId="67F95BA2" w14:textId="616E641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72 </w:t>
            </w:r>
          </w:p>
        </w:tc>
        <w:tc>
          <w:tcPr>
            <w:tcW w:w="350" w:type="pct"/>
            <w:tcBorders>
              <w:top w:val="nil"/>
              <w:left w:val="nil"/>
              <w:bottom w:val="single" w:sz="4" w:space="0" w:color="F79646"/>
              <w:right w:val="single" w:sz="4" w:space="0" w:color="F79646"/>
            </w:tcBorders>
            <w:noWrap/>
            <w:vAlign w:val="center"/>
            <w:hideMark/>
          </w:tcPr>
          <w:p w14:paraId="643D499D" w14:textId="630278D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E3DFE3A" w14:textId="70E353B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91 </w:t>
            </w:r>
          </w:p>
        </w:tc>
        <w:tc>
          <w:tcPr>
            <w:tcW w:w="350" w:type="pct"/>
            <w:tcBorders>
              <w:top w:val="nil"/>
              <w:left w:val="nil"/>
              <w:bottom w:val="single" w:sz="4" w:space="0" w:color="F79646"/>
              <w:right w:val="single" w:sz="4" w:space="0" w:color="F79646"/>
            </w:tcBorders>
            <w:noWrap/>
            <w:vAlign w:val="center"/>
            <w:hideMark/>
          </w:tcPr>
          <w:p w14:paraId="4B4ECA04" w14:textId="5C10158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8A8D837" w14:textId="7016F21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44 </w:t>
            </w:r>
          </w:p>
        </w:tc>
        <w:tc>
          <w:tcPr>
            <w:tcW w:w="351" w:type="pct"/>
            <w:tcBorders>
              <w:top w:val="nil"/>
              <w:left w:val="nil"/>
              <w:bottom w:val="single" w:sz="4" w:space="0" w:color="F79646"/>
              <w:right w:val="single" w:sz="4" w:space="0" w:color="F79646"/>
            </w:tcBorders>
            <w:noWrap/>
            <w:vAlign w:val="center"/>
            <w:hideMark/>
          </w:tcPr>
          <w:p w14:paraId="707B8ADF" w14:textId="3B5388C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E8B857F" w14:textId="0EB3C59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54 </w:t>
            </w:r>
          </w:p>
        </w:tc>
      </w:tr>
      <w:tr w:rsidR="0016071C" w:rsidRPr="00274624" w14:paraId="2D598C3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9DAB0CB"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5BD1298"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17F298F" w14:textId="21AEFBC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13,975 </w:t>
            </w:r>
          </w:p>
        </w:tc>
        <w:tc>
          <w:tcPr>
            <w:tcW w:w="420" w:type="pct"/>
            <w:tcBorders>
              <w:top w:val="nil"/>
              <w:left w:val="nil"/>
              <w:bottom w:val="single" w:sz="4" w:space="0" w:color="F79646"/>
              <w:right w:val="single" w:sz="4" w:space="0" w:color="F79646"/>
            </w:tcBorders>
            <w:noWrap/>
            <w:vAlign w:val="center"/>
            <w:hideMark/>
          </w:tcPr>
          <w:p w14:paraId="666A32B5" w14:textId="50FDF2A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1,905 </w:t>
            </w:r>
          </w:p>
        </w:tc>
        <w:tc>
          <w:tcPr>
            <w:tcW w:w="420" w:type="pct"/>
            <w:tcBorders>
              <w:top w:val="nil"/>
              <w:left w:val="nil"/>
              <w:bottom w:val="single" w:sz="4" w:space="0" w:color="F79646"/>
              <w:right w:val="single" w:sz="4" w:space="0" w:color="F79646"/>
            </w:tcBorders>
            <w:noWrap/>
            <w:vAlign w:val="center"/>
            <w:hideMark/>
          </w:tcPr>
          <w:p w14:paraId="132828D7" w14:textId="3953106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1,875 </w:t>
            </w:r>
          </w:p>
        </w:tc>
        <w:tc>
          <w:tcPr>
            <w:tcW w:w="350" w:type="pct"/>
            <w:tcBorders>
              <w:top w:val="nil"/>
              <w:left w:val="nil"/>
              <w:bottom w:val="single" w:sz="4" w:space="0" w:color="F79646"/>
              <w:right w:val="single" w:sz="4" w:space="0" w:color="F79646"/>
            </w:tcBorders>
            <w:noWrap/>
            <w:vAlign w:val="center"/>
            <w:hideMark/>
          </w:tcPr>
          <w:p w14:paraId="06B386D7" w14:textId="42A9963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048AB91" w14:textId="7EF572E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1,355 </w:t>
            </w:r>
          </w:p>
        </w:tc>
        <w:tc>
          <w:tcPr>
            <w:tcW w:w="350" w:type="pct"/>
            <w:tcBorders>
              <w:top w:val="nil"/>
              <w:left w:val="nil"/>
              <w:bottom w:val="single" w:sz="4" w:space="0" w:color="F79646"/>
              <w:right w:val="single" w:sz="4" w:space="0" w:color="F79646"/>
            </w:tcBorders>
            <w:noWrap/>
            <w:vAlign w:val="center"/>
            <w:hideMark/>
          </w:tcPr>
          <w:p w14:paraId="6EEA9BC3" w14:textId="29470D5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966699F" w14:textId="25D6DC2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130 </w:t>
            </w:r>
          </w:p>
        </w:tc>
        <w:tc>
          <w:tcPr>
            <w:tcW w:w="351" w:type="pct"/>
            <w:tcBorders>
              <w:top w:val="nil"/>
              <w:left w:val="nil"/>
              <w:bottom w:val="single" w:sz="4" w:space="0" w:color="F79646"/>
              <w:right w:val="single" w:sz="4" w:space="0" w:color="F79646"/>
            </w:tcBorders>
            <w:noWrap/>
            <w:vAlign w:val="center"/>
            <w:hideMark/>
          </w:tcPr>
          <w:p w14:paraId="28EED440" w14:textId="3EC99EF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D516CC5" w14:textId="57E328F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19,240 </w:t>
            </w:r>
          </w:p>
        </w:tc>
      </w:tr>
      <w:tr w:rsidR="0016071C" w:rsidRPr="00274624" w14:paraId="74693F3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41F966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ADA2F69"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F598CE2" w14:textId="40A6718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51 </w:t>
            </w:r>
          </w:p>
        </w:tc>
        <w:tc>
          <w:tcPr>
            <w:tcW w:w="420" w:type="pct"/>
            <w:tcBorders>
              <w:top w:val="nil"/>
              <w:left w:val="nil"/>
              <w:bottom w:val="single" w:sz="4" w:space="0" w:color="F79646"/>
              <w:right w:val="single" w:sz="4" w:space="0" w:color="F79646"/>
            </w:tcBorders>
            <w:noWrap/>
            <w:vAlign w:val="center"/>
            <w:hideMark/>
          </w:tcPr>
          <w:p w14:paraId="597EADB7" w14:textId="4C5E28E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6BDB29CF" w14:textId="5354E09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51DFCC5B" w14:textId="7A39E30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1AF971A" w14:textId="19C7E81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104 </w:t>
            </w:r>
          </w:p>
        </w:tc>
        <w:tc>
          <w:tcPr>
            <w:tcW w:w="350" w:type="pct"/>
            <w:tcBorders>
              <w:top w:val="nil"/>
              <w:left w:val="nil"/>
              <w:bottom w:val="single" w:sz="4" w:space="0" w:color="F79646"/>
              <w:right w:val="single" w:sz="4" w:space="0" w:color="F79646"/>
            </w:tcBorders>
            <w:noWrap/>
            <w:vAlign w:val="center"/>
            <w:hideMark/>
          </w:tcPr>
          <w:p w14:paraId="18448455" w14:textId="251EFB0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7957A16" w14:textId="30919C2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16 </w:t>
            </w:r>
          </w:p>
        </w:tc>
        <w:tc>
          <w:tcPr>
            <w:tcW w:w="351" w:type="pct"/>
            <w:tcBorders>
              <w:top w:val="nil"/>
              <w:left w:val="nil"/>
              <w:bottom w:val="single" w:sz="4" w:space="0" w:color="F79646"/>
              <w:right w:val="single" w:sz="4" w:space="0" w:color="F79646"/>
            </w:tcBorders>
            <w:noWrap/>
            <w:vAlign w:val="center"/>
            <w:hideMark/>
          </w:tcPr>
          <w:p w14:paraId="5C796339" w14:textId="5D21599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7E07B9E" w14:textId="6377D21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50 </w:t>
            </w:r>
          </w:p>
        </w:tc>
      </w:tr>
      <w:tr w:rsidR="0016071C" w:rsidRPr="00274624" w14:paraId="291CA27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D0E7C1E"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FBC71EC"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2B6B6192" w14:textId="06C4D34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 </w:t>
            </w:r>
          </w:p>
        </w:tc>
        <w:tc>
          <w:tcPr>
            <w:tcW w:w="420" w:type="pct"/>
            <w:tcBorders>
              <w:top w:val="nil"/>
              <w:left w:val="nil"/>
              <w:bottom w:val="single" w:sz="4" w:space="0" w:color="F79646"/>
              <w:right w:val="single" w:sz="4" w:space="0" w:color="F79646"/>
            </w:tcBorders>
            <w:noWrap/>
            <w:vAlign w:val="center"/>
            <w:hideMark/>
          </w:tcPr>
          <w:p w14:paraId="518AFB2D" w14:textId="47EAAA8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5BD2BEB8" w14:textId="109CE56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3EEB7CB9" w14:textId="6E1A14A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B1CA3EA" w14:textId="79985D1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44C938A0" w14:textId="6538C56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68E2C43" w14:textId="4DFAC0B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1" w:type="pct"/>
            <w:tcBorders>
              <w:top w:val="nil"/>
              <w:left w:val="nil"/>
              <w:bottom w:val="single" w:sz="4" w:space="0" w:color="F79646"/>
              <w:right w:val="single" w:sz="4" w:space="0" w:color="F79646"/>
            </w:tcBorders>
            <w:noWrap/>
            <w:vAlign w:val="center"/>
            <w:hideMark/>
          </w:tcPr>
          <w:p w14:paraId="4744F3E3" w14:textId="27C0D9D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B4D1485" w14:textId="2C71FC6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r>
      <w:tr w:rsidR="0016071C" w:rsidRPr="00274624" w14:paraId="73A32898"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4857B8B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Paediatric autoimmune neuropsychiatric disorder (PANDAS)</w:t>
            </w:r>
          </w:p>
        </w:tc>
        <w:tc>
          <w:tcPr>
            <w:tcW w:w="827" w:type="pct"/>
            <w:tcBorders>
              <w:top w:val="nil"/>
              <w:left w:val="nil"/>
              <w:bottom w:val="single" w:sz="4" w:space="0" w:color="F79646"/>
              <w:right w:val="single" w:sz="4" w:space="0" w:color="F79646"/>
            </w:tcBorders>
            <w:noWrap/>
            <w:vAlign w:val="center"/>
            <w:hideMark/>
          </w:tcPr>
          <w:p w14:paraId="6855B2B8"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3AB63B2C" w14:textId="2BEBBE9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7C08EA43" w14:textId="69F2C9EF" w:rsidR="0016071C" w:rsidRPr="00EB5A8C" w:rsidRDefault="00C40356"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7D100007" w14:textId="118B685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69DDF7C3" w14:textId="2C2DD3C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376F159" w14:textId="75233A4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515A054" w14:textId="637FE20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9B46473" w14:textId="3C0FFD5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87E5085" w14:textId="4C76CCA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0E3AF64" w14:textId="2239CEC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&lt;15</w:t>
            </w:r>
            <w:r w:rsidRPr="00EB5A8C">
              <w:rPr>
                <w:rFonts w:asciiTheme="minorHAnsi" w:hAnsiTheme="minorHAnsi" w:cstheme="minorHAnsi"/>
                <w:sz w:val="18"/>
                <w:szCs w:val="18"/>
              </w:rPr>
              <w:t xml:space="preserve"> </w:t>
            </w:r>
          </w:p>
        </w:tc>
      </w:tr>
      <w:tr w:rsidR="0016071C" w:rsidRPr="00274624" w14:paraId="32E043D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25305D2"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6130A68"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382E556" w14:textId="21EC7A0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14 </w:t>
            </w:r>
          </w:p>
        </w:tc>
        <w:tc>
          <w:tcPr>
            <w:tcW w:w="420" w:type="pct"/>
            <w:tcBorders>
              <w:top w:val="nil"/>
              <w:left w:val="nil"/>
              <w:bottom w:val="single" w:sz="4" w:space="0" w:color="F79646"/>
              <w:right w:val="single" w:sz="4" w:space="0" w:color="F79646"/>
            </w:tcBorders>
            <w:noWrap/>
            <w:vAlign w:val="center"/>
            <w:hideMark/>
          </w:tcPr>
          <w:p w14:paraId="7FA4FEDD" w14:textId="08133A7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 </w:t>
            </w:r>
          </w:p>
        </w:tc>
        <w:tc>
          <w:tcPr>
            <w:tcW w:w="420" w:type="pct"/>
            <w:tcBorders>
              <w:top w:val="nil"/>
              <w:left w:val="nil"/>
              <w:bottom w:val="single" w:sz="4" w:space="0" w:color="F79646"/>
              <w:right w:val="single" w:sz="4" w:space="0" w:color="F79646"/>
            </w:tcBorders>
            <w:noWrap/>
            <w:vAlign w:val="center"/>
            <w:hideMark/>
          </w:tcPr>
          <w:p w14:paraId="77D25067" w14:textId="64B59BE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14 </w:t>
            </w:r>
          </w:p>
        </w:tc>
        <w:tc>
          <w:tcPr>
            <w:tcW w:w="350" w:type="pct"/>
            <w:tcBorders>
              <w:top w:val="nil"/>
              <w:left w:val="nil"/>
              <w:bottom w:val="single" w:sz="4" w:space="0" w:color="F79646"/>
              <w:right w:val="single" w:sz="4" w:space="0" w:color="F79646"/>
            </w:tcBorders>
            <w:noWrap/>
            <w:vAlign w:val="center"/>
            <w:hideMark/>
          </w:tcPr>
          <w:p w14:paraId="5A6383D1" w14:textId="2629BB4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6C4C144" w14:textId="2A01DFD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5372D76" w14:textId="24F5278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0D7E6F4" w14:textId="6BFA398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5C3E560" w14:textId="797D3DC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7435956" w14:textId="54B766B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14 </w:t>
            </w:r>
          </w:p>
        </w:tc>
      </w:tr>
      <w:tr w:rsidR="0016071C" w:rsidRPr="00274624" w14:paraId="1497B07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8F52105"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F00ADBB"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815D4F3" w14:textId="1AEB49B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58 </w:t>
            </w:r>
          </w:p>
        </w:tc>
        <w:tc>
          <w:tcPr>
            <w:tcW w:w="420" w:type="pct"/>
            <w:tcBorders>
              <w:top w:val="nil"/>
              <w:left w:val="nil"/>
              <w:bottom w:val="single" w:sz="4" w:space="0" w:color="F79646"/>
              <w:right w:val="single" w:sz="4" w:space="0" w:color="F79646"/>
            </w:tcBorders>
            <w:noWrap/>
            <w:vAlign w:val="center"/>
            <w:hideMark/>
          </w:tcPr>
          <w:p w14:paraId="4897250D" w14:textId="4F782B9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69753518" w14:textId="502D944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62 </w:t>
            </w:r>
          </w:p>
        </w:tc>
        <w:tc>
          <w:tcPr>
            <w:tcW w:w="350" w:type="pct"/>
            <w:tcBorders>
              <w:top w:val="nil"/>
              <w:left w:val="nil"/>
              <w:bottom w:val="single" w:sz="4" w:space="0" w:color="F79646"/>
              <w:right w:val="single" w:sz="4" w:space="0" w:color="F79646"/>
            </w:tcBorders>
            <w:noWrap/>
            <w:vAlign w:val="center"/>
            <w:hideMark/>
          </w:tcPr>
          <w:p w14:paraId="5082BD99" w14:textId="7F9E3FC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2B0754B" w14:textId="7500D8C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6908881" w14:textId="3C8857E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1D17090" w14:textId="55A01EA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AD82AE5" w14:textId="7AC4537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1F239EE" w14:textId="58C3E16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r>
      <w:tr w:rsidR="0016071C" w:rsidRPr="00274624" w14:paraId="2DBC982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961F278"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D9FC89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15DE8739" w14:textId="6DAB74D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1,805 </w:t>
            </w:r>
          </w:p>
        </w:tc>
        <w:tc>
          <w:tcPr>
            <w:tcW w:w="420" w:type="pct"/>
            <w:tcBorders>
              <w:top w:val="nil"/>
              <w:left w:val="nil"/>
              <w:bottom w:val="single" w:sz="4" w:space="0" w:color="F79646"/>
              <w:right w:val="single" w:sz="4" w:space="0" w:color="F79646"/>
            </w:tcBorders>
            <w:noWrap/>
            <w:vAlign w:val="center"/>
            <w:hideMark/>
          </w:tcPr>
          <w:p w14:paraId="14F644B1" w14:textId="65AEA4C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365 </w:t>
            </w:r>
          </w:p>
        </w:tc>
        <w:tc>
          <w:tcPr>
            <w:tcW w:w="420" w:type="pct"/>
            <w:tcBorders>
              <w:top w:val="nil"/>
              <w:left w:val="nil"/>
              <w:bottom w:val="single" w:sz="4" w:space="0" w:color="F79646"/>
              <w:right w:val="single" w:sz="4" w:space="0" w:color="F79646"/>
            </w:tcBorders>
            <w:noWrap/>
            <w:vAlign w:val="center"/>
            <w:hideMark/>
          </w:tcPr>
          <w:p w14:paraId="46B5E981" w14:textId="77F3B77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3,060 </w:t>
            </w:r>
          </w:p>
        </w:tc>
        <w:tc>
          <w:tcPr>
            <w:tcW w:w="350" w:type="pct"/>
            <w:tcBorders>
              <w:top w:val="nil"/>
              <w:left w:val="nil"/>
              <w:bottom w:val="single" w:sz="4" w:space="0" w:color="F79646"/>
              <w:right w:val="single" w:sz="4" w:space="0" w:color="F79646"/>
            </w:tcBorders>
            <w:noWrap/>
            <w:vAlign w:val="center"/>
            <w:hideMark/>
          </w:tcPr>
          <w:p w14:paraId="4BCBE456" w14:textId="5BD215E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803955A" w14:textId="259F892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C857CED" w14:textId="745D5A2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8168B21" w14:textId="3C58AB3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3E454B7" w14:textId="30AC379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992E79E" w14:textId="59DE607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5,230 </w:t>
            </w:r>
          </w:p>
        </w:tc>
      </w:tr>
      <w:tr w:rsidR="0016071C" w:rsidRPr="00274624" w14:paraId="0B83EC6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3CC9245"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A140B53"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E035A13" w14:textId="4326CA2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48 </w:t>
            </w:r>
          </w:p>
        </w:tc>
        <w:tc>
          <w:tcPr>
            <w:tcW w:w="420" w:type="pct"/>
            <w:tcBorders>
              <w:top w:val="nil"/>
              <w:left w:val="nil"/>
              <w:bottom w:val="single" w:sz="4" w:space="0" w:color="F79646"/>
              <w:right w:val="single" w:sz="4" w:space="0" w:color="F79646"/>
            </w:tcBorders>
            <w:noWrap/>
            <w:vAlign w:val="center"/>
            <w:hideMark/>
          </w:tcPr>
          <w:p w14:paraId="71A36C75" w14:textId="42264B1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2584B160" w14:textId="521B235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34 </w:t>
            </w:r>
          </w:p>
        </w:tc>
        <w:tc>
          <w:tcPr>
            <w:tcW w:w="350" w:type="pct"/>
            <w:tcBorders>
              <w:top w:val="nil"/>
              <w:left w:val="nil"/>
              <w:bottom w:val="single" w:sz="4" w:space="0" w:color="F79646"/>
              <w:right w:val="single" w:sz="4" w:space="0" w:color="F79646"/>
            </w:tcBorders>
            <w:noWrap/>
            <w:vAlign w:val="center"/>
            <w:hideMark/>
          </w:tcPr>
          <w:p w14:paraId="6E9586DD" w14:textId="7627C21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963C810" w14:textId="6E4D74A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3FF10B7" w14:textId="2C81CA9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B30FC8B" w14:textId="0A46EB0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15545F3" w14:textId="5DB397B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F695305" w14:textId="4DD0A42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39 </w:t>
            </w:r>
          </w:p>
        </w:tc>
      </w:tr>
      <w:tr w:rsidR="0016071C" w:rsidRPr="00274624" w14:paraId="4CC832F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11C8F82"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FBA4FDC"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49967866" w14:textId="5835F6A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C95B3DA" w14:textId="2944755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6218106" w14:textId="4256F43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4E5F79F4" w14:textId="1CE462E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FD65703" w14:textId="00B3589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CD4F1F9" w14:textId="7B5976E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05395CE" w14:textId="32349AE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1A6CA18" w14:textId="27263F8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6A3AE6B" w14:textId="01608BD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7E328E3D"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C91A330"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Painful small fibre neuropathy</w:t>
            </w:r>
          </w:p>
        </w:tc>
        <w:tc>
          <w:tcPr>
            <w:tcW w:w="827" w:type="pct"/>
            <w:tcBorders>
              <w:top w:val="nil"/>
              <w:left w:val="nil"/>
              <w:bottom w:val="single" w:sz="4" w:space="0" w:color="F79646"/>
              <w:right w:val="single" w:sz="4" w:space="0" w:color="F79646"/>
            </w:tcBorders>
            <w:noWrap/>
            <w:vAlign w:val="center"/>
            <w:hideMark/>
          </w:tcPr>
          <w:p w14:paraId="4A2E29A0"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7FFBA03" w14:textId="6FE28B5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 </w:t>
            </w:r>
          </w:p>
        </w:tc>
        <w:tc>
          <w:tcPr>
            <w:tcW w:w="420" w:type="pct"/>
            <w:tcBorders>
              <w:top w:val="nil"/>
              <w:left w:val="nil"/>
              <w:bottom w:val="single" w:sz="4" w:space="0" w:color="F79646"/>
              <w:right w:val="single" w:sz="4" w:space="0" w:color="F79646"/>
            </w:tcBorders>
            <w:noWrap/>
            <w:vAlign w:val="center"/>
            <w:hideMark/>
          </w:tcPr>
          <w:p w14:paraId="588FEB97" w14:textId="1EBDC8C3" w:rsidR="0016071C" w:rsidRPr="00EB5A8C" w:rsidRDefault="00E301AB"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244DEC47" w14:textId="2FBA6F0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5C6E3343" w14:textId="71CBA3F9" w:rsidR="0016071C" w:rsidRPr="00EB5A8C" w:rsidRDefault="00E301AB"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0AB17885" w14:textId="5E24489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5693E5D" w14:textId="31028D9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18A4A87" w14:textId="2C5E7E12" w:rsidR="0016071C" w:rsidRPr="00EB5A8C" w:rsidRDefault="00E301AB"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1" w:type="pct"/>
            <w:tcBorders>
              <w:top w:val="nil"/>
              <w:left w:val="nil"/>
              <w:bottom w:val="single" w:sz="4" w:space="0" w:color="F79646"/>
              <w:right w:val="single" w:sz="4" w:space="0" w:color="F79646"/>
            </w:tcBorders>
            <w:noWrap/>
            <w:vAlign w:val="center"/>
            <w:hideMark/>
          </w:tcPr>
          <w:p w14:paraId="715A0797" w14:textId="401740B2" w:rsidR="0016071C" w:rsidRPr="00EB5A8C" w:rsidRDefault="00E301AB"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6" w:type="pct"/>
            <w:tcBorders>
              <w:top w:val="nil"/>
              <w:left w:val="nil"/>
              <w:bottom w:val="single" w:sz="4" w:space="0" w:color="F79646"/>
              <w:right w:val="single" w:sz="4" w:space="0" w:color="F79646"/>
            </w:tcBorders>
            <w:noWrap/>
            <w:vAlign w:val="center"/>
            <w:hideMark/>
          </w:tcPr>
          <w:p w14:paraId="25E210F0" w14:textId="5719C36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E301AB">
              <w:rPr>
                <w:rFonts w:asciiTheme="minorHAnsi" w:hAnsiTheme="minorHAnsi" w:cstheme="minorHAnsi"/>
                <w:sz w:val="18"/>
                <w:szCs w:val="18"/>
              </w:rPr>
              <w:t>3</w:t>
            </w:r>
            <w:r w:rsidR="000A1BE3">
              <w:rPr>
                <w:rFonts w:asciiTheme="minorHAnsi" w:hAnsiTheme="minorHAnsi" w:cstheme="minorHAnsi"/>
                <w:sz w:val="18"/>
                <w:szCs w:val="18"/>
              </w:rPr>
              <w:t>5</w:t>
            </w:r>
            <w:r w:rsidRPr="00EB5A8C">
              <w:rPr>
                <w:rFonts w:asciiTheme="minorHAnsi" w:hAnsiTheme="minorHAnsi" w:cstheme="minorHAnsi"/>
                <w:sz w:val="18"/>
                <w:szCs w:val="18"/>
              </w:rPr>
              <w:t xml:space="preserve"> </w:t>
            </w:r>
          </w:p>
        </w:tc>
      </w:tr>
      <w:tr w:rsidR="0016071C" w:rsidRPr="00274624" w14:paraId="7E79F13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EBDD063"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2F01493"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F51FE20" w14:textId="560D2DD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65 </w:t>
            </w:r>
          </w:p>
        </w:tc>
        <w:tc>
          <w:tcPr>
            <w:tcW w:w="420" w:type="pct"/>
            <w:tcBorders>
              <w:top w:val="nil"/>
              <w:left w:val="nil"/>
              <w:bottom w:val="single" w:sz="4" w:space="0" w:color="F79646"/>
              <w:right w:val="single" w:sz="4" w:space="0" w:color="F79646"/>
            </w:tcBorders>
            <w:noWrap/>
            <w:vAlign w:val="center"/>
            <w:hideMark/>
          </w:tcPr>
          <w:p w14:paraId="378F10B4" w14:textId="52A3A37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52 </w:t>
            </w:r>
          </w:p>
        </w:tc>
        <w:tc>
          <w:tcPr>
            <w:tcW w:w="420" w:type="pct"/>
            <w:tcBorders>
              <w:top w:val="nil"/>
              <w:left w:val="nil"/>
              <w:bottom w:val="single" w:sz="4" w:space="0" w:color="F79646"/>
              <w:right w:val="single" w:sz="4" w:space="0" w:color="F79646"/>
            </w:tcBorders>
            <w:noWrap/>
            <w:vAlign w:val="center"/>
            <w:hideMark/>
          </w:tcPr>
          <w:p w14:paraId="0680A5A2" w14:textId="6AC3AFD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105EDBF8" w14:textId="703E15E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65 </w:t>
            </w:r>
          </w:p>
        </w:tc>
        <w:tc>
          <w:tcPr>
            <w:tcW w:w="350" w:type="pct"/>
            <w:tcBorders>
              <w:top w:val="nil"/>
              <w:left w:val="nil"/>
              <w:bottom w:val="single" w:sz="4" w:space="0" w:color="F79646"/>
              <w:right w:val="single" w:sz="4" w:space="0" w:color="F79646"/>
            </w:tcBorders>
            <w:noWrap/>
            <w:vAlign w:val="center"/>
            <w:hideMark/>
          </w:tcPr>
          <w:p w14:paraId="222981B4" w14:textId="18DC669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D618A3E" w14:textId="5A577C2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2013AAD" w14:textId="6942B5D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79 </w:t>
            </w:r>
          </w:p>
        </w:tc>
        <w:tc>
          <w:tcPr>
            <w:tcW w:w="351" w:type="pct"/>
            <w:tcBorders>
              <w:top w:val="nil"/>
              <w:left w:val="nil"/>
              <w:bottom w:val="single" w:sz="4" w:space="0" w:color="F79646"/>
              <w:right w:val="single" w:sz="4" w:space="0" w:color="F79646"/>
            </w:tcBorders>
            <w:noWrap/>
            <w:vAlign w:val="center"/>
            <w:hideMark/>
          </w:tcPr>
          <w:p w14:paraId="5434C3A2" w14:textId="3F46D27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54 </w:t>
            </w:r>
          </w:p>
        </w:tc>
        <w:tc>
          <w:tcPr>
            <w:tcW w:w="426" w:type="pct"/>
            <w:tcBorders>
              <w:top w:val="nil"/>
              <w:left w:val="nil"/>
              <w:bottom w:val="single" w:sz="4" w:space="0" w:color="F79646"/>
              <w:right w:val="single" w:sz="4" w:space="0" w:color="F79646"/>
            </w:tcBorders>
            <w:noWrap/>
            <w:vAlign w:val="center"/>
            <w:hideMark/>
          </w:tcPr>
          <w:p w14:paraId="0741EDF4" w14:textId="1B06205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64 </w:t>
            </w:r>
          </w:p>
        </w:tc>
      </w:tr>
      <w:tr w:rsidR="0016071C" w:rsidRPr="00274624" w14:paraId="7B4C924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A1B9FB2"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0CA5F62"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EBA05C6" w14:textId="55145B8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74 </w:t>
            </w:r>
          </w:p>
        </w:tc>
        <w:tc>
          <w:tcPr>
            <w:tcW w:w="420" w:type="pct"/>
            <w:tcBorders>
              <w:top w:val="nil"/>
              <w:left w:val="nil"/>
              <w:bottom w:val="single" w:sz="4" w:space="0" w:color="F79646"/>
              <w:right w:val="single" w:sz="4" w:space="0" w:color="F79646"/>
            </w:tcBorders>
            <w:noWrap/>
            <w:vAlign w:val="center"/>
            <w:hideMark/>
          </w:tcPr>
          <w:p w14:paraId="117C483C" w14:textId="0908891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62 </w:t>
            </w:r>
          </w:p>
        </w:tc>
        <w:tc>
          <w:tcPr>
            <w:tcW w:w="420" w:type="pct"/>
            <w:tcBorders>
              <w:top w:val="nil"/>
              <w:left w:val="nil"/>
              <w:bottom w:val="single" w:sz="4" w:space="0" w:color="F79646"/>
              <w:right w:val="single" w:sz="4" w:space="0" w:color="F79646"/>
            </w:tcBorders>
            <w:noWrap/>
            <w:vAlign w:val="center"/>
            <w:hideMark/>
          </w:tcPr>
          <w:p w14:paraId="67EBEE53" w14:textId="2780D80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6122DFC2" w14:textId="14ED659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11EF0E1D" w14:textId="725FC0F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AFD32F3" w14:textId="5E7A1BB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E984188" w14:textId="0D863BF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80 </w:t>
            </w:r>
          </w:p>
        </w:tc>
        <w:tc>
          <w:tcPr>
            <w:tcW w:w="351" w:type="pct"/>
            <w:tcBorders>
              <w:top w:val="nil"/>
              <w:left w:val="nil"/>
              <w:bottom w:val="single" w:sz="4" w:space="0" w:color="F79646"/>
              <w:right w:val="single" w:sz="4" w:space="0" w:color="F79646"/>
            </w:tcBorders>
            <w:noWrap/>
            <w:vAlign w:val="center"/>
            <w:hideMark/>
          </w:tcPr>
          <w:p w14:paraId="3216F385" w14:textId="71B7F9B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84 </w:t>
            </w:r>
          </w:p>
        </w:tc>
        <w:tc>
          <w:tcPr>
            <w:tcW w:w="426" w:type="pct"/>
            <w:tcBorders>
              <w:top w:val="nil"/>
              <w:left w:val="nil"/>
              <w:bottom w:val="single" w:sz="4" w:space="0" w:color="F79646"/>
              <w:right w:val="single" w:sz="4" w:space="0" w:color="F79646"/>
            </w:tcBorders>
            <w:noWrap/>
            <w:vAlign w:val="center"/>
            <w:hideMark/>
          </w:tcPr>
          <w:p w14:paraId="35890B8F" w14:textId="39F443D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74 </w:t>
            </w:r>
          </w:p>
        </w:tc>
      </w:tr>
      <w:tr w:rsidR="0016071C" w:rsidRPr="00274624" w14:paraId="1CC478B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55ABDA6"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52A64A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663D186" w14:textId="6ADB5EE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2,995 </w:t>
            </w:r>
          </w:p>
        </w:tc>
        <w:tc>
          <w:tcPr>
            <w:tcW w:w="420" w:type="pct"/>
            <w:tcBorders>
              <w:top w:val="nil"/>
              <w:left w:val="nil"/>
              <w:bottom w:val="single" w:sz="4" w:space="0" w:color="F79646"/>
              <w:right w:val="single" w:sz="4" w:space="0" w:color="F79646"/>
            </w:tcBorders>
            <w:noWrap/>
            <w:vAlign w:val="center"/>
            <w:hideMark/>
          </w:tcPr>
          <w:p w14:paraId="6E69FBE3" w14:textId="7CD4AEE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695 </w:t>
            </w:r>
          </w:p>
        </w:tc>
        <w:tc>
          <w:tcPr>
            <w:tcW w:w="420" w:type="pct"/>
            <w:tcBorders>
              <w:top w:val="nil"/>
              <w:left w:val="nil"/>
              <w:bottom w:val="single" w:sz="4" w:space="0" w:color="F79646"/>
              <w:right w:val="single" w:sz="4" w:space="0" w:color="F79646"/>
            </w:tcBorders>
            <w:noWrap/>
            <w:vAlign w:val="center"/>
            <w:hideMark/>
          </w:tcPr>
          <w:p w14:paraId="72F11731" w14:textId="06472F8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1,755 </w:t>
            </w:r>
          </w:p>
        </w:tc>
        <w:tc>
          <w:tcPr>
            <w:tcW w:w="350" w:type="pct"/>
            <w:tcBorders>
              <w:top w:val="nil"/>
              <w:left w:val="nil"/>
              <w:bottom w:val="single" w:sz="4" w:space="0" w:color="F79646"/>
              <w:right w:val="single" w:sz="4" w:space="0" w:color="F79646"/>
            </w:tcBorders>
            <w:noWrap/>
            <w:vAlign w:val="center"/>
            <w:hideMark/>
          </w:tcPr>
          <w:p w14:paraId="2613AA03" w14:textId="73F75D3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1,220 </w:t>
            </w:r>
          </w:p>
        </w:tc>
        <w:tc>
          <w:tcPr>
            <w:tcW w:w="350" w:type="pct"/>
            <w:tcBorders>
              <w:top w:val="nil"/>
              <w:left w:val="nil"/>
              <w:bottom w:val="single" w:sz="4" w:space="0" w:color="F79646"/>
              <w:right w:val="single" w:sz="4" w:space="0" w:color="F79646"/>
            </w:tcBorders>
            <w:noWrap/>
            <w:vAlign w:val="center"/>
            <w:hideMark/>
          </w:tcPr>
          <w:p w14:paraId="5B6E0EA1" w14:textId="73C07EB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83412A7" w14:textId="3AC9399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0BC542D" w14:textId="54B4633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880 </w:t>
            </w:r>
          </w:p>
        </w:tc>
        <w:tc>
          <w:tcPr>
            <w:tcW w:w="351" w:type="pct"/>
            <w:tcBorders>
              <w:top w:val="nil"/>
              <w:left w:val="nil"/>
              <w:bottom w:val="single" w:sz="4" w:space="0" w:color="F79646"/>
              <w:right w:val="single" w:sz="4" w:space="0" w:color="F79646"/>
            </w:tcBorders>
            <w:noWrap/>
            <w:vAlign w:val="center"/>
            <w:hideMark/>
          </w:tcPr>
          <w:p w14:paraId="03F63571" w14:textId="274E7E9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910 </w:t>
            </w:r>
          </w:p>
        </w:tc>
        <w:tc>
          <w:tcPr>
            <w:tcW w:w="426" w:type="pct"/>
            <w:tcBorders>
              <w:top w:val="nil"/>
              <w:left w:val="nil"/>
              <w:bottom w:val="single" w:sz="4" w:space="0" w:color="F79646"/>
              <w:right w:val="single" w:sz="4" w:space="0" w:color="F79646"/>
            </w:tcBorders>
            <w:noWrap/>
            <w:vAlign w:val="center"/>
            <w:hideMark/>
          </w:tcPr>
          <w:p w14:paraId="176CE388" w14:textId="095AF8E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8,455 </w:t>
            </w:r>
          </w:p>
        </w:tc>
      </w:tr>
      <w:tr w:rsidR="0016071C" w:rsidRPr="00274624" w14:paraId="77F03A2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954253D"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C2560EA"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103D3FC" w14:textId="020BFA3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29 </w:t>
            </w:r>
          </w:p>
        </w:tc>
        <w:tc>
          <w:tcPr>
            <w:tcW w:w="420" w:type="pct"/>
            <w:tcBorders>
              <w:top w:val="nil"/>
              <w:left w:val="nil"/>
              <w:bottom w:val="single" w:sz="4" w:space="0" w:color="F79646"/>
              <w:right w:val="single" w:sz="4" w:space="0" w:color="F79646"/>
            </w:tcBorders>
            <w:noWrap/>
            <w:vAlign w:val="center"/>
            <w:hideMark/>
          </w:tcPr>
          <w:p w14:paraId="3AE868CD" w14:textId="208B7F6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26 </w:t>
            </w:r>
          </w:p>
        </w:tc>
        <w:tc>
          <w:tcPr>
            <w:tcW w:w="420" w:type="pct"/>
            <w:tcBorders>
              <w:top w:val="nil"/>
              <w:left w:val="nil"/>
              <w:bottom w:val="single" w:sz="4" w:space="0" w:color="F79646"/>
              <w:right w:val="single" w:sz="4" w:space="0" w:color="F79646"/>
            </w:tcBorders>
            <w:noWrap/>
            <w:vAlign w:val="center"/>
            <w:hideMark/>
          </w:tcPr>
          <w:p w14:paraId="01095CDD" w14:textId="22A26CD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29 </w:t>
            </w:r>
          </w:p>
        </w:tc>
        <w:tc>
          <w:tcPr>
            <w:tcW w:w="350" w:type="pct"/>
            <w:tcBorders>
              <w:top w:val="nil"/>
              <w:left w:val="nil"/>
              <w:bottom w:val="single" w:sz="4" w:space="0" w:color="F79646"/>
              <w:right w:val="single" w:sz="4" w:space="0" w:color="F79646"/>
            </w:tcBorders>
            <w:noWrap/>
            <w:vAlign w:val="center"/>
            <w:hideMark/>
          </w:tcPr>
          <w:p w14:paraId="5F3C3C56" w14:textId="4C35E186"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36 </w:t>
            </w:r>
          </w:p>
        </w:tc>
        <w:tc>
          <w:tcPr>
            <w:tcW w:w="350" w:type="pct"/>
            <w:tcBorders>
              <w:top w:val="nil"/>
              <w:left w:val="nil"/>
              <w:bottom w:val="single" w:sz="4" w:space="0" w:color="F79646"/>
              <w:right w:val="single" w:sz="4" w:space="0" w:color="F79646"/>
            </w:tcBorders>
            <w:noWrap/>
            <w:vAlign w:val="center"/>
            <w:hideMark/>
          </w:tcPr>
          <w:p w14:paraId="24E395F9" w14:textId="4A19A9B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9FD3185" w14:textId="5590E21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161A0C6" w14:textId="323E7BE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37 </w:t>
            </w:r>
          </w:p>
        </w:tc>
        <w:tc>
          <w:tcPr>
            <w:tcW w:w="351" w:type="pct"/>
            <w:tcBorders>
              <w:top w:val="nil"/>
              <w:left w:val="nil"/>
              <w:bottom w:val="single" w:sz="4" w:space="0" w:color="F79646"/>
              <w:right w:val="single" w:sz="4" w:space="0" w:color="F79646"/>
            </w:tcBorders>
            <w:noWrap/>
            <w:vAlign w:val="center"/>
            <w:hideMark/>
          </w:tcPr>
          <w:p w14:paraId="69617D28" w14:textId="2224F85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61 </w:t>
            </w:r>
          </w:p>
        </w:tc>
        <w:tc>
          <w:tcPr>
            <w:tcW w:w="426" w:type="pct"/>
            <w:tcBorders>
              <w:top w:val="nil"/>
              <w:left w:val="nil"/>
              <w:bottom w:val="single" w:sz="4" w:space="0" w:color="F79646"/>
              <w:right w:val="single" w:sz="4" w:space="0" w:color="F79646"/>
            </w:tcBorders>
            <w:noWrap/>
            <w:vAlign w:val="center"/>
            <w:hideMark/>
          </w:tcPr>
          <w:p w14:paraId="5C0B4E55" w14:textId="7F57A86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32 </w:t>
            </w:r>
          </w:p>
        </w:tc>
      </w:tr>
      <w:tr w:rsidR="0016071C" w:rsidRPr="00274624" w14:paraId="2DB89D3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D56ED88"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AE37119"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27674C4" w14:textId="60E5256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56A753F" w14:textId="51D7D4A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0020B6E6" w14:textId="6006D3E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2155433" w14:textId="00FC23B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074BD650" w14:textId="63F2819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3697C3E" w14:textId="696339F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0D00B2A" w14:textId="1EB41E3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 </w:t>
            </w:r>
          </w:p>
        </w:tc>
        <w:tc>
          <w:tcPr>
            <w:tcW w:w="351" w:type="pct"/>
            <w:tcBorders>
              <w:top w:val="nil"/>
              <w:left w:val="nil"/>
              <w:bottom w:val="single" w:sz="4" w:space="0" w:color="F79646"/>
              <w:right w:val="single" w:sz="4" w:space="0" w:color="F79646"/>
            </w:tcBorders>
            <w:noWrap/>
            <w:vAlign w:val="center"/>
            <w:hideMark/>
          </w:tcPr>
          <w:p w14:paraId="484901AB" w14:textId="7EF8CBA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 </w:t>
            </w:r>
          </w:p>
        </w:tc>
        <w:tc>
          <w:tcPr>
            <w:tcW w:w="426" w:type="pct"/>
            <w:tcBorders>
              <w:top w:val="nil"/>
              <w:left w:val="nil"/>
              <w:bottom w:val="single" w:sz="4" w:space="0" w:color="F79646"/>
              <w:right w:val="single" w:sz="4" w:space="0" w:color="F79646"/>
            </w:tcBorders>
            <w:noWrap/>
            <w:vAlign w:val="center"/>
            <w:hideMark/>
          </w:tcPr>
          <w:p w14:paraId="33D1D02E" w14:textId="29A96FB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16071C" w:rsidRPr="00274624" w14:paraId="5FADABE7"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2B6C246" w14:textId="702EAF25"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Pure red cell aplasia - associated B19 infection</w:t>
            </w:r>
          </w:p>
        </w:tc>
        <w:tc>
          <w:tcPr>
            <w:tcW w:w="827" w:type="pct"/>
            <w:tcBorders>
              <w:top w:val="nil"/>
              <w:left w:val="nil"/>
              <w:bottom w:val="single" w:sz="4" w:space="0" w:color="F79646"/>
              <w:right w:val="single" w:sz="4" w:space="0" w:color="F79646"/>
            </w:tcBorders>
            <w:noWrap/>
            <w:vAlign w:val="center"/>
            <w:hideMark/>
          </w:tcPr>
          <w:p w14:paraId="2847BBC4"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2FB1ADA" w14:textId="126B39D7" w:rsidR="0016071C" w:rsidRPr="00EB5A8C" w:rsidRDefault="00E301AB"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5642166E" w14:textId="7F4ABD9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 </w:t>
            </w:r>
          </w:p>
        </w:tc>
        <w:tc>
          <w:tcPr>
            <w:tcW w:w="420" w:type="pct"/>
            <w:tcBorders>
              <w:top w:val="nil"/>
              <w:left w:val="nil"/>
              <w:bottom w:val="single" w:sz="4" w:space="0" w:color="F79646"/>
              <w:right w:val="single" w:sz="4" w:space="0" w:color="F79646"/>
            </w:tcBorders>
            <w:noWrap/>
            <w:vAlign w:val="center"/>
            <w:hideMark/>
          </w:tcPr>
          <w:p w14:paraId="40634FC1" w14:textId="3696AFA5" w:rsidR="0016071C" w:rsidRPr="00EB5A8C" w:rsidRDefault="00E301AB"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3CF77821" w14:textId="4DDD0BCE" w:rsidR="0016071C" w:rsidRPr="00EB5A8C" w:rsidRDefault="00E301AB"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7CC85BBB" w14:textId="341AC6E3" w:rsidR="0016071C" w:rsidRPr="00EB5A8C" w:rsidRDefault="00E301AB"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2D741BA8" w14:textId="024CBF45" w:rsidR="0016071C" w:rsidRPr="00EB5A8C" w:rsidRDefault="00E301AB"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05" w:type="pct"/>
            <w:tcBorders>
              <w:top w:val="nil"/>
              <w:left w:val="nil"/>
              <w:bottom w:val="single" w:sz="4" w:space="0" w:color="F79646"/>
              <w:right w:val="single" w:sz="4" w:space="0" w:color="F79646"/>
            </w:tcBorders>
            <w:noWrap/>
            <w:vAlign w:val="center"/>
            <w:hideMark/>
          </w:tcPr>
          <w:p w14:paraId="5A55C649" w14:textId="0BA9E66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7A4B896" w14:textId="55527482" w:rsidR="0016071C" w:rsidRPr="00EB5A8C" w:rsidRDefault="00E301AB" w:rsidP="0016071C">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6" w:type="pct"/>
            <w:tcBorders>
              <w:top w:val="nil"/>
              <w:left w:val="nil"/>
              <w:bottom w:val="single" w:sz="4" w:space="0" w:color="F79646"/>
              <w:right w:val="single" w:sz="4" w:space="0" w:color="F79646"/>
            </w:tcBorders>
            <w:noWrap/>
            <w:vAlign w:val="center"/>
            <w:hideMark/>
          </w:tcPr>
          <w:p w14:paraId="754A12B4" w14:textId="3F6494D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E301AB">
              <w:rPr>
                <w:rFonts w:asciiTheme="minorHAnsi" w:hAnsiTheme="minorHAnsi" w:cstheme="minorHAnsi"/>
                <w:sz w:val="18"/>
                <w:szCs w:val="18"/>
              </w:rPr>
              <w:t>3</w:t>
            </w:r>
            <w:r w:rsidR="00855690">
              <w:rPr>
                <w:rFonts w:asciiTheme="minorHAnsi" w:hAnsiTheme="minorHAnsi" w:cstheme="minorHAnsi"/>
                <w:sz w:val="18"/>
                <w:szCs w:val="18"/>
              </w:rPr>
              <w:t>4</w:t>
            </w:r>
          </w:p>
        </w:tc>
      </w:tr>
      <w:tr w:rsidR="0016071C" w:rsidRPr="00274624" w14:paraId="50139C1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15E5BE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BF8FAE6"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9BE09B1" w14:textId="3C7384A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 </w:t>
            </w:r>
          </w:p>
        </w:tc>
        <w:tc>
          <w:tcPr>
            <w:tcW w:w="420" w:type="pct"/>
            <w:tcBorders>
              <w:top w:val="nil"/>
              <w:left w:val="nil"/>
              <w:bottom w:val="single" w:sz="4" w:space="0" w:color="F79646"/>
              <w:right w:val="single" w:sz="4" w:space="0" w:color="F79646"/>
            </w:tcBorders>
            <w:noWrap/>
            <w:vAlign w:val="center"/>
            <w:hideMark/>
          </w:tcPr>
          <w:p w14:paraId="3A86B7B9" w14:textId="36B5550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38 </w:t>
            </w:r>
          </w:p>
        </w:tc>
        <w:tc>
          <w:tcPr>
            <w:tcW w:w="420" w:type="pct"/>
            <w:tcBorders>
              <w:top w:val="nil"/>
              <w:left w:val="nil"/>
              <w:bottom w:val="single" w:sz="4" w:space="0" w:color="F79646"/>
              <w:right w:val="single" w:sz="4" w:space="0" w:color="F79646"/>
            </w:tcBorders>
            <w:noWrap/>
            <w:vAlign w:val="center"/>
            <w:hideMark/>
          </w:tcPr>
          <w:p w14:paraId="5D4307AD" w14:textId="658B131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15 </w:t>
            </w:r>
          </w:p>
        </w:tc>
        <w:tc>
          <w:tcPr>
            <w:tcW w:w="350" w:type="pct"/>
            <w:tcBorders>
              <w:top w:val="nil"/>
              <w:left w:val="nil"/>
              <w:bottom w:val="single" w:sz="4" w:space="0" w:color="F79646"/>
              <w:right w:val="single" w:sz="4" w:space="0" w:color="F79646"/>
            </w:tcBorders>
            <w:noWrap/>
            <w:vAlign w:val="center"/>
            <w:hideMark/>
          </w:tcPr>
          <w:p w14:paraId="6F8A5F05" w14:textId="2368C36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82 </w:t>
            </w:r>
          </w:p>
        </w:tc>
        <w:tc>
          <w:tcPr>
            <w:tcW w:w="350" w:type="pct"/>
            <w:tcBorders>
              <w:top w:val="nil"/>
              <w:left w:val="nil"/>
              <w:bottom w:val="single" w:sz="4" w:space="0" w:color="F79646"/>
              <w:right w:val="single" w:sz="4" w:space="0" w:color="F79646"/>
            </w:tcBorders>
            <w:noWrap/>
            <w:vAlign w:val="center"/>
            <w:hideMark/>
          </w:tcPr>
          <w:p w14:paraId="2A6C4797" w14:textId="051E3DE3"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53 </w:t>
            </w:r>
          </w:p>
        </w:tc>
        <w:tc>
          <w:tcPr>
            <w:tcW w:w="350" w:type="pct"/>
            <w:tcBorders>
              <w:top w:val="nil"/>
              <w:left w:val="nil"/>
              <w:bottom w:val="single" w:sz="4" w:space="0" w:color="F79646"/>
              <w:right w:val="single" w:sz="4" w:space="0" w:color="F79646"/>
            </w:tcBorders>
            <w:noWrap/>
            <w:vAlign w:val="center"/>
            <w:hideMark/>
          </w:tcPr>
          <w:p w14:paraId="1703409A" w14:textId="7438E8A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c>
          <w:tcPr>
            <w:tcW w:w="305" w:type="pct"/>
            <w:tcBorders>
              <w:top w:val="nil"/>
              <w:left w:val="nil"/>
              <w:bottom w:val="single" w:sz="4" w:space="0" w:color="F79646"/>
              <w:right w:val="single" w:sz="4" w:space="0" w:color="F79646"/>
            </w:tcBorders>
            <w:noWrap/>
            <w:vAlign w:val="center"/>
            <w:hideMark/>
          </w:tcPr>
          <w:p w14:paraId="72D21821" w14:textId="464261E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0F48F12" w14:textId="7BB2B1E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 </w:t>
            </w:r>
          </w:p>
        </w:tc>
        <w:tc>
          <w:tcPr>
            <w:tcW w:w="426" w:type="pct"/>
            <w:tcBorders>
              <w:top w:val="nil"/>
              <w:left w:val="nil"/>
              <w:bottom w:val="single" w:sz="4" w:space="0" w:color="F79646"/>
              <w:right w:val="single" w:sz="4" w:space="0" w:color="F79646"/>
            </w:tcBorders>
            <w:noWrap/>
            <w:vAlign w:val="center"/>
            <w:hideMark/>
          </w:tcPr>
          <w:p w14:paraId="41215A5D" w14:textId="11600D1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47 </w:t>
            </w:r>
          </w:p>
        </w:tc>
      </w:tr>
      <w:tr w:rsidR="0016071C" w:rsidRPr="00274624" w14:paraId="2FF3FDB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4C0888A"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94304E1"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3B1EF133" w14:textId="2CE1FB5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2D17F39E" w14:textId="74746BA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56 </w:t>
            </w:r>
          </w:p>
        </w:tc>
        <w:tc>
          <w:tcPr>
            <w:tcW w:w="420" w:type="pct"/>
            <w:tcBorders>
              <w:top w:val="nil"/>
              <w:left w:val="nil"/>
              <w:bottom w:val="single" w:sz="4" w:space="0" w:color="F79646"/>
              <w:right w:val="single" w:sz="4" w:space="0" w:color="F79646"/>
            </w:tcBorders>
            <w:noWrap/>
            <w:vAlign w:val="center"/>
            <w:hideMark/>
          </w:tcPr>
          <w:p w14:paraId="0AE9AFD2" w14:textId="3153F70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 </w:t>
            </w:r>
          </w:p>
        </w:tc>
        <w:tc>
          <w:tcPr>
            <w:tcW w:w="350" w:type="pct"/>
            <w:tcBorders>
              <w:top w:val="nil"/>
              <w:left w:val="nil"/>
              <w:bottom w:val="single" w:sz="4" w:space="0" w:color="F79646"/>
              <w:right w:val="single" w:sz="4" w:space="0" w:color="F79646"/>
            </w:tcBorders>
            <w:noWrap/>
            <w:vAlign w:val="center"/>
            <w:hideMark/>
          </w:tcPr>
          <w:p w14:paraId="420AC057" w14:textId="7D39D63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86 </w:t>
            </w:r>
          </w:p>
        </w:tc>
        <w:tc>
          <w:tcPr>
            <w:tcW w:w="350" w:type="pct"/>
            <w:tcBorders>
              <w:top w:val="nil"/>
              <w:left w:val="nil"/>
              <w:bottom w:val="single" w:sz="4" w:space="0" w:color="F79646"/>
              <w:right w:val="single" w:sz="4" w:space="0" w:color="F79646"/>
            </w:tcBorders>
            <w:noWrap/>
            <w:vAlign w:val="center"/>
            <w:hideMark/>
          </w:tcPr>
          <w:p w14:paraId="31819429" w14:textId="2EDCA93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88 </w:t>
            </w:r>
          </w:p>
        </w:tc>
        <w:tc>
          <w:tcPr>
            <w:tcW w:w="350" w:type="pct"/>
            <w:tcBorders>
              <w:top w:val="nil"/>
              <w:left w:val="nil"/>
              <w:bottom w:val="single" w:sz="4" w:space="0" w:color="F79646"/>
              <w:right w:val="single" w:sz="4" w:space="0" w:color="F79646"/>
            </w:tcBorders>
            <w:noWrap/>
            <w:vAlign w:val="center"/>
            <w:hideMark/>
          </w:tcPr>
          <w:p w14:paraId="531DB878" w14:textId="62539E2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85 </w:t>
            </w:r>
          </w:p>
        </w:tc>
        <w:tc>
          <w:tcPr>
            <w:tcW w:w="305" w:type="pct"/>
            <w:tcBorders>
              <w:top w:val="nil"/>
              <w:left w:val="nil"/>
              <w:bottom w:val="single" w:sz="4" w:space="0" w:color="F79646"/>
              <w:right w:val="single" w:sz="4" w:space="0" w:color="F79646"/>
            </w:tcBorders>
            <w:noWrap/>
            <w:vAlign w:val="center"/>
            <w:hideMark/>
          </w:tcPr>
          <w:p w14:paraId="363AA9B0" w14:textId="3CE6565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38C9377" w14:textId="6B8A44B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51 </w:t>
            </w:r>
          </w:p>
        </w:tc>
        <w:tc>
          <w:tcPr>
            <w:tcW w:w="426" w:type="pct"/>
            <w:tcBorders>
              <w:top w:val="nil"/>
              <w:left w:val="nil"/>
              <w:bottom w:val="single" w:sz="4" w:space="0" w:color="F79646"/>
              <w:right w:val="single" w:sz="4" w:space="0" w:color="F79646"/>
            </w:tcBorders>
            <w:noWrap/>
            <w:vAlign w:val="center"/>
            <w:hideMark/>
          </w:tcPr>
          <w:p w14:paraId="4301FD7E" w14:textId="327AA11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68 </w:t>
            </w:r>
          </w:p>
        </w:tc>
      </w:tr>
      <w:tr w:rsidR="0016071C" w:rsidRPr="00274624" w14:paraId="7C13E1A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584F772"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915A05D"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DB5E25B" w14:textId="2582677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320 </w:t>
            </w:r>
          </w:p>
        </w:tc>
        <w:tc>
          <w:tcPr>
            <w:tcW w:w="420" w:type="pct"/>
            <w:tcBorders>
              <w:top w:val="nil"/>
              <w:left w:val="nil"/>
              <w:bottom w:val="single" w:sz="4" w:space="0" w:color="F79646"/>
              <w:right w:val="single" w:sz="4" w:space="0" w:color="F79646"/>
            </w:tcBorders>
            <w:noWrap/>
            <w:vAlign w:val="center"/>
            <w:hideMark/>
          </w:tcPr>
          <w:p w14:paraId="05B99D58" w14:textId="16C8FD7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1,175 </w:t>
            </w:r>
          </w:p>
        </w:tc>
        <w:tc>
          <w:tcPr>
            <w:tcW w:w="420" w:type="pct"/>
            <w:tcBorders>
              <w:top w:val="nil"/>
              <w:left w:val="nil"/>
              <w:bottom w:val="single" w:sz="4" w:space="0" w:color="F79646"/>
              <w:right w:val="single" w:sz="4" w:space="0" w:color="F79646"/>
            </w:tcBorders>
            <w:noWrap/>
            <w:vAlign w:val="center"/>
            <w:hideMark/>
          </w:tcPr>
          <w:p w14:paraId="3CD5FC1B" w14:textId="37B10DB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7835680E" w14:textId="1E67B12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170 </w:t>
            </w:r>
          </w:p>
        </w:tc>
        <w:tc>
          <w:tcPr>
            <w:tcW w:w="350" w:type="pct"/>
            <w:tcBorders>
              <w:top w:val="nil"/>
              <w:left w:val="nil"/>
              <w:bottom w:val="single" w:sz="4" w:space="0" w:color="F79646"/>
              <w:right w:val="single" w:sz="4" w:space="0" w:color="F79646"/>
            </w:tcBorders>
            <w:noWrap/>
            <w:vAlign w:val="center"/>
            <w:hideMark/>
          </w:tcPr>
          <w:p w14:paraId="33E5CF88" w14:textId="0B04A55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875 </w:t>
            </w:r>
          </w:p>
        </w:tc>
        <w:tc>
          <w:tcPr>
            <w:tcW w:w="350" w:type="pct"/>
            <w:tcBorders>
              <w:top w:val="nil"/>
              <w:left w:val="nil"/>
              <w:bottom w:val="single" w:sz="4" w:space="0" w:color="F79646"/>
              <w:right w:val="single" w:sz="4" w:space="0" w:color="F79646"/>
            </w:tcBorders>
            <w:noWrap/>
            <w:vAlign w:val="center"/>
            <w:hideMark/>
          </w:tcPr>
          <w:p w14:paraId="1257645C" w14:textId="4C48224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170 </w:t>
            </w:r>
          </w:p>
        </w:tc>
        <w:tc>
          <w:tcPr>
            <w:tcW w:w="305" w:type="pct"/>
            <w:tcBorders>
              <w:top w:val="nil"/>
              <w:left w:val="nil"/>
              <w:bottom w:val="single" w:sz="4" w:space="0" w:color="F79646"/>
              <w:right w:val="single" w:sz="4" w:space="0" w:color="F79646"/>
            </w:tcBorders>
            <w:noWrap/>
            <w:vAlign w:val="center"/>
            <w:hideMark/>
          </w:tcPr>
          <w:p w14:paraId="3DB1C9A1" w14:textId="065884B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89105C5" w14:textId="0CE848C9"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205 </w:t>
            </w:r>
          </w:p>
        </w:tc>
        <w:tc>
          <w:tcPr>
            <w:tcW w:w="426" w:type="pct"/>
            <w:tcBorders>
              <w:top w:val="nil"/>
              <w:left w:val="nil"/>
              <w:bottom w:val="single" w:sz="4" w:space="0" w:color="F79646"/>
              <w:right w:val="single" w:sz="4" w:space="0" w:color="F79646"/>
            </w:tcBorders>
            <w:noWrap/>
            <w:vAlign w:val="center"/>
            <w:hideMark/>
          </w:tcPr>
          <w:p w14:paraId="1E974011" w14:textId="463CF48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2,995 </w:t>
            </w:r>
          </w:p>
        </w:tc>
      </w:tr>
      <w:tr w:rsidR="0016071C" w:rsidRPr="00274624" w14:paraId="318B423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3F7E803"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88C7FB9"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10CC4BC" w14:textId="2B7CB62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29 </w:t>
            </w:r>
          </w:p>
        </w:tc>
        <w:tc>
          <w:tcPr>
            <w:tcW w:w="420" w:type="pct"/>
            <w:tcBorders>
              <w:top w:val="nil"/>
              <w:left w:val="nil"/>
              <w:bottom w:val="single" w:sz="4" w:space="0" w:color="F79646"/>
              <w:right w:val="single" w:sz="4" w:space="0" w:color="F79646"/>
            </w:tcBorders>
            <w:noWrap/>
            <w:vAlign w:val="center"/>
            <w:hideMark/>
          </w:tcPr>
          <w:p w14:paraId="01E422B0" w14:textId="6A64E65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53 </w:t>
            </w:r>
          </w:p>
        </w:tc>
        <w:tc>
          <w:tcPr>
            <w:tcW w:w="420" w:type="pct"/>
            <w:tcBorders>
              <w:top w:val="nil"/>
              <w:left w:val="nil"/>
              <w:bottom w:val="single" w:sz="4" w:space="0" w:color="F79646"/>
              <w:right w:val="single" w:sz="4" w:space="0" w:color="F79646"/>
            </w:tcBorders>
            <w:noWrap/>
            <w:vAlign w:val="center"/>
            <w:hideMark/>
          </w:tcPr>
          <w:p w14:paraId="28136ADE" w14:textId="3BE547D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 </w:t>
            </w:r>
          </w:p>
        </w:tc>
        <w:tc>
          <w:tcPr>
            <w:tcW w:w="350" w:type="pct"/>
            <w:tcBorders>
              <w:top w:val="nil"/>
              <w:left w:val="nil"/>
              <w:bottom w:val="single" w:sz="4" w:space="0" w:color="F79646"/>
              <w:right w:val="single" w:sz="4" w:space="0" w:color="F79646"/>
            </w:tcBorders>
            <w:noWrap/>
            <w:vAlign w:val="center"/>
            <w:hideMark/>
          </w:tcPr>
          <w:p w14:paraId="0BF79195" w14:textId="66029BDC"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57 </w:t>
            </w:r>
          </w:p>
        </w:tc>
        <w:tc>
          <w:tcPr>
            <w:tcW w:w="350" w:type="pct"/>
            <w:tcBorders>
              <w:top w:val="nil"/>
              <w:left w:val="nil"/>
              <w:bottom w:val="single" w:sz="4" w:space="0" w:color="F79646"/>
              <w:right w:val="single" w:sz="4" w:space="0" w:color="F79646"/>
            </w:tcBorders>
            <w:noWrap/>
            <w:vAlign w:val="center"/>
            <w:hideMark/>
          </w:tcPr>
          <w:p w14:paraId="3398BDD2" w14:textId="0D223811"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05B70014" w14:textId="74CDA24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28 </w:t>
            </w:r>
          </w:p>
        </w:tc>
        <w:tc>
          <w:tcPr>
            <w:tcW w:w="305" w:type="pct"/>
            <w:tcBorders>
              <w:top w:val="nil"/>
              <w:left w:val="nil"/>
              <w:bottom w:val="single" w:sz="4" w:space="0" w:color="F79646"/>
              <w:right w:val="single" w:sz="4" w:space="0" w:color="F79646"/>
            </w:tcBorders>
            <w:noWrap/>
            <w:vAlign w:val="center"/>
            <w:hideMark/>
          </w:tcPr>
          <w:p w14:paraId="588AAA20" w14:textId="0FD7E0F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AAD6391" w14:textId="67DEA678"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41 </w:t>
            </w:r>
          </w:p>
        </w:tc>
        <w:tc>
          <w:tcPr>
            <w:tcW w:w="426" w:type="pct"/>
            <w:tcBorders>
              <w:top w:val="nil"/>
              <w:left w:val="nil"/>
              <w:bottom w:val="single" w:sz="4" w:space="0" w:color="F79646"/>
              <w:right w:val="single" w:sz="4" w:space="0" w:color="F79646"/>
            </w:tcBorders>
            <w:noWrap/>
            <w:vAlign w:val="center"/>
            <w:hideMark/>
          </w:tcPr>
          <w:p w14:paraId="48D198A1" w14:textId="63A526A7"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42 </w:t>
            </w:r>
          </w:p>
        </w:tc>
      </w:tr>
      <w:tr w:rsidR="0016071C" w:rsidRPr="00274624" w14:paraId="7968336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63AE8A9" w14:textId="77777777" w:rsidR="0016071C" w:rsidRPr="00EB5A8C" w:rsidRDefault="0016071C" w:rsidP="0016071C">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CFC8B09" w14:textId="77777777" w:rsidR="0016071C" w:rsidRPr="00EB5A8C" w:rsidRDefault="0016071C" w:rsidP="0016071C">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F6ECAD5" w14:textId="51C8C56F"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5868433D" w14:textId="1E4B1B54"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2E870B9" w14:textId="42641D7D"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A3942D3" w14:textId="15CC1230"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1C5556C" w14:textId="50E283BE"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A6ACFA0" w14:textId="1CE4F4BB"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05" w:type="pct"/>
            <w:tcBorders>
              <w:top w:val="nil"/>
              <w:left w:val="nil"/>
              <w:bottom w:val="single" w:sz="4" w:space="0" w:color="F79646"/>
              <w:right w:val="single" w:sz="4" w:space="0" w:color="F79646"/>
            </w:tcBorders>
            <w:noWrap/>
            <w:vAlign w:val="center"/>
            <w:hideMark/>
          </w:tcPr>
          <w:p w14:paraId="5EABFA3A" w14:textId="168D6235"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6AB5964" w14:textId="48FD4E8A"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6" w:type="pct"/>
            <w:tcBorders>
              <w:top w:val="nil"/>
              <w:left w:val="nil"/>
              <w:bottom w:val="single" w:sz="4" w:space="0" w:color="F79646"/>
              <w:right w:val="single" w:sz="4" w:space="0" w:color="F79646"/>
            </w:tcBorders>
            <w:noWrap/>
            <w:vAlign w:val="center"/>
            <w:hideMark/>
          </w:tcPr>
          <w:p w14:paraId="76910E64" w14:textId="38BAE252" w:rsidR="0016071C" w:rsidRPr="00EB5A8C" w:rsidRDefault="0016071C" w:rsidP="0016071C">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B664C8" w:rsidRPr="00274624" w14:paraId="2A97F690"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6BB1D52" w14:textId="49E66529"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Pure red cell aplasia - autoimmune mediated</w:t>
            </w:r>
          </w:p>
        </w:tc>
        <w:tc>
          <w:tcPr>
            <w:tcW w:w="827" w:type="pct"/>
            <w:tcBorders>
              <w:top w:val="nil"/>
              <w:left w:val="nil"/>
              <w:bottom w:val="single" w:sz="4" w:space="0" w:color="F79646"/>
              <w:right w:val="single" w:sz="4" w:space="0" w:color="F79646"/>
            </w:tcBorders>
            <w:noWrap/>
            <w:vAlign w:val="center"/>
            <w:hideMark/>
          </w:tcPr>
          <w:p w14:paraId="43609FE4"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CE2C425" w14:textId="2FB5BCD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528BA2DF" w14:textId="6A1A927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51F42059" w14:textId="4EC3454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1D89E048" w14:textId="3446614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D6DFDDA" w14:textId="0B0DE2F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FB069EB" w14:textId="2EC9DEB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DDC080D" w14:textId="11723EB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D2DD6F3" w14:textId="66DDC93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29C2EC6" w14:textId="1871E3E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&lt;16</w:t>
            </w:r>
            <w:r w:rsidRPr="00EB5A8C">
              <w:rPr>
                <w:rFonts w:asciiTheme="minorHAnsi" w:hAnsiTheme="minorHAnsi" w:cstheme="minorHAnsi"/>
                <w:sz w:val="18"/>
                <w:szCs w:val="18"/>
              </w:rPr>
              <w:t xml:space="preserve"> </w:t>
            </w:r>
          </w:p>
        </w:tc>
      </w:tr>
      <w:tr w:rsidR="00B664C8" w:rsidRPr="00274624" w14:paraId="0C9E67A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78BD8EC"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B0DD350"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C708E62" w14:textId="7985883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72 </w:t>
            </w:r>
          </w:p>
        </w:tc>
        <w:tc>
          <w:tcPr>
            <w:tcW w:w="420" w:type="pct"/>
            <w:tcBorders>
              <w:top w:val="nil"/>
              <w:left w:val="nil"/>
              <w:bottom w:val="single" w:sz="4" w:space="0" w:color="F79646"/>
              <w:right w:val="single" w:sz="4" w:space="0" w:color="F79646"/>
            </w:tcBorders>
            <w:noWrap/>
            <w:vAlign w:val="center"/>
            <w:hideMark/>
          </w:tcPr>
          <w:p w14:paraId="65133C36" w14:textId="12C8A58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56 </w:t>
            </w:r>
          </w:p>
        </w:tc>
        <w:tc>
          <w:tcPr>
            <w:tcW w:w="420" w:type="pct"/>
            <w:tcBorders>
              <w:top w:val="nil"/>
              <w:left w:val="nil"/>
              <w:bottom w:val="single" w:sz="4" w:space="0" w:color="F79646"/>
              <w:right w:val="single" w:sz="4" w:space="0" w:color="F79646"/>
            </w:tcBorders>
            <w:noWrap/>
            <w:vAlign w:val="center"/>
            <w:hideMark/>
          </w:tcPr>
          <w:p w14:paraId="2DF9D210" w14:textId="3683721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63FC7F9C" w14:textId="6BBC460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8B86EAB" w14:textId="30D74F7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67A7EA6" w14:textId="4F0F4DE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45968B1" w14:textId="192BBAE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5122598" w14:textId="3DAE2E0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4390325" w14:textId="5E286A8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r>
      <w:tr w:rsidR="00B664C8" w:rsidRPr="00274624" w14:paraId="2AC1D83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773D56A"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1CF1567"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3074FEB7" w14:textId="4F8CA34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135C7458" w14:textId="61609E8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96 </w:t>
            </w:r>
          </w:p>
        </w:tc>
        <w:tc>
          <w:tcPr>
            <w:tcW w:w="420" w:type="pct"/>
            <w:tcBorders>
              <w:top w:val="nil"/>
              <w:left w:val="nil"/>
              <w:bottom w:val="single" w:sz="4" w:space="0" w:color="F79646"/>
              <w:right w:val="single" w:sz="4" w:space="0" w:color="F79646"/>
            </w:tcBorders>
            <w:noWrap/>
            <w:vAlign w:val="center"/>
            <w:hideMark/>
          </w:tcPr>
          <w:p w14:paraId="5CE820D8" w14:textId="52AE82A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89 </w:t>
            </w:r>
          </w:p>
        </w:tc>
        <w:tc>
          <w:tcPr>
            <w:tcW w:w="350" w:type="pct"/>
            <w:tcBorders>
              <w:top w:val="nil"/>
              <w:left w:val="nil"/>
              <w:bottom w:val="single" w:sz="4" w:space="0" w:color="F79646"/>
              <w:right w:val="single" w:sz="4" w:space="0" w:color="F79646"/>
            </w:tcBorders>
            <w:noWrap/>
            <w:vAlign w:val="center"/>
            <w:hideMark/>
          </w:tcPr>
          <w:p w14:paraId="5040E63E" w14:textId="0BD7F45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4CDC851" w14:textId="76C4E6F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58AA591" w14:textId="7ADCC71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2FE72DB" w14:textId="02CF0D9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6892AD4" w14:textId="5C48DE9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73CD6D0" w14:textId="728F984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88 </w:t>
            </w:r>
          </w:p>
        </w:tc>
      </w:tr>
      <w:tr w:rsidR="00B664C8" w:rsidRPr="00274624" w14:paraId="61DEF98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897BCC9"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03222EB"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E72582D" w14:textId="09D0C0D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455 </w:t>
            </w:r>
          </w:p>
        </w:tc>
        <w:tc>
          <w:tcPr>
            <w:tcW w:w="420" w:type="pct"/>
            <w:tcBorders>
              <w:top w:val="nil"/>
              <w:left w:val="nil"/>
              <w:bottom w:val="single" w:sz="4" w:space="0" w:color="F79646"/>
              <w:right w:val="single" w:sz="4" w:space="0" w:color="F79646"/>
            </w:tcBorders>
            <w:noWrap/>
            <w:vAlign w:val="center"/>
            <w:hideMark/>
          </w:tcPr>
          <w:p w14:paraId="33ADA924" w14:textId="2882E00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535 </w:t>
            </w:r>
          </w:p>
        </w:tc>
        <w:tc>
          <w:tcPr>
            <w:tcW w:w="420" w:type="pct"/>
            <w:tcBorders>
              <w:top w:val="nil"/>
              <w:left w:val="nil"/>
              <w:bottom w:val="single" w:sz="4" w:space="0" w:color="F79646"/>
              <w:right w:val="single" w:sz="4" w:space="0" w:color="F79646"/>
            </w:tcBorders>
            <w:noWrap/>
            <w:vAlign w:val="center"/>
            <w:hideMark/>
          </w:tcPr>
          <w:p w14:paraId="283E880C" w14:textId="3FD96A4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925 </w:t>
            </w:r>
          </w:p>
        </w:tc>
        <w:tc>
          <w:tcPr>
            <w:tcW w:w="350" w:type="pct"/>
            <w:tcBorders>
              <w:top w:val="nil"/>
              <w:left w:val="nil"/>
              <w:bottom w:val="single" w:sz="4" w:space="0" w:color="F79646"/>
              <w:right w:val="single" w:sz="4" w:space="0" w:color="F79646"/>
            </w:tcBorders>
            <w:noWrap/>
            <w:vAlign w:val="center"/>
            <w:hideMark/>
          </w:tcPr>
          <w:p w14:paraId="01F5F028" w14:textId="12CED15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30AE00F" w14:textId="23414B7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3427BC3" w14:textId="1AF83CA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892D04B" w14:textId="403B2C7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34D88AB" w14:textId="392545E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080BD2B" w14:textId="65F811C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1,915 </w:t>
            </w:r>
          </w:p>
        </w:tc>
      </w:tr>
      <w:tr w:rsidR="00B664C8" w:rsidRPr="00274624" w14:paraId="3BF44CC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F107A39"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62D8CAA"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1C7A12D4" w14:textId="78CFBF9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91 </w:t>
            </w:r>
          </w:p>
        </w:tc>
        <w:tc>
          <w:tcPr>
            <w:tcW w:w="420" w:type="pct"/>
            <w:tcBorders>
              <w:top w:val="nil"/>
              <w:left w:val="nil"/>
              <w:bottom w:val="single" w:sz="4" w:space="0" w:color="F79646"/>
              <w:right w:val="single" w:sz="4" w:space="0" w:color="F79646"/>
            </w:tcBorders>
            <w:noWrap/>
            <w:vAlign w:val="center"/>
            <w:hideMark/>
          </w:tcPr>
          <w:p w14:paraId="123103EB" w14:textId="54F6B13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c>
          <w:tcPr>
            <w:tcW w:w="420" w:type="pct"/>
            <w:tcBorders>
              <w:top w:val="nil"/>
              <w:left w:val="nil"/>
              <w:bottom w:val="single" w:sz="4" w:space="0" w:color="F79646"/>
              <w:right w:val="single" w:sz="4" w:space="0" w:color="F79646"/>
            </w:tcBorders>
            <w:noWrap/>
            <w:vAlign w:val="center"/>
            <w:hideMark/>
          </w:tcPr>
          <w:p w14:paraId="7D700AFC" w14:textId="16F97A6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66 </w:t>
            </w:r>
          </w:p>
        </w:tc>
        <w:tc>
          <w:tcPr>
            <w:tcW w:w="350" w:type="pct"/>
            <w:tcBorders>
              <w:top w:val="nil"/>
              <w:left w:val="nil"/>
              <w:bottom w:val="single" w:sz="4" w:space="0" w:color="F79646"/>
              <w:right w:val="single" w:sz="4" w:space="0" w:color="F79646"/>
            </w:tcBorders>
            <w:noWrap/>
            <w:vAlign w:val="center"/>
            <w:hideMark/>
          </w:tcPr>
          <w:p w14:paraId="4E6263BA" w14:textId="7BD978B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F98ABEA" w14:textId="60F8E04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F080594" w14:textId="46C07E2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1CAC2E0" w14:textId="61B5464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AA2E97D" w14:textId="0256325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6E41947" w14:textId="3FD6FD7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71 </w:t>
            </w:r>
          </w:p>
        </w:tc>
      </w:tr>
      <w:tr w:rsidR="00B664C8" w:rsidRPr="00274624" w14:paraId="6101C9D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DC04560"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432465F"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77C283D3" w14:textId="35C5A1D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7C482345" w14:textId="79DF3C2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767E0460" w14:textId="0414809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B7ACFE2" w14:textId="2195C63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185F86E" w14:textId="09E32AD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B9859F1" w14:textId="6AF0412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EBF656A" w14:textId="1E00E32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FA27ECF" w14:textId="2316B1B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7E782DE" w14:textId="38ACD14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B664C8" w:rsidRPr="00274624" w14:paraId="7CB5713C"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5F26855"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lastRenderedPageBreak/>
              <w:t>Pyoderma Gangrenosum</w:t>
            </w:r>
          </w:p>
        </w:tc>
        <w:tc>
          <w:tcPr>
            <w:tcW w:w="827" w:type="pct"/>
            <w:tcBorders>
              <w:top w:val="nil"/>
              <w:left w:val="nil"/>
              <w:bottom w:val="single" w:sz="4" w:space="0" w:color="F79646"/>
              <w:right w:val="single" w:sz="4" w:space="0" w:color="F79646"/>
            </w:tcBorders>
            <w:noWrap/>
            <w:vAlign w:val="center"/>
            <w:hideMark/>
          </w:tcPr>
          <w:p w14:paraId="6F997199"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CA7E9FF" w14:textId="58E5B78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 </w:t>
            </w:r>
          </w:p>
        </w:tc>
        <w:tc>
          <w:tcPr>
            <w:tcW w:w="420" w:type="pct"/>
            <w:tcBorders>
              <w:top w:val="nil"/>
              <w:left w:val="nil"/>
              <w:bottom w:val="single" w:sz="4" w:space="0" w:color="F79646"/>
              <w:right w:val="single" w:sz="4" w:space="0" w:color="F79646"/>
            </w:tcBorders>
            <w:noWrap/>
            <w:vAlign w:val="center"/>
            <w:hideMark/>
          </w:tcPr>
          <w:p w14:paraId="00C8DFBD" w14:textId="7FBDD5D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 </w:t>
            </w:r>
          </w:p>
        </w:tc>
        <w:tc>
          <w:tcPr>
            <w:tcW w:w="420" w:type="pct"/>
            <w:tcBorders>
              <w:top w:val="nil"/>
              <w:left w:val="nil"/>
              <w:bottom w:val="single" w:sz="4" w:space="0" w:color="F79646"/>
              <w:right w:val="single" w:sz="4" w:space="0" w:color="F79646"/>
            </w:tcBorders>
            <w:noWrap/>
            <w:vAlign w:val="center"/>
            <w:hideMark/>
          </w:tcPr>
          <w:p w14:paraId="353C1221" w14:textId="30C143E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25 </w:t>
            </w:r>
          </w:p>
        </w:tc>
        <w:tc>
          <w:tcPr>
            <w:tcW w:w="350" w:type="pct"/>
            <w:tcBorders>
              <w:top w:val="nil"/>
              <w:left w:val="nil"/>
              <w:bottom w:val="single" w:sz="4" w:space="0" w:color="F79646"/>
              <w:right w:val="single" w:sz="4" w:space="0" w:color="F79646"/>
            </w:tcBorders>
            <w:noWrap/>
            <w:vAlign w:val="center"/>
            <w:hideMark/>
          </w:tcPr>
          <w:p w14:paraId="5C9045DE" w14:textId="6441EF3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25D53EBD" w14:textId="6769936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00D495CE" w14:textId="5083BF7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05" w:type="pct"/>
            <w:tcBorders>
              <w:top w:val="nil"/>
              <w:left w:val="nil"/>
              <w:bottom w:val="single" w:sz="4" w:space="0" w:color="F79646"/>
              <w:right w:val="single" w:sz="4" w:space="0" w:color="F79646"/>
            </w:tcBorders>
            <w:noWrap/>
            <w:vAlign w:val="center"/>
            <w:hideMark/>
          </w:tcPr>
          <w:p w14:paraId="7683BBB3" w14:textId="0B7E8C3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6C4C740" w14:textId="69551CE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6" w:type="pct"/>
            <w:tcBorders>
              <w:top w:val="nil"/>
              <w:left w:val="nil"/>
              <w:bottom w:val="single" w:sz="4" w:space="0" w:color="F79646"/>
              <w:right w:val="single" w:sz="4" w:space="0" w:color="F79646"/>
            </w:tcBorders>
            <w:noWrap/>
            <w:vAlign w:val="center"/>
            <w:hideMark/>
          </w:tcPr>
          <w:p w14:paraId="361CC5FB" w14:textId="0143DB7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&lt;93</w:t>
            </w:r>
            <w:r w:rsidRPr="00EB5A8C">
              <w:rPr>
                <w:rFonts w:asciiTheme="minorHAnsi" w:hAnsiTheme="minorHAnsi" w:cstheme="minorHAnsi"/>
                <w:sz w:val="18"/>
                <w:szCs w:val="18"/>
              </w:rPr>
              <w:t xml:space="preserve"> </w:t>
            </w:r>
          </w:p>
        </w:tc>
      </w:tr>
      <w:tr w:rsidR="00B664C8" w:rsidRPr="00274624" w14:paraId="2E0EFC8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5FD3AD1"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EC62B2E"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137379F3" w14:textId="1883C4B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c>
          <w:tcPr>
            <w:tcW w:w="420" w:type="pct"/>
            <w:tcBorders>
              <w:top w:val="nil"/>
              <w:left w:val="nil"/>
              <w:bottom w:val="single" w:sz="4" w:space="0" w:color="F79646"/>
              <w:right w:val="single" w:sz="4" w:space="0" w:color="F79646"/>
            </w:tcBorders>
            <w:noWrap/>
            <w:vAlign w:val="center"/>
            <w:hideMark/>
          </w:tcPr>
          <w:p w14:paraId="501A2B07" w14:textId="121EEA1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58 </w:t>
            </w:r>
          </w:p>
        </w:tc>
        <w:tc>
          <w:tcPr>
            <w:tcW w:w="420" w:type="pct"/>
            <w:tcBorders>
              <w:top w:val="nil"/>
              <w:left w:val="nil"/>
              <w:bottom w:val="single" w:sz="4" w:space="0" w:color="F79646"/>
              <w:right w:val="single" w:sz="4" w:space="0" w:color="F79646"/>
            </w:tcBorders>
            <w:noWrap/>
            <w:vAlign w:val="center"/>
            <w:hideMark/>
          </w:tcPr>
          <w:p w14:paraId="16F19DE3" w14:textId="47082C8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57 </w:t>
            </w:r>
          </w:p>
        </w:tc>
        <w:tc>
          <w:tcPr>
            <w:tcW w:w="350" w:type="pct"/>
            <w:tcBorders>
              <w:top w:val="nil"/>
              <w:left w:val="nil"/>
              <w:bottom w:val="single" w:sz="4" w:space="0" w:color="F79646"/>
              <w:right w:val="single" w:sz="4" w:space="0" w:color="F79646"/>
            </w:tcBorders>
            <w:noWrap/>
            <w:vAlign w:val="center"/>
            <w:hideMark/>
          </w:tcPr>
          <w:p w14:paraId="4E42C7FC" w14:textId="1FA0462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72FEE310" w14:textId="62AF1DB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52 </w:t>
            </w:r>
          </w:p>
        </w:tc>
        <w:tc>
          <w:tcPr>
            <w:tcW w:w="350" w:type="pct"/>
            <w:tcBorders>
              <w:top w:val="nil"/>
              <w:left w:val="nil"/>
              <w:bottom w:val="single" w:sz="4" w:space="0" w:color="F79646"/>
              <w:right w:val="single" w:sz="4" w:space="0" w:color="F79646"/>
            </w:tcBorders>
            <w:noWrap/>
            <w:vAlign w:val="center"/>
            <w:hideMark/>
          </w:tcPr>
          <w:p w14:paraId="3759D8D2" w14:textId="73145C2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58 </w:t>
            </w:r>
          </w:p>
        </w:tc>
        <w:tc>
          <w:tcPr>
            <w:tcW w:w="305" w:type="pct"/>
            <w:tcBorders>
              <w:top w:val="nil"/>
              <w:left w:val="nil"/>
              <w:bottom w:val="single" w:sz="4" w:space="0" w:color="F79646"/>
              <w:right w:val="single" w:sz="4" w:space="0" w:color="F79646"/>
            </w:tcBorders>
            <w:noWrap/>
            <w:vAlign w:val="center"/>
            <w:hideMark/>
          </w:tcPr>
          <w:p w14:paraId="0CDFBB72" w14:textId="6F215B5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E26BF01" w14:textId="6DB980D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24 </w:t>
            </w:r>
          </w:p>
        </w:tc>
        <w:tc>
          <w:tcPr>
            <w:tcW w:w="426" w:type="pct"/>
            <w:tcBorders>
              <w:top w:val="nil"/>
              <w:left w:val="nil"/>
              <w:bottom w:val="single" w:sz="4" w:space="0" w:color="F79646"/>
              <w:right w:val="single" w:sz="4" w:space="0" w:color="F79646"/>
            </w:tcBorders>
            <w:noWrap/>
            <w:vAlign w:val="center"/>
            <w:hideMark/>
          </w:tcPr>
          <w:p w14:paraId="2F7A8B37" w14:textId="0091153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58 </w:t>
            </w:r>
          </w:p>
        </w:tc>
      </w:tr>
      <w:tr w:rsidR="00B664C8" w:rsidRPr="00274624" w14:paraId="7A5DB9D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46381C8"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876C765"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FCC638D" w14:textId="58E7E01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91 </w:t>
            </w:r>
          </w:p>
        </w:tc>
        <w:tc>
          <w:tcPr>
            <w:tcW w:w="420" w:type="pct"/>
            <w:tcBorders>
              <w:top w:val="nil"/>
              <w:left w:val="nil"/>
              <w:bottom w:val="single" w:sz="4" w:space="0" w:color="F79646"/>
              <w:right w:val="single" w:sz="4" w:space="0" w:color="F79646"/>
            </w:tcBorders>
            <w:noWrap/>
            <w:vAlign w:val="center"/>
            <w:hideMark/>
          </w:tcPr>
          <w:p w14:paraId="3F140DB6" w14:textId="528C5E3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92 </w:t>
            </w:r>
          </w:p>
        </w:tc>
        <w:tc>
          <w:tcPr>
            <w:tcW w:w="420" w:type="pct"/>
            <w:tcBorders>
              <w:top w:val="nil"/>
              <w:left w:val="nil"/>
              <w:bottom w:val="single" w:sz="4" w:space="0" w:color="F79646"/>
              <w:right w:val="single" w:sz="4" w:space="0" w:color="F79646"/>
            </w:tcBorders>
            <w:noWrap/>
            <w:vAlign w:val="center"/>
            <w:hideMark/>
          </w:tcPr>
          <w:p w14:paraId="7F5ED1C2" w14:textId="6E067DE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100 </w:t>
            </w:r>
          </w:p>
        </w:tc>
        <w:tc>
          <w:tcPr>
            <w:tcW w:w="350" w:type="pct"/>
            <w:tcBorders>
              <w:top w:val="nil"/>
              <w:left w:val="nil"/>
              <w:bottom w:val="single" w:sz="4" w:space="0" w:color="F79646"/>
              <w:right w:val="single" w:sz="4" w:space="0" w:color="F79646"/>
            </w:tcBorders>
            <w:noWrap/>
            <w:vAlign w:val="center"/>
            <w:hideMark/>
          </w:tcPr>
          <w:p w14:paraId="73A20D17" w14:textId="0A19DE2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87 </w:t>
            </w:r>
          </w:p>
        </w:tc>
        <w:tc>
          <w:tcPr>
            <w:tcW w:w="350" w:type="pct"/>
            <w:tcBorders>
              <w:top w:val="nil"/>
              <w:left w:val="nil"/>
              <w:bottom w:val="single" w:sz="4" w:space="0" w:color="F79646"/>
              <w:right w:val="single" w:sz="4" w:space="0" w:color="F79646"/>
            </w:tcBorders>
            <w:noWrap/>
            <w:vAlign w:val="center"/>
            <w:hideMark/>
          </w:tcPr>
          <w:p w14:paraId="2ADD10E3" w14:textId="1D6CCED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7DDD8CBC" w14:textId="7248094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82 </w:t>
            </w:r>
          </w:p>
        </w:tc>
        <w:tc>
          <w:tcPr>
            <w:tcW w:w="305" w:type="pct"/>
            <w:tcBorders>
              <w:top w:val="nil"/>
              <w:left w:val="nil"/>
              <w:bottom w:val="single" w:sz="4" w:space="0" w:color="F79646"/>
              <w:right w:val="single" w:sz="4" w:space="0" w:color="F79646"/>
            </w:tcBorders>
            <w:noWrap/>
            <w:vAlign w:val="center"/>
            <w:hideMark/>
          </w:tcPr>
          <w:p w14:paraId="376CF1F2" w14:textId="5099270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98AAF3F" w14:textId="1E7B654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70 </w:t>
            </w:r>
          </w:p>
        </w:tc>
        <w:tc>
          <w:tcPr>
            <w:tcW w:w="426" w:type="pct"/>
            <w:tcBorders>
              <w:top w:val="nil"/>
              <w:left w:val="nil"/>
              <w:bottom w:val="single" w:sz="4" w:space="0" w:color="F79646"/>
              <w:right w:val="single" w:sz="4" w:space="0" w:color="F79646"/>
            </w:tcBorders>
            <w:noWrap/>
            <w:vAlign w:val="center"/>
            <w:hideMark/>
          </w:tcPr>
          <w:p w14:paraId="0871F807" w14:textId="7EEA1D6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91 </w:t>
            </w:r>
          </w:p>
        </w:tc>
      </w:tr>
      <w:tr w:rsidR="00B664C8" w:rsidRPr="00274624" w14:paraId="713F342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38FD767"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0477410"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03C8E84" w14:textId="7677D25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6,145 </w:t>
            </w:r>
          </w:p>
        </w:tc>
        <w:tc>
          <w:tcPr>
            <w:tcW w:w="420" w:type="pct"/>
            <w:tcBorders>
              <w:top w:val="nil"/>
              <w:left w:val="nil"/>
              <w:bottom w:val="single" w:sz="4" w:space="0" w:color="F79646"/>
              <w:right w:val="single" w:sz="4" w:space="0" w:color="F79646"/>
            </w:tcBorders>
            <w:noWrap/>
            <w:vAlign w:val="center"/>
            <w:hideMark/>
          </w:tcPr>
          <w:p w14:paraId="2E340571" w14:textId="6DCE05A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40,745 </w:t>
            </w:r>
          </w:p>
        </w:tc>
        <w:tc>
          <w:tcPr>
            <w:tcW w:w="420" w:type="pct"/>
            <w:tcBorders>
              <w:top w:val="nil"/>
              <w:left w:val="nil"/>
              <w:bottom w:val="single" w:sz="4" w:space="0" w:color="F79646"/>
              <w:right w:val="single" w:sz="4" w:space="0" w:color="F79646"/>
            </w:tcBorders>
            <w:noWrap/>
            <w:vAlign w:val="center"/>
            <w:hideMark/>
          </w:tcPr>
          <w:p w14:paraId="1CC18F54" w14:textId="13BD0AE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13,385 </w:t>
            </w:r>
          </w:p>
        </w:tc>
        <w:tc>
          <w:tcPr>
            <w:tcW w:w="350" w:type="pct"/>
            <w:tcBorders>
              <w:top w:val="nil"/>
              <w:left w:val="nil"/>
              <w:bottom w:val="single" w:sz="4" w:space="0" w:color="F79646"/>
              <w:right w:val="single" w:sz="4" w:space="0" w:color="F79646"/>
            </w:tcBorders>
            <w:noWrap/>
            <w:vAlign w:val="center"/>
            <w:hideMark/>
          </w:tcPr>
          <w:p w14:paraId="48A4521F" w14:textId="565905C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3,780 </w:t>
            </w:r>
          </w:p>
        </w:tc>
        <w:tc>
          <w:tcPr>
            <w:tcW w:w="350" w:type="pct"/>
            <w:tcBorders>
              <w:top w:val="nil"/>
              <w:left w:val="nil"/>
              <w:bottom w:val="single" w:sz="4" w:space="0" w:color="F79646"/>
              <w:right w:val="single" w:sz="4" w:space="0" w:color="F79646"/>
            </w:tcBorders>
            <w:noWrap/>
            <w:vAlign w:val="center"/>
            <w:hideMark/>
          </w:tcPr>
          <w:p w14:paraId="62EF4979" w14:textId="303FA1C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3,585 </w:t>
            </w:r>
          </w:p>
        </w:tc>
        <w:tc>
          <w:tcPr>
            <w:tcW w:w="350" w:type="pct"/>
            <w:tcBorders>
              <w:top w:val="nil"/>
              <w:left w:val="nil"/>
              <w:bottom w:val="single" w:sz="4" w:space="0" w:color="F79646"/>
              <w:right w:val="single" w:sz="4" w:space="0" w:color="F79646"/>
            </w:tcBorders>
            <w:noWrap/>
            <w:vAlign w:val="center"/>
            <w:hideMark/>
          </w:tcPr>
          <w:p w14:paraId="10E29B79" w14:textId="142DF3C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2,545 </w:t>
            </w:r>
          </w:p>
        </w:tc>
        <w:tc>
          <w:tcPr>
            <w:tcW w:w="305" w:type="pct"/>
            <w:tcBorders>
              <w:top w:val="nil"/>
              <w:left w:val="nil"/>
              <w:bottom w:val="single" w:sz="4" w:space="0" w:color="F79646"/>
              <w:right w:val="single" w:sz="4" w:space="0" w:color="F79646"/>
            </w:tcBorders>
            <w:noWrap/>
            <w:vAlign w:val="center"/>
            <w:hideMark/>
          </w:tcPr>
          <w:p w14:paraId="607335BD" w14:textId="41EE2B1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EE18A1F" w14:textId="68F8706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90 </w:t>
            </w:r>
          </w:p>
        </w:tc>
        <w:tc>
          <w:tcPr>
            <w:tcW w:w="426" w:type="pct"/>
            <w:tcBorders>
              <w:top w:val="nil"/>
              <w:left w:val="nil"/>
              <w:bottom w:val="single" w:sz="4" w:space="0" w:color="F79646"/>
              <w:right w:val="single" w:sz="4" w:space="0" w:color="F79646"/>
            </w:tcBorders>
            <w:noWrap/>
            <w:vAlign w:val="center"/>
            <w:hideMark/>
          </w:tcPr>
          <w:p w14:paraId="6D7CA7C4" w14:textId="1DFD88E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70,275 </w:t>
            </w:r>
          </w:p>
        </w:tc>
      </w:tr>
      <w:tr w:rsidR="00B664C8" w:rsidRPr="00274624" w14:paraId="0CCC27D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D717305"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45694A9"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891C508" w14:textId="227992B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54 </w:t>
            </w:r>
          </w:p>
        </w:tc>
        <w:tc>
          <w:tcPr>
            <w:tcW w:w="420" w:type="pct"/>
            <w:tcBorders>
              <w:top w:val="nil"/>
              <w:left w:val="nil"/>
              <w:bottom w:val="single" w:sz="4" w:space="0" w:color="F79646"/>
              <w:right w:val="single" w:sz="4" w:space="0" w:color="F79646"/>
            </w:tcBorders>
            <w:noWrap/>
            <w:vAlign w:val="center"/>
            <w:hideMark/>
          </w:tcPr>
          <w:p w14:paraId="5B4068C5" w14:textId="2CFEEC1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68 </w:t>
            </w:r>
          </w:p>
        </w:tc>
        <w:tc>
          <w:tcPr>
            <w:tcW w:w="420" w:type="pct"/>
            <w:tcBorders>
              <w:top w:val="nil"/>
              <w:left w:val="nil"/>
              <w:bottom w:val="single" w:sz="4" w:space="0" w:color="F79646"/>
              <w:right w:val="single" w:sz="4" w:space="0" w:color="F79646"/>
            </w:tcBorders>
            <w:noWrap/>
            <w:vAlign w:val="center"/>
            <w:hideMark/>
          </w:tcPr>
          <w:p w14:paraId="5100357E" w14:textId="4AB43E9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34 </w:t>
            </w:r>
          </w:p>
        </w:tc>
        <w:tc>
          <w:tcPr>
            <w:tcW w:w="350" w:type="pct"/>
            <w:tcBorders>
              <w:top w:val="nil"/>
              <w:left w:val="nil"/>
              <w:bottom w:val="single" w:sz="4" w:space="0" w:color="F79646"/>
              <w:right w:val="single" w:sz="4" w:space="0" w:color="F79646"/>
            </w:tcBorders>
            <w:noWrap/>
            <w:vAlign w:val="center"/>
            <w:hideMark/>
          </w:tcPr>
          <w:p w14:paraId="1010FA25" w14:textId="7FD219F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69 </w:t>
            </w:r>
          </w:p>
        </w:tc>
        <w:tc>
          <w:tcPr>
            <w:tcW w:w="350" w:type="pct"/>
            <w:tcBorders>
              <w:top w:val="nil"/>
              <w:left w:val="nil"/>
              <w:bottom w:val="single" w:sz="4" w:space="0" w:color="F79646"/>
              <w:right w:val="single" w:sz="4" w:space="0" w:color="F79646"/>
            </w:tcBorders>
            <w:noWrap/>
            <w:vAlign w:val="center"/>
            <w:hideMark/>
          </w:tcPr>
          <w:p w14:paraId="765908F9" w14:textId="3A3A32C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41 </w:t>
            </w:r>
          </w:p>
        </w:tc>
        <w:tc>
          <w:tcPr>
            <w:tcW w:w="350" w:type="pct"/>
            <w:tcBorders>
              <w:top w:val="nil"/>
              <w:left w:val="nil"/>
              <w:bottom w:val="single" w:sz="4" w:space="0" w:color="F79646"/>
              <w:right w:val="single" w:sz="4" w:space="0" w:color="F79646"/>
            </w:tcBorders>
            <w:noWrap/>
            <w:vAlign w:val="center"/>
            <w:hideMark/>
          </w:tcPr>
          <w:p w14:paraId="50BA26C0" w14:textId="65B9E7D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19 </w:t>
            </w:r>
          </w:p>
        </w:tc>
        <w:tc>
          <w:tcPr>
            <w:tcW w:w="305" w:type="pct"/>
            <w:tcBorders>
              <w:top w:val="nil"/>
              <w:left w:val="nil"/>
              <w:bottom w:val="single" w:sz="4" w:space="0" w:color="F79646"/>
              <w:right w:val="single" w:sz="4" w:space="0" w:color="F79646"/>
            </w:tcBorders>
            <w:noWrap/>
            <w:vAlign w:val="center"/>
            <w:hideMark/>
          </w:tcPr>
          <w:p w14:paraId="106D7BFA" w14:textId="2800C34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339F2B2" w14:textId="40506B4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 </w:t>
            </w:r>
          </w:p>
        </w:tc>
        <w:tc>
          <w:tcPr>
            <w:tcW w:w="426" w:type="pct"/>
            <w:tcBorders>
              <w:top w:val="nil"/>
              <w:left w:val="nil"/>
              <w:bottom w:val="single" w:sz="4" w:space="0" w:color="F79646"/>
              <w:right w:val="single" w:sz="4" w:space="0" w:color="F79646"/>
            </w:tcBorders>
            <w:noWrap/>
            <w:vAlign w:val="center"/>
            <w:hideMark/>
          </w:tcPr>
          <w:p w14:paraId="71207E70" w14:textId="682FB57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50 </w:t>
            </w:r>
          </w:p>
        </w:tc>
      </w:tr>
      <w:tr w:rsidR="00B664C8" w:rsidRPr="00274624" w14:paraId="17A5C27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F797BD6"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29089A6"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DFD7507" w14:textId="0951850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3F7F7193" w14:textId="176A100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1734DAB0" w14:textId="5AF4A66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61B653F3" w14:textId="76A034B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2ABF6C18" w14:textId="7B139AB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0CA28DE4" w14:textId="3A231B8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 </w:t>
            </w:r>
          </w:p>
        </w:tc>
        <w:tc>
          <w:tcPr>
            <w:tcW w:w="305" w:type="pct"/>
            <w:tcBorders>
              <w:top w:val="nil"/>
              <w:left w:val="nil"/>
              <w:bottom w:val="single" w:sz="4" w:space="0" w:color="F79646"/>
              <w:right w:val="single" w:sz="4" w:space="0" w:color="F79646"/>
            </w:tcBorders>
            <w:noWrap/>
            <w:vAlign w:val="center"/>
            <w:hideMark/>
          </w:tcPr>
          <w:p w14:paraId="532A2E02" w14:textId="6FE4A53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433D5D3" w14:textId="31A2591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6" w:type="pct"/>
            <w:tcBorders>
              <w:top w:val="nil"/>
              <w:left w:val="nil"/>
              <w:bottom w:val="single" w:sz="4" w:space="0" w:color="F79646"/>
              <w:right w:val="single" w:sz="4" w:space="0" w:color="F79646"/>
            </w:tcBorders>
            <w:noWrap/>
            <w:vAlign w:val="center"/>
            <w:hideMark/>
          </w:tcPr>
          <w:p w14:paraId="239EC3FD" w14:textId="3C41816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 </w:t>
            </w:r>
          </w:p>
        </w:tc>
      </w:tr>
      <w:tr w:rsidR="00B664C8" w:rsidRPr="00274624" w14:paraId="14222596"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A7E00DF"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Rasmussen encephalitis</w:t>
            </w:r>
          </w:p>
        </w:tc>
        <w:tc>
          <w:tcPr>
            <w:tcW w:w="827" w:type="pct"/>
            <w:tcBorders>
              <w:top w:val="nil"/>
              <w:left w:val="nil"/>
              <w:bottom w:val="single" w:sz="4" w:space="0" w:color="F79646"/>
              <w:right w:val="single" w:sz="4" w:space="0" w:color="F79646"/>
            </w:tcBorders>
            <w:noWrap/>
            <w:vAlign w:val="center"/>
            <w:hideMark/>
          </w:tcPr>
          <w:p w14:paraId="6EF41DA9"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622D482" w14:textId="380D49E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213F394C" w14:textId="70D89FF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 </w:t>
            </w:r>
          </w:p>
        </w:tc>
        <w:tc>
          <w:tcPr>
            <w:tcW w:w="420" w:type="pct"/>
            <w:tcBorders>
              <w:top w:val="nil"/>
              <w:left w:val="nil"/>
              <w:bottom w:val="single" w:sz="4" w:space="0" w:color="F79646"/>
              <w:right w:val="single" w:sz="4" w:space="0" w:color="F79646"/>
            </w:tcBorders>
            <w:noWrap/>
            <w:vAlign w:val="center"/>
            <w:hideMark/>
          </w:tcPr>
          <w:p w14:paraId="1185E9AF" w14:textId="417ED04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 </w:t>
            </w:r>
          </w:p>
        </w:tc>
        <w:tc>
          <w:tcPr>
            <w:tcW w:w="350" w:type="pct"/>
            <w:tcBorders>
              <w:top w:val="nil"/>
              <w:left w:val="nil"/>
              <w:bottom w:val="single" w:sz="4" w:space="0" w:color="F79646"/>
              <w:right w:val="single" w:sz="4" w:space="0" w:color="F79646"/>
            </w:tcBorders>
            <w:noWrap/>
            <w:vAlign w:val="center"/>
            <w:hideMark/>
          </w:tcPr>
          <w:p w14:paraId="5962A694" w14:textId="2347012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389D6AF6" w14:textId="7604135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0A1D2820" w14:textId="2A9B344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B99156A" w14:textId="1F30DE6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AD7496A" w14:textId="1567556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6" w:type="pct"/>
            <w:tcBorders>
              <w:top w:val="nil"/>
              <w:left w:val="nil"/>
              <w:bottom w:val="single" w:sz="4" w:space="0" w:color="F79646"/>
              <w:right w:val="single" w:sz="4" w:space="0" w:color="F79646"/>
            </w:tcBorders>
            <w:noWrap/>
            <w:vAlign w:val="center"/>
            <w:hideMark/>
          </w:tcPr>
          <w:p w14:paraId="10285368" w14:textId="3844094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&lt;32</w:t>
            </w:r>
            <w:r w:rsidRPr="00EB5A8C">
              <w:rPr>
                <w:rFonts w:asciiTheme="minorHAnsi" w:hAnsiTheme="minorHAnsi" w:cstheme="minorHAnsi"/>
                <w:sz w:val="18"/>
                <w:szCs w:val="18"/>
              </w:rPr>
              <w:t xml:space="preserve"> </w:t>
            </w:r>
          </w:p>
        </w:tc>
      </w:tr>
      <w:tr w:rsidR="00B664C8" w:rsidRPr="00274624" w14:paraId="6E69A78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D368B5B"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08CF706"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AEDA0A1" w14:textId="07F820B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24 </w:t>
            </w:r>
          </w:p>
        </w:tc>
        <w:tc>
          <w:tcPr>
            <w:tcW w:w="420" w:type="pct"/>
            <w:tcBorders>
              <w:top w:val="nil"/>
              <w:left w:val="nil"/>
              <w:bottom w:val="single" w:sz="4" w:space="0" w:color="F79646"/>
              <w:right w:val="single" w:sz="4" w:space="0" w:color="F79646"/>
            </w:tcBorders>
            <w:noWrap/>
            <w:vAlign w:val="center"/>
            <w:hideMark/>
          </w:tcPr>
          <w:p w14:paraId="39383FA4" w14:textId="550C1AD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34 </w:t>
            </w:r>
          </w:p>
        </w:tc>
        <w:tc>
          <w:tcPr>
            <w:tcW w:w="420" w:type="pct"/>
            <w:tcBorders>
              <w:top w:val="nil"/>
              <w:left w:val="nil"/>
              <w:bottom w:val="single" w:sz="4" w:space="0" w:color="F79646"/>
              <w:right w:val="single" w:sz="4" w:space="0" w:color="F79646"/>
            </w:tcBorders>
            <w:noWrap/>
            <w:vAlign w:val="center"/>
            <w:hideMark/>
          </w:tcPr>
          <w:p w14:paraId="3DEE59DC" w14:textId="4C6EAEC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35 </w:t>
            </w:r>
          </w:p>
        </w:tc>
        <w:tc>
          <w:tcPr>
            <w:tcW w:w="350" w:type="pct"/>
            <w:tcBorders>
              <w:top w:val="nil"/>
              <w:left w:val="nil"/>
              <w:bottom w:val="single" w:sz="4" w:space="0" w:color="F79646"/>
              <w:right w:val="single" w:sz="4" w:space="0" w:color="F79646"/>
            </w:tcBorders>
            <w:noWrap/>
            <w:vAlign w:val="center"/>
            <w:hideMark/>
          </w:tcPr>
          <w:p w14:paraId="7BFA1A3F" w14:textId="4D34E29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42 </w:t>
            </w:r>
          </w:p>
        </w:tc>
        <w:tc>
          <w:tcPr>
            <w:tcW w:w="350" w:type="pct"/>
            <w:tcBorders>
              <w:top w:val="nil"/>
              <w:left w:val="nil"/>
              <w:bottom w:val="single" w:sz="4" w:space="0" w:color="F79646"/>
              <w:right w:val="single" w:sz="4" w:space="0" w:color="F79646"/>
            </w:tcBorders>
            <w:noWrap/>
            <w:vAlign w:val="center"/>
            <w:hideMark/>
          </w:tcPr>
          <w:p w14:paraId="44CDCE1C" w14:textId="00E6695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13 </w:t>
            </w:r>
          </w:p>
        </w:tc>
        <w:tc>
          <w:tcPr>
            <w:tcW w:w="350" w:type="pct"/>
            <w:tcBorders>
              <w:top w:val="nil"/>
              <w:left w:val="nil"/>
              <w:bottom w:val="single" w:sz="4" w:space="0" w:color="F79646"/>
              <w:right w:val="single" w:sz="4" w:space="0" w:color="F79646"/>
            </w:tcBorders>
            <w:noWrap/>
            <w:vAlign w:val="center"/>
            <w:hideMark/>
          </w:tcPr>
          <w:p w14:paraId="2668DF51" w14:textId="2264135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04BE36B" w14:textId="74459C5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A60542B" w14:textId="2D8B5E0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 </w:t>
            </w:r>
          </w:p>
        </w:tc>
        <w:tc>
          <w:tcPr>
            <w:tcW w:w="426" w:type="pct"/>
            <w:tcBorders>
              <w:top w:val="nil"/>
              <w:left w:val="nil"/>
              <w:bottom w:val="single" w:sz="4" w:space="0" w:color="F79646"/>
              <w:right w:val="single" w:sz="4" w:space="0" w:color="F79646"/>
            </w:tcBorders>
            <w:noWrap/>
            <w:vAlign w:val="center"/>
            <w:hideMark/>
          </w:tcPr>
          <w:p w14:paraId="7C89B65B" w14:textId="56A31F6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31 </w:t>
            </w:r>
          </w:p>
        </w:tc>
      </w:tr>
      <w:tr w:rsidR="00B664C8" w:rsidRPr="00274624" w14:paraId="023616F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45A64DA"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ADBBD50"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AFA6FCB" w14:textId="4AF8FC6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72 </w:t>
            </w:r>
          </w:p>
        </w:tc>
        <w:tc>
          <w:tcPr>
            <w:tcW w:w="420" w:type="pct"/>
            <w:tcBorders>
              <w:top w:val="nil"/>
              <w:left w:val="nil"/>
              <w:bottom w:val="single" w:sz="4" w:space="0" w:color="F79646"/>
              <w:right w:val="single" w:sz="4" w:space="0" w:color="F79646"/>
            </w:tcBorders>
            <w:noWrap/>
            <w:vAlign w:val="center"/>
            <w:hideMark/>
          </w:tcPr>
          <w:p w14:paraId="149F8E66" w14:textId="4CF8B00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68 </w:t>
            </w:r>
          </w:p>
        </w:tc>
        <w:tc>
          <w:tcPr>
            <w:tcW w:w="420" w:type="pct"/>
            <w:tcBorders>
              <w:top w:val="nil"/>
              <w:left w:val="nil"/>
              <w:bottom w:val="single" w:sz="4" w:space="0" w:color="F79646"/>
              <w:right w:val="single" w:sz="4" w:space="0" w:color="F79646"/>
            </w:tcBorders>
            <w:noWrap/>
            <w:vAlign w:val="center"/>
            <w:hideMark/>
          </w:tcPr>
          <w:p w14:paraId="482695C1" w14:textId="7B869D0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70 </w:t>
            </w:r>
          </w:p>
        </w:tc>
        <w:tc>
          <w:tcPr>
            <w:tcW w:w="350" w:type="pct"/>
            <w:tcBorders>
              <w:top w:val="nil"/>
              <w:left w:val="nil"/>
              <w:bottom w:val="single" w:sz="4" w:space="0" w:color="F79646"/>
              <w:right w:val="single" w:sz="4" w:space="0" w:color="F79646"/>
            </w:tcBorders>
            <w:noWrap/>
            <w:vAlign w:val="center"/>
            <w:hideMark/>
          </w:tcPr>
          <w:p w14:paraId="0B4BD785" w14:textId="7642886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106 </w:t>
            </w:r>
          </w:p>
        </w:tc>
        <w:tc>
          <w:tcPr>
            <w:tcW w:w="350" w:type="pct"/>
            <w:tcBorders>
              <w:top w:val="nil"/>
              <w:left w:val="nil"/>
              <w:bottom w:val="single" w:sz="4" w:space="0" w:color="F79646"/>
              <w:right w:val="single" w:sz="4" w:space="0" w:color="F79646"/>
            </w:tcBorders>
            <w:noWrap/>
            <w:vAlign w:val="center"/>
            <w:hideMark/>
          </w:tcPr>
          <w:p w14:paraId="7797CAF3" w14:textId="7178C60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44 </w:t>
            </w:r>
          </w:p>
        </w:tc>
        <w:tc>
          <w:tcPr>
            <w:tcW w:w="350" w:type="pct"/>
            <w:tcBorders>
              <w:top w:val="nil"/>
              <w:left w:val="nil"/>
              <w:bottom w:val="single" w:sz="4" w:space="0" w:color="F79646"/>
              <w:right w:val="single" w:sz="4" w:space="0" w:color="F79646"/>
            </w:tcBorders>
            <w:noWrap/>
            <w:vAlign w:val="center"/>
            <w:hideMark/>
          </w:tcPr>
          <w:p w14:paraId="1551D0FA" w14:textId="415264F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ECAD4AB" w14:textId="10F94BC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64D99C2" w14:textId="46DBD8A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52 </w:t>
            </w:r>
          </w:p>
        </w:tc>
        <w:tc>
          <w:tcPr>
            <w:tcW w:w="426" w:type="pct"/>
            <w:tcBorders>
              <w:top w:val="nil"/>
              <w:left w:val="nil"/>
              <w:bottom w:val="single" w:sz="4" w:space="0" w:color="F79646"/>
              <w:right w:val="single" w:sz="4" w:space="0" w:color="F79646"/>
            </w:tcBorders>
            <w:noWrap/>
            <w:vAlign w:val="center"/>
            <w:hideMark/>
          </w:tcPr>
          <w:p w14:paraId="2A108836" w14:textId="7B1402B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68 </w:t>
            </w:r>
          </w:p>
        </w:tc>
      </w:tr>
      <w:tr w:rsidR="00B664C8" w:rsidRPr="00274624" w14:paraId="212452C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EB6DCD7"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842DEC6"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8693462" w14:textId="49BA1F1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3,240 </w:t>
            </w:r>
          </w:p>
        </w:tc>
        <w:tc>
          <w:tcPr>
            <w:tcW w:w="420" w:type="pct"/>
            <w:tcBorders>
              <w:top w:val="nil"/>
              <w:left w:val="nil"/>
              <w:bottom w:val="single" w:sz="4" w:space="0" w:color="F79646"/>
              <w:right w:val="single" w:sz="4" w:space="0" w:color="F79646"/>
            </w:tcBorders>
            <w:noWrap/>
            <w:vAlign w:val="center"/>
            <w:hideMark/>
          </w:tcPr>
          <w:p w14:paraId="270B875E" w14:textId="0446CCA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3,510 </w:t>
            </w:r>
          </w:p>
        </w:tc>
        <w:tc>
          <w:tcPr>
            <w:tcW w:w="420" w:type="pct"/>
            <w:tcBorders>
              <w:top w:val="nil"/>
              <w:left w:val="nil"/>
              <w:bottom w:val="single" w:sz="4" w:space="0" w:color="F79646"/>
              <w:right w:val="single" w:sz="4" w:space="0" w:color="F79646"/>
            </w:tcBorders>
            <w:noWrap/>
            <w:vAlign w:val="center"/>
            <w:hideMark/>
          </w:tcPr>
          <w:p w14:paraId="0054ECFB" w14:textId="2B27129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1,575 </w:t>
            </w:r>
          </w:p>
        </w:tc>
        <w:tc>
          <w:tcPr>
            <w:tcW w:w="350" w:type="pct"/>
            <w:tcBorders>
              <w:top w:val="nil"/>
              <w:left w:val="nil"/>
              <w:bottom w:val="single" w:sz="4" w:space="0" w:color="F79646"/>
              <w:right w:val="single" w:sz="4" w:space="0" w:color="F79646"/>
            </w:tcBorders>
            <w:noWrap/>
            <w:vAlign w:val="center"/>
            <w:hideMark/>
          </w:tcPr>
          <w:p w14:paraId="551405C4" w14:textId="150018F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715 </w:t>
            </w:r>
          </w:p>
        </w:tc>
        <w:tc>
          <w:tcPr>
            <w:tcW w:w="350" w:type="pct"/>
            <w:tcBorders>
              <w:top w:val="nil"/>
              <w:left w:val="nil"/>
              <w:bottom w:val="single" w:sz="4" w:space="0" w:color="F79646"/>
              <w:right w:val="single" w:sz="4" w:space="0" w:color="F79646"/>
            </w:tcBorders>
            <w:noWrap/>
            <w:vAlign w:val="center"/>
            <w:hideMark/>
          </w:tcPr>
          <w:p w14:paraId="7C2E0CF6" w14:textId="3FCAC93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1,260 </w:t>
            </w:r>
          </w:p>
        </w:tc>
        <w:tc>
          <w:tcPr>
            <w:tcW w:w="350" w:type="pct"/>
            <w:tcBorders>
              <w:top w:val="nil"/>
              <w:left w:val="nil"/>
              <w:bottom w:val="single" w:sz="4" w:space="0" w:color="F79646"/>
              <w:right w:val="single" w:sz="4" w:space="0" w:color="F79646"/>
            </w:tcBorders>
            <w:noWrap/>
            <w:vAlign w:val="center"/>
            <w:hideMark/>
          </w:tcPr>
          <w:p w14:paraId="0DB44304" w14:textId="61955A9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77B977D" w14:textId="39C1C52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B6F889A" w14:textId="59B6132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915 </w:t>
            </w:r>
          </w:p>
        </w:tc>
        <w:tc>
          <w:tcPr>
            <w:tcW w:w="426" w:type="pct"/>
            <w:tcBorders>
              <w:top w:val="nil"/>
              <w:left w:val="nil"/>
              <w:bottom w:val="single" w:sz="4" w:space="0" w:color="F79646"/>
              <w:right w:val="single" w:sz="4" w:space="0" w:color="F79646"/>
            </w:tcBorders>
            <w:noWrap/>
            <w:vAlign w:val="center"/>
            <w:hideMark/>
          </w:tcPr>
          <w:p w14:paraId="40D84EE4" w14:textId="3909CE2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11,215 </w:t>
            </w:r>
          </w:p>
        </w:tc>
      </w:tr>
      <w:tr w:rsidR="00B664C8" w:rsidRPr="00274624" w14:paraId="3A62B32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EAA1DE0"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F48D0D9"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1780F0B2" w14:textId="4835B7B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50 </w:t>
            </w:r>
          </w:p>
        </w:tc>
        <w:tc>
          <w:tcPr>
            <w:tcW w:w="420" w:type="pct"/>
            <w:tcBorders>
              <w:top w:val="nil"/>
              <w:left w:val="nil"/>
              <w:bottom w:val="single" w:sz="4" w:space="0" w:color="F79646"/>
              <w:right w:val="single" w:sz="4" w:space="0" w:color="F79646"/>
            </w:tcBorders>
            <w:noWrap/>
            <w:vAlign w:val="center"/>
            <w:hideMark/>
          </w:tcPr>
          <w:p w14:paraId="489EAAAA" w14:textId="4FD56DE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43 </w:t>
            </w:r>
          </w:p>
        </w:tc>
        <w:tc>
          <w:tcPr>
            <w:tcW w:w="420" w:type="pct"/>
            <w:tcBorders>
              <w:top w:val="nil"/>
              <w:left w:val="nil"/>
              <w:bottom w:val="single" w:sz="4" w:space="0" w:color="F79646"/>
              <w:right w:val="single" w:sz="4" w:space="0" w:color="F79646"/>
            </w:tcBorders>
            <w:noWrap/>
            <w:vAlign w:val="center"/>
            <w:hideMark/>
          </w:tcPr>
          <w:p w14:paraId="0A0618F9" w14:textId="49E6E86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18 </w:t>
            </w:r>
          </w:p>
        </w:tc>
        <w:tc>
          <w:tcPr>
            <w:tcW w:w="350" w:type="pct"/>
            <w:tcBorders>
              <w:top w:val="nil"/>
              <w:left w:val="nil"/>
              <w:bottom w:val="single" w:sz="4" w:space="0" w:color="F79646"/>
              <w:right w:val="single" w:sz="4" w:space="0" w:color="F79646"/>
            </w:tcBorders>
            <w:noWrap/>
            <w:vAlign w:val="center"/>
            <w:hideMark/>
          </w:tcPr>
          <w:p w14:paraId="26F8BA70" w14:textId="3A6E7FF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51 </w:t>
            </w:r>
          </w:p>
        </w:tc>
        <w:tc>
          <w:tcPr>
            <w:tcW w:w="350" w:type="pct"/>
            <w:tcBorders>
              <w:top w:val="nil"/>
              <w:left w:val="nil"/>
              <w:bottom w:val="single" w:sz="4" w:space="0" w:color="F79646"/>
              <w:right w:val="single" w:sz="4" w:space="0" w:color="F79646"/>
            </w:tcBorders>
            <w:noWrap/>
            <w:vAlign w:val="center"/>
            <w:hideMark/>
          </w:tcPr>
          <w:p w14:paraId="2F151415" w14:textId="3C2F608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42 </w:t>
            </w:r>
          </w:p>
        </w:tc>
        <w:tc>
          <w:tcPr>
            <w:tcW w:w="350" w:type="pct"/>
            <w:tcBorders>
              <w:top w:val="nil"/>
              <w:left w:val="nil"/>
              <w:bottom w:val="single" w:sz="4" w:space="0" w:color="F79646"/>
              <w:right w:val="single" w:sz="4" w:space="0" w:color="F79646"/>
            </w:tcBorders>
            <w:noWrap/>
            <w:vAlign w:val="center"/>
            <w:hideMark/>
          </w:tcPr>
          <w:p w14:paraId="56B048B6" w14:textId="0096C6F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3E25B36" w14:textId="335B430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DD21270" w14:textId="4F281D5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35 </w:t>
            </w:r>
          </w:p>
        </w:tc>
        <w:tc>
          <w:tcPr>
            <w:tcW w:w="426" w:type="pct"/>
            <w:tcBorders>
              <w:top w:val="nil"/>
              <w:left w:val="nil"/>
              <w:bottom w:val="single" w:sz="4" w:space="0" w:color="F79646"/>
              <w:right w:val="single" w:sz="4" w:space="0" w:color="F79646"/>
            </w:tcBorders>
            <w:noWrap/>
            <w:vAlign w:val="center"/>
            <w:hideMark/>
          </w:tcPr>
          <w:p w14:paraId="5F1A3B23" w14:textId="50FA933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37 </w:t>
            </w:r>
          </w:p>
        </w:tc>
      </w:tr>
      <w:tr w:rsidR="00B664C8" w:rsidRPr="00274624" w14:paraId="17BE44F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EDFA9C7"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58106DE"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1F148BE" w14:textId="37EEB03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0806F8D" w14:textId="5AEA5AB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4A44357C" w14:textId="6BA7BFB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35C4B7E7" w14:textId="1D723B5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6CFFB4C" w14:textId="425ABE6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3E87F69" w14:textId="2E46B0A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96C88BC" w14:textId="68F31A6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3C64082" w14:textId="5149D72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 </w:t>
            </w:r>
          </w:p>
        </w:tc>
        <w:tc>
          <w:tcPr>
            <w:tcW w:w="426" w:type="pct"/>
            <w:tcBorders>
              <w:top w:val="nil"/>
              <w:left w:val="nil"/>
              <w:bottom w:val="single" w:sz="4" w:space="0" w:color="F79646"/>
              <w:right w:val="single" w:sz="4" w:space="0" w:color="F79646"/>
            </w:tcBorders>
            <w:noWrap/>
            <w:vAlign w:val="center"/>
            <w:hideMark/>
          </w:tcPr>
          <w:p w14:paraId="07A57526" w14:textId="18D01AA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B664C8" w:rsidRPr="00274624" w14:paraId="44B7A5E5"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4E3F6A2"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Relapsing remitting multiple sclerosis</w:t>
            </w:r>
          </w:p>
        </w:tc>
        <w:tc>
          <w:tcPr>
            <w:tcW w:w="827" w:type="pct"/>
            <w:tcBorders>
              <w:top w:val="nil"/>
              <w:left w:val="nil"/>
              <w:bottom w:val="single" w:sz="4" w:space="0" w:color="F79646"/>
              <w:right w:val="single" w:sz="4" w:space="0" w:color="F79646"/>
            </w:tcBorders>
            <w:noWrap/>
            <w:vAlign w:val="center"/>
            <w:hideMark/>
          </w:tcPr>
          <w:p w14:paraId="38795542"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21C8857E" w14:textId="029A916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25 </w:t>
            </w:r>
          </w:p>
        </w:tc>
        <w:tc>
          <w:tcPr>
            <w:tcW w:w="420" w:type="pct"/>
            <w:tcBorders>
              <w:top w:val="nil"/>
              <w:left w:val="nil"/>
              <w:bottom w:val="single" w:sz="4" w:space="0" w:color="F79646"/>
              <w:right w:val="single" w:sz="4" w:space="0" w:color="F79646"/>
            </w:tcBorders>
            <w:noWrap/>
            <w:vAlign w:val="center"/>
            <w:hideMark/>
          </w:tcPr>
          <w:p w14:paraId="24B5F550" w14:textId="7EC9842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 </w:t>
            </w:r>
          </w:p>
        </w:tc>
        <w:tc>
          <w:tcPr>
            <w:tcW w:w="420" w:type="pct"/>
            <w:tcBorders>
              <w:top w:val="nil"/>
              <w:left w:val="nil"/>
              <w:bottom w:val="single" w:sz="4" w:space="0" w:color="F79646"/>
              <w:right w:val="single" w:sz="4" w:space="0" w:color="F79646"/>
            </w:tcBorders>
            <w:noWrap/>
            <w:vAlign w:val="center"/>
            <w:hideMark/>
          </w:tcPr>
          <w:p w14:paraId="7390BCED" w14:textId="13E05EB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 </w:t>
            </w:r>
          </w:p>
        </w:tc>
        <w:tc>
          <w:tcPr>
            <w:tcW w:w="350" w:type="pct"/>
            <w:tcBorders>
              <w:top w:val="nil"/>
              <w:left w:val="nil"/>
              <w:bottom w:val="single" w:sz="4" w:space="0" w:color="F79646"/>
              <w:right w:val="single" w:sz="4" w:space="0" w:color="F79646"/>
            </w:tcBorders>
            <w:noWrap/>
            <w:vAlign w:val="center"/>
            <w:hideMark/>
          </w:tcPr>
          <w:p w14:paraId="12ACB926" w14:textId="219E24B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747B3C3" w14:textId="4AF2531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4C7E1DB" w14:textId="4D6AB3C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3307A3B" w14:textId="117FE75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5CE03F2" w14:textId="2525308E" w:rsidR="00B664C8" w:rsidRPr="00FE6C69"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w:t>
            </w:r>
            <w:r w:rsidR="00FE6C69">
              <w:rPr>
                <w:sz w:val="18"/>
                <w:szCs w:val="18"/>
              </w:rPr>
              <w:t>&lt;5</w:t>
            </w:r>
          </w:p>
        </w:tc>
        <w:tc>
          <w:tcPr>
            <w:tcW w:w="426" w:type="pct"/>
            <w:tcBorders>
              <w:top w:val="nil"/>
              <w:left w:val="nil"/>
              <w:bottom w:val="single" w:sz="4" w:space="0" w:color="F79646"/>
              <w:right w:val="single" w:sz="4" w:space="0" w:color="F79646"/>
            </w:tcBorders>
            <w:noWrap/>
            <w:vAlign w:val="center"/>
            <w:hideMark/>
          </w:tcPr>
          <w:p w14:paraId="5B7A44F0" w14:textId="1EC474C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&lt;4</w:t>
            </w:r>
            <w:r w:rsidR="00FE6C69">
              <w:rPr>
                <w:rFonts w:asciiTheme="minorHAnsi" w:hAnsiTheme="minorHAnsi" w:cstheme="minorHAnsi"/>
                <w:sz w:val="18"/>
                <w:szCs w:val="18"/>
              </w:rPr>
              <w:t>6</w:t>
            </w:r>
            <w:r w:rsidRPr="00EB5A8C">
              <w:rPr>
                <w:rFonts w:asciiTheme="minorHAnsi" w:hAnsiTheme="minorHAnsi" w:cstheme="minorHAnsi"/>
                <w:sz w:val="18"/>
                <w:szCs w:val="18"/>
              </w:rPr>
              <w:t xml:space="preserve"> </w:t>
            </w:r>
          </w:p>
        </w:tc>
      </w:tr>
      <w:tr w:rsidR="00B664C8" w:rsidRPr="00274624" w14:paraId="165C0E7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83DB73D"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2AB9ED7"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2CF9655D" w14:textId="296AA8B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44 </w:t>
            </w:r>
          </w:p>
        </w:tc>
        <w:tc>
          <w:tcPr>
            <w:tcW w:w="420" w:type="pct"/>
            <w:tcBorders>
              <w:top w:val="nil"/>
              <w:left w:val="nil"/>
              <w:bottom w:val="single" w:sz="4" w:space="0" w:color="F79646"/>
              <w:right w:val="single" w:sz="4" w:space="0" w:color="F79646"/>
            </w:tcBorders>
            <w:noWrap/>
            <w:vAlign w:val="center"/>
            <w:hideMark/>
          </w:tcPr>
          <w:p w14:paraId="76B270A8" w14:textId="7BD85B6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49 </w:t>
            </w:r>
          </w:p>
        </w:tc>
        <w:tc>
          <w:tcPr>
            <w:tcW w:w="420" w:type="pct"/>
            <w:tcBorders>
              <w:top w:val="nil"/>
              <w:left w:val="nil"/>
              <w:bottom w:val="single" w:sz="4" w:space="0" w:color="F79646"/>
              <w:right w:val="single" w:sz="4" w:space="0" w:color="F79646"/>
            </w:tcBorders>
            <w:noWrap/>
            <w:vAlign w:val="center"/>
            <w:hideMark/>
          </w:tcPr>
          <w:p w14:paraId="3698CF00" w14:textId="3636C10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61 </w:t>
            </w:r>
          </w:p>
        </w:tc>
        <w:tc>
          <w:tcPr>
            <w:tcW w:w="350" w:type="pct"/>
            <w:tcBorders>
              <w:top w:val="nil"/>
              <w:left w:val="nil"/>
              <w:bottom w:val="single" w:sz="4" w:space="0" w:color="F79646"/>
              <w:right w:val="single" w:sz="4" w:space="0" w:color="F79646"/>
            </w:tcBorders>
            <w:noWrap/>
            <w:vAlign w:val="center"/>
            <w:hideMark/>
          </w:tcPr>
          <w:p w14:paraId="1F49F11E" w14:textId="6D98F2B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2B3D5A0" w14:textId="1FA3BB3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8175122" w14:textId="6751B59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19088DA" w14:textId="44B0842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0DEE4A5" w14:textId="42CA904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51 </w:t>
            </w:r>
          </w:p>
        </w:tc>
        <w:tc>
          <w:tcPr>
            <w:tcW w:w="426" w:type="pct"/>
            <w:tcBorders>
              <w:top w:val="nil"/>
              <w:left w:val="nil"/>
              <w:bottom w:val="single" w:sz="4" w:space="0" w:color="F79646"/>
              <w:right w:val="single" w:sz="4" w:space="0" w:color="F79646"/>
            </w:tcBorders>
            <w:noWrap/>
            <w:vAlign w:val="center"/>
            <w:hideMark/>
          </w:tcPr>
          <w:p w14:paraId="51F6526D" w14:textId="700DD1E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50 </w:t>
            </w:r>
          </w:p>
        </w:tc>
      </w:tr>
      <w:tr w:rsidR="00B664C8" w:rsidRPr="00274624" w14:paraId="5B189B8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EF438B8"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A30BCD0"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AC86CD3" w14:textId="5D3A6A2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76 </w:t>
            </w:r>
          </w:p>
        </w:tc>
        <w:tc>
          <w:tcPr>
            <w:tcW w:w="420" w:type="pct"/>
            <w:tcBorders>
              <w:top w:val="nil"/>
              <w:left w:val="nil"/>
              <w:bottom w:val="single" w:sz="4" w:space="0" w:color="F79646"/>
              <w:right w:val="single" w:sz="4" w:space="0" w:color="F79646"/>
            </w:tcBorders>
            <w:noWrap/>
            <w:vAlign w:val="center"/>
            <w:hideMark/>
          </w:tcPr>
          <w:p w14:paraId="2603BEC2" w14:textId="25072EE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80 </w:t>
            </w:r>
          </w:p>
        </w:tc>
        <w:tc>
          <w:tcPr>
            <w:tcW w:w="420" w:type="pct"/>
            <w:tcBorders>
              <w:top w:val="nil"/>
              <w:left w:val="nil"/>
              <w:bottom w:val="single" w:sz="4" w:space="0" w:color="F79646"/>
              <w:right w:val="single" w:sz="4" w:space="0" w:color="F79646"/>
            </w:tcBorders>
            <w:noWrap/>
            <w:vAlign w:val="center"/>
            <w:hideMark/>
          </w:tcPr>
          <w:p w14:paraId="78B9E5B9" w14:textId="1F9F8B3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77 </w:t>
            </w:r>
          </w:p>
        </w:tc>
        <w:tc>
          <w:tcPr>
            <w:tcW w:w="350" w:type="pct"/>
            <w:tcBorders>
              <w:top w:val="nil"/>
              <w:left w:val="nil"/>
              <w:bottom w:val="single" w:sz="4" w:space="0" w:color="F79646"/>
              <w:right w:val="single" w:sz="4" w:space="0" w:color="F79646"/>
            </w:tcBorders>
            <w:noWrap/>
            <w:vAlign w:val="center"/>
            <w:hideMark/>
          </w:tcPr>
          <w:p w14:paraId="0EAEF4D4" w14:textId="46ABBBE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8F31DFD" w14:textId="455381D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1D25CDC" w14:textId="2FA95D3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E41379F" w14:textId="0F6ACD3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6FF7E1D" w14:textId="0F4FB1F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63 </w:t>
            </w:r>
          </w:p>
        </w:tc>
        <w:tc>
          <w:tcPr>
            <w:tcW w:w="426" w:type="pct"/>
            <w:tcBorders>
              <w:top w:val="nil"/>
              <w:left w:val="nil"/>
              <w:bottom w:val="single" w:sz="4" w:space="0" w:color="F79646"/>
              <w:right w:val="single" w:sz="4" w:space="0" w:color="F79646"/>
            </w:tcBorders>
            <w:noWrap/>
            <w:vAlign w:val="center"/>
            <w:hideMark/>
          </w:tcPr>
          <w:p w14:paraId="429616F2" w14:textId="7F6A20C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77 </w:t>
            </w:r>
          </w:p>
        </w:tc>
      </w:tr>
      <w:tr w:rsidR="00B664C8" w:rsidRPr="00274624" w14:paraId="3AFA485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42C5218"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35643D4"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F74DF14" w14:textId="25791F6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6,440 </w:t>
            </w:r>
          </w:p>
        </w:tc>
        <w:tc>
          <w:tcPr>
            <w:tcW w:w="420" w:type="pct"/>
            <w:tcBorders>
              <w:top w:val="nil"/>
              <w:left w:val="nil"/>
              <w:bottom w:val="single" w:sz="4" w:space="0" w:color="F79646"/>
              <w:right w:val="single" w:sz="4" w:space="0" w:color="F79646"/>
            </w:tcBorders>
            <w:noWrap/>
            <w:vAlign w:val="center"/>
            <w:hideMark/>
          </w:tcPr>
          <w:p w14:paraId="019ECB8D" w14:textId="32B7996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2,580 </w:t>
            </w:r>
          </w:p>
        </w:tc>
        <w:tc>
          <w:tcPr>
            <w:tcW w:w="420" w:type="pct"/>
            <w:tcBorders>
              <w:top w:val="nil"/>
              <w:left w:val="nil"/>
              <w:bottom w:val="single" w:sz="4" w:space="0" w:color="F79646"/>
              <w:right w:val="single" w:sz="4" w:space="0" w:color="F79646"/>
            </w:tcBorders>
            <w:noWrap/>
            <w:vAlign w:val="center"/>
            <w:hideMark/>
          </w:tcPr>
          <w:p w14:paraId="43F38610" w14:textId="4884C11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2,670 </w:t>
            </w:r>
          </w:p>
        </w:tc>
        <w:tc>
          <w:tcPr>
            <w:tcW w:w="350" w:type="pct"/>
            <w:tcBorders>
              <w:top w:val="nil"/>
              <w:left w:val="nil"/>
              <w:bottom w:val="single" w:sz="4" w:space="0" w:color="F79646"/>
              <w:right w:val="single" w:sz="4" w:space="0" w:color="F79646"/>
            </w:tcBorders>
            <w:noWrap/>
            <w:vAlign w:val="center"/>
            <w:hideMark/>
          </w:tcPr>
          <w:p w14:paraId="706AE33C" w14:textId="27F12DF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F9C6EC8" w14:textId="6A7CE13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F52BD68" w14:textId="53D9440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43914F2" w14:textId="51130E0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CE583C4" w14:textId="630E858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210 </w:t>
            </w:r>
          </w:p>
        </w:tc>
        <w:tc>
          <w:tcPr>
            <w:tcW w:w="426" w:type="pct"/>
            <w:tcBorders>
              <w:top w:val="nil"/>
              <w:left w:val="nil"/>
              <w:bottom w:val="single" w:sz="4" w:space="0" w:color="F79646"/>
              <w:right w:val="single" w:sz="4" w:space="0" w:color="F79646"/>
            </w:tcBorders>
            <w:noWrap/>
            <w:vAlign w:val="center"/>
            <w:hideMark/>
          </w:tcPr>
          <w:p w14:paraId="0BFD0013" w14:textId="3F24609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11,900 </w:t>
            </w:r>
          </w:p>
        </w:tc>
      </w:tr>
      <w:tr w:rsidR="00B664C8" w:rsidRPr="00274624" w14:paraId="6ECC961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3CBB5CA"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909D847"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19BB0A17" w14:textId="719B03B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37 </w:t>
            </w:r>
          </w:p>
        </w:tc>
        <w:tc>
          <w:tcPr>
            <w:tcW w:w="420" w:type="pct"/>
            <w:tcBorders>
              <w:top w:val="nil"/>
              <w:left w:val="nil"/>
              <w:bottom w:val="single" w:sz="4" w:space="0" w:color="F79646"/>
              <w:right w:val="single" w:sz="4" w:space="0" w:color="F79646"/>
            </w:tcBorders>
            <w:noWrap/>
            <w:vAlign w:val="center"/>
            <w:hideMark/>
          </w:tcPr>
          <w:p w14:paraId="377ED638" w14:textId="62EB0C9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30 </w:t>
            </w:r>
          </w:p>
        </w:tc>
        <w:tc>
          <w:tcPr>
            <w:tcW w:w="420" w:type="pct"/>
            <w:tcBorders>
              <w:top w:val="nil"/>
              <w:left w:val="nil"/>
              <w:bottom w:val="single" w:sz="4" w:space="0" w:color="F79646"/>
              <w:right w:val="single" w:sz="4" w:space="0" w:color="F79646"/>
            </w:tcBorders>
            <w:noWrap/>
            <w:vAlign w:val="center"/>
            <w:hideMark/>
          </w:tcPr>
          <w:p w14:paraId="17ECEF39" w14:textId="6E4E561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30 </w:t>
            </w:r>
          </w:p>
        </w:tc>
        <w:tc>
          <w:tcPr>
            <w:tcW w:w="350" w:type="pct"/>
            <w:tcBorders>
              <w:top w:val="nil"/>
              <w:left w:val="nil"/>
              <w:bottom w:val="single" w:sz="4" w:space="0" w:color="F79646"/>
              <w:right w:val="single" w:sz="4" w:space="0" w:color="F79646"/>
            </w:tcBorders>
            <w:noWrap/>
            <w:vAlign w:val="center"/>
            <w:hideMark/>
          </w:tcPr>
          <w:p w14:paraId="77A21F1E" w14:textId="4E4A9A4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190B1B2" w14:textId="1F0CBC6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6FDAD70" w14:textId="46A4A0D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CF38F3C" w14:textId="34BC629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6CAB9B3" w14:textId="3A1F94B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18 </w:t>
            </w:r>
          </w:p>
        </w:tc>
        <w:tc>
          <w:tcPr>
            <w:tcW w:w="426" w:type="pct"/>
            <w:tcBorders>
              <w:top w:val="nil"/>
              <w:left w:val="nil"/>
              <w:bottom w:val="single" w:sz="4" w:space="0" w:color="F79646"/>
              <w:right w:val="single" w:sz="4" w:space="0" w:color="F79646"/>
            </w:tcBorders>
            <w:noWrap/>
            <w:vAlign w:val="center"/>
            <w:hideMark/>
          </w:tcPr>
          <w:p w14:paraId="5A42FE1D" w14:textId="689A455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33 </w:t>
            </w:r>
          </w:p>
        </w:tc>
      </w:tr>
      <w:tr w:rsidR="00B664C8" w:rsidRPr="00274624" w14:paraId="125C73E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74D3161"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76C310C"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CA29F42" w14:textId="01621DC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55C4713B" w14:textId="2C1D1D9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C38BE7F" w14:textId="740593A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57F0F4B6" w14:textId="14FD886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1E8DD95" w14:textId="5D66B1D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D897372" w14:textId="47C2019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D1EBFD8" w14:textId="78C4C2D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FB29CCF" w14:textId="2F72C38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6" w:type="pct"/>
            <w:tcBorders>
              <w:top w:val="nil"/>
              <w:left w:val="nil"/>
              <w:bottom w:val="single" w:sz="4" w:space="0" w:color="F79646"/>
              <w:right w:val="single" w:sz="4" w:space="0" w:color="F79646"/>
            </w:tcBorders>
            <w:noWrap/>
            <w:vAlign w:val="center"/>
            <w:hideMark/>
          </w:tcPr>
          <w:p w14:paraId="723674C8" w14:textId="60C34E8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B664C8" w:rsidRPr="00274624" w14:paraId="527D3356"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6B959671" w14:textId="3BC97603" w:rsidR="00B664C8" w:rsidRPr="00EB5A8C" w:rsidRDefault="00B664C8" w:rsidP="00B664C8">
            <w:pPr>
              <w:spacing w:after="0"/>
              <w:rPr>
                <w:rFonts w:eastAsia="Times New Roman"/>
                <w:color w:val="000000"/>
                <w:sz w:val="18"/>
                <w:szCs w:val="18"/>
                <w:lang w:eastAsia="en-AU"/>
              </w:rPr>
            </w:pPr>
            <w:proofErr w:type="spellStart"/>
            <w:r w:rsidRPr="00EB5A8C">
              <w:rPr>
                <w:rFonts w:eastAsia="Times New Roman"/>
                <w:color w:val="000000"/>
                <w:sz w:val="18"/>
                <w:szCs w:val="18"/>
                <w:lang w:eastAsia="en-AU"/>
              </w:rPr>
              <w:t>Scleromyxedema</w:t>
            </w:r>
            <w:proofErr w:type="spellEnd"/>
            <w:r w:rsidRPr="00EB5A8C">
              <w:rPr>
                <w:rFonts w:eastAsia="Times New Roman"/>
                <w:color w:val="000000"/>
                <w:sz w:val="18"/>
                <w:szCs w:val="18"/>
                <w:lang w:eastAsia="en-AU"/>
              </w:rPr>
              <w:t xml:space="preserve"> - skin and systemic disease</w:t>
            </w:r>
          </w:p>
        </w:tc>
        <w:tc>
          <w:tcPr>
            <w:tcW w:w="827" w:type="pct"/>
            <w:tcBorders>
              <w:top w:val="nil"/>
              <w:left w:val="nil"/>
              <w:bottom w:val="single" w:sz="4" w:space="0" w:color="F79646"/>
              <w:right w:val="single" w:sz="4" w:space="0" w:color="F79646"/>
            </w:tcBorders>
            <w:noWrap/>
            <w:vAlign w:val="center"/>
            <w:hideMark/>
          </w:tcPr>
          <w:p w14:paraId="64B96529"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376AB654" w14:textId="3FA89E5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13E18597" w14:textId="71C1C5AB"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4DCEB9DC" w14:textId="3F8D7D3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EBD1C1E" w14:textId="31C93239"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07EC73A8" w14:textId="0E988D5A"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151DB5D2" w14:textId="4CCE6CF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FD4FF33" w14:textId="2636C26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94F0D10" w14:textId="1DCDBE1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8B4E7DF" w14:textId="0D73649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FE6C69">
              <w:rPr>
                <w:rFonts w:asciiTheme="minorHAnsi" w:hAnsiTheme="minorHAnsi" w:cstheme="minorHAnsi"/>
                <w:sz w:val="18"/>
                <w:szCs w:val="18"/>
              </w:rPr>
              <w:t>2</w:t>
            </w:r>
            <w:r>
              <w:rPr>
                <w:rFonts w:asciiTheme="minorHAnsi" w:hAnsiTheme="minorHAnsi" w:cstheme="minorHAnsi"/>
                <w:sz w:val="18"/>
                <w:szCs w:val="18"/>
              </w:rPr>
              <w:t>0</w:t>
            </w:r>
            <w:r w:rsidRPr="00EB5A8C">
              <w:rPr>
                <w:rFonts w:asciiTheme="minorHAnsi" w:hAnsiTheme="minorHAnsi" w:cstheme="minorHAnsi"/>
                <w:sz w:val="18"/>
                <w:szCs w:val="18"/>
              </w:rPr>
              <w:t xml:space="preserve"> </w:t>
            </w:r>
          </w:p>
        </w:tc>
      </w:tr>
      <w:tr w:rsidR="00B664C8" w:rsidRPr="00274624" w14:paraId="34778D6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6D76171"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FC20D62"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2884091" w14:textId="10E06FA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68 </w:t>
            </w:r>
          </w:p>
        </w:tc>
        <w:tc>
          <w:tcPr>
            <w:tcW w:w="420" w:type="pct"/>
            <w:tcBorders>
              <w:top w:val="nil"/>
              <w:left w:val="nil"/>
              <w:bottom w:val="single" w:sz="4" w:space="0" w:color="F79646"/>
              <w:right w:val="single" w:sz="4" w:space="0" w:color="F79646"/>
            </w:tcBorders>
            <w:noWrap/>
            <w:vAlign w:val="center"/>
            <w:hideMark/>
          </w:tcPr>
          <w:p w14:paraId="2021DDF5" w14:textId="0D2782D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4E4CCD54" w14:textId="3FD2C4D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36DFABC" w14:textId="13D69DC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5D38FBBA" w14:textId="2B6F0F0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73 </w:t>
            </w:r>
          </w:p>
        </w:tc>
        <w:tc>
          <w:tcPr>
            <w:tcW w:w="350" w:type="pct"/>
            <w:tcBorders>
              <w:top w:val="nil"/>
              <w:left w:val="nil"/>
              <w:bottom w:val="single" w:sz="4" w:space="0" w:color="F79646"/>
              <w:right w:val="single" w:sz="4" w:space="0" w:color="F79646"/>
            </w:tcBorders>
            <w:noWrap/>
            <w:vAlign w:val="center"/>
            <w:hideMark/>
          </w:tcPr>
          <w:p w14:paraId="6E1DEB1B" w14:textId="5E9FE9B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CD1512A" w14:textId="37D6D6F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5237087" w14:textId="4801C3B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BA0D4B1" w14:textId="06BEBC6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71 </w:t>
            </w:r>
          </w:p>
        </w:tc>
      </w:tr>
      <w:tr w:rsidR="00B664C8" w:rsidRPr="00274624" w14:paraId="4C2FB30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04DBECD"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19D7C10"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51AD577E" w14:textId="5E4E31E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0202514C" w14:textId="78DD422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64 </w:t>
            </w:r>
          </w:p>
        </w:tc>
        <w:tc>
          <w:tcPr>
            <w:tcW w:w="420" w:type="pct"/>
            <w:tcBorders>
              <w:top w:val="nil"/>
              <w:left w:val="nil"/>
              <w:bottom w:val="single" w:sz="4" w:space="0" w:color="F79646"/>
              <w:right w:val="single" w:sz="4" w:space="0" w:color="F79646"/>
            </w:tcBorders>
            <w:noWrap/>
            <w:vAlign w:val="center"/>
            <w:hideMark/>
          </w:tcPr>
          <w:p w14:paraId="2DF57FE4" w14:textId="5B3EFCA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E3818E9" w14:textId="1A70491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48 </w:t>
            </w:r>
          </w:p>
        </w:tc>
        <w:tc>
          <w:tcPr>
            <w:tcW w:w="350" w:type="pct"/>
            <w:tcBorders>
              <w:top w:val="nil"/>
              <w:left w:val="nil"/>
              <w:bottom w:val="single" w:sz="4" w:space="0" w:color="F79646"/>
              <w:right w:val="single" w:sz="4" w:space="0" w:color="F79646"/>
            </w:tcBorders>
            <w:noWrap/>
            <w:vAlign w:val="center"/>
            <w:hideMark/>
          </w:tcPr>
          <w:p w14:paraId="09206D47" w14:textId="60B10C2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74 </w:t>
            </w:r>
          </w:p>
        </w:tc>
        <w:tc>
          <w:tcPr>
            <w:tcW w:w="350" w:type="pct"/>
            <w:tcBorders>
              <w:top w:val="nil"/>
              <w:left w:val="nil"/>
              <w:bottom w:val="single" w:sz="4" w:space="0" w:color="F79646"/>
              <w:right w:val="single" w:sz="4" w:space="0" w:color="F79646"/>
            </w:tcBorders>
            <w:noWrap/>
            <w:vAlign w:val="center"/>
            <w:hideMark/>
          </w:tcPr>
          <w:p w14:paraId="3C0CECF9" w14:textId="032C770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6EBDE6D" w14:textId="5BE03F1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1C0F0DD" w14:textId="44E0F12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1E50C06" w14:textId="049064E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r>
      <w:tr w:rsidR="00B664C8" w:rsidRPr="00274624" w14:paraId="5CEF099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4968830"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DF37574"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FED98B7" w14:textId="327C7FF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2,040 </w:t>
            </w:r>
          </w:p>
        </w:tc>
        <w:tc>
          <w:tcPr>
            <w:tcW w:w="420" w:type="pct"/>
            <w:tcBorders>
              <w:top w:val="nil"/>
              <w:left w:val="nil"/>
              <w:bottom w:val="single" w:sz="4" w:space="0" w:color="F79646"/>
              <w:right w:val="single" w:sz="4" w:space="0" w:color="F79646"/>
            </w:tcBorders>
            <w:noWrap/>
            <w:vAlign w:val="center"/>
            <w:hideMark/>
          </w:tcPr>
          <w:p w14:paraId="69087972" w14:textId="6D45CC1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1,240 </w:t>
            </w:r>
          </w:p>
        </w:tc>
        <w:tc>
          <w:tcPr>
            <w:tcW w:w="420" w:type="pct"/>
            <w:tcBorders>
              <w:top w:val="nil"/>
              <w:left w:val="nil"/>
              <w:bottom w:val="single" w:sz="4" w:space="0" w:color="F79646"/>
              <w:right w:val="single" w:sz="4" w:space="0" w:color="F79646"/>
            </w:tcBorders>
            <w:noWrap/>
            <w:vAlign w:val="center"/>
            <w:hideMark/>
          </w:tcPr>
          <w:p w14:paraId="052809DF" w14:textId="29B48D3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C0F625C" w14:textId="0E9B3E3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665 </w:t>
            </w:r>
          </w:p>
        </w:tc>
        <w:tc>
          <w:tcPr>
            <w:tcW w:w="350" w:type="pct"/>
            <w:tcBorders>
              <w:top w:val="nil"/>
              <w:left w:val="nil"/>
              <w:bottom w:val="single" w:sz="4" w:space="0" w:color="F79646"/>
              <w:right w:val="single" w:sz="4" w:space="0" w:color="F79646"/>
            </w:tcBorders>
            <w:noWrap/>
            <w:vAlign w:val="center"/>
            <w:hideMark/>
          </w:tcPr>
          <w:p w14:paraId="253D6606" w14:textId="74ADC04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1,490 </w:t>
            </w:r>
          </w:p>
        </w:tc>
        <w:tc>
          <w:tcPr>
            <w:tcW w:w="350" w:type="pct"/>
            <w:tcBorders>
              <w:top w:val="nil"/>
              <w:left w:val="nil"/>
              <w:bottom w:val="single" w:sz="4" w:space="0" w:color="F79646"/>
              <w:right w:val="single" w:sz="4" w:space="0" w:color="F79646"/>
            </w:tcBorders>
            <w:noWrap/>
            <w:vAlign w:val="center"/>
            <w:hideMark/>
          </w:tcPr>
          <w:p w14:paraId="3F7FBEBC" w14:textId="48B5716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2C501DF" w14:textId="73CB622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AE59E1A" w14:textId="5C80D8F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5EF4055" w14:textId="561160E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5,435 </w:t>
            </w:r>
          </w:p>
        </w:tc>
      </w:tr>
      <w:tr w:rsidR="00B664C8" w:rsidRPr="00274624" w14:paraId="3727790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6C2173A"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F01D280"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3F56ED1" w14:textId="73BFC64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31 </w:t>
            </w:r>
          </w:p>
        </w:tc>
        <w:tc>
          <w:tcPr>
            <w:tcW w:w="420" w:type="pct"/>
            <w:tcBorders>
              <w:top w:val="nil"/>
              <w:left w:val="nil"/>
              <w:bottom w:val="single" w:sz="4" w:space="0" w:color="F79646"/>
              <w:right w:val="single" w:sz="4" w:space="0" w:color="F79646"/>
            </w:tcBorders>
            <w:noWrap/>
            <w:vAlign w:val="center"/>
            <w:hideMark/>
          </w:tcPr>
          <w:p w14:paraId="79A8F435" w14:textId="1F26606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28 </w:t>
            </w:r>
          </w:p>
        </w:tc>
        <w:tc>
          <w:tcPr>
            <w:tcW w:w="420" w:type="pct"/>
            <w:tcBorders>
              <w:top w:val="nil"/>
              <w:left w:val="nil"/>
              <w:bottom w:val="single" w:sz="4" w:space="0" w:color="F79646"/>
              <w:right w:val="single" w:sz="4" w:space="0" w:color="F79646"/>
            </w:tcBorders>
            <w:noWrap/>
            <w:vAlign w:val="center"/>
            <w:hideMark/>
          </w:tcPr>
          <w:p w14:paraId="61AD7C81" w14:textId="1E4CCB0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78E4664" w14:textId="03147D5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28 </w:t>
            </w:r>
          </w:p>
        </w:tc>
        <w:tc>
          <w:tcPr>
            <w:tcW w:w="350" w:type="pct"/>
            <w:tcBorders>
              <w:top w:val="nil"/>
              <w:left w:val="nil"/>
              <w:bottom w:val="single" w:sz="4" w:space="0" w:color="F79646"/>
              <w:right w:val="single" w:sz="4" w:space="0" w:color="F79646"/>
            </w:tcBorders>
            <w:noWrap/>
            <w:vAlign w:val="center"/>
            <w:hideMark/>
          </w:tcPr>
          <w:p w14:paraId="082F48E4" w14:textId="4419513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93 </w:t>
            </w:r>
          </w:p>
        </w:tc>
        <w:tc>
          <w:tcPr>
            <w:tcW w:w="350" w:type="pct"/>
            <w:tcBorders>
              <w:top w:val="nil"/>
              <w:left w:val="nil"/>
              <w:bottom w:val="single" w:sz="4" w:space="0" w:color="F79646"/>
              <w:right w:val="single" w:sz="4" w:space="0" w:color="F79646"/>
            </w:tcBorders>
            <w:noWrap/>
            <w:vAlign w:val="center"/>
            <w:hideMark/>
          </w:tcPr>
          <w:p w14:paraId="190C0F26" w14:textId="1A4E7AD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EADE0BE" w14:textId="4FCA4C6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F93E536" w14:textId="1EE14F1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7CD4321" w14:textId="44A469D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36 </w:t>
            </w:r>
          </w:p>
        </w:tc>
      </w:tr>
      <w:tr w:rsidR="00B664C8" w:rsidRPr="00274624" w14:paraId="774A912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EC8522E"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605A04D"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0E391E7" w14:textId="727C5AC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560FBEC" w14:textId="27B46F8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64AD5EA1" w14:textId="5028181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A144048" w14:textId="2D31EA9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25F300FF" w14:textId="6F01D62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679ED42" w14:textId="3481AFE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E8FE6C7" w14:textId="6E46C01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195260D" w14:textId="2B43CD2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1E19EAF" w14:textId="632338B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B664C8" w:rsidRPr="00274624" w14:paraId="222A4E58"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A6AFB91" w14:textId="209E525E" w:rsidR="00B664C8" w:rsidRPr="00EB5A8C" w:rsidRDefault="00B664C8" w:rsidP="00B664C8">
            <w:pPr>
              <w:spacing w:after="0"/>
              <w:rPr>
                <w:rFonts w:eastAsia="Times New Roman"/>
                <w:color w:val="000000"/>
                <w:sz w:val="18"/>
                <w:szCs w:val="18"/>
                <w:lang w:eastAsia="en-AU"/>
              </w:rPr>
            </w:pPr>
            <w:proofErr w:type="spellStart"/>
            <w:r w:rsidRPr="00EB5A8C">
              <w:rPr>
                <w:rFonts w:eastAsia="Times New Roman"/>
                <w:color w:val="000000"/>
                <w:sz w:val="18"/>
                <w:szCs w:val="18"/>
                <w:lang w:eastAsia="en-AU"/>
              </w:rPr>
              <w:t>Scleromyxedema</w:t>
            </w:r>
            <w:proofErr w:type="spellEnd"/>
            <w:r w:rsidRPr="00EB5A8C">
              <w:rPr>
                <w:rFonts w:eastAsia="Times New Roman"/>
                <w:color w:val="000000"/>
                <w:sz w:val="18"/>
                <w:szCs w:val="18"/>
                <w:lang w:eastAsia="en-AU"/>
              </w:rPr>
              <w:t xml:space="preserve"> - skin involvement only</w:t>
            </w:r>
          </w:p>
        </w:tc>
        <w:tc>
          <w:tcPr>
            <w:tcW w:w="827" w:type="pct"/>
            <w:tcBorders>
              <w:top w:val="nil"/>
              <w:left w:val="nil"/>
              <w:bottom w:val="single" w:sz="4" w:space="0" w:color="F79646"/>
              <w:right w:val="single" w:sz="4" w:space="0" w:color="F79646"/>
            </w:tcBorders>
            <w:noWrap/>
            <w:vAlign w:val="center"/>
            <w:hideMark/>
          </w:tcPr>
          <w:p w14:paraId="3541B3A2"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34950C0B" w14:textId="5944EBD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4FBD2B1" w14:textId="4417E1D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BCEC231" w14:textId="633F7C9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5FCAF3D" w14:textId="1EE7368C"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69DB7E0A" w14:textId="2724611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sidR="00FE6C69">
              <w:rPr>
                <w:sz w:val="18"/>
                <w:szCs w:val="18"/>
              </w:rPr>
              <w:t>&lt;5</w:t>
            </w:r>
          </w:p>
        </w:tc>
        <w:tc>
          <w:tcPr>
            <w:tcW w:w="350" w:type="pct"/>
            <w:tcBorders>
              <w:top w:val="nil"/>
              <w:left w:val="nil"/>
              <w:bottom w:val="single" w:sz="4" w:space="0" w:color="F79646"/>
              <w:right w:val="single" w:sz="4" w:space="0" w:color="F79646"/>
            </w:tcBorders>
            <w:noWrap/>
            <w:vAlign w:val="center"/>
            <w:hideMark/>
          </w:tcPr>
          <w:p w14:paraId="247F3F65" w14:textId="39AD8D17"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05" w:type="pct"/>
            <w:tcBorders>
              <w:top w:val="nil"/>
              <w:left w:val="nil"/>
              <w:bottom w:val="single" w:sz="4" w:space="0" w:color="F79646"/>
              <w:right w:val="single" w:sz="4" w:space="0" w:color="F79646"/>
            </w:tcBorders>
            <w:noWrap/>
            <w:vAlign w:val="center"/>
            <w:hideMark/>
          </w:tcPr>
          <w:p w14:paraId="40AFBF89" w14:textId="66730DB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153CD4D" w14:textId="66E308D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6F7D757" w14:textId="520A8E1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sz w:val="18"/>
                <w:szCs w:val="18"/>
              </w:rPr>
              <w:t>&lt;</w:t>
            </w:r>
            <w:r w:rsidR="00FE6C69">
              <w:rPr>
                <w:sz w:val="18"/>
                <w:szCs w:val="18"/>
              </w:rPr>
              <w:t>1</w:t>
            </w:r>
            <w:r>
              <w:rPr>
                <w:sz w:val="18"/>
                <w:szCs w:val="18"/>
              </w:rPr>
              <w:t>5</w:t>
            </w:r>
          </w:p>
        </w:tc>
      </w:tr>
      <w:tr w:rsidR="00B664C8" w:rsidRPr="00274624" w14:paraId="33F5167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C370CBC"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6F04478"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4A7F5D99" w14:textId="2DBD7AC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336A4A8" w14:textId="591B96C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2576DFD" w14:textId="1275425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F235C26" w14:textId="377FC85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38 </w:t>
            </w:r>
          </w:p>
        </w:tc>
        <w:tc>
          <w:tcPr>
            <w:tcW w:w="350" w:type="pct"/>
            <w:tcBorders>
              <w:top w:val="nil"/>
              <w:left w:val="nil"/>
              <w:bottom w:val="single" w:sz="4" w:space="0" w:color="F79646"/>
              <w:right w:val="single" w:sz="4" w:space="0" w:color="F79646"/>
            </w:tcBorders>
            <w:noWrap/>
            <w:vAlign w:val="center"/>
            <w:hideMark/>
          </w:tcPr>
          <w:p w14:paraId="6A930474" w14:textId="3C35BAA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251ED080" w14:textId="7446549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42 </w:t>
            </w:r>
          </w:p>
        </w:tc>
        <w:tc>
          <w:tcPr>
            <w:tcW w:w="305" w:type="pct"/>
            <w:tcBorders>
              <w:top w:val="nil"/>
              <w:left w:val="nil"/>
              <w:bottom w:val="single" w:sz="4" w:space="0" w:color="F79646"/>
              <w:right w:val="single" w:sz="4" w:space="0" w:color="F79646"/>
            </w:tcBorders>
            <w:noWrap/>
            <w:vAlign w:val="center"/>
            <w:hideMark/>
          </w:tcPr>
          <w:p w14:paraId="2A3189BB" w14:textId="4928CA8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97D8C7F" w14:textId="3CED64A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083BB80" w14:textId="7A3AE71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63 </w:t>
            </w:r>
          </w:p>
        </w:tc>
      </w:tr>
      <w:tr w:rsidR="00B664C8" w:rsidRPr="00274624" w14:paraId="4CEEADB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565CAA9"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D1CA484"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EE01DBE" w14:textId="40C0D67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6E1C7EE" w14:textId="40F177F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EBFE15B" w14:textId="0A94108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2354F7B" w14:textId="6D4BD88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104 </w:t>
            </w:r>
          </w:p>
        </w:tc>
        <w:tc>
          <w:tcPr>
            <w:tcW w:w="350" w:type="pct"/>
            <w:tcBorders>
              <w:top w:val="nil"/>
              <w:left w:val="nil"/>
              <w:bottom w:val="single" w:sz="4" w:space="0" w:color="F79646"/>
              <w:right w:val="single" w:sz="4" w:space="0" w:color="F79646"/>
            </w:tcBorders>
            <w:noWrap/>
            <w:vAlign w:val="center"/>
            <w:hideMark/>
          </w:tcPr>
          <w:p w14:paraId="5236D8FB" w14:textId="11BF5F3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1D2EF0FA" w14:textId="75B440E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77 </w:t>
            </w:r>
          </w:p>
        </w:tc>
        <w:tc>
          <w:tcPr>
            <w:tcW w:w="305" w:type="pct"/>
            <w:tcBorders>
              <w:top w:val="nil"/>
              <w:left w:val="nil"/>
              <w:bottom w:val="single" w:sz="4" w:space="0" w:color="F79646"/>
              <w:right w:val="single" w:sz="4" w:space="0" w:color="F79646"/>
            </w:tcBorders>
            <w:noWrap/>
            <w:vAlign w:val="center"/>
            <w:hideMark/>
          </w:tcPr>
          <w:p w14:paraId="2CDF5E7E" w14:textId="1F2AD72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038E00B" w14:textId="498CC91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0F7B86C" w14:textId="390C1E2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70 </w:t>
            </w:r>
          </w:p>
        </w:tc>
      </w:tr>
      <w:tr w:rsidR="00B664C8" w:rsidRPr="00274624" w14:paraId="19BC7CA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079001F"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D06A251"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28DDD69" w14:textId="20EC7B2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773D2D9" w14:textId="2B3C821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16C902C" w14:textId="4B57BC2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CE3AA72" w14:textId="7FD9A0B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600 </w:t>
            </w:r>
          </w:p>
        </w:tc>
        <w:tc>
          <w:tcPr>
            <w:tcW w:w="350" w:type="pct"/>
            <w:tcBorders>
              <w:top w:val="nil"/>
              <w:left w:val="nil"/>
              <w:bottom w:val="single" w:sz="4" w:space="0" w:color="F79646"/>
              <w:right w:val="single" w:sz="4" w:space="0" w:color="F79646"/>
            </w:tcBorders>
            <w:noWrap/>
            <w:vAlign w:val="center"/>
            <w:hideMark/>
          </w:tcPr>
          <w:p w14:paraId="050EB5AE" w14:textId="5AF7A56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3,315 </w:t>
            </w:r>
          </w:p>
        </w:tc>
        <w:tc>
          <w:tcPr>
            <w:tcW w:w="350" w:type="pct"/>
            <w:tcBorders>
              <w:top w:val="nil"/>
              <w:left w:val="nil"/>
              <w:bottom w:val="single" w:sz="4" w:space="0" w:color="F79646"/>
              <w:right w:val="single" w:sz="4" w:space="0" w:color="F79646"/>
            </w:tcBorders>
            <w:noWrap/>
            <w:vAlign w:val="center"/>
            <w:hideMark/>
          </w:tcPr>
          <w:p w14:paraId="205C801F" w14:textId="69917CA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1,305 </w:t>
            </w:r>
          </w:p>
        </w:tc>
        <w:tc>
          <w:tcPr>
            <w:tcW w:w="305" w:type="pct"/>
            <w:tcBorders>
              <w:top w:val="nil"/>
              <w:left w:val="nil"/>
              <w:bottom w:val="single" w:sz="4" w:space="0" w:color="F79646"/>
              <w:right w:val="single" w:sz="4" w:space="0" w:color="F79646"/>
            </w:tcBorders>
            <w:noWrap/>
            <w:vAlign w:val="center"/>
            <w:hideMark/>
          </w:tcPr>
          <w:p w14:paraId="17ABE9AD" w14:textId="0D67951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9303F1B" w14:textId="59CE7FD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AF1BD90" w14:textId="620A828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5,220 </w:t>
            </w:r>
          </w:p>
        </w:tc>
      </w:tr>
      <w:tr w:rsidR="00B664C8" w:rsidRPr="00274624" w14:paraId="2B118BA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25B78E9"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A3A457A"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8885A6C" w14:textId="483ECD8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201B9E1" w14:textId="2C5EEB3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7449BA4" w14:textId="5072618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E13D78A" w14:textId="4F14CCB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6A40B7BA" w14:textId="6BFD68C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64 </w:t>
            </w:r>
          </w:p>
        </w:tc>
        <w:tc>
          <w:tcPr>
            <w:tcW w:w="350" w:type="pct"/>
            <w:tcBorders>
              <w:top w:val="nil"/>
              <w:left w:val="nil"/>
              <w:bottom w:val="single" w:sz="4" w:space="0" w:color="F79646"/>
              <w:right w:val="single" w:sz="4" w:space="0" w:color="F79646"/>
            </w:tcBorders>
            <w:noWrap/>
            <w:vAlign w:val="center"/>
            <w:hideMark/>
          </w:tcPr>
          <w:p w14:paraId="4FD5384E" w14:textId="73AAA41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131 </w:t>
            </w:r>
          </w:p>
        </w:tc>
        <w:tc>
          <w:tcPr>
            <w:tcW w:w="305" w:type="pct"/>
            <w:tcBorders>
              <w:top w:val="nil"/>
              <w:left w:val="nil"/>
              <w:bottom w:val="single" w:sz="4" w:space="0" w:color="F79646"/>
              <w:right w:val="single" w:sz="4" w:space="0" w:color="F79646"/>
            </w:tcBorders>
            <w:noWrap/>
            <w:vAlign w:val="center"/>
            <w:hideMark/>
          </w:tcPr>
          <w:p w14:paraId="41DDEB17" w14:textId="7466E15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990BAA0" w14:textId="29DFF41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0549432" w14:textId="0FA2F6D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75 </w:t>
            </w:r>
          </w:p>
        </w:tc>
      </w:tr>
      <w:tr w:rsidR="00B664C8" w:rsidRPr="00274624" w14:paraId="3E9A6E1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8FE7E89"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6490104"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9B8FFF2" w14:textId="79E42E3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93FCCBD" w14:textId="41CE7A0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F9E6918" w14:textId="292B59D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B329011" w14:textId="7F22995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DCDA78D" w14:textId="6D62AC8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55A1C215" w14:textId="7D826B5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 </w:t>
            </w:r>
          </w:p>
        </w:tc>
        <w:tc>
          <w:tcPr>
            <w:tcW w:w="305" w:type="pct"/>
            <w:tcBorders>
              <w:top w:val="nil"/>
              <w:left w:val="nil"/>
              <w:bottom w:val="single" w:sz="4" w:space="0" w:color="F79646"/>
              <w:right w:val="single" w:sz="4" w:space="0" w:color="F79646"/>
            </w:tcBorders>
            <w:noWrap/>
            <w:vAlign w:val="center"/>
            <w:hideMark/>
          </w:tcPr>
          <w:p w14:paraId="399F9531" w14:textId="0F5E06B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A2B526A" w14:textId="2535317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B058FA4" w14:textId="04B6790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B664C8" w:rsidRPr="00274624" w14:paraId="308A8B42"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E903C7A"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Sensorimotor axonal neuropathy</w:t>
            </w:r>
          </w:p>
        </w:tc>
        <w:tc>
          <w:tcPr>
            <w:tcW w:w="827" w:type="pct"/>
            <w:tcBorders>
              <w:top w:val="nil"/>
              <w:left w:val="nil"/>
              <w:bottom w:val="single" w:sz="4" w:space="0" w:color="F79646"/>
              <w:right w:val="single" w:sz="4" w:space="0" w:color="F79646"/>
            </w:tcBorders>
            <w:noWrap/>
            <w:vAlign w:val="center"/>
            <w:hideMark/>
          </w:tcPr>
          <w:p w14:paraId="7E6D1E1C"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3B2919E0" w14:textId="674E6F4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 </w:t>
            </w:r>
          </w:p>
        </w:tc>
        <w:tc>
          <w:tcPr>
            <w:tcW w:w="420" w:type="pct"/>
            <w:tcBorders>
              <w:top w:val="nil"/>
              <w:left w:val="nil"/>
              <w:bottom w:val="single" w:sz="4" w:space="0" w:color="F79646"/>
              <w:right w:val="single" w:sz="4" w:space="0" w:color="F79646"/>
            </w:tcBorders>
            <w:noWrap/>
            <w:vAlign w:val="center"/>
            <w:hideMark/>
          </w:tcPr>
          <w:p w14:paraId="32D26A09" w14:textId="79FAB171"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4D3AB5EF" w14:textId="2176441F"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6062636B" w14:textId="51202DB5"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398CF8A8" w14:textId="33A58A1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02C1760" w14:textId="70AFF00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689AF9D" w14:textId="5A86476D"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1" w:type="pct"/>
            <w:tcBorders>
              <w:top w:val="nil"/>
              <w:left w:val="nil"/>
              <w:bottom w:val="single" w:sz="4" w:space="0" w:color="F79646"/>
              <w:right w:val="single" w:sz="4" w:space="0" w:color="F79646"/>
            </w:tcBorders>
            <w:noWrap/>
            <w:vAlign w:val="center"/>
            <w:hideMark/>
          </w:tcPr>
          <w:p w14:paraId="4B23100C" w14:textId="07E5D0B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B2B796C" w14:textId="6C6F162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FE6C69">
              <w:rPr>
                <w:rFonts w:asciiTheme="minorHAnsi" w:hAnsiTheme="minorHAnsi" w:cstheme="minorHAnsi"/>
                <w:sz w:val="18"/>
                <w:szCs w:val="18"/>
              </w:rPr>
              <w:t>2</w:t>
            </w:r>
            <w:r w:rsidR="000A1BE3">
              <w:rPr>
                <w:rFonts w:asciiTheme="minorHAnsi" w:hAnsiTheme="minorHAnsi" w:cstheme="minorHAnsi"/>
                <w:sz w:val="18"/>
                <w:szCs w:val="18"/>
              </w:rPr>
              <w:t>5</w:t>
            </w:r>
            <w:r w:rsidRPr="00EB5A8C">
              <w:rPr>
                <w:rFonts w:asciiTheme="minorHAnsi" w:hAnsiTheme="minorHAnsi" w:cstheme="minorHAnsi"/>
                <w:sz w:val="18"/>
                <w:szCs w:val="18"/>
              </w:rPr>
              <w:t xml:space="preserve"> </w:t>
            </w:r>
          </w:p>
        </w:tc>
      </w:tr>
      <w:tr w:rsidR="00B664C8" w:rsidRPr="00274624" w14:paraId="2CF6D0C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038DB51"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0428048"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23FF311" w14:textId="113BBFE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70 </w:t>
            </w:r>
          </w:p>
        </w:tc>
        <w:tc>
          <w:tcPr>
            <w:tcW w:w="420" w:type="pct"/>
            <w:tcBorders>
              <w:top w:val="nil"/>
              <w:left w:val="nil"/>
              <w:bottom w:val="single" w:sz="4" w:space="0" w:color="F79646"/>
              <w:right w:val="single" w:sz="4" w:space="0" w:color="F79646"/>
            </w:tcBorders>
            <w:noWrap/>
            <w:vAlign w:val="center"/>
            <w:hideMark/>
          </w:tcPr>
          <w:p w14:paraId="4A5CB3C2" w14:textId="3C3CEE5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77 </w:t>
            </w:r>
          </w:p>
        </w:tc>
        <w:tc>
          <w:tcPr>
            <w:tcW w:w="420" w:type="pct"/>
            <w:tcBorders>
              <w:top w:val="nil"/>
              <w:left w:val="nil"/>
              <w:bottom w:val="single" w:sz="4" w:space="0" w:color="F79646"/>
              <w:right w:val="single" w:sz="4" w:space="0" w:color="F79646"/>
            </w:tcBorders>
            <w:noWrap/>
            <w:vAlign w:val="center"/>
            <w:hideMark/>
          </w:tcPr>
          <w:p w14:paraId="6168F87C" w14:textId="08910E2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60 </w:t>
            </w:r>
          </w:p>
        </w:tc>
        <w:tc>
          <w:tcPr>
            <w:tcW w:w="350" w:type="pct"/>
            <w:tcBorders>
              <w:top w:val="nil"/>
              <w:left w:val="nil"/>
              <w:bottom w:val="single" w:sz="4" w:space="0" w:color="F79646"/>
              <w:right w:val="single" w:sz="4" w:space="0" w:color="F79646"/>
            </w:tcBorders>
            <w:noWrap/>
            <w:vAlign w:val="center"/>
            <w:hideMark/>
          </w:tcPr>
          <w:p w14:paraId="1311932D" w14:textId="3FD9842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2447EEEE" w14:textId="16AFA1A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6A5E22C" w14:textId="6AD9B3E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4E29749" w14:textId="3CD760C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75 </w:t>
            </w:r>
          </w:p>
        </w:tc>
        <w:tc>
          <w:tcPr>
            <w:tcW w:w="351" w:type="pct"/>
            <w:tcBorders>
              <w:top w:val="nil"/>
              <w:left w:val="nil"/>
              <w:bottom w:val="single" w:sz="4" w:space="0" w:color="F79646"/>
              <w:right w:val="single" w:sz="4" w:space="0" w:color="F79646"/>
            </w:tcBorders>
            <w:noWrap/>
            <w:vAlign w:val="center"/>
            <w:hideMark/>
          </w:tcPr>
          <w:p w14:paraId="13D2BB8A" w14:textId="2DA8DDF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67165D1" w14:textId="4257B8C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70 </w:t>
            </w:r>
          </w:p>
        </w:tc>
      </w:tr>
      <w:tr w:rsidR="00B664C8" w:rsidRPr="00274624" w14:paraId="4C88578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34E5808"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F93F77B"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A8A1BF3" w14:textId="3A595E2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2F5F1331" w14:textId="117EA5B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50 </w:t>
            </w:r>
          </w:p>
        </w:tc>
        <w:tc>
          <w:tcPr>
            <w:tcW w:w="420" w:type="pct"/>
            <w:tcBorders>
              <w:top w:val="nil"/>
              <w:left w:val="nil"/>
              <w:bottom w:val="single" w:sz="4" w:space="0" w:color="F79646"/>
              <w:right w:val="single" w:sz="4" w:space="0" w:color="F79646"/>
            </w:tcBorders>
            <w:noWrap/>
            <w:vAlign w:val="center"/>
            <w:hideMark/>
          </w:tcPr>
          <w:p w14:paraId="6D701770" w14:textId="42A7136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00401F53" w14:textId="1EA00E5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128 </w:t>
            </w:r>
          </w:p>
        </w:tc>
        <w:tc>
          <w:tcPr>
            <w:tcW w:w="350" w:type="pct"/>
            <w:tcBorders>
              <w:top w:val="nil"/>
              <w:left w:val="nil"/>
              <w:bottom w:val="single" w:sz="4" w:space="0" w:color="F79646"/>
              <w:right w:val="single" w:sz="4" w:space="0" w:color="F79646"/>
            </w:tcBorders>
            <w:noWrap/>
            <w:vAlign w:val="center"/>
            <w:hideMark/>
          </w:tcPr>
          <w:p w14:paraId="36FE5B8A" w14:textId="7D52003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70A934D" w14:textId="4DDFCA3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BC1D4DA" w14:textId="1D5DD10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84 </w:t>
            </w:r>
          </w:p>
        </w:tc>
        <w:tc>
          <w:tcPr>
            <w:tcW w:w="351" w:type="pct"/>
            <w:tcBorders>
              <w:top w:val="nil"/>
              <w:left w:val="nil"/>
              <w:bottom w:val="single" w:sz="4" w:space="0" w:color="F79646"/>
              <w:right w:val="single" w:sz="4" w:space="0" w:color="F79646"/>
            </w:tcBorders>
            <w:noWrap/>
            <w:vAlign w:val="center"/>
            <w:hideMark/>
          </w:tcPr>
          <w:p w14:paraId="660F8DE7" w14:textId="3329286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DC3C788" w14:textId="4D00B57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75 </w:t>
            </w:r>
          </w:p>
        </w:tc>
      </w:tr>
      <w:tr w:rsidR="00B664C8" w:rsidRPr="00274624" w14:paraId="382BA42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FA23CC5"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E023F09"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67392491" w14:textId="2F3F58B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3,305 </w:t>
            </w:r>
          </w:p>
        </w:tc>
        <w:tc>
          <w:tcPr>
            <w:tcW w:w="420" w:type="pct"/>
            <w:tcBorders>
              <w:top w:val="nil"/>
              <w:left w:val="nil"/>
              <w:bottom w:val="single" w:sz="4" w:space="0" w:color="F79646"/>
              <w:right w:val="single" w:sz="4" w:space="0" w:color="F79646"/>
            </w:tcBorders>
            <w:noWrap/>
            <w:vAlign w:val="center"/>
            <w:hideMark/>
          </w:tcPr>
          <w:p w14:paraId="163CC8E3" w14:textId="2C3B82A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260 </w:t>
            </w:r>
          </w:p>
        </w:tc>
        <w:tc>
          <w:tcPr>
            <w:tcW w:w="420" w:type="pct"/>
            <w:tcBorders>
              <w:top w:val="nil"/>
              <w:left w:val="nil"/>
              <w:bottom w:val="single" w:sz="4" w:space="0" w:color="F79646"/>
              <w:right w:val="single" w:sz="4" w:space="0" w:color="F79646"/>
            </w:tcBorders>
            <w:noWrap/>
            <w:vAlign w:val="center"/>
            <w:hideMark/>
          </w:tcPr>
          <w:p w14:paraId="34F369C2" w14:textId="02102B8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765 </w:t>
            </w:r>
          </w:p>
        </w:tc>
        <w:tc>
          <w:tcPr>
            <w:tcW w:w="350" w:type="pct"/>
            <w:tcBorders>
              <w:top w:val="nil"/>
              <w:left w:val="nil"/>
              <w:bottom w:val="single" w:sz="4" w:space="0" w:color="F79646"/>
              <w:right w:val="single" w:sz="4" w:space="0" w:color="F79646"/>
            </w:tcBorders>
            <w:noWrap/>
            <w:vAlign w:val="center"/>
            <w:hideMark/>
          </w:tcPr>
          <w:p w14:paraId="792D0147" w14:textId="4162418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220 </w:t>
            </w:r>
          </w:p>
        </w:tc>
        <w:tc>
          <w:tcPr>
            <w:tcW w:w="350" w:type="pct"/>
            <w:tcBorders>
              <w:top w:val="nil"/>
              <w:left w:val="nil"/>
              <w:bottom w:val="single" w:sz="4" w:space="0" w:color="F79646"/>
              <w:right w:val="single" w:sz="4" w:space="0" w:color="F79646"/>
            </w:tcBorders>
            <w:noWrap/>
            <w:vAlign w:val="center"/>
            <w:hideMark/>
          </w:tcPr>
          <w:p w14:paraId="4E96FDC6" w14:textId="71793C2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1926DDF" w14:textId="5304852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98DCECA" w14:textId="6F75B20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450 </w:t>
            </w:r>
          </w:p>
        </w:tc>
        <w:tc>
          <w:tcPr>
            <w:tcW w:w="351" w:type="pct"/>
            <w:tcBorders>
              <w:top w:val="nil"/>
              <w:left w:val="nil"/>
              <w:bottom w:val="single" w:sz="4" w:space="0" w:color="F79646"/>
              <w:right w:val="single" w:sz="4" w:space="0" w:color="F79646"/>
            </w:tcBorders>
            <w:noWrap/>
            <w:vAlign w:val="center"/>
            <w:hideMark/>
          </w:tcPr>
          <w:p w14:paraId="1042FFDD" w14:textId="113C074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55E8B03" w14:textId="46F0A42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5,000 </w:t>
            </w:r>
          </w:p>
        </w:tc>
      </w:tr>
      <w:tr w:rsidR="00B664C8" w:rsidRPr="00274624" w14:paraId="18243D3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082C781"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42C5D61"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50730F3" w14:textId="18D7740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35 </w:t>
            </w:r>
          </w:p>
        </w:tc>
        <w:tc>
          <w:tcPr>
            <w:tcW w:w="420" w:type="pct"/>
            <w:tcBorders>
              <w:top w:val="nil"/>
              <w:left w:val="nil"/>
              <w:bottom w:val="single" w:sz="4" w:space="0" w:color="F79646"/>
              <w:right w:val="single" w:sz="4" w:space="0" w:color="F79646"/>
            </w:tcBorders>
            <w:noWrap/>
            <w:vAlign w:val="center"/>
            <w:hideMark/>
          </w:tcPr>
          <w:p w14:paraId="3FEDA488" w14:textId="1C8BA31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20 </w:t>
            </w:r>
          </w:p>
        </w:tc>
        <w:tc>
          <w:tcPr>
            <w:tcW w:w="420" w:type="pct"/>
            <w:tcBorders>
              <w:top w:val="nil"/>
              <w:left w:val="nil"/>
              <w:bottom w:val="single" w:sz="4" w:space="0" w:color="F79646"/>
              <w:right w:val="single" w:sz="4" w:space="0" w:color="F79646"/>
            </w:tcBorders>
            <w:noWrap/>
            <w:vAlign w:val="center"/>
            <w:hideMark/>
          </w:tcPr>
          <w:p w14:paraId="1ACDCF79" w14:textId="33FC5BB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45 </w:t>
            </w:r>
          </w:p>
        </w:tc>
        <w:tc>
          <w:tcPr>
            <w:tcW w:w="350" w:type="pct"/>
            <w:tcBorders>
              <w:top w:val="nil"/>
              <w:left w:val="nil"/>
              <w:bottom w:val="single" w:sz="4" w:space="0" w:color="F79646"/>
              <w:right w:val="single" w:sz="4" w:space="0" w:color="F79646"/>
            </w:tcBorders>
            <w:noWrap/>
            <w:vAlign w:val="center"/>
            <w:hideMark/>
          </w:tcPr>
          <w:p w14:paraId="649D152B" w14:textId="73570AF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55 </w:t>
            </w:r>
          </w:p>
        </w:tc>
        <w:tc>
          <w:tcPr>
            <w:tcW w:w="350" w:type="pct"/>
            <w:tcBorders>
              <w:top w:val="nil"/>
              <w:left w:val="nil"/>
              <w:bottom w:val="single" w:sz="4" w:space="0" w:color="F79646"/>
              <w:right w:val="single" w:sz="4" w:space="0" w:color="F79646"/>
            </w:tcBorders>
            <w:noWrap/>
            <w:vAlign w:val="center"/>
            <w:hideMark/>
          </w:tcPr>
          <w:p w14:paraId="79420602" w14:textId="6D4D7CC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4ED7070" w14:textId="50B7C0D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3FF6050" w14:textId="346EECE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25 </w:t>
            </w:r>
          </w:p>
        </w:tc>
        <w:tc>
          <w:tcPr>
            <w:tcW w:w="351" w:type="pct"/>
            <w:tcBorders>
              <w:top w:val="nil"/>
              <w:left w:val="nil"/>
              <w:bottom w:val="single" w:sz="4" w:space="0" w:color="F79646"/>
              <w:right w:val="single" w:sz="4" w:space="0" w:color="F79646"/>
            </w:tcBorders>
            <w:noWrap/>
            <w:vAlign w:val="center"/>
            <w:hideMark/>
          </w:tcPr>
          <w:p w14:paraId="071EBEFF" w14:textId="1E821A4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191FF9F" w14:textId="0035F10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34 </w:t>
            </w:r>
          </w:p>
        </w:tc>
      </w:tr>
      <w:tr w:rsidR="00B664C8" w:rsidRPr="00274624" w14:paraId="49FFE86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0396E24"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64326D6"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5935855B" w14:textId="306C62F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7549D4F0" w14:textId="491DC49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C7AF612" w14:textId="160BF72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43EE630" w14:textId="6415574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C116426" w14:textId="21C21CE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23C0628" w14:textId="2EDBA92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3C50C38" w14:textId="3BF511D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 </w:t>
            </w:r>
          </w:p>
        </w:tc>
        <w:tc>
          <w:tcPr>
            <w:tcW w:w="351" w:type="pct"/>
            <w:tcBorders>
              <w:top w:val="nil"/>
              <w:left w:val="nil"/>
              <w:bottom w:val="single" w:sz="4" w:space="0" w:color="F79646"/>
              <w:right w:val="single" w:sz="4" w:space="0" w:color="F79646"/>
            </w:tcBorders>
            <w:noWrap/>
            <w:vAlign w:val="center"/>
            <w:hideMark/>
          </w:tcPr>
          <w:p w14:paraId="0972721A" w14:textId="43BA225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68FF3F0" w14:textId="56C38CF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B664C8" w:rsidRPr="00274624" w14:paraId="526B3100"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5E2B01A8"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Susac syndrome</w:t>
            </w:r>
          </w:p>
        </w:tc>
        <w:tc>
          <w:tcPr>
            <w:tcW w:w="827" w:type="pct"/>
            <w:tcBorders>
              <w:top w:val="nil"/>
              <w:left w:val="nil"/>
              <w:bottom w:val="single" w:sz="4" w:space="0" w:color="F79646"/>
              <w:right w:val="single" w:sz="4" w:space="0" w:color="F79646"/>
            </w:tcBorders>
            <w:noWrap/>
            <w:vAlign w:val="center"/>
            <w:hideMark/>
          </w:tcPr>
          <w:p w14:paraId="32EB6392"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0B57B434" w14:textId="2704A0A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 </w:t>
            </w:r>
          </w:p>
        </w:tc>
        <w:tc>
          <w:tcPr>
            <w:tcW w:w="420" w:type="pct"/>
            <w:tcBorders>
              <w:top w:val="nil"/>
              <w:left w:val="nil"/>
              <w:bottom w:val="single" w:sz="4" w:space="0" w:color="F79646"/>
              <w:right w:val="single" w:sz="4" w:space="0" w:color="F79646"/>
            </w:tcBorders>
            <w:noWrap/>
            <w:vAlign w:val="center"/>
            <w:hideMark/>
          </w:tcPr>
          <w:p w14:paraId="3EA8F267" w14:textId="7793D8D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72682624" w14:textId="7DF3B14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 </w:t>
            </w:r>
          </w:p>
        </w:tc>
        <w:tc>
          <w:tcPr>
            <w:tcW w:w="350" w:type="pct"/>
            <w:tcBorders>
              <w:top w:val="nil"/>
              <w:left w:val="nil"/>
              <w:bottom w:val="single" w:sz="4" w:space="0" w:color="F79646"/>
              <w:right w:val="single" w:sz="4" w:space="0" w:color="F79646"/>
            </w:tcBorders>
            <w:noWrap/>
            <w:vAlign w:val="center"/>
            <w:hideMark/>
          </w:tcPr>
          <w:p w14:paraId="208C3348" w14:textId="08E61CD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D9822E7" w14:textId="7CB1FC81"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107FD847" w14:textId="0989466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398E5E6" w14:textId="725E5DF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BB874AE" w14:textId="2946CAC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E612608" w14:textId="5330EA5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FE6C69">
              <w:rPr>
                <w:rFonts w:asciiTheme="minorHAnsi" w:hAnsiTheme="minorHAnsi" w:cstheme="minorHAnsi"/>
                <w:sz w:val="18"/>
                <w:szCs w:val="18"/>
              </w:rPr>
              <w:t>29</w:t>
            </w:r>
            <w:r w:rsidRPr="00EB5A8C">
              <w:rPr>
                <w:rFonts w:asciiTheme="minorHAnsi" w:hAnsiTheme="minorHAnsi" w:cstheme="minorHAnsi"/>
                <w:sz w:val="18"/>
                <w:szCs w:val="18"/>
              </w:rPr>
              <w:t xml:space="preserve"> </w:t>
            </w:r>
          </w:p>
        </w:tc>
      </w:tr>
      <w:tr w:rsidR="00B664C8" w:rsidRPr="00274624" w14:paraId="6E690315"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6D9DB84"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EC754E9"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60112F28" w14:textId="5948ADE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42 </w:t>
            </w:r>
          </w:p>
        </w:tc>
        <w:tc>
          <w:tcPr>
            <w:tcW w:w="420" w:type="pct"/>
            <w:tcBorders>
              <w:top w:val="nil"/>
              <w:left w:val="nil"/>
              <w:bottom w:val="single" w:sz="4" w:space="0" w:color="F79646"/>
              <w:right w:val="single" w:sz="4" w:space="0" w:color="F79646"/>
            </w:tcBorders>
            <w:noWrap/>
            <w:vAlign w:val="center"/>
            <w:hideMark/>
          </w:tcPr>
          <w:p w14:paraId="0E4AFA6F" w14:textId="54457D8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46 </w:t>
            </w:r>
          </w:p>
        </w:tc>
        <w:tc>
          <w:tcPr>
            <w:tcW w:w="420" w:type="pct"/>
            <w:tcBorders>
              <w:top w:val="nil"/>
              <w:left w:val="nil"/>
              <w:bottom w:val="single" w:sz="4" w:space="0" w:color="F79646"/>
              <w:right w:val="single" w:sz="4" w:space="0" w:color="F79646"/>
            </w:tcBorders>
            <w:noWrap/>
            <w:vAlign w:val="center"/>
            <w:hideMark/>
          </w:tcPr>
          <w:p w14:paraId="6D763330" w14:textId="08ED2D0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48 </w:t>
            </w:r>
          </w:p>
        </w:tc>
        <w:tc>
          <w:tcPr>
            <w:tcW w:w="350" w:type="pct"/>
            <w:tcBorders>
              <w:top w:val="nil"/>
              <w:left w:val="nil"/>
              <w:bottom w:val="single" w:sz="4" w:space="0" w:color="F79646"/>
              <w:right w:val="single" w:sz="4" w:space="0" w:color="F79646"/>
            </w:tcBorders>
            <w:noWrap/>
            <w:vAlign w:val="center"/>
            <w:hideMark/>
          </w:tcPr>
          <w:p w14:paraId="6A96A17C" w14:textId="0DE5845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FBE055D" w14:textId="3911ED4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59 </w:t>
            </w:r>
          </w:p>
        </w:tc>
        <w:tc>
          <w:tcPr>
            <w:tcW w:w="350" w:type="pct"/>
            <w:tcBorders>
              <w:top w:val="nil"/>
              <w:left w:val="nil"/>
              <w:bottom w:val="single" w:sz="4" w:space="0" w:color="F79646"/>
              <w:right w:val="single" w:sz="4" w:space="0" w:color="F79646"/>
            </w:tcBorders>
            <w:noWrap/>
            <w:vAlign w:val="center"/>
            <w:hideMark/>
          </w:tcPr>
          <w:p w14:paraId="27E0892B" w14:textId="7FC9363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BFAFBED" w14:textId="6532430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69FB3FA" w14:textId="5443772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7C8417C" w14:textId="3B400CA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47 </w:t>
            </w:r>
          </w:p>
        </w:tc>
      </w:tr>
      <w:tr w:rsidR="00B664C8" w:rsidRPr="00274624" w14:paraId="3A33CA7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DA13DE1"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DCFD973"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9D5DC27" w14:textId="233266E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98 </w:t>
            </w:r>
          </w:p>
        </w:tc>
        <w:tc>
          <w:tcPr>
            <w:tcW w:w="420" w:type="pct"/>
            <w:tcBorders>
              <w:top w:val="nil"/>
              <w:left w:val="nil"/>
              <w:bottom w:val="single" w:sz="4" w:space="0" w:color="F79646"/>
              <w:right w:val="single" w:sz="4" w:space="0" w:color="F79646"/>
            </w:tcBorders>
            <w:noWrap/>
            <w:vAlign w:val="center"/>
            <w:hideMark/>
          </w:tcPr>
          <w:p w14:paraId="1C6BBA08" w14:textId="5FA30FB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67 </w:t>
            </w:r>
          </w:p>
        </w:tc>
        <w:tc>
          <w:tcPr>
            <w:tcW w:w="420" w:type="pct"/>
            <w:tcBorders>
              <w:top w:val="nil"/>
              <w:left w:val="nil"/>
              <w:bottom w:val="single" w:sz="4" w:space="0" w:color="F79646"/>
              <w:right w:val="single" w:sz="4" w:space="0" w:color="F79646"/>
            </w:tcBorders>
            <w:noWrap/>
            <w:vAlign w:val="center"/>
            <w:hideMark/>
          </w:tcPr>
          <w:p w14:paraId="6BCC941A" w14:textId="0D9E271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225AA96D" w14:textId="074D4CE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B22775E" w14:textId="3B8C2DA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68 </w:t>
            </w:r>
          </w:p>
        </w:tc>
        <w:tc>
          <w:tcPr>
            <w:tcW w:w="350" w:type="pct"/>
            <w:tcBorders>
              <w:top w:val="nil"/>
              <w:left w:val="nil"/>
              <w:bottom w:val="single" w:sz="4" w:space="0" w:color="F79646"/>
              <w:right w:val="single" w:sz="4" w:space="0" w:color="F79646"/>
            </w:tcBorders>
            <w:noWrap/>
            <w:vAlign w:val="center"/>
            <w:hideMark/>
          </w:tcPr>
          <w:p w14:paraId="444A108A" w14:textId="0BC15E6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8694B3B" w14:textId="144F685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A78131E" w14:textId="4563948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B8222F7" w14:textId="184693C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84 </w:t>
            </w:r>
          </w:p>
        </w:tc>
      </w:tr>
      <w:tr w:rsidR="00B664C8" w:rsidRPr="00274624" w14:paraId="6790C60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3D2D46E"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A2C554E"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1D166E7" w14:textId="669F253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8,875 </w:t>
            </w:r>
          </w:p>
        </w:tc>
        <w:tc>
          <w:tcPr>
            <w:tcW w:w="420" w:type="pct"/>
            <w:tcBorders>
              <w:top w:val="nil"/>
              <w:left w:val="nil"/>
              <w:bottom w:val="single" w:sz="4" w:space="0" w:color="F79646"/>
              <w:right w:val="single" w:sz="4" w:space="0" w:color="F79646"/>
            </w:tcBorders>
            <w:noWrap/>
            <w:vAlign w:val="center"/>
            <w:hideMark/>
          </w:tcPr>
          <w:p w14:paraId="09659665" w14:textId="02644BA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1,645 </w:t>
            </w:r>
          </w:p>
        </w:tc>
        <w:tc>
          <w:tcPr>
            <w:tcW w:w="420" w:type="pct"/>
            <w:tcBorders>
              <w:top w:val="nil"/>
              <w:left w:val="nil"/>
              <w:bottom w:val="single" w:sz="4" w:space="0" w:color="F79646"/>
              <w:right w:val="single" w:sz="4" w:space="0" w:color="F79646"/>
            </w:tcBorders>
            <w:noWrap/>
            <w:vAlign w:val="center"/>
            <w:hideMark/>
          </w:tcPr>
          <w:p w14:paraId="19475884" w14:textId="5CB661B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4,045 </w:t>
            </w:r>
          </w:p>
        </w:tc>
        <w:tc>
          <w:tcPr>
            <w:tcW w:w="350" w:type="pct"/>
            <w:tcBorders>
              <w:top w:val="nil"/>
              <w:left w:val="nil"/>
              <w:bottom w:val="single" w:sz="4" w:space="0" w:color="F79646"/>
              <w:right w:val="single" w:sz="4" w:space="0" w:color="F79646"/>
            </w:tcBorders>
            <w:noWrap/>
            <w:vAlign w:val="center"/>
            <w:hideMark/>
          </w:tcPr>
          <w:p w14:paraId="611B7FCA" w14:textId="5BCF777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7025F4A" w14:textId="41279DE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2,225 </w:t>
            </w:r>
          </w:p>
        </w:tc>
        <w:tc>
          <w:tcPr>
            <w:tcW w:w="350" w:type="pct"/>
            <w:tcBorders>
              <w:top w:val="nil"/>
              <w:left w:val="nil"/>
              <w:bottom w:val="single" w:sz="4" w:space="0" w:color="F79646"/>
              <w:right w:val="single" w:sz="4" w:space="0" w:color="F79646"/>
            </w:tcBorders>
            <w:noWrap/>
            <w:vAlign w:val="center"/>
            <w:hideMark/>
          </w:tcPr>
          <w:p w14:paraId="310EA434" w14:textId="27E14FD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9BE1E5C" w14:textId="09C0589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D9F5D21" w14:textId="3313C49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5C48D2F" w14:textId="1869BAF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16,790 </w:t>
            </w:r>
          </w:p>
        </w:tc>
      </w:tr>
      <w:tr w:rsidR="00B664C8" w:rsidRPr="00274624" w14:paraId="1F54826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19DCF22"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E202C01"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3452EB4" w14:textId="2B371F2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50 </w:t>
            </w:r>
          </w:p>
        </w:tc>
        <w:tc>
          <w:tcPr>
            <w:tcW w:w="420" w:type="pct"/>
            <w:tcBorders>
              <w:top w:val="nil"/>
              <w:left w:val="nil"/>
              <w:bottom w:val="single" w:sz="4" w:space="0" w:color="F79646"/>
              <w:right w:val="single" w:sz="4" w:space="0" w:color="F79646"/>
            </w:tcBorders>
            <w:noWrap/>
            <w:vAlign w:val="center"/>
            <w:hideMark/>
          </w:tcPr>
          <w:p w14:paraId="001D917A" w14:textId="7CB1F6B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35 </w:t>
            </w:r>
          </w:p>
        </w:tc>
        <w:tc>
          <w:tcPr>
            <w:tcW w:w="420" w:type="pct"/>
            <w:tcBorders>
              <w:top w:val="nil"/>
              <w:left w:val="nil"/>
              <w:bottom w:val="single" w:sz="4" w:space="0" w:color="F79646"/>
              <w:right w:val="single" w:sz="4" w:space="0" w:color="F79646"/>
            </w:tcBorders>
            <w:noWrap/>
            <w:vAlign w:val="center"/>
            <w:hideMark/>
          </w:tcPr>
          <w:p w14:paraId="09629FE2" w14:textId="5252165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27 </w:t>
            </w:r>
          </w:p>
        </w:tc>
        <w:tc>
          <w:tcPr>
            <w:tcW w:w="350" w:type="pct"/>
            <w:tcBorders>
              <w:top w:val="nil"/>
              <w:left w:val="nil"/>
              <w:bottom w:val="single" w:sz="4" w:space="0" w:color="F79646"/>
              <w:right w:val="single" w:sz="4" w:space="0" w:color="F79646"/>
            </w:tcBorders>
            <w:noWrap/>
            <w:vAlign w:val="center"/>
            <w:hideMark/>
          </w:tcPr>
          <w:p w14:paraId="279C5B2D" w14:textId="322F848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462866F" w14:textId="63FC447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 </w:t>
            </w:r>
          </w:p>
        </w:tc>
        <w:tc>
          <w:tcPr>
            <w:tcW w:w="350" w:type="pct"/>
            <w:tcBorders>
              <w:top w:val="nil"/>
              <w:left w:val="nil"/>
              <w:bottom w:val="single" w:sz="4" w:space="0" w:color="F79646"/>
              <w:right w:val="single" w:sz="4" w:space="0" w:color="F79646"/>
            </w:tcBorders>
            <w:noWrap/>
            <w:vAlign w:val="center"/>
            <w:hideMark/>
          </w:tcPr>
          <w:p w14:paraId="42CC2AA7" w14:textId="5FDAD0F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D8D0E17" w14:textId="688F376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7625A2E" w14:textId="594D093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32A57AD" w14:textId="7B674F8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39 </w:t>
            </w:r>
          </w:p>
        </w:tc>
      </w:tr>
      <w:tr w:rsidR="00B664C8" w:rsidRPr="00274624" w14:paraId="75572CB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72E931D"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0CE7E2C"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CCB587E" w14:textId="4563ECD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600EB303" w14:textId="2582413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2EF660BE" w14:textId="110B87B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3CEA2D05" w14:textId="026115B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ECDE40A" w14:textId="618B292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3BB261EC" w14:textId="32B7B4C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563722D" w14:textId="4C9F632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3200137" w14:textId="19ABAAB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DDB5ECA" w14:textId="69C1A06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r>
      <w:tr w:rsidR="00B664C8" w:rsidRPr="00274624" w14:paraId="0760DC0A"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62C782A"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Systemic capillary leak syndrome</w:t>
            </w:r>
          </w:p>
        </w:tc>
        <w:tc>
          <w:tcPr>
            <w:tcW w:w="827" w:type="pct"/>
            <w:tcBorders>
              <w:top w:val="nil"/>
              <w:left w:val="nil"/>
              <w:bottom w:val="single" w:sz="4" w:space="0" w:color="F79646"/>
              <w:right w:val="single" w:sz="4" w:space="0" w:color="F79646"/>
            </w:tcBorders>
            <w:noWrap/>
            <w:vAlign w:val="center"/>
            <w:hideMark/>
          </w:tcPr>
          <w:p w14:paraId="130AB588"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1CE2E6D1" w14:textId="44343CE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 </w:t>
            </w:r>
          </w:p>
        </w:tc>
        <w:tc>
          <w:tcPr>
            <w:tcW w:w="420" w:type="pct"/>
            <w:tcBorders>
              <w:top w:val="nil"/>
              <w:left w:val="nil"/>
              <w:bottom w:val="single" w:sz="4" w:space="0" w:color="F79646"/>
              <w:right w:val="single" w:sz="4" w:space="0" w:color="F79646"/>
            </w:tcBorders>
            <w:noWrap/>
            <w:vAlign w:val="center"/>
            <w:hideMark/>
          </w:tcPr>
          <w:p w14:paraId="47BDB38C" w14:textId="169B8AE4"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539DD09C" w14:textId="102C70D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 </w:t>
            </w:r>
          </w:p>
        </w:tc>
        <w:tc>
          <w:tcPr>
            <w:tcW w:w="350" w:type="pct"/>
            <w:tcBorders>
              <w:top w:val="nil"/>
              <w:left w:val="nil"/>
              <w:bottom w:val="single" w:sz="4" w:space="0" w:color="F79646"/>
              <w:right w:val="single" w:sz="4" w:space="0" w:color="F79646"/>
            </w:tcBorders>
            <w:noWrap/>
            <w:vAlign w:val="center"/>
            <w:hideMark/>
          </w:tcPr>
          <w:p w14:paraId="6858C6D6" w14:textId="682BFA88"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30D0FB9A" w14:textId="7A372BF6"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5C510016" w14:textId="7F9531C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A7D2E3A" w14:textId="19A4640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F631F92" w14:textId="319E8689"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6" w:type="pct"/>
            <w:tcBorders>
              <w:top w:val="nil"/>
              <w:left w:val="nil"/>
              <w:bottom w:val="single" w:sz="4" w:space="0" w:color="F79646"/>
              <w:right w:val="single" w:sz="4" w:space="0" w:color="F79646"/>
            </w:tcBorders>
            <w:noWrap/>
            <w:vAlign w:val="center"/>
            <w:hideMark/>
          </w:tcPr>
          <w:p w14:paraId="38BED5DE" w14:textId="299C0D8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rFonts w:asciiTheme="minorHAnsi" w:hAnsiTheme="minorHAnsi" w:cstheme="minorHAnsi"/>
                <w:sz w:val="18"/>
                <w:szCs w:val="18"/>
              </w:rPr>
              <w:t>&lt;</w:t>
            </w:r>
            <w:r w:rsidR="00FE6C69">
              <w:rPr>
                <w:rFonts w:asciiTheme="minorHAnsi" w:hAnsiTheme="minorHAnsi" w:cstheme="minorHAnsi"/>
                <w:sz w:val="18"/>
                <w:szCs w:val="18"/>
              </w:rPr>
              <w:t>34</w:t>
            </w:r>
            <w:r w:rsidRPr="00EB5A8C">
              <w:rPr>
                <w:rFonts w:asciiTheme="minorHAnsi" w:hAnsiTheme="minorHAnsi" w:cstheme="minorHAnsi"/>
                <w:sz w:val="18"/>
                <w:szCs w:val="18"/>
              </w:rPr>
              <w:t xml:space="preserve"> </w:t>
            </w:r>
          </w:p>
        </w:tc>
      </w:tr>
      <w:tr w:rsidR="00B664C8" w:rsidRPr="00274624" w14:paraId="689A1EC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383ACB8"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D85DB59"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533CAA44" w14:textId="3C1E28B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48 </w:t>
            </w:r>
          </w:p>
        </w:tc>
        <w:tc>
          <w:tcPr>
            <w:tcW w:w="420" w:type="pct"/>
            <w:tcBorders>
              <w:top w:val="nil"/>
              <w:left w:val="nil"/>
              <w:bottom w:val="single" w:sz="4" w:space="0" w:color="F79646"/>
              <w:right w:val="single" w:sz="4" w:space="0" w:color="F79646"/>
            </w:tcBorders>
            <w:noWrap/>
            <w:vAlign w:val="center"/>
            <w:hideMark/>
          </w:tcPr>
          <w:p w14:paraId="595CD0BD" w14:textId="6C0CEFA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65 </w:t>
            </w:r>
          </w:p>
        </w:tc>
        <w:tc>
          <w:tcPr>
            <w:tcW w:w="420" w:type="pct"/>
            <w:tcBorders>
              <w:top w:val="nil"/>
              <w:left w:val="nil"/>
              <w:bottom w:val="single" w:sz="4" w:space="0" w:color="F79646"/>
              <w:right w:val="single" w:sz="4" w:space="0" w:color="F79646"/>
            </w:tcBorders>
            <w:noWrap/>
            <w:vAlign w:val="center"/>
            <w:hideMark/>
          </w:tcPr>
          <w:p w14:paraId="58C0BAED" w14:textId="475317E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49 </w:t>
            </w:r>
          </w:p>
        </w:tc>
        <w:tc>
          <w:tcPr>
            <w:tcW w:w="350" w:type="pct"/>
            <w:tcBorders>
              <w:top w:val="nil"/>
              <w:left w:val="nil"/>
              <w:bottom w:val="single" w:sz="4" w:space="0" w:color="F79646"/>
              <w:right w:val="single" w:sz="4" w:space="0" w:color="F79646"/>
            </w:tcBorders>
            <w:noWrap/>
            <w:vAlign w:val="center"/>
            <w:hideMark/>
          </w:tcPr>
          <w:p w14:paraId="74CFEEE3" w14:textId="59C926A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50 </w:t>
            </w:r>
          </w:p>
        </w:tc>
        <w:tc>
          <w:tcPr>
            <w:tcW w:w="350" w:type="pct"/>
            <w:tcBorders>
              <w:top w:val="nil"/>
              <w:left w:val="nil"/>
              <w:bottom w:val="single" w:sz="4" w:space="0" w:color="F79646"/>
              <w:right w:val="single" w:sz="4" w:space="0" w:color="F79646"/>
            </w:tcBorders>
            <w:noWrap/>
            <w:vAlign w:val="center"/>
            <w:hideMark/>
          </w:tcPr>
          <w:p w14:paraId="680C5DAB" w14:textId="14DD9D4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43 </w:t>
            </w:r>
          </w:p>
        </w:tc>
        <w:tc>
          <w:tcPr>
            <w:tcW w:w="350" w:type="pct"/>
            <w:tcBorders>
              <w:top w:val="nil"/>
              <w:left w:val="nil"/>
              <w:bottom w:val="single" w:sz="4" w:space="0" w:color="F79646"/>
              <w:right w:val="single" w:sz="4" w:space="0" w:color="F79646"/>
            </w:tcBorders>
            <w:noWrap/>
            <w:vAlign w:val="center"/>
            <w:hideMark/>
          </w:tcPr>
          <w:p w14:paraId="3D7255D8" w14:textId="14E886B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6540872" w14:textId="3785CC7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0D4FA78" w14:textId="2302AA5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74 </w:t>
            </w:r>
          </w:p>
        </w:tc>
        <w:tc>
          <w:tcPr>
            <w:tcW w:w="426" w:type="pct"/>
            <w:tcBorders>
              <w:top w:val="nil"/>
              <w:left w:val="nil"/>
              <w:bottom w:val="single" w:sz="4" w:space="0" w:color="F79646"/>
              <w:right w:val="single" w:sz="4" w:space="0" w:color="F79646"/>
            </w:tcBorders>
            <w:noWrap/>
            <w:vAlign w:val="center"/>
            <w:hideMark/>
          </w:tcPr>
          <w:p w14:paraId="4599AD80" w14:textId="384E41D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51 </w:t>
            </w:r>
          </w:p>
        </w:tc>
      </w:tr>
      <w:tr w:rsidR="00B664C8" w:rsidRPr="00274624" w14:paraId="1881F79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C9E9930"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B67CE35"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85EA631" w14:textId="2D3FEA2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71 </w:t>
            </w:r>
          </w:p>
        </w:tc>
        <w:tc>
          <w:tcPr>
            <w:tcW w:w="420" w:type="pct"/>
            <w:tcBorders>
              <w:top w:val="nil"/>
              <w:left w:val="nil"/>
              <w:bottom w:val="single" w:sz="4" w:space="0" w:color="F79646"/>
              <w:right w:val="single" w:sz="4" w:space="0" w:color="F79646"/>
            </w:tcBorders>
            <w:noWrap/>
            <w:vAlign w:val="center"/>
            <w:hideMark/>
          </w:tcPr>
          <w:p w14:paraId="321A5EAC" w14:textId="0807DF3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84 </w:t>
            </w:r>
          </w:p>
        </w:tc>
        <w:tc>
          <w:tcPr>
            <w:tcW w:w="420" w:type="pct"/>
            <w:tcBorders>
              <w:top w:val="nil"/>
              <w:left w:val="nil"/>
              <w:bottom w:val="single" w:sz="4" w:space="0" w:color="F79646"/>
              <w:right w:val="single" w:sz="4" w:space="0" w:color="F79646"/>
            </w:tcBorders>
            <w:noWrap/>
            <w:vAlign w:val="center"/>
            <w:hideMark/>
          </w:tcPr>
          <w:p w14:paraId="38AEC127" w14:textId="310A5E0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2334D8C0" w14:textId="75C501D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3D6C0096" w14:textId="21E5494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76 </w:t>
            </w:r>
          </w:p>
        </w:tc>
        <w:tc>
          <w:tcPr>
            <w:tcW w:w="350" w:type="pct"/>
            <w:tcBorders>
              <w:top w:val="nil"/>
              <w:left w:val="nil"/>
              <w:bottom w:val="single" w:sz="4" w:space="0" w:color="F79646"/>
              <w:right w:val="single" w:sz="4" w:space="0" w:color="F79646"/>
            </w:tcBorders>
            <w:noWrap/>
            <w:vAlign w:val="center"/>
            <w:hideMark/>
          </w:tcPr>
          <w:p w14:paraId="735F553A" w14:textId="743952C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B559100" w14:textId="562A882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CA87B74" w14:textId="38B5CF1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75 </w:t>
            </w:r>
          </w:p>
        </w:tc>
        <w:tc>
          <w:tcPr>
            <w:tcW w:w="426" w:type="pct"/>
            <w:tcBorders>
              <w:top w:val="nil"/>
              <w:left w:val="nil"/>
              <w:bottom w:val="single" w:sz="4" w:space="0" w:color="F79646"/>
              <w:right w:val="single" w:sz="4" w:space="0" w:color="F79646"/>
            </w:tcBorders>
            <w:noWrap/>
            <w:vAlign w:val="center"/>
            <w:hideMark/>
          </w:tcPr>
          <w:p w14:paraId="3694CB70" w14:textId="31D611B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78 </w:t>
            </w:r>
          </w:p>
        </w:tc>
      </w:tr>
      <w:tr w:rsidR="00B664C8" w:rsidRPr="00274624" w14:paraId="2AB0A2F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30B0523"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8D0F446"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337D73B" w14:textId="7C72CFC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1,680 </w:t>
            </w:r>
          </w:p>
        </w:tc>
        <w:tc>
          <w:tcPr>
            <w:tcW w:w="420" w:type="pct"/>
            <w:tcBorders>
              <w:top w:val="nil"/>
              <w:left w:val="nil"/>
              <w:bottom w:val="single" w:sz="4" w:space="0" w:color="F79646"/>
              <w:right w:val="single" w:sz="4" w:space="0" w:color="F79646"/>
            </w:tcBorders>
            <w:noWrap/>
            <w:vAlign w:val="center"/>
            <w:hideMark/>
          </w:tcPr>
          <w:p w14:paraId="3048B5F2" w14:textId="5B9A02D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1,950 </w:t>
            </w:r>
          </w:p>
        </w:tc>
        <w:tc>
          <w:tcPr>
            <w:tcW w:w="420" w:type="pct"/>
            <w:tcBorders>
              <w:top w:val="nil"/>
              <w:left w:val="nil"/>
              <w:bottom w:val="single" w:sz="4" w:space="0" w:color="F79646"/>
              <w:right w:val="single" w:sz="4" w:space="0" w:color="F79646"/>
            </w:tcBorders>
            <w:noWrap/>
            <w:vAlign w:val="center"/>
            <w:hideMark/>
          </w:tcPr>
          <w:p w14:paraId="7078D1A3" w14:textId="3E6D0F5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8,870 </w:t>
            </w:r>
          </w:p>
        </w:tc>
        <w:tc>
          <w:tcPr>
            <w:tcW w:w="350" w:type="pct"/>
            <w:tcBorders>
              <w:top w:val="nil"/>
              <w:left w:val="nil"/>
              <w:bottom w:val="single" w:sz="4" w:space="0" w:color="F79646"/>
              <w:right w:val="single" w:sz="4" w:space="0" w:color="F79646"/>
            </w:tcBorders>
            <w:noWrap/>
            <w:vAlign w:val="center"/>
            <w:hideMark/>
          </w:tcPr>
          <w:p w14:paraId="660F5A6A" w14:textId="78F2266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1,560 </w:t>
            </w:r>
          </w:p>
        </w:tc>
        <w:tc>
          <w:tcPr>
            <w:tcW w:w="350" w:type="pct"/>
            <w:tcBorders>
              <w:top w:val="nil"/>
              <w:left w:val="nil"/>
              <w:bottom w:val="single" w:sz="4" w:space="0" w:color="F79646"/>
              <w:right w:val="single" w:sz="4" w:space="0" w:color="F79646"/>
            </w:tcBorders>
            <w:noWrap/>
            <w:vAlign w:val="center"/>
            <w:hideMark/>
          </w:tcPr>
          <w:p w14:paraId="760C8C9D" w14:textId="7CB897F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1,435 </w:t>
            </w:r>
          </w:p>
        </w:tc>
        <w:tc>
          <w:tcPr>
            <w:tcW w:w="350" w:type="pct"/>
            <w:tcBorders>
              <w:top w:val="nil"/>
              <w:left w:val="nil"/>
              <w:bottom w:val="single" w:sz="4" w:space="0" w:color="F79646"/>
              <w:right w:val="single" w:sz="4" w:space="0" w:color="F79646"/>
            </w:tcBorders>
            <w:noWrap/>
            <w:vAlign w:val="center"/>
            <w:hideMark/>
          </w:tcPr>
          <w:p w14:paraId="5A7B69C1" w14:textId="50AB728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B9501BB" w14:textId="5C5609C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E703D00" w14:textId="6BC2C60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450 </w:t>
            </w:r>
          </w:p>
        </w:tc>
        <w:tc>
          <w:tcPr>
            <w:tcW w:w="426" w:type="pct"/>
            <w:tcBorders>
              <w:top w:val="nil"/>
              <w:left w:val="nil"/>
              <w:bottom w:val="single" w:sz="4" w:space="0" w:color="F79646"/>
              <w:right w:val="single" w:sz="4" w:space="0" w:color="F79646"/>
            </w:tcBorders>
            <w:noWrap/>
            <w:vAlign w:val="center"/>
            <w:hideMark/>
          </w:tcPr>
          <w:p w14:paraId="22E0E937" w14:textId="2A32E79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15,945 </w:t>
            </w:r>
          </w:p>
        </w:tc>
      </w:tr>
      <w:tr w:rsidR="00B664C8" w:rsidRPr="00274624" w14:paraId="4974546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20C1C74"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5AC6908"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3246180C" w14:textId="7DEC1E0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29 </w:t>
            </w:r>
          </w:p>
        </w:tc>
        <w:tc>
          <w:tcPr>
            <w:tcW w:w="420" w:type="pct"/>
            <w:tcBorders>
              <w:top w:val="nil"/>
              <w:left w:val="nil"/>
              <w:bottom w:val="single" w:sz="4" w:space="0" w:color="F79646"/>
              <w:right w:val="single" w:sz="4" w:space="0" w:color="F79646"/>
            </w:tcBorders>
            <w:noWrap/>
            <w:vAlign w:val="center"/>
            <w:hideMark/>
          </w:tcPr>
          <w:p w14:paraId="46154A6B" w14:textId="6648713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 </w:t>
            </w:r>
          </w:p>
        </w:tc>
        <w:tc>
          <w:tcPr>
            <w:tcW w:w="420" w:type="pct"/>
            <w:tcBorders>
              <w:top w:val="nil"/>
              <w:left w:val="nil"/>
              <w:bottom w:val="single" w:sz="4" w:space="0" w:color="F79646"/>
              <w:right w:val="single" w:sz="4" w:space="0" w:color="F79646"/>
            </w:tcBorders>
            <w:noWrap/>
            <w:vAlign w:val="center"/>
            <w:hideMark/>
          </w:tcPr>
          <w:p w14:paraId="39D4BE58" w14:textId="042B5AD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30 </w:t>
            </w:r>
          </w:p>
        </w:tc>
        <w:tc>
          <w:tcPr>
            <w:tcW w:w="350" w:type="pct"/>
            <w:tcBorders>
              <w:top w:val="nil"/>
              <w:left w:val="nil"/>
              <w:bottom w:val="single" w:sz="4" w:space="0" w:color="F79646"/>
              <w:right w:val="single" w:sz="4" w:space="0" w:color="F79646"/>
            </w:tcBorders>
            <w:noWrap/>
            <w:vAlign w:val="center"/>
            <w:hideMark/>
          </w:tcPr>
          <w:p w14:paraId="3196F6C8" w14:textId="0E47BAA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58 </w:t>
            </w:r>
          </w:p>
        </w:tc>
        <w:tc>
          <w:tcPr>
            <w:tcW w:w="350" w:type="pct"/>
            <w:tcBorders>
              <w:top w:val="nil"/>
              <w:left w:val="nil"/>
              <w:bottom w:val="single" w:sz="4" w:space="0" w:color="F79646"/>
              <w:right w:val="single" w:sz="4" w:space="0" w:color="F79646"/>
            </w:tcBorders>
            <w:noWrap/>
            <w:vAlign w:val="center"/>
            <w:hideMark/>
          </w:tcPr>
          <w:p w14:paraId="07863512" w14:textId="70CF568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53 </w:t>
            </w:r>
          </w:p>
        </w:tc>
        <w:tc>
          <w:tcPr>
            <w:tcW w:w="350" w:type="pct"/>
            <w:tcBorders>
              <w:top w:val="nil"/>
              <w:left w:val="nil"/>
              <w:bottom w:val="single" w:sz="4" w:space="0" w:color="F79646"/>
              <w:right w:val="single" w:sz="4" w:space="0" w:color="F79646"/>
            </w:tcBorders>
            <w:noWrap/>
            <w:vAlign w:val="center"/>
            <w:hideMark/>
          </w:tcPr>
          <w:p w14:paraId="42AEA1EB" w14:textId="5D37610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0869EEB" w14:textId="3092C15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78B8274" w14:textId="090FA7A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90 </w:t>
            </w:r>
          </w:p>
        </w:tc>
        <w:tc>
          <w:tcPr>
            <w:tcW w:w="426" w:type="pct"/>
            <w:tcBorders>
              <w:top w:val="nil"/>
              <w:left w:val="nil"/>
              <w:bottom w:val="single" w:sz="4" w:space="0" w:color="F79646"/>
              <w:right w:val="single" w:sz="4" w:space="0" w:color="F79646"/>
            </w:tcBorders>
            <w:noWrap/>
            <w:vAlign w:val="center"/>
            <w:hideMark/>
          </w:tcPr>
          <w:p w14:paraId="0E1850E5" w14:textId="389FA05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35 </w:t>
            </w:r>
          </w:p>
        </w:tc>
      </w:tr>
      <w:tr w:rsidR="00B664C8" w:rsidRPr="00274624" w14:paraId="1902437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A258D22"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DA42DF6"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4E8423B0" w14:textId="5ED6E7F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3E59F160" w14:textId="758D0D8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B8DD2EF" w14:textId="3F4D9D8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 </w:t>
            </w:r>
          </w:p>
        </w:tc>
        <w:tc>
          <w:tcPr>
            <w:tcW w:w="350" w:type="pct"/>
            <w:tcBorders>
              <w:top w:val="nil"/>
              <w:left w:val="nil"/>
              <w:bottom w:val="single" w:sz="4" w:space="0" w:color="F79646"/>
              <w:right w:val="single" w:sz="4" w:space="0" w:color="F79646"/>
            </w:tcBorders>
            <w:noWrap/>
            <w:vAlign w:val="center"/>
            <w:hideMark/>
          </w:tcPr>
          <w:p w14:paraId="2AE1D33F" w14:textId="1FA0629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350" w:type="pct"/>
            <w:tcBorders>
              <w:top w:val="nil"/>
              <w:left w:val="nil"/>
              <w:bottom w:val="single" w:sz="4" w:space="0" w:color="F79646"/>
              <w:right w:val="single" w:sz="4" w:space="0" w:color="F79646"/>
            </w:tcBorders>
            <w:noWrap/>
            <w:vAlign w:val="center"/>
            <w:hideMark/>
          </w:tcPr>
          <w:p w14:paraId="3471E91C" w14:textId="66F1FC16"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108AD1E" w14:textId="6C60C6A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4E6187D" w14:textId="57B22619"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A463CEA" w14:textId="686C6BB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c>
          <w:tcPr>
            <w:tcW w:w="426" w:type="pct"/>
            <w:tcBorders>
              <w:top w:val="nil"/>
              <w:left w:val="nil"/>
              <w:bottom w:val="single" w:sz="4" w:space="0" w:color="F79646"/>
              <w:right w:val="single" w:sz="4" w:space="0" w:color="F79646"/>
            </w:tcBorders>
            <w:noWrap/>
            <w:vAlign w:val="center"/>
            <w:hideMark/>
          </w:tcPr>
          <w:p w14:paraId="539BBE1D" w14:textId="226D352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 </w:t>
            </w:r>
          </w:p>
        </w:tc>
      </w:tr>
      <w:tr w:rsidR="00FE6C69" w:rsidRPr="00274624" w14:paraId="534E6797"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3FD6B982" w14:textId="77777777" w:rsidR="00FE6C69" w:rsidRPr="00EB5A8C" w:rsidRDefault="00FE6C69" w:rsidP="00FE6C69">
            <w:pPr>
              <w:spacing w:after="0"/>
              <w:rPr>
                <w:rFonts w:eastAsia="Times New Roman"/>
                <w:color w:val="000000"/>
                <w:sz w:val="18"/>
                <w:szCs w:val="18"/>
                <w:lang w:eastAsia="en-AU"/>
              </w:rPr>
            </w:pPr>
            <w:r w:rsidRPr="00EB5A8C">
              <w:rPr>
                <w:rFonts w:eastAsia="Times New Roman"/>
                <w:color w:val="000000"/>
                <w:sz w:val="18"/>
                <w:szCs w:val="18"/>
                <w:lang w:eastAsia="en-AU"/>
              </w:rPr>
              <w:t>Vaccine associated myocarditis</w:t>
            </w:r>
          </w:p>
        </w:tc>
        <w:tc>
          <w:tcPr>
            <w:tcW w:w="827" w:type="pct"/>
            <w:tcBorders>
              <w:top w:val="nil"/>
              <w:left w:val="nil"/>
              <w:bottom w:val="single" w:sz="4" w:space="0" w:color="F79646"/>
              <w:right w:val="single" w:sz="4" w:space="0" w:color="F79646"/>
            </w:tcBorders>
            <w:noWrap/>
            <w:vAlign w:val="center"/>
            <w:hideMark/>
          </w:tcPr>
          <w:p w14:paraId="2B977FA7" w14:textId="77777777" w:rsidR="00FE6C69" w:rsidRPr="00EB5A8C" w:rsidRDefault="00FE6C69" w:rsidP="00FE6C69">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E08F1D2" w14:textId="62BF28F7" w:rsidR="00FE6C69" w:rsidRPr="00EB5A8C" w:rsidRDefault="00FE6C69" w:rsidP="00FE6C69">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6832026B" w14:textId="5A93656B" w:rsidR="00FE6C69" w:rsidRPr="00EB5A8C" w:rsidRDefault="00FE6C69" w:rsidP="00FE6C69">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420" w:type="pct"/>
            <w:tcBorders>
              <w:top w:val="nil"/>
              <w:left w:val="nil"/>
              <w:bottom w:val="single" w:sz="4" w:space="0" w:color="F79646"/>
              <w:right w:val="single" w:sz="4" w:space="0" w:color="F79646"/>
            </w:tcBorders>
            <w:noWrap/>
            <w:vAlign w:val="center"/>
            <w:hideMark/>
          </w:tcPr>
          <w:p w14:paraId="6193A9E5" w14:textId="19F320FD" w:rsidR="00FE6C69" w:rsidRPr="00EB5A8C" w:rsidRDefault="00FE6C69" w:rsidP="00FE6C69">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8E9AD06" w14:textId="1F454781" w:rsidR="00FE6C69" w:rsidRPr="00EB5A8C" w:rsidRDefault="00FE6C69" w:rsidP="00FE6C69">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79FC288" w14:textId="3FD4DF2E" w:rsidR="00FE6C69" w:rsidRPr="00EB5A8C" w:rsidRDefault="00FE6C69" w:rsidP="00FE6C69">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6F69EEC" w14:textId="6482ADD8" w:rsidR="00FE6C69" w:rsidRPr="00EB5A8C" w:rsidRDefault="00FE6C69" w:rsidP="00FE6C69">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E3B6A19" w14:textId="045411E9" w:rsidR="00FE6C69" w:rsidRPr="00EB5A8C" w:rsidRDefault="00FE6C69" w:rsidP="00FE6C69">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8621AED" w14:textId="283FD457" w:rsidR="00FE6C69" w:rsidRPr="00EB5A8C" w:rsidRDefault="00FE6C69" w:rsidP="00FE6C69">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6AFA168" w14:textId="63A6A3F8" w:rsidR="00FE6C69" w:rsidRPr="00EB5A8C" w:rsidRDefault="00FE6C69" w:rsidP="00FE6C69">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r>
              <w:rPr>
                <w:sz w:val="18"/>
                <w:szCs w:val="18"/>
              </w:rPr>
              <w:t>&lt;10</w:t>
            </w:r>
          </w:p>
        </w:tc>
      </w:tr>
      <w:tr w:rsidR="00B664C8" w:rsidRPr="00274624" w14:paraId="441BBBF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4C13D5E"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45C317D"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3FE3694B" w14:textId="2BD6CBC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57 </w:t>
            </w:r>
          </w:p>
        </w:tc>
        <w:tc>
          <w:tcPr>
            <w:tcW w:w="420" w:type="pct"/>
            <w:tcBorders>
              <w:top w:val="nil"/>
              <w:left w:val="nil"/>
              <w:bottom w:val="single" w:sz="4" w:space="0" w:color="F79646"/>
              <w:right w:val="single" w:sz="4" w:space="0" w:color="F79646"/>
            </w:tcBorders>
            <w:noWrap/>
            <w:vAlign w:val="center"/>
            <w:hideMark/>
          </w:tcPr>
          <w:p w14:paraId="124B36C5" w14:textId="6A53F42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52 </w:t>
            </w:r>
          </w:p>
        </w:tc>
        <w:tc>
          <w:tcPr>
            <w:tcW w:w="420" w:type="pct"/>
            <w:tcBorders>
              <w:top w:val="nil"/>
              <w:left w:val="nil"/>
              <w:bottom w:val="single" w:sz="4" w:space="0" w:color="F79646"/>
              <w:right w:val="single" w:sz="4" w:space="0" w:color="F79646"/>
            </w:tcBorders>
            <w:noWrap/>
            <w:vAlign w:val="center"/>
            <w:hideMark/>
          </w:tcPr>
          <w:p w14:paraId="6A80D2D8" w14:textId="31CA166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B2599E8" w14:textId="30C9EA3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C8E59A3" w14:textId="4D2A614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C117B8A" w14:textId="6DE27D7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5BD0EE2" w14:textId="24F5140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0F0E552" w14:textId="690F297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49A3FDF" w14:textId="05B58B0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54 </w:t>
            </w:r>
          </w:p>
        </w:tc>
      </w:tr>
      <w:tr w:rsidR="00B664C8" w:rsidRPr="00274624" w14:paraId="0B28031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A6EE294"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AF723EE"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162A24F9" w14:textId="20A431A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65 </w:t>
            </w:r>
          </w:p>
        </w:tc>
        <w:tc>
          <w:tcPr>
            <w:tcW w:w="420" w:type="pct"/>
            <w:tcBorders>
              <w:top w:val="nil"/>
              <w:left w:val="nil"/>
              <w:bottom w:val="single" w:sz="4" w:space="0" w:color="F79646"/>
              <w:right w:val="single" w:sz="4" w:space="0" w:color="F79646"/>
            </w:tcBorders>
            <w:noWrap/>
            <w:vAlign w:val="center"/>
            <w:hideMark/>
          </w:tcPr>
          <w:p w14:paraId="69D9312E" w14:textId="561111B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90 </w:t>
            </w:r>
          </w:p>
        </w:tc>
        <w:tc>
          <w:tcPr>
            <w:tcW w:w="420" w:type="pct"/>
            <w:tcBorders>
              <w:top w:val="nil"/>
              <w:left w:val="nil"/>
              <w:bottom w:val="single" w:sz="4" w:space="0" w:color="F79646"/>
              <w:right w:val="single" w:sz="4" w:space="0" w:color="F79646"/>
            </w:tcBorders>
            <w:noWrap/>
            <w:vAlign w:val="center"/>
            <w:hideMark/>
          </w:tcPr>
          <w:p w14:paraId="4C40B1EA" w14:textId="67E212C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8F62FAD" w14:textId="66F6CF4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78FFF9A" w14:textId="2579D99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A4D852B" w14:textId="4E9D3BB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AFAB4BE" w14:textId="0107B3D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EF482B6" w14:textId="1F8C18D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54767F9" w14:textId="5CA133F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79 </w:t>
            </w:r>
          </w:p>
        </w:tc>
      </w:tr>
      <w:tr w:rsidR="00B664C8" w:rsidRPr="00274624" w14:paraId="17233D4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886FB4E"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D63A4B8"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32B30854" w14:textId="2F52690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130 </w:t>
            </w:r>
          </w:p>
        </w:tc>
        <w:tc>
          <w:tcPr>
            <w:tcW w:w="420" w:type="pct"/>
            <w:tcBorders>
              <w:top w:val="nil"/>
              <w:left w:val="nil"/>
              <w:bottom w:val="single" w:sz="4" w:space="0" w:color="F79646"/>
              <w:right w:val="single" w:sz="4" w:space="0" w:color="F79646"/>
            </w:tcBorders>
            <w:noWrap/>
            <w:vAlign w:val="center"/>
            <w:hideMark/>
          </w:tcPr>
          <w:p w14:paraId="19533E0F" w14:textId="0792E8E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240 </w:t>
            </w:r>
          </w:p>
        </w:tc>
        <w:tc>
          <w:tcPr>
            <w:tcW w:w="420" w:type="pct"/>
            <w:tcBorders>
              <w:top w:val="nil"/>
              <w:left w:val="nil"/>
              <w:bottom w:val="single" w:sz="4" w:space="0" w:color="F79646"/>
              <w:right w:val="single" w:sz="4" w:space="0" w:color="F79646"/>
            </w:tcBorders>
            <w:noWrap/>
            <w:vAlign w:val="center"/>
            <w:hideMark/>
          </w:tcPr>
          <w:p w14:paraId="29807A20" w14:textId="29FD15A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0D9EBB3" w14:textId="6D352CB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3341636" w14:textId="2C01626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044C37A" w14:textId="4C285E2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90BD917" w14:textId="43B2125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69439EB" w14:textId="217617E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F7EAB88" w14:textId="4A7ED3C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370 </w:t>
            </w:r>
          </w:p>
        </w:tc>
      </w:tr>
      <w:tr w:rsidR="00B664C8" w:rsidRPr="00274624" w14:paraId="1782420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EE98236"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F352F34"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4660B2B6" w14:textId="7E8F463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26 </w:t>
            </w:r>
          </w:p>
        </w:tc>
        <w:tc>
          <w:tcPr>
            <w:tcW w:w="420" w:type="pct"/>
            <w:tcBorders>
              <w:top w:val="nil"/>
              <w:left w:val="nil"/>
              <w:bottom w:val="single" w:sz="4" w:space="0" w:color="F79646"/>
              <w:right w:val="single" w:sz="4" w:space="0" w:color="F79646"/>
            </w:tcBorders>
            <w:noWrap/>
            <w:vAlign w:val="center"/>
            <w:hideMark/>
          </w:tcPr>
          <w:p w14:paraId="06B4BB46" w14:textId="5986A74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40 </w:t>
            </w:r>
          </w:p>
        </w:tc>
        <w:tc>
          <w:tcPr>
            <w:tcW w:w="420" w:type="pct"/>
            <w:tcBorders>
              <w:top w:val="nil"/>
              <w:left w:val="nil"/>
              <w:bottom w:val="single" w:sz="4" w:space="0" w:color="F79646"/>
              <w:right w:val="single" w:sz="4" w:space="0" w:color="F79646"/>
            </w:tcBorders>
            <w:noWrap/>
            <w:vAlign w:val="center"/>
            <w:hideMark/>
          </w:tcPr>
          <w:p w14:paraId="5E812706" w14:textId="1DCBC78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BC2ECAB" w14:textId="2DB2482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FFE2DA5" w14:textId="2B85FBC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529DE64" w14:textId="4E188FF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2459F28" w14:textId="1F585AB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3F7B30D" w14:textId="1B9DD43D"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09CB450" w14:textId="10E3D7E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34 </w:t>
            </w:r>
          </w:p>
        </w:tc>
      </w:tr>
      <w:tr w:rsidR="00B664C8" w:rsidRPr="00274624" w14:paraId="7DAE39C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EEA18BB"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05C39049"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3A82E589" w14:textId="0FDE145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4AAC8845" w14:textId="55BFA85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57F48E31" w14:textId="34A933A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BFFC072" w14:textId="5A2F2352"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D86BCA9" w14:textId="5D6AED9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500AB23" w14:textId="6A29637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5B22E69" w14:textId="50D8B89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FAB6409" w14:textId="252F8C0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D298AB4" w14:textId="2C1C6B7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B664C8" w:rsidRPr="00274624" w14:paraId="4AF7F630"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071DBCCB"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West syndrome</w:t>
            </w:r>
          </w:p>
        </w:tc>
        <w:tc>
          <w:tcPr>
            <w:tcW w:w="827" w:type="pct"/>
            <w:tcBorders>
              <w:top w:val="nil"/>
              <w:left w:val="nil"/>
              <w:bottom w:val="single" w:sz="4" w:space="0" w:color="F79646"/>
              <w:right w:val="single" w:sz="4" w:space="0" w:color="F79646"/>
            </w:tcBorders>
            <w:noWrap/>
            <w:vAlign w:val="center"/>
            <w:hideMark/>
          </w:tcPr>
          <w:p w14:paraId="1AE07E7B"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3160FA25" w14:textId="5FA0042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0691F87" w14:textId="18CBDDB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BEB5FD4" w14:textId="0AED42BB"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5FC7FD23" w14:textId="3C3EB5F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6471F9A" w14:textId="4CD735F8"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1942266" w14:textId="773E4D3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AF87985" w14:textId="2C26682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95AD4AF" w14:textId="5876097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C9E10AC" w14:textId="4B25A70C" w:rsidR="00B664C8" w:rsidRPr="00EB5A8C" w:rsidRDefault="00FE6C69" w:rsidP="00B664C8">
            <w:pPr>
              <w:spacing w:after="0"/>
              <w:jc w:val="right"/>
              <w:rPr>
                <w:rFonts w:asciiTheme="minorHAnsi" w:eastAsia="Times New Roman" w:hAnsiTheme="minorHAnsi" w:cstheme="minorHAnsi"/>
                <w:color w:val="000000"/>
                <w:sz w:val="18"/>
                <w:szCs w:val="18"/>
                <w:lang w:eastAsia="en-AU"/>
              </w:rPr>
            </w:pPr>
            <w:r>
              <w:rPr>
                <w:sz w:val="18"/>
                <w:szCs w:val="18"/>
              </w:rPr>
              <w:t>&lt;5</w:t>
            </w:r>
          </w:p>
        </w:tc>
      </w:tr>
      <w:tr w:rsidR="00B664C8" w:rsidRPr="00274624" w14:paraId="5512E3CD"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3184E6C"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6855B07"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0501F490" w14:textId="534A8AA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70FE3B2" w14:textId="6DB69D1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79F0405" w14:textId="11B51C1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2A6A2449" w14:textId="6C03D37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4FED0B9" w14:textId="69D40A5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E9A18A1" w14:textId="069CA4F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8AFC701" w14:textId="42713B8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A726E92" w14:textId="0D063CF5"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3089E98" w14:textId="435D475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10 </w:t>
            </w:r>
          </w:p>
        </w:tc>
      </w:tr>
      <w:tr w:rsidR="00B664C8" w:rsidRPr="00274624" w14:paraId="661895F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03F0685"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CE9F75B"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6C32C22" w14:textId="6C86A14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880F888" w14:textId="03E533D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6CB4DA1" w14:textId="0B02E1C7"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24 </w:t>
            </w:r>
          </w:p>
        </w:tc>
        <w:tc>
          <w:tcPr>
            <w:tcW w:w="350" w:type="pct"/>
            <w:tcBorders>
              <w:top w:val="nil"/>
              <w:left w:val="nil"/>
              <w:bottom w:val="single" w:sz="4" w:space="0" w:color="F79646"/>
              <w:right w:val="single" w:sz="4" w:space="0" w:color="F79646"/>
            </w:tcBorders>
            <w:noWrap/>
            <w:vAlign w:val="center"/>
            <w:hideMark/>
          </w:tcPr>
          <w:p w14:paraId="106DD343" w14:textId="089C4FE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04E668A" w14:textId="6FB15A9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AC094A0" w14:textId="01EDCD6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09128576" w14:textId="1AEE44E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696B059" w14:textId="41D74E1B"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DF80DCF" w14:textId="7BDC450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24 </w:t>
            </w:r>
          </w:p>
        </w:tc>
      </w:tr>
      <w:tr w:rsidR="00B664C8" w:rsidRPr="00274624" w14:paraId="1A9CD3E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11665AA8"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EB0931C"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770855DC" w14:textId="4C5070C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5D2DE13" w14:textId="4504A49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559E29D6" w14:textId="5E2C1F0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360 </w:t>
            </w:r>
          </w:p>
        </w:tc>
        <w:tc>
          <w:tcPr>
            <w:tcW w:w="350" w:type="pct"/>
            <w:tcBorders>
              <w:top w:val="nil"/>
              <w:left w:val="nil"/>
              <w:bottom w:val="single" w:sz="4" w:space="0" w:color="F79646"/>
              <w:right w:val="single" w:sz="4" w:space="0" w:color="F79646"/>
            </w:tcBorders>
            <w:noWrap/>
            <w:vAlign w:val="center"/>
            <w:hideMark/>
          </w:tcPr>
          <w:p w14:paraId="2FB7D3A8" w14:textId="5DB05E3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A3F9080" w14:textId="521C113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3974861" w14:textId="19CC662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DC08ED3" w14:textId="5176FE5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F340978" w14:textId="5D074CB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A5C321C" w14:textId="7C16891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360 </w:t>
            </w:r>
          </w:p>
        </w:tc>
      </w:tr>
      <w:tr w:rsidR="00B664C8" w:rsidRPr="00274624" w14:paraId="44CFA73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C96E1E1"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36474DD"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FE43380" w14:textId="0795AF7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098A106" w14:textId="147A258E"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A662FD5" w14:textId="2CFF759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 </w:t>
            </w:r>
          </w:p>
        </w:tc>
        <w:tc>
          <w:tcPr>
            <w:tcW w:w="350" w:type="pct"/>
            <w:tcBorders>
              <w:top w:val="nil"/>
              <w:left w:val="nil"/>
              <w:bottom w:val="single" w:sz="4" w:space="0" w:color="F79646"/>
              <w:right w:val="single" w:sz="4" w:space="0" w:color="F79646"/>
            </w:tcBorders>
            <w:noWrap/>
            <w:vAlign w:val="center"/>
            <w:hideMark/>
          </w:tcPr>
          <w:p w14:paraId="5D45D140" w14:textId="5F4E830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A795A0B" w14:textId="6206BD8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C803102" w14:textId="37A2A1AA"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CE511D6" w14:textId="7520CF9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5AEA1F2C" w14:textId="06C9F0F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62BAD26B" w14:textId="0C2CE98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12 </w:t>
            </w:r>
          </w:p>
        </w:tc>
      </w:tr>
      <w:tr w:rsidR="00B664C8" w:rsidRPr="00274624" w14:paraId="765C411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5C05BD1" w14:textId="77777777" w:rsidR="00B664C8" w:rsidRPr="00EB5A8C"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F8F22B6" w14:textId="77777777" w:rsidR="00B664C8" w:rsidRPr="00EB5A8C" w:rsidRDefault="00B664C8" w:rsidP="00B664C8">
            <w:pPr>
              <w:spacing w:after="0"/>
              <w:rPr>
                <w:rFonts w:eastAsia="Times New Roman"/>
                <w:color w:val="000000"/>
                <w:sz w:val="18"/>
                <w:szCs w:val="18"/>
                <w:lang w:eastAsia="en-AU"/>
              </w:rPr>
            </w:pPr>
            <w:r w:rsidRPr="00EB5A8C">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11338C64" w14:textId="3206A3D3"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19D9DDE" w14:textId="43C7A4B4"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6BDF058" w14:textId="5D06591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0FBA1745" w14:textId="5793CC8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11B72FD" w14:textId="5C1AFBDC"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5174FF4" w14:textId="123D216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A63256C" w14:textId="4E385220"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89F7BA6" w14:textId="61B3754F"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95759DB" w14:textId="3CA82FD1" w:rsidR="00B664C8" w:rsidRPr="00EB5A8C" w:rsidRDefault="00B664C8" w:rsidP="00B664C8">
            <w:pPr>
              <w:spacing w:after="0"/>
              <w:jc w:val="right"/>
              <w:rPr>
                <w:rFonts w:asciiTheme="minorHAnsi" w:eastAsia="Times New Roman" w:hAnsiTheme="minorHAnsi" w:cstheme="minorHAnsi"/>
                <w:color w:val="000000"/>
                <w:sz w:val="18"/>
                <w:szCs w:val="18"/>
                <w:lang w:eastAsia="en-AU"/>
              </w:rPr>
            </w:pPr>
            <w:r w:rsidRPr="00EB5A8C">
              <w:rPr>
                <w:rFonts w:asciiTheme="minorHAnsi" w:hAnsiTheme="minorHAnsi" w:cstheme="minorHAnsi"/>
                <w:sz w:val="18"/>
                <w:szCs w:val="18"/>
              </w:rPr>
              <w:t xml:space="preserve"> 0 </w:t>
            </w:r>
          </w:p>
        </w:tc>
      </w:tr>
      <w:tr w:rsidR="00B664C8" w:rsidRPr="00274624" w14:paraId="0E9213D3"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3B647F6" w14:textId="77777777" w:rsidR="00B664C8" w:rsidRPr="00EB5A8C" w:rsidRDefault="00B664C8" w:rsidP="00B664C8">
            <w:pPr>
              <w:spacing w:after="0"/>
              <w:rPr>
                <w:rFonts w:eastAsia="Times New Roman"/>
                <w:b/>
                <w:bCs/>
                <w:color w:val="000000"/>
                <w:sz w:val="18"/>
                <w:szCs w:val="18"/>
                <w:lang w:eastAsia="en-AU"/>
              </w:rPr>
            </w:pPr>
            <w:r w:rsidRPr="00EB5A8C">
              <w:rPr>
                <w:rFonts w:eastAsia="Times New Roman"/>
                <w:b/>
                <w:bCs/>
                <w:color w:val="000000"/>
                <w:sz w:val="18"/>
                <w:szCs w:val="18"/>
                <w:lang w:eastAsia="en-AU"/>
              </w:rPr>
              <w:t xml:space="preserve">Total - Has application in exceptional circumstances only </w:t>
            </w:r>
          </w:p>
        </w:tc>
        <w:tc>
          <w:tcPr>
            <w:tcW w:w="827" w:type="pct"/>
            <w:tcBorders>
              <w:top w:val="nil"/>
              <w:left w:val="nil"/>
              <w:bottom w:val="single" w:sz="4" w:space="0" w:color="F79646"/>
              <w:right w:val="single" w:sz="4" w:space="0" w:color="F79646"/>
            </w:tcBorders>
            <w:noWrap/>
            <w:vAlign w:val="center"/>
            <w:hideMark/>
          </w:tcPr>
          <w:p w14:paraId="22F369A2" w14:textId="77777777" w:rsidR="00B664C8" w:rsidRPr="00EB5A8C" w:rsidRDefault="00B664C8" w:rsidP="00B664C8">
            <w:pPr>
              <w:spacing w:after="0"/>
              <w:rPr>
                <w:rFonts w:eastAsia="Times New Roman"/>
                <w:b/>
                <w:bCs/>
                <w:color w:val="000000"/>
                <w:sz w:val="18"/>
                <w:szCs w:val="18"/>
                <w:lang w:eastAsia="en-AU"/>
              </w:rPr>
            </w:pPr>
            <w:r w:rsidRPr="00EB5A8C">
              <w:rPr>
                <w:rFonts w:eastAsia="Times New Roman"/>
                <w:b/>
                <w:bCs/>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6F282758" w14:textId="1B3F2FC8"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279 </w:t>
            </w:r>
          </w:p>
        </w:tc>
        <w:tc>
          <w:tcPr>
            <w:tcW w:w="420" w:type="pct"/>
            <w:tcBorders>
              <w:top w:val="nil"/>
              <w:left w:val="nil"/>
              <w:bottom w:val="single" w:sz="4" w:space="0" w:color="F79646"/>
              <w:right w:val="single" w:sz="4" w:space="0" w:color="F79646"/>
            </w:tcBorders>
            <w:noWrap/>
            <w:vAlign w:val="center"/>
            <w:hideMark/>
          </w:tcPr>
          <w:p w14:paraId="727A3D59" w14:textId="6218D0BD"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170 </w:t>
            </w:r>
          </w:p>
        </w:tc>
        <w:tc>
          <w:tcPr>
            <w:tcW w:w="420" w:type="pct"/>
            <w:tcBorders>
              <w:top w:val="nil"/>
              <w:left w:val="nil"/>
              <w:bottom w:val="single" w:sz="4" w:space="0" w:color="F79646"/>
              <w:right w:val="single" w:sz="4" w:space="0" w:color="F79646"/>
            </w:tcBorders>
            <w:noWrap/>
            <w:vAlign w:val="center"/>
            <w:hideMark/>
          </w:tcPr>
          <w:p w14:paraId="56906C34" w14:textId="6D0CCEA1"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118 </w:t>
            </w:r>
          </w:p>
        </w:tc>
        <w:tc>
          <w:tcPr>
            <w:tcW w:w="350" w:type="pct"/>
            <w:tcBorders>
              <w:top w:val="nil"/>
              <w:left w:val="nil"/>
              <w:bottom w:val="single" w:sz="4" w:space="0" w:color="F79646"/>
              <w:right w:val="single" w:sz="4" w:space="0" w:color="F79646"/>
            </w:tcBorders>
            <w:noWrap/>
            <w:vAlign w:val="center"/>
            <w:hideMark/>
          </w:tcPr>
          <w:p w14:paraId="7D93DDE1" w14:textId="1F5FECE1"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33 </w:t>
            </w:r>
          </w:p>
        </w:tc>
        <w:tc>
          <w:tcPr>
            <w:tcW w:w="350" w:type="pct"/>
            <w:tcBorders>
              <w:top w:val="nil"/>
              <w:left w:val="nil"/>
              <w:bottom w:val="single" w:sz="4" w:space="0" w:color="F79646"/>
              <w:right w:val="single" w:sz="4" w:space="0" w:color="F79646"/>
            </w:tcBorders>
            <w:noWrap/>
            <w:vAlign w:val="center"/>
            <w:hideMark/>
          </w:tcPr>
          <w:p w14:paraId="2CB3FC85" w14:textId="3E0F26EA"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59 </w:t>
            </w:r>
          </w:p>
        </w:tc>
        <w:tc>
          <w:tcPr>
            <w:tcW w:w="350" w:type="pct"/>
            <w:tcBorders>
              <w:top w:val="nil"/>
              <w:left w:val="nil"/>
              <w:bottom w:val="single" w:sz="4" w:space="0" w:color="F79646"/>
              <w:right w:val="single" w:sz="4" w:space="0" w:color="F79646"/>
            </w:tcBorders>
            <w:noWrap/>
            <w:vAlign w:val="center"/>
            <w:hideMark/>
          </w:tcPr>
          <w:p w14:paraId="0FEB56DB" w14:textId="6654BB2B"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8 </w:t>
            </w:r>
          </w:p>
        </w:tc>
        <w:tc>
          <w:tcPr>
            <w:tcW w:w="305" w:type="pct"/>
            <w:tcBorders>
              <w:top w:val="nil"/>
              <w:left w:val="nil"/>
              <w:bottom w:val="single" w:sz="4" w:space="0" w:color="F79646"/>
              <w:right w:val="single" w:sz="4" w:space="0" w:color="F79646"/>
            </w:tcBorders>
            <w:noWrap/>
            <w:vAlign w:val="center"/>
            <w:hideMark/>
          </w:tcPr>
          <w:p w14:paraId="526FCF8C" w14:textId="5B9D4A7E"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10 </w:t>
            </w:r>
          </w:p>
        </w:tc>
        <w:tc>
          <w:tcPr>
            <w:tcW w:w="351" w:type="pct"/>
            <w:tcBorders>
              <w:top w:val="nil"/>
              <w:left w:val="nil"/>
              <w:bottom w:val="single" w:sz="4" w:space="0" w:color="F79646"/>
              <w:right w:val="single" w:sz="4" w:space="0" w:color="F79646"/>
            </w:tcBorders>
            <w:noWrap/>
            <w:vAlign w:val="center"/>
            <w:hideMark/>
          </w:tcPr>
          <w:p w14:paraId="267A0C59" w14:textId="3C3FB6DD"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18 </w:t>
            </w:r>
          </w:p>
        </w:tc>
        <w:tc>
          <w:tcPr>
            <w:tcW w:w="426" w:type="pct"/>
            <w:tcBorders>
              <w:top w:val="nil"/>
              <w:left w:val="nil"/>
              <w:bottom w:val="single" w:sz="4" w:space="0" w:color="F79646"/>
              <w:right w:val="single" w:sz="4" w:space="0" w:color="F79646"/>
            </w:tcBorders>
            <w:noWrap/>
            <w:vAlign w:val="center"/>
            <w:hideMark/>
          </w:tcPr>
          <w:p w14:paraId="333867AF" w14:textId="7357161F"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686 </w:t>
            </w:r>
          </w:p>
        </w:tc>
      </w:tr>
      <w:tr w:rsidR="00B664C8" w:rsidRPr="00274624" w14:paraId="60394D8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5E1C5B6" w14:textId="77777777" w:rsidR="00B664C8" w:rsidRPr="00EB5A8C"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16ABDFE" w14:textId="77777777" w:rsidR="00B664C8" w:rsidRPr="00EB5A8C" w:rsidRDefault="00B664C8" w:rsidP="00B664C8">
            <w:pPr>
              <w:spacing w:after="0"/>
              <w:rPr>
                <w:rFonts w:eastAsia="Times New Roman"/>
                <w:b/>
                <w:bCs/>
                <w:color w:val="000000"/>
                <w:sz w:val="18"/>
                <w:szCs w:val="18"/>
                <w:lang w:eastAsia="en-AU"/>
              </w:rPr>
            </w:pPr>
            <w:r w:rsidRPr="00EB5A8C">
              <w:rPr>
                <w:rFonts w:eastAsia="Times New Roman"/>
                <w:b/>
                <w:bCs/>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0707A22D" w14:textId="6EF89B4B"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4AE55736" w14:textId="526A8C26"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51 </w:t>
            </w:r>
          </w:p>
        </w:tc>
        <w:tc>
          <w:tcPr>
            <w:tcW w:w="420" w:type="pct"/>
            <w:tcBorders>
              <w:top w:val="nil"/>
              <w:left w:val="nil"/>
              <w:bottom w:val="single" w:sz="4" w:space="0" w:color="F79646"/>
              <w:right w:val="single" w:sz="4" w:space="0" w:color="F79646"/>
            </w:tcBorders>
            <w:noWrap/>
            <w:vAlign w:val="center"/>
            <w:hideMark/>
          </w:tcPr>
          <w:p w14:paraId="5B4F9BAA" w14:textId="5C8F6A0A"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48 </w:t>
            </w:r>
          </w:p>
        </w:tc>
        <w:tc>
          <w:tcPr>
            <w:tcW w:w="350" w:type="pct"/>
            <w:tcBorders>
              <w:top w:val="nil"/>
              <w:left w:val="nil"/>
              <w:bottom w:val="single" w:sz="4" w:space="0" w:color="F79646"/>
              <w:right w:val="single" w:sz="4" w:space="0" w:color="F79646"/>
            </w:tcBorders>
            <w:noWrap/>
            <w:vAlign w:val="center"/>
            <w:hideMark/>
          </w:tcPr>
          <w:p w14:paraId="1813BBED" w14:textId="04E3F27B"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57 </w:t>
            </w:r>
          </w:p>
        </w:tc>
        <w:tc>
          <w:tcPr>
            <w:tcW w:w="350" w:type="pct"/>
            <w:tcBorders>
              <w:top w:val="nil"/>
              <w:left w:val="nil"/>
              <w:bottom w:val="single" w:sz="4" w:space="0" w:color="F79646"/>
              <w:right w:val="single" w:sz="4" w:space="0" w:color="F79646"/>
            </w:tcBorders>
            <w:noWrap/>
            <w:vAlign w:val="center"/>
            <w:hideMark/>
          </w:tcPr>
          <w:p w14:paraId="481D2D8B" w14:textId="37D9FAED"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48 </w:t>
            </w:r>
          </w:p>
        </w:tc>
        <w:tc>
          <w:tcPr>
            <w:tcW w:w="350" w:type="pct"/>
            <w:tcBorders>
              <w:top w:val="nil"/>
              <w:left w:val="nil"/>
              <w:bottom w:val="single" w:sz="4" w:space="0" w:color="F79646"/>
              <w:right w:val="single" w:sz="4" w:space="0" w:color="F79646"/>
            </w:tcBorders>
            <w:noWrap/>
            <w:vAlign w:val="center"/>
            <w:hideMark/>
          </w:tcPr>
          <w:p w14:paraId="2268FB0D" w14:textId="407C3050"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55 </w:t>
            </w:r>
          </w:p>
        </w:tc>
        <w:tc>
          <w:tcPr>
            <w:tcW w:w="305" w:type="pct"/>
            <w:tcBorders>
              <w:top w:val="nil"/>
              <w:left w:val="nil"/>
              <w:bottom w:val="single" w:sz="4" w:space="0" w:color="F79646"/>
              <w:right w:val="single" w:sz="4" w:space="0" w:color="F79646"/>
            </w:tcBorders>
            <w:noWrap/>
            <w:vAlign w:val="center"/>
            <w:hideMark/>
          </w:tcPr>
          <w:p w14:paraId="3073D520" w14:textId="77563B36"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61 </w:t>
            </w:r>
          </w:p>
        </w:tc>
        <w:tc>
          <w:tcPr>
            <w:tcW w:w="351" w:type="pct"/>
            <w:tcBorders>
              <w:top w:val="nil"/>
              <w:left w:val="nil"/>
              <w:bottom w:val="single" w:sz="4" w:space="0" w:color="F79646"/>
              <w:right w:val="single" w:sz="4" w:space="0" w:color="F79646"/>
            </w:tcBorders>
            <w:noWrap/>
            <w:vAlign w:val="center"/>
            <w:hideMark/>
          </w:tcPr>
          <w:p w14:paraId="66C3F754" w14:textId="422A71C4"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42 </w:t>
            </w:r>
          </w:p>
        </w:tc>
        <w:tc>
          <w:tcPr>
            <w:tcW w:w="426" w:type="pct"/>
            <w:tcBorders>
              <w:top w:val="nil"/>
              <w:left w:val="nil"/>
              <w:bottom w:val="single" w:sz="4" w:space="0" w:color="F79646"/>
              <w:right w:val="single" w:sz="4" w:space="0" w:color="F79646"/>
            </w:tcBorders>
            <w:noWrap/>
            <w:vAlign w:val="center"/>
            <w:hideMark/>
          </w:tcPr>
          <w:p w14:paraId="06F42F08" w14:textId="715B3C73"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48 </w:t>
            </w:r>
          </w:p>
        </w:tc>
      </w:tr>
      <w:tr w:rsidR="00B664C8" w:rsidRPr="00274624" w14:paraId="684BC9B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C6D8650" w14:textId="77777777" w:rsidR="00B664C8" w:rsidRPr="00EB5A8C"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0C68A12" w14:textId="77777777" w:rsidR="00B664C8" w:rsidRPr="00EB5A8C" w:rsidRDefault="00B664C8" w:rsidP="00B664C8">
            <w:pPr>
              <w:spacing w:after="0"/>
              <w:rPr>
                <w:rFonts w:eastAsia="Times New Roman"/>
                <w:b/>
                <w:bCs/>
                <w:color w:val="000000"/>
                <w:sz w:val="18"/>
                <w:szCs w:val="18"/>
                <w:lang w:eastAsia="en-AU"/>
              </w:rPr>
            </w:pPr>
            <w:r w:rsidRPr="00EB5A8C">
              <w:rPr>
                <w:rFonts w:eastAsia="Times New Roman"/>
                <w:b/>
                <w:bCs/>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0BABBAAB" w14:textId="542AF639"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75 </w:t>
            </w:r>
          </w:p>
        </w:tc>
        <w:tc>
          <w:tcPr>
            <w:tcW w:w="420" w:type="pct"/>
            <w:tcBorders>
              <w:top w:val="nil"/>
              <w:left w:val="nil"/>
              <w:bottom w:val="single" w:sz="4" w:space="0" w:color="F79646"/>
              <w:right w:val="single" w:sz="4" w:space="0" w:color="F79646"/>
            </w:tcBorders>
            <w:noWrap/>
            <w:vAlign w:val="center"/>
            <w:hideMark/>
          </w:tcPr>
          <w:p w14:paraId="5624FBC6" w14:textId="0F34B8A9"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80 </w:t>
            </w:r>
          </w:p>
        </w:tc>
        <w:tc>
          <w:tcPr>
            <w:tcW w:w="420" w:type="pct"/>
            <w:tcBorders>
              <w:top w:val="nil"/>
              <w:left w:val="nil"/>
              <w:bottom w:val="single" w:sz="4" w:space="0" w:color="F79646"/>
              <w:right w:val="single" w:sz="4" w:space="0" w:color="F79646"/>
            </w:tcBorders>
            <w:noWrap/>
            <w:vAlign w:val="center"/>
            <w:hideMark/>
          </w:tcPr>
          <w:p w14:paraId="63DBC9F9" w14:textId="749CD799"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01E036A5" w14:textId="40080F3A"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80 </w:t>
            </w:r>
          </w:p>
        </w:tc>
        <w:tc>
          <w:tcPr>
            <w:tcW w:w="350" w:type="pct"/>
            <w:tcBorders>
              <w:top w:val="nil"/>
              <w:left w:val="nil"/>
              <w:bottom w:val="single" w:sz="4" w:space="0" w:color="F79646"/>
              <w:right w:val="single" w:sz="4" w:space="0" w:color="F79646"/>
            </w:tcBorders>
            <w:noWrap/>
            <w:vAlign w:val="center"/>
            <w:hideMark/>
          </w:tcPr>
          <w:p w14:paraId="119CFB9C" w14:textId="103D0DA6"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71 </w:t>
            </w:r>
          </w:p>
        </w:tc>
        <w:tc>
          <w:tcPr>
            <w:tcW w:w="350" w:type="pct"/>
            <w:tcBorders>
              <w:top w:val="nil"/>
              <w:left w:val="nil"/>
              <w:bottom w:val="single" w:sz="4" w:space="0" w:color="F79646"/>
              <w:right w:val="single" w:sz="4" w:space="0" w:color="F79646"/>
            </w:tcBorders>
            <w:noWrap/>
            <w:vAlign w:val="center"/>
            <w:hideMark/>
          </w:tcPr>
          <w:p w14:paraId="4E6D54D5" w14:textId="11414A29"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81 </w:t>
            </w:r>
          </w:p>
        </w:tc>
        <w:tc>
          <w:tcPr>
            <w:tcW w:w="305" w:type="pct"/>
            <w:tcBorders>
              <w:top w:val="nil"/>
              <w:left w:val="nil"/>
              <w:bottom w:val="single" w:sz="4" w:space="0" w:color="F79646"/>
              <w:right w:val="single" w:sz="4" w:space="0" w:color="F79646"/>
            </w:tcBorders>
            <w:noWrap/>
            <w:vAlign w:val="center"/>
            <w:hideMark/>
          </w:tcPr>
          <w:p w14:paraId="535C52F5" w14:textId="10C6CADC"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72 </w:t>
            </w:r>
          </w:p>
        </w:tc>
        <w:tc>
          <w:tcPr>
            <w:tcW w:w="351" w:type="pct"/>
            <w:tcBorders>
              <w:top w:val="nil"/>
              <w:left w:val="nil"/>
              <w:bottom w:val="single" w:sz="4" w:space="0" w:color="F79646"/>
              <w:right w:val="single" w:sz="4" w:space="0" w:color="F79646"/>
            </w:tcBorders>
            <w:noWrap/>
            <w:vAlign w:val="center"/>
            <w:hideMark/>
          </w:tcPr>
          <w:p w14:paraId="17E76A35" w14:textId="356103BC"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69 </w:t>
            </w:r>
          </w:p>
        </w:tc>
        <w:tc>
          <w:tcPr>
            <w:tcW w:w="426" w:type="pct"/>
            <w:tcBorders>
              <w:top w:val="nil"/>
              <w:left w:val="nil"/>
              <w:bottom w:val="single" w:sz="4" w:space="0" w:color="F79646"/>
              <w:right w:val="single" w:sz="4" w:space="0" w:color="F79646"/>
            </w:tcBorders>
            <w:noWrap/>
            <w:vAlign w:val="center"/>
            <w:hideMark/>
          </w:tcPr>
          <w:p w14:paraId="23E227A1" w14:textId="65D90468"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77 </w:t>
            </w:r>
          </w:p>
        </w:tc>
      </w:tr>
      <w:tr w:rsidR="00B664C8" w:rsidRPr="00274624" w14:paraId="50498F4E"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F8ED7B0" w14:textId="77777777" w:rsidR="00B664C8" w:rsidRPr="00EB5A8C"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5F542CA" w14:textId="77777777" w:rsidR="00B664C8" w:rsidRPr="00EB5A8C" w:rsidRDefault="00B664C8" w:rsidP="00B664C8">
            <w:pPr>
              <w:spacing w:after="0"/>
              <w:rPr>
                <w:rFonts w:eastAsia="Times New Roman"/>
                <w:b/>
                <w:bCs/>
                <w:color w:val="000000"/>
                <w:sz w:val="18"/>
                <w:szCs w:val="18"/>
                <w:lang w:eastAsia="en-AU"/>
              </w:rPr>
            </w:pPr>
            <w:r w:rsidRPr="00EB5A8C">
              <w:rPr>
                <w:rFonts w:eastAsia="Times New Roman"/>
                <w:b/>
                <w:bCs/>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5D104700" w14:textId="518B0410"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109,260 </w:t>
            </w:r>
          </w:p>
        </w:tc>
        <w:tc>
          <w:tcPr>
            <w:tcW w:w="420" w:type="pct"/>
            <w:tcBorders>
              <w:top w:val="nil"/>
              <w:left w:val="nil"/>
              <w:bottom w:val="single" w:sz="4" w:space="0" w:color="F79646"/>
              <w:right w:val="single" w:sz="4" w:space="0" w:color="F79646"/>
            </w:tcBorders>
            <w:noWrap/>
            <w:vAlign w:val="center"/>
            <w:hideMark/>
          </w:tcPr>
          <w:p w14:paraId="5480C282" w14:textId="5D27C46F"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81,580 </w:t>
            </w:r>
          </w:p>
        </w:tc>
        <w:tc>
          <w:tcPr>
            <w:tcW w:w="420" w:type="pct"/>
            <w:tcBorders>
              <w:top w:val="nil"/>
              <w:left w:val="nil"/>
              <w:bottom w:val="single" w:sz="4" w:space="0" w:color="F79646"/>
              <w:right w:val="single" w:sz="4" w:space="0" w:color="F79646"/>
            </w:tcBorders>
            <w:noWrap/>
            <w:vAlign w:val="center"/>
            <w:hideMark/>
          </w:tcPr>
          <w:p w14:paraId="6AB2EA90" w14:textId="59A7C25F"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53,570 </w:t>
            </w:r>
          </w:p>
        </w:tc>
        <w:tc>
          <w:tcPr>
            <w:tcW w:w="350" w:type="pct"/>
            <w:tcBorders>
              <w:top w:val="nil"/>
              <w:left w:val="nil"/>
              <w:bottom w:val="single" w:sz="4" w:space="0" w:color="F79646"/>
              <w:right w:val="single" w:sz="4" w:space="0" w:color="F79646"/>
            </w:tcBorders>
            <w:noWrap/>
            <w:vAlign w:val="center"/>
            <w:hideMark/>
          </w:tcPr>
          <w:p w14:paraId="6CDD8162" w14:textId="13D88D82"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19,395 </w:t>
            </w:r>
          </w:p>
        </w:tc>
        <w:tc>
          <w:tcPr>
            <w:tcW w:w="350" w:type="pct"/>
            <w:tcBorders>
              <w:top w:val="nil"/>
              <w:left w:val="nil"/>
              <w:bottom w:val="single" w:sz="4" w:space="0" w:color="F79646"/>
              <w:right w:val="single" w:sz="4" w:space="0" w:color="F79646"/>
            </w:tcBorders>
            <w:noWrap/>
            <w:vAlign w:val="center"/>
            <w:hideMark/>
          </w:tcPr>
          <w:p w14:paraId="08B97C19" w14:textId="75B96347"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26,410 </w:t>
            </w:r>
          </w:p>
        </w:tc>
        <w:tc>
          <w:tcPr>
            <w:tcW w:w="350" w:type="pct"/>
            <w:tcBorders>
              <w:top w:val="nil"/>
              <w:left w:val="nil"/>
              <w:bottom w:val="single" w:sz="4" w:space="0" w:color="F79646"/>
              <w:right w:val="single" w:sz="4" w:space="0" w:color="F79646"/>
            </w:tcBorders>
            <w:noWrap/>
            <w:vAlign w:val="center"/>
            <w:hideMark/>
          </w:tcPr>
          <w:p w14:paraId="4EDA8959" w14:textId="64229DB1"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4,340 </w:t>
            </w:r>
          </w:p>
        </w:tc>
        <w:tc>
          <w:tcPr>
            <w:tcW w:w="305" w:type="pct"/>
            <w:tcBorders>
              <w:top w:val="nil"/>
              <w:left w:val="nil"/>
              <w:bottom w:val="single" w:sz="4" w:space="0" w:color="F79646"/>
              <w:right w:val="single" w:sz="4" w:space="0" w:color="F79646"/>
            </w:tcBorders>
            <w:noWrap/>
            <w:vAlign w:val="center"/>
            <w:hideMark/>
          </w:tcPr>
          <w:p w14:paraId="30D3F300" w14:textId="1F0875BB"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3,420 </w:t>
            </w:r>
          </w:p>
        </w:tc>
        <w:tc>
          <w:tcPr>
            <w:tcW w:w="351" w:type="pct"/>
            <w:tcBorders>
              <w:top w:val="nil"/>
              <w:left w:val="nil"/>
              <w:bottom w:val="single" w:sz="4" w:space="0" w:color="F79646"/>
              <w:right w:val="single" w:sz="4" w:space="0" w:color="F79646"/>
            </w:tcBorders>
            <w:noWrap/>
            <w:vAlign w:val="center"/>
            <w:hideMark/>
          </w:tcPr>
          <w:p w14:paraId="4E1E0E68" w14:textId="22994606"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7,370 </w:t>
            </w:r>
          </w:p>
        </w:tc>
        <w:tc>
          <w:tcPr>
            <w:tcW w:w="426" w:type="pct"/>
            <w:tcBorders>
              <w:top w:val="nil"/>
              <w:left w:val="nil"/>
              <w:bottom w:val="single" w:sz="4" w:space="0" w:color="F79646"/>
              <w:right w:val="single" w:sz="4" w:space="0" w:color="F79646"/>
            </w:tcBorders>
            <w:noWrap/>
            <w:vAlign w:val="center"/>
            <w:hideMark/>
          </w:tcPr>
          <w:p w14:paraId="721B8997" w14:textId="6D202BC5"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305,345 </w:t>
            </w:r>
          </w:p>
        </w:tc>
      </w:tr>
      <w:tr w:rsidR="00B664C8" w:rsidRPr="00274624" w14:paraId="4C4B5BE9"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5F78A52" w14:textId="77777777" w:rsidR="00B664C8" w:rsidRPr="00EB5A8C"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4825EF5" w14:textId="77777777" w:rsidR="00B664C8" w:rsidRPr="00EB5A8C" w:rsidRDefault="00B664C8" w:rsidP="00B664C8">
            <w:pPr>
              <w:spacing w:after="0"/>
              <w:rPr>
                <w:rFonts w:eastAsia="Times New Roman"/>
                <w:b/>
                <w:bCs/>
                <w:color w:val="000000"/>
                <w:sz w:val="18"/>
                <w:szCs w:val="18"/>
                <w:lang w:eastAsia="en-AU"/>
              </w:rPr>
            </w:pPr>
            <w:r w:rsidRPr="00EB5A8C">
              <w:rPr>
                <w:rFonts w:eastAsia="Times New Roman"/>
                <w:b/>
                <w:bCs/>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68819772" w14:textId="063C0B5F"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45 </w:t>
            </w:r>
          </w:p>
        </w:tc>
        <w:tc>
          <w:tcPr>
            <w:tcW w:w="420" w:type="pct"/>
            <w:tcBorders>
              <w:top w:val="nil"/>
              <w:left w:val="nil"/>
              <w:bottom w:val="single" w:sz="4" w:space="0" w:color="F79646"/>
              <w:right w:val="single" w:sz="4" w:space="0" w:color="F79646"/>
            </w:tcBorders>
            <w:noWrap/>
            <w:vAlign w:val="center"/>
            <w:hideMark/>
          </w:tcPr>
          <w:p w14:paraId="4E9BE454" w14:textId="488CF714"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53 </w:t>
            </w:r>
          </w:p>
        </w:tc>
        <w:tc>
          <w:tcPr>
            <w:tcW w:w="420" w:type="pct"/>
            <w:tcBorders>
              <w:top w:val="nil"/>
              <w:left w:val="nil"/>
              <w:bottom w:val="single" w:sz="4" w:space="0" w:color="F79646"/>
              <w:right w:val="single" w:sz="4" w:space="0" w:color="F79646"/>
            </w:tcBorders>
            <w:noWrap/>
            <w:vAlign w:val="center"/>
            <w:hideMark/>
          </w:tcPr>
          <w:p w14:paraId="4D934447" w14:textId="62EFA39D"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30 </w:t>
            </w:r>
          </w:p>
        </w:tc>
        <w:tc>
          <w:tcPr>
            <w:tcW w:w="350" w:type="pct"/>
            <w:tcBorders>
              <w:top w:val="nil"/>
              <w:left w:val="nil"/>
              <w:bottom w:val="single" w:sz="4" w:space="0" w:color="F79646"/>
              <w:right w:val="single" w:sz="4" w:space="0" w:color="F79646"/>
            </w:tcBorders>
            <w:noWrap/>
            <w:vAlign w:val="center"/>
            <w:hideMark/>
          </w:tcPr>
          <w:p w14:paraId="25AF48DD" w14:textId="1E64A6B6"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53 </w:t>
            </w:r>
          </w:p>
        </w:tc>
        <w:tc>
          <w:tcPr>
            <w:tcW w:w="350" w:type="pct"/>
            <w:tcBorders>
              <w:top w:val="nil"/>
              <w:left w:val="nil"/>
              <w:bottom w:val="single" w:sz="4" w:space="0" w:color="F79646"/>
              <w:right w:val="single" w:sz="4" w:space="0" w:color="F79646"/>
            </w:tcBorders>
            <w:noWrap/>
            <w:vAlign w:val="center"/>
            <w:hideMark/>
          </w:tcPr>
          <w:p w14:paraId="508AFD6F" w14:textId="165C6471"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43 </w:t>
            </w:r>
          </w:p>
        </w:tc>
        <w:tc>
          <w:tcPr>
            <w:tcW w:w="350" w:type="pct"/>
            <w:tcBorders>
              <w:top w:val="nil"/>
              <w:left w:val="nil"/>
              <w:bottom w:val="single" w:sz="4" w:space="0" w:color="F79646"/>
              <w:right w:val="single" w:sz="4" w:space="0" w:color="F79646"/>
            </w:tcBorders>
            <w:noWrap/>
            <w:vAlign w:val="center"/>
            <w:hideMark/>
          </w:tcPr>
          <w:p w14:paraId="7F29592C" w14:textId="71861219"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28 </w:t>
            </w:r>
          </w:p>
        </w:tc>
        <w:tc>
          <w:tcPr>
            <w:tcW w:w="305" w:type="pct"/>
            <w:tcBorders>
              <w:top w:val="nil"/>
              <w:left w:val="nil"/>
              <w:bottom w:val="single" w:sz="4" w:space="0" w:color="F79646"/>
              <w:right w:val="single" w:sz="4" w:space="0" w:color="F79646"/>
            </w:tcBorders>
            <w:noWrap/>
            <w:vAlign w:val="center"/>
            <w:hideMark/>
          </w:tcPr>
          <w:p w14:paraId="704EE29F" w14:textId="3F713B20"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22 </w:t>
            </w:r>
          </w:p>
        </w:tc>
        <w:tc>
          <w:tcPr>
            <w:tcW w:w="351" w:type="pct"/>
            <w:tcBorders>
              <w:top w:val="nil"/>
              <w:left w:val="nil"/>
              <w:bottom w:val="single" w:sz="4" w:space="0" w:color="F79646"/>
              <w:right w:val="single" w:sz="4" w:space="0" w:color="F79646"/>
            </w:tcBorders>
            <w:noWrap/>
            <w:vAlign w:val="center"/>
            <w:hideMark/>
          </w:tcPr>
          <w:p w14:paraId="1D58CE7F" w14:textId="75F5FFC8"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43 </w:t>
            </w:r>
          </w:p>
        </w:tc>
        <w:tc>
          <w:tcPr>
            <w:tcW w:w="426" w:type="pct"/>
            <w:tcBorders>
              <w:top w:val="nil"/>
              <w:left w:val="nil"/>
              <w:bottom w:val="single" w:sz="4" w:space="0" w:color="F79646"/>
              <w:right w:val="single" w:sz="4" w:space="0" w:color="F79646"/>
            </w:tcBorders>
            <w:noWrap/>
            <w:vAlign w:val="center"/>
            <w:hideMark/>
          </w:tcPr>
          <w:p w14:paraId="72F6A4CB" w14:textId="79628E98"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42 </w:t>
            </w:r>
          </w:p>
        </w:tc>
      </w:tr>
      <w:tr w:rsidR="00B664C8" w:rsidRPr="00274624" w14:paraId="21D48C00"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37DAF64" w14:textId="77777777" w:rsidR="00B664C8" w:rsidRPr="00EB5A8C"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7BE6CFD" w14:textId="77777777" w:rsidR="00B664C8" w:rsidRPr="00EB5A8C" w:rsidRDefault="00B664C8" w:rsidP="00B664C8">
            <w:pPr>
              <w:spacing w:after="0"/>
              <w:rPr>
                <w:rFonts w:eastAsia="Times New Roman"/>
                <w:b/>
                <w:bCs/>
                <w:color w:val="000000"/>
                <w:sz w:val="18"/>
                <w:szCs w:val="18"/>
                <w:lang w:eastAsia="en-AU"/>
              </w:rPr>
            </w:pPr>
            <w:r w:rsidRPr="00EB5A8C">
              <w:rPr>
                <w:rFonts w:eastAsia="Times New Roman"/>
                <w:b/>
                <w:bCs/>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0F6801B3" w14:textId="55054FA2"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13 </w:t>
            </w:r>
          </w:p>
        </w:tc>
        <w:tc>
          <w:tcPr>
            <w:tcW w:w="420" w:type="pct"/>
            <w:tcBorders>
              <w:top w:val="nil"/>
              <w:left w:val="nil"/>
              <w:bottom w:val="single" w:sz="4" w:space="0" w:color="F79646"/>
              <w:right w:val="single" w:sz="4" w:space="0" w:color="F79646"/>
            </w:tcBorders>
            <w:noWrap/>
            <w:vAlign w:val="center"/>
            <w:hideMark/>
          </w:tcPr>
          <w:p w14:paraId="2415F710" w14:textId="47CCE1C7"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12 </w:t>
            </w:r>
          </w:p>
        </w:tc>
        <w:tc>
          <w:tcPr>
            <w:tcW w:w="420" w:type="pct"/>
            <w:tcBorders>
              <w:top w:val="nil"/>
              <w:left w:val="nil"/>
              <w:bottom w:val="single" w:sz="4" w:space="0" w:color="F79646"/>
              <w:right w:val="single" w:sz="4" w:space="0" w:color="F79646"/>
            </w:tcBorders>
            <w:noWrap/>
            <w:vAlign w:val="center"/>
            <w:hideMark/>
          </w:tcPr>
          <w:p w14:paraId="79B3DBC7" w14:textId="19FE66A9"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04035FA0" w14:textId="4FB5334A"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10 </w:t>
            </w:r>
          </w:p>
        </w:tc>
        <w:tc>
          <w:tcPr>
            <w:tcW w:w="350" w:type="pct"/>
            <w:tcBorders>
              <w:top w:val="nil"/>
              <w:left w:val="nil"/>
              <w:bottom w:val="single" w:sz="4" w:space="0" w:color="F79646"/>
              <w:right w:val="single" w:sz="4" w:space="0" w:color="F79646"/>
            </w:tcBorders>
            <w:noWrap/>
            <w:vAlign w:val="center"/>
            <w:hideMark/>
          </w:tcPr>
          <w:p w14:paraId="10783A32" w14:textId="757D8C2D"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9 </w:t>
            </w:r>
          </w:p>
        </w:tc>
        <w:tc>
          <w:tcPr>
            <w:tcW w:w="350" w:type="pct"/>
            <w:tcBorders>
              <w:top w:val="nil"/>
              <w:left w:val="nil"/>
              <w:bottom w:val="single" w:sz="4" w:space="0" w:color="F79646"/>
              <w:right w:val="single" w:sz="4" w:space="0" w:color="F79646"/>
            </w:tcBorders>
            <w:noWrap/>
            <w:vAlign w:val="center"/>
            <w:hideMark/>
          </w:tcPr>
          <w:p w14:paraId="6F5D4510" w14:textId="6C778292"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8 </w:t>
            </w:r>
          </w:p>
        </w:tc>
        <w:tc>
          <w:tcPr>
            <w:tcW w:w="305" w:type="pct"/>
            <w:tcBorders>
              <w:top w:val="nil"/>
              <w:left w:val="nil"/>
              <w:bottom w:val="single" w:sz="4" w:space="0" w:color="F79646"/>
              <w:right w:val="single" w:sz="4" w:space="0" w:color="F79646"/>
            </w:tcBorders>
            <w:noWrap/>
            <w:vAlign w:val="center"/>
            <w:hideMark/>
          </w:tcPr>
          <w:p w14:paraId="682F59CA" w14:textId="3FD90E5B"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13 </w:t>
            </w:r>
          </w:p>
        </w:tc>
        <w:tc>
          <w:tcPr>
            <w:tcW w:w="351" w:type="pct"/>
            <w:tcBorders>
              <w:top w:val="nil"/>
              <w:left w:val="nil"/>
              <w:bottom w:val="single" w:sz="4" w:space="0" w:color="F79646"/>
              <w:right w:val="single" w:sz="4" w:space="0" w:color="F79646"/>
            </w:tcBorders>
            <w:noWrap/>
            <w:vAlign w:val="center"/>
            <w:hideMark/>
          </w:tcPr>
          <w:p w14:paraId="7B9498A2" w14:textId="05088185"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15 </w:t>
            </w:r>
          </w:p>
        </w:tc>
        <w:tc>
          <w:tcPr>
            <w:tcW w:w="426" w:type="pct"/>
            <w:tcBorders>
              <w:top w:val="nil"/>
              <w:left w:val="nil"/>
              <w:bottom w:val="single" w:sz="4" w:space="0" w:color="F79646"/>
              <w:right w:val="single" w:sz="4" w:space="0" w:color="F79646"/>
            </w:tcBorders>
            <w:noWrap/>
            <w:vAlign w:val="center"/>
            <w:hideMark/>
          </w:tcPr>
          <w:p w14:paraId="0EB08188" w14:textId="325D713B" w:rsidR="00B664C8" w:rsidRPr="00EB5A8C" w:rsidRDefault="00B664C8" w:rsidP="00B664C8">
            <w:pPr>
              <w:spacing w:after="0"/>
              <w:jc w:val="right"/>
              <w:rPr>
                <w:rFonts w:asciiTheme="minorHAnsi" w:eastAsia="Times New Roman" w:hAnsiTheme="minorHAnsi" w:cstheme="minorHAnsi"/>
                <w:b/>
                <w:bCs/>
                <w:color w:val="000000"/>
                <w:sz w:val="18"/>
                <w:szCs w:val="18"/>
                <w:lang w:eastAsia="en-AU"/>
              </w:rPr>
            </w:pPr>
            <w:r w:rsidRPr="00EB5A8C">
              <w:rPr>
                <w:rFonts w:asciiTheme="minorHAnsi" w:hAnsiTheme="minorHAnsi" w:cstheme="minorHAnsi"/>
                <w:sz w:val="18"/>
                <w:szCs w:val="18"/>
              </w:rPr>
              <w:t xml:space="preserve"> 11 </w:t>
            </w:r>
          </w:p>
        </w:tc>
      </w:tr>
      <w:tr w:rsidR="00B664C8" w:rsidRPr="00274624" w14:paraId="3D9E1F5B" w14:textId="77777777" w:rsidTr="004E4A82">
        <w:trPr>
          <w:trHeight w:val="300"/>
        </w:trPr>
        <w:tc>
          <w:tcPr>
            <w:tcW w:w="5000" w:type="pct"/>
            <w:gridSpan w:val="11"/>
            <w:tcBorders>
              <w:top w:val="single" w:sz="4" w:space="0" w:color="F79646"/>
              <w:left w:val="single" w:sz="4" w:space="0" w:color="F79646"/>
              <w:bottom w:val="nil"/>
              <w:right w:val="single" w:sz="4" w:space="0" w:color="F79646"/>
            </w:tcBorders>
            <w:shd w:val="clear" w:color="000000" w:fill="FDE9D9"/>
            <w:noWrap/>
            <w:hideMark/>
          </w:tcPr>
          <w:p w14:paraId="5042FD90" w14:textId="77777777" w:rsidR="00B664C8" w:rsidRPr="00274624" w:rsidRDefault="00B664C8" w:rsidP="00B664C8">
            <w:pPr>
              <w:spacing w:after="0"/>
              <w:rPr>
                <w:rFonts w:eastAsia="Times New Roman"/>
                <w:b/>
                <w:bCs/>
                <w:color w:val="000000"/>
                <w:sz w:val="18"/>
                <w:szCs w:val="18"/>
                <w:highlight w:val="yellow"/>
                <w:lang w:eastAsia="en-AU"/>
              </w:rPr>
            </w:pPr>
            <w:r w:rsidRPr="002503C2">
              <w:rPr>
                <w:rFonts w:eastAsia="Times New Roman"/>
                <w:b/>
                <w:bCs/>
                <w:color w:val="000000"/>
                <w:sz w:val="18"/>
                <w:szCs w:val="18"/>
                <w:lang w:eastAsia="en-AU"/>
              </w:rPr>
              <w:t>Use is not supported</w:t>
            </w:r>
          </w:p>
        </w:tc>
      </w:tr>
      <w:tr w:rsidR="00B664C8" w:rsidRPr="00274624" w14:paraId="3162994A"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2A9750E4" w14:textId="77777777" w:rsidR="00B664C8" w:rsidRPr="007A4ACB" w:rsidRDefault="00B664C8" w:rsidP="00B664C8">
            <w:pPr>
              <w:spacing w:after="0"/>
              <w:rPr>
                <w:rFonts w:eastAsia="Times New Roman"/>
                <w:color w:val="000000"/>
                <w:sz w:val="18"/>
                <w:szCs w:val="18"/>
                <w:lang w:eastAsia="en-AU"/>
              </w:rPr>
            </w:pPr>
            <w:r w:rsidRPr="007A4ACB">
              <w:rPr>
                <w:rFonts w:eastAsia="Times New Roman"/>
                <w:color w:val="000000"/>
                <w:sz w:val="18"/>
                <w:szCs w:val="18"/>
                <w:lang w:eastAsia="en-AU"/>
              </w:rPr>
              <w:t>Sepsis</w:t>
            </w:r>
          </w:p>
        </w:tc>
        <w:tc>
          <w:tcPr>
            <w:tcW w:w="827" w:type="pct"/>
            <w:tcBorders>
              <w:top w:val="nil"/>
              <w:left w:val="nil"/>
              <w:bottom w:val="single" w:sz="4" w:space="0" w:color="F79646"/>
              <w:right w:val="single" w:sz="4" w:space="0" w:color="F79646"/>
            </w:tcBorders>
            <w:noWrap/>
            <w:vAlign w:val="center"/>
            <w:hideMark/>
          </w:tcPr>
          <w:p w14:paraId="0A0702FD" w14:textId="77777777" w:rsidR="00B664C8" w:rsidRPr="007A4ACB" w:rsidRDefault="00B664C8" w:rsidP="00B664C8">
            <w:pPr>
              <w:spacing w:after="0"/>
              <w:rPr>
                <w:rFonts w:eastAsia="Times New Roman"/>
                <w:color w:val="000000"/>
                <w:sz w:val="18"/>
                <w:szCs w:val="18"/>
                <w:lang w:eastAsia="en-AU"/>
              </w:rPr>
            </w:pPr>
            <w:r w:rsidRPr="007A4ACB">
              <w:rPr>
                <w:rFonts w:eastAsia="Times New Roman"/>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4A0A5450" w14:textId="5D71F904"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095167F1" w14:textId="7E864A27"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r w:rsidR="002B55D2">
              <w:rPr>
                <w:sz w:val="18"/>
                <w:szCs w:val="18"/>
              </w:rPr>
              <w:t>&lt;5</w:t>
            </w:r>
          </w:p>
        </w:tc>
        <w:tc>
          <w:tcPr>
            <w:tcW w:w="420" w:type="pct"/>
            <w:tcBorders>
              <w:top w:val="nil"/>
              <w:left w:val="nil"/>
              <w:bottom w:val="single" w:sz="4" w:space="0" w:color="F79646"/>
              <w:right w:val="single" w:sz="4" w:space="0" w:color="F79646"/>
            </w:tcBorders>
            <w:noWrap/>
            <w:vAlign w:val="center"/>
            <w:hideMark/>
          </w:tcPr>
          <w:p w14:paraId="130D4B17" w14:textId="3B5AF485"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0067039" w14:textId="00D7AF5C" w:rsidR="00B664C8" w:rsidRPr="007A4ACB" w:rsidRDefault="002B55D2" w:rsidP="00B664C8">
            <w:pPr>
              <w:spacing w:after="0"/>
              <w:jc w:val="right"/>
              <w:rPr>
                <w:rFonts w:eastAsia="Times New Roman"/>
                <w:color w:val="000000"/>
                <w:sz w:val="18"/>
                <w:szCs w:val="18"/>
                <w:lang w:eastAsia="en-AU"/>
              </w:rPr>
            </w:pPr>
            <w:r>
              <w:rPr>
                <w:sz w:val="18"/>
                <w:szCs w:val="18"/>
              </w:rPr>
              <w:t>&lt;5</w:t>
            </w:r>
          </w:p>
        </w:tc>
        <w:tc>
          <w:tcPr>
            <w:tcW w:w="350" w:type="pct"/>
            <w:tcBorders>
              <w:top w:val="nil"/>
              <w:left w:val="nil"/>
              <w:bottom w:val="single" w:sz="4" w:space="0" w:color="F79646"/>
              <w:right w:val="single" w:sz="4" w:space="0" w:color="F79646"/>
            </w:tcBorders>
            <w:noWrap/>
            <w:vAlign w:val="center"/>
            <w:hideMark/>
          </w:tcPr>
          <w:p w14:paraId="120BFD65" w14:textId="1CDAB301"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104D87E" w14:textId="0D11E916"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1F2483C" w14:textId="03279B8E"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6CA142B" w14:textId="218750A8"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1747E74" w14:textId="6D6F1331"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r>
              <w:rPr>
                <w:sz w:val="18"/>
                <w:szCs w:val="18"/>
              </w:rPr>
              <w:t>&lt;</w:t>
            </w:r>
            <w:r w:rsidR="002B55D2">
              <w:rPr>
                <w:sz w:val="18"/>
                <w:szCs w:val="18"/>
              </w:rPr>
              <w:t>10</w:t>
            </w:r>
          </w:p>
        </w:tc>
      </w:tr>
      <w:tr w:rsidR="00B664C8" w:rsidRPr="00274624" w14:paraId="797EEE98"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71F1AE1" w14:textId="77777777" w:rsidR="00B664C8" w:rsidRPr="007A4ACB"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F56EF46" w14:textId="77777777" w:rsidR="00B664C8" w:rsidRPr="007A4ACB" w:rsidRDefault="00B664C8" w:rsidP="00B664C8">
            <w:pPr>
              <w:spacing w:after="0"/>
              <w:rPr>
                <w:rFonts w:eastAsia="Times New Roman"/>
                <w:color w:val="000000"/>
                <w:sz w:val="18"/>
                <w:szCs w:val="18"/>
                <w:lang w:eastAsia="en-AU"/>
              </w:rPr>
            </w:pPr>
            <w:r w:rsidRPr="007A4ACB">
              <w:rPr>
                <w:rFonts w:eastAsia="Times New Roman"/>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0526197D" w14:textId="04E000D2"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21AC87B6" w14:textId="208C380E"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72DF068A" w14:textId="3E4F3AAA"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10AC987" w14:textId="008A73D6"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65 </w:t>
            </w:r>
          </w:p>
        </w:tc>
        <w:tc>
          <w:tcPr>
            <w:tcW w:w="350" w:type="pct"/>
            <w:tcBorders>
              <w:top w:val="nil"/>
              <w:left w:val="nil"/>
              <w:bottom w:val="single" w:sz="4" w:space="0" w:color="F79646"/>
              <w:right w:val="single" w:sz="4" w:space="0" w:color="F79646"/>
            </w:tcBorders>
            <w:noWrap/>
            <w:vAlign w:val="center"/>
            <w:hideMark/>
          </w:tcPr>
          <w:p w14:paraId="45E22160" w14:textId="5A8A97AE"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F2737EB" w14:textId="11E9DE3C"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E98F641" w14:textId="53FF5194"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7D2C0B2E" w14:textId="04E973EF"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DB5CF63" w14:textId="0B115126"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22 </w:t>
            </w:r>
          </w:p>
        </w:tc>
      </w:tr>
      <w:tr w:rsidR="00B664C8" w:rsidRPr="00274624" w14:paraId="06B815F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D401181" w14:textId="77777777" w:rsidR="00B664C8" w:rsidRPr="007A4ACB"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DEC53D5" w14:textId="77777777" w:rsidR="00B664C8" w:rsidRPr="007A4ACB" w:rsidRDefault="00B664C8" w:rsidP="00B664C8">
            <w:pPr>
              <w:spacing w:after="0"/>
              <w:rPr>
                <w:rFonts w:eastAsia="Times New Roman"/>
                <w:color w:val="000000"/>
                <w:sz w:val="18"/>
                <w:szCs w:val="18"/>
                <w:lang w:eastAsia="en-AU"/>
              </w:rPr>
            </w:pPr>
            <w:r w:rsidRPr="007A4ACB">
              <w:rPr>
                <w:rFonts w:eastAsia="Times New Roman"/>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4E5907A4" w14:textId="3262D08F"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88702AF" w14:textId="13E7C8CE"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10 </w:t>
            </w:r>
          </w:p>
        </w:tc>
        <w:tc>
          <w:tcPr>
            <w:tcW w:w="420" w:type="pct"/>
            <w:tcBorders>
              <w:top w:val="nil"/>
              <w:left w:val="nil"/>
              <w:bottom w:val="single" w:sz="4" w:space="0" w:color="F79646"/>
              <w:right w:val="single" w:sz="4" w:space="0" w:color="F79646"/>
            </w:tcBorders>
            <w:noWrap/>
            <w:vAlign w:val="center"/>
            <w:hideMark/>
          </w:tcPr>
          <w:p w14:paraId="7E7EC0D2" w14:textId="3E0F4BEC"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FB842E8" w14:textId="6BE06257"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3AEB999F" w14:textId="1A2999FF"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B712C58" w14:textId="49057ED0"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FBF2607" w14:textId="72DECDB9"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322B057" w14:textId="68871C14"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4D3AC43" w14:textId="224D1E6F"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32 </w:t>
            </w:r>
          </w:p>
        </w:tc>
      </w:tr>
      <w:tr w:rsidR="00B664C8" w:rsidRPr="00274624" w14:paraId="699FC69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4D8F92C8" w14:textId="77777777" w:rsidR="00B664C8" w:rsidRPr="007A4ACB"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7FECEC9" w14:textId="77777777" w:rsidR="00B664C8" w:rsidRPr="007A4ACB" w:rsidRDefault="00B664C8" w:rsidP="00B664C8">
            <w:pPr>
              <w:spacing w:after="0"/>
              <w:rPr>
                <w:rFonts w:eastAsia="Times New Roman"/>
                <w:color w:val="000000"/>
                <w:sz w:val="18"/>
                <w:szCs w:val="18"/>
                <w:lang w:eastAsia="en-AU"/>
              </w:rPr>
            </w:pPr>
            <w:r w:rsidRPr="007A4ACB">
              <w:rPr>
                <w:rFonts w:eastAsia="Times New Roman"/>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254FBD7A" w14:textId="039542C6"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F24BD98" w14:textId="102F4D1F"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10 </w:t>
            </w:r>
          </w:p>
        </w:tc>
        <w:tc>
          <w:tcPr>
            <w:tcW w:w="420" w:type="pct"/>
            <w:tcBorders>
              <w:top w:val="nil"/>
              <w:left w:val="nil"/>
              <w:bottom w:val="single" w:sz="4" w:space="0" w:color="F79646"/>
              <w:right w:val="single" w:sz="4" w:space="0" w:color="F79646"/>
            </w:tcBorders>
            <w:noWrap/>
            <w:vAlign w:val="center"/>
            <w:hideMark/>
          </w:tcPr>
          <w:p w14:paraId="3F8A6CFA" w14:textId="01AE51AB"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C8376EE" w14:textId="177FB177"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140 </w:t>
            </w:r>
          </w:p>
        </w:tc>
        <w:tc>
          <w:tcPr>
            <w:tcW w:w="350" w:type="pct"/>
            <w:tcBorders>
              <w:top w:val="nil"/>
              <w:left w:val="nil"/>
              <w:bottom w:val="single" w:sz="4" w:space="0" w:color="F79646"/>
              <w:right w:val="single" w:sz="4" w:space="0" w:color="F79646"/>
            </w:tcBorders>
            <w:noWrap/>
            <w:vAlign w:val="center"/>
            <w:hideMark/>
          </w:tcPr>
          <w:p w14:paraId="1A766693" w14:textId="18C7D962"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B49CE46" w14:textId="45EB4317"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697B2819" w14:textId="6D79B5ED"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34BE2AAA" w14:textId="71452680"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7E777E97" w14:textId="04E301CD"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150 </w:t>
            </w:r>
          </w:p>
        </w:tc>
      </w:tr>
      <w:tr w:rsidR="00B664C8" w:rsidRPr="00274624" w14:paraId="35C82EFF"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FFC6136" w14:textId="77777777" w:rsidR="00B664C8" w:rsidRPr="007A4ACB"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02A2337" w14:textId="77777777" w:rsidR="00B664C8" w:rsidRPr="007A4ACB" w:rsidRDefault="00B664C8" w:rsidP="00B664C8">
            <w:pPr>
              <w:spacing w:after="0"/>
              <w:rPr>
                <w:rFonts w:eastAsia="Times New Roman"/>
                <w:color w:val="000000"/>
                <w:sz w:val="18"/>
                <w:szCs w:val="18"/>
                <w:lang w:eastAsia="en-AU"/>
              </w:rPr>
            </w:pPr>
            <w:r w:rsidRPr="007A4ACB">
              <w:rPr>
                <w:rFonts w:eastAsia="Times New Roman"/>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7B95E392" w14:textId="13C8CE59"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0485C23" w14:textId="19A0DAA4"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33038D8C" w14:textId="4AF082CB"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A59FDBE" w14:textId="07D68EF3"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140 </w:t>
            </w:r>
          </w:p>
        </w:tc>
        <w:tc>
          <w:tcPr>
            <w:tcW w:w="350" w:type="pct"/>
            <w:tcBorders>
              <w:top w:val="nil"/>
              <w:left w:val="nil"/>
              <w:bottom w:val="single" w:sz="4" w:space="0" w:color="F79646"/>
              <w:right w:val="single" w:sz="4" w:space="0" w:color="F79646"/>
            </w:tcBorders>
            <w:noWrap/>
            <w:vAlign w:val="center"/>
            <w:hideMark/>
          </w:tcPr>
          <w:p w14:paraId="5968193F" w14:textId="4D36B4A7"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099D5AB6" w14:textId="46BD433C"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74AD9CE7" w14:textId="65C92318"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369513D" w14:textId="705448CD"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3A5E6CCC" w14:textId="6C79CEB1"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50 </w:t>
            </w:r>
          </w:p>
        </w:tc>
      </w:tr>
      <w:tr w:rsidR="00B664C8" w:rsidRPr="00274624" w14:paraId="6B375FCB"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DC4D778" w14:textId="77777777" w:rsidR="00B664C8" w:rsidRPr="007A4ACB" w:rsidRDefault="00B664C8" w:rsidP="00B664C8">
            <w:pPr>
              <w:spacing w:after="0"/>
              <w:rPr>
                <w:rFonts w:eastAsia="Times New Roman"/>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38ADA8E" w14:textId="77777777" w:rsidR="00B664C8" w:rsidRPr="007A4ACB" w:rsidRDefault="00B664C8" w:rsidP="00B664C8">
            <w:pPr>
              <w:spacing w:after="0"/>
              <w:rPr>
                <w:rFonts w:eastAsia="Times New Roman"/>
                <w:color w:val="000000"/>
                <w:sz w:val="18"/>
                <w:szCs w:val="18"/>
                <w:lang w:eastAsia="en-AU"/>
              </w:rPr>
            </w:pPr>
            <w:r w:rsidRPr="007A4ACB">
              <w:rPr>
                <w:rFonts w:eastAsia="Times New Roman"/>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40EF49C2" w14:textId="17FB3DA3"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6ED7EF4" w14:textId="1C7847E5"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502C2A8F" w14:textId="4D6AE013"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9699A92" w14:textId="18232879"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735BBF15" w14:textId="17D46F32"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21BE85FC" w14:textId="4BBA7E58"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2526EA0B" w14:textId="4C8DE41D"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0ED6523" w14:textId="7A7506D2"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E4DD1F3" w14:textId="7693A1C5" w:rsidR="00B664C8" w:rsidRPr="007A4ACB" w:rsidRDefault="00B664C8" w:rsidP="00B664C8">
            <w:pPr>
              <w:spacing w:after="0"/>
              <w:jc w:val="right"/>
              <w:rPr>
                <w:rFonts w:eastAsia="Times New Roman"/>
                <w:color w:val="000000"/>
                <w:sz w:val="18"/>
                <w:szCs w:val="18"/>
                <w:lang w:eastAsia="en-AU"/>
              </w:rPr>
            </w:pPr>
            <w:r w:rsidRPr="007A4ACB">
              <w:rPr>
                <w:sz w:val="18"/>
                <w:szCs w:val="18"/>
              </w:rPr>
              <w:t xml:space="preserve"> 0 </w:t>
            </w:r>
          </w:p>
        </w:tc>
      </w:tr>
      <w:tr w:rsidR="00B664C8" w:rsidRPr="00274624" w14:paraId="55D76D6C"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1C963216" w14:textId="77777777" w:rsidR="00B664C8" w:rsidRPr="007A4ACB" w:rsidRDefault="00B664C8" w:rsidP="00B664C8">
            <w:pPr>
              <w:spacing w:after="0"/>
              <w:rPr>
                <w:rFonts w:eastAsia="Times New Roman"/>
                <w:b/>
                <w:bCs/>
                <w:color w:val="000000"/>
                <w:sz w:val="18"/>
                <w:szCs w:val="18"/>
                <w:lang w:eastAsia="en-AU"/>
              </w:rPr>
            </w:pPr>
            <w:r w:rsidRPr="007A4ACB">
              <w:rPr>
                <w:rFonts w:eastAsia="Times New Roman"/>
                <w:b/>
                <w:bCs/>
                <w:color w:val="000000"/>
                <w:sz w:val="18"/>
                <w:szCs w:val="18"/>
                <w:lang w:eastAsia="en-AU"/>
              </w:rPr>
              <w:t xml:space="preserve">Total - Use is not supported </w:t>
            </w:r>
          </w:p>
        </w:tc>
        <w:tc>
          <w:tcPr>
            <w:tcW w:w="827" w:type="pct"/>
            <w:tcBorders>
              <w:top w:val="nil"/>
              <w:left w:val="nil"/>
              <w:bottom w:val="single" w:sz="4" w:space="0" w:color="F79646"/>
              <w:right w:val="single" w:sz="4" w:space="0" w:color="F79646"/>
            </w:tcBorders>
            <w:noWrap/>
            <w:vAlign w:val="center"/>
            <w:hideMark/>
          </w:tcPr>
          <w:p w14:paraId="490C36F4" w14:textId="77777777" w:rsidR="00B664C8" w:rsidRPr="007A4ACB" w:rsidRDefault="00B664C8" w:rsidP="00B664C8">
            <w:pPr>
              <w:spacing w:after="0"/>
              <w:rPr>
                <w:rFonts w:eastAsia="Times New Roman"/>
                <w:b/>
                <w:bCs/>
                <w:color w:val="000000"/>
                <w:sz w:val="18"/>
                <w:szCs w:val="18"/>
                <w:lang w:eastAsia="en-AU"/>
              </w:rPr>
            </w:pPr>
            <w:r w:rsidRPr="007A4ACB">
              <w:rPr>
                <w:rFonts w:eastAsia="Times New Roman"/>
                <w:b/>
                <w:bCs/>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74A51AFC" w14:textId="18B1E998"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D092869" w14:textId="59403689" w:rsidR="00B664C8" w:rsidRPr="002B55D2" w:rsidRDefault="002B55D2" w:rsidP="00B664C8">
            <w:pPr>
              <w:spacing w:after="0"/>
              <w:jc w:val="right"/>
              <w:rPr>
                <w:rFonts w:eastAsia="Times New Roman"/>
                <w:b/>
                <w:bCs/>
                <w:color w:val="000000"/>
                <w:sz w:val="18"/>
                <w:szCs w:val="18"/>
                <w:lang w:eastAsia="en-AU"/>
              </w:rPr>
            </w:pPr>
            <w:r w:rsidRPr="002B55D2">
              <w:rPr>
                <w:b/>
                <w:bCs/>
                <w:sz w:val="18"/>
                <w:szCs w:val="18"/>
              </w:rPr>
              <w:t>&lt;5</w:t>
            </w:r>
            <w:r w:rsidR="00B664C8" w:rsidRPr="002B55D2">
              <w:rPr>
                <w:b/>
                <w:bCs/>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63602F84" w14:textId="53370F28" w:rsidR="00B664C8" w:rsidRPr="002B55D2" w:rsidRDefault="00B664C8" w:rsidP="00B664C8">
            <w:pPr>
              <w:spacing w:after="0"/>
              <w:jc w:val="right"/>
              <w:rPr>
                <w:rFonts w:eastAsia="Times New Roman"/>
                <w:b/>
                <w:bCs/>
                <w:color w:val="000000"/>
                <w:sz w:val="18"/>
                <w:szCs w:val="18"/>
                <w:lang w:eastAsia="en-AU"/>
              </w:rPr>
            </w:pPr>
            <w:r w:rsidRPr="002B55D2">
              <w:rPr>
                <w:b/>
                <w:bCs/>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7C0BC007" w14:textId="0F791531" w:rsidR="00B664C8" w:rsidRPr="002B55D2" w:rsidRDefault="002B55D2" w:rsidP="00B664C8">
            <w:pPr>
              <w:spacing w:after="0"/>
              <w:jc w:val="right"/>
              <w:rPr>
                <w:rFonts w:eastAsia="Times New Roman"/>
                <w:b/>
                <w:bCs/>
                <w:color w:val="000000"/>
                <w:sz w:val="18"/>
                <w:szCs w:val="18"/>
                <w:lang w:eastAsia="en-AU"/>
              </w:rPr>
            </w:pPr>
            <w:r w:rsidRPr="002B55D2">
              <w:rPr>
                <w:b/>
                <w:bCs/>
                <w:sz w:val="18"/>
                <w:szCs w:val="18"/>
              </w:rPr>
              <w:t>&lt;5</w:t>
            </w:r>
          </w:p>
        </w:tc>
        <w:tc>
          <w:tcPr>
            <w:tcW w:w="350" w:type="pct"/>
            <w:tcBorders>
              <w:top w:val="nil"/>
              <w:left w:val="nil"/>
              <w:bottom w:val="single" w:sz="4" w:space="0" w:color="F79646"/>
              <w:right w:val="single" w:sz="4" w:space="0" w:color="F79646"/>
            </w:tcBorders>
            <w:noWrap/>
            <w:vAlign w:val="center"/>
            <w:hideMark/>
          </w:tcPr>
          <w:p w14:paraId="69D2CE04" w14:textId="6C1D387D" w:rsidR="00B664C8" w:rsidRPr="002B55D2" w:rsidRDefault="00B664C8" w:rsidP="00B664C8">
            <w:pPr>
              <w:spacing w:after="0"/>
              <w:jc w:val="right"/>
              <w:rPr>
                <w:rFonts w:eastAsia="Times New Roman"/>
                <w:b/>
                <w:bCs/>
                <w:color w:val="000000"/>
                <w:sz w:val="18"/>
                <w:szCs w:val="18"/>
                <w:lang w:eastAsia="en-AU"/>
              </w:rPr>
            </w:pPr>
            <w:r w:rsidRPr="002B55D2">
              <w:rPr>
                <w:b/>
                <w:bCs/>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57366ADC" w14:textId="380D0BF9"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DAE59FA" w14:textId="679123E6"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04BEC6C8" w14:textId="461B2398"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25DC9CE8" w14:textId="332EB019"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r>
              <w:rPr>
                <w:b/>
                <w:bCs/>
                <w:sz w:val="18"/>
                <w:szCs w:val="18"/>
              </w:rPr>
              <w:t>&lt;</w:t>
            </w:r>
            <w:r w:rsidR="002B55D2">
              <w:rPr>
                <w:b/>
                <w:bCs/>
                <w:sz w:val="18"/>
                <w:szCs w:val="18"/>
              </w:rPr>
              <w:t>10</w:t>
            </w:r>
            <w:r w:rsidRPr="007A4ACB">
              <w:rPr>
                <w:b/>
                <w:bCs/>
                <w:sz w:val="18"/>
                <w:szCs w:val="18"/>
              </w:rPr>
              <w:t xml:space="preserve"> </w:t>
            </w:r>
          </w:p>
        </w:tc>
      </w:tr>
      <w:tr w:rsidR="00B664C8" w:rsidRPr="00274624" w14:paraId="41607013"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07F465C5" w14:textId="77777777" w:rsidR="00B664C8" w:rsidRPr="007A4ACB"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45F0F31C" w14:textId="77777777" w:rsidR="00B664C8" w:rsidRPr="007A4ACB" w:rsidRDefault="00B664C8" w:rsidP="00B664C8">
            <w:pPr>
              <w:spacing w:after="0"/>
              <w:rPr>
                <w:rFonts w:eastAsia="Times New Roman"/>
                <w:b/>
                <w:bCs/>
                <w:color w:val="000000"/>
                <w:sz w:val="18"/>
                <w:szCs w:val="18"/>
                <w:lang w:eastAsia="en-AU"/>
              </w:rPr>
            </w:pPr>
            <w:r w:rsidRPr="007A4ACB">
              <w:rPr>
                <w:rFonts w:eastAsia="Times New Roman"/>
                <w:b/>
                <w:bCs/>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47AB4A05" w14:textId="7073DB7C"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1437B49" w14:textId="27B8072E"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1 </w:t>
            </w:r>
          </w:p>
        </w:tc>
        <w:tc>
          <w:tcPr>
            <w:tcW w:w="420" w:type="pct"/>
            <w:tcBorders>
              <w:top w:val="nil"/>
              <w:left w:val="nil"/>
              <w:bottom w:val="single" w:sz="4" w:space="0" w:color="F79646"/>
              <w:right w:val="single" w:sz="4" w:space="0" w:color="F79646"/>
            </w:tcBorders>
            <w:noWrap/>
            <w:vAlign w:val="center"/>
            <w:hideMark/>
          </w:tcPr>
          <w:p w14:paraId="64DD4E59" w14:textId="59F82F2D"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9139A54" w14:textId="2136A56B"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65 </w:t>
            </w:r>
          </w:p>
        </w:tc>
        <w:tc>
          <w:tcPr>
            <w:tcW w:w="350" w:type="pct"/>
            <w:tcBorders>
              <w:top w:val="nil"/>
              <w:left w:val="nil"/>
              <w:bottom w:val="single" w:sz="4" w:space="0" w:color="F79646"/>
              <w:right w:val="single" w:sz="4" w:space="0" w:color="F79646"/>
            </w:tcBorders>
            <w:noWrap/>
            <w:vAlign w:val="center"/>
            <w:hideMark/>
          </w:tcPr>
          <w:p w14:paraId="201454DF" w14:textId="4874CC11"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708A602" w14:textId="43C58BFB"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31D58101" w14:textId="0C97F3EE"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6C2DAE1" w14:textId="3C759979"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5C53C992" w14:textId="068D90A6"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22 </w:t>
            </w:r>
          </w:p>
        </w:tc>
      </w:tr>
      <w:tr w:rsidR="00B664C8" w:rsidRPr="00274624" w14:paraId="0D5DCD94"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3F70BDB6" w14:textId="77777777" w:rsidR="00B664C8" w:rsidRPr="007A4ACB"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632AD40B" w14:textId="77777777" w:rsidR="00B664C8" w:rsidRPr="007A4ACB" w:rsidRDefault="00B664C8" w:rsidP="00B664C8">
            <w:pPr>
              <w:spacing w:after="0"/>
              <w:rPr>
                <w:rFonts w:eastAsia="Times New Roman"/>
                <w:b/>
                <w:bCs/>
                <w:color w:val="000000"/>
                <w:sz w:val="18"/>
                <w:szCs w:val="18"/>
                <w:lang w:eastAsia="en-AU"/>
              </w:rPr>
            </w:pPr>
            <w:r w:rsidRPr="007A4ACB">
              <w:rPr>
                <w:rFonts w:eastAsia="Times New Roman"/>
                <w:b/>
                <w:bCs/>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7D159D88" w14:textId="7FF2F409"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41496E0E" w14:textId="26890544"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10 </w:t>
            </w:r>
          </w:p>
        </w:tc>
        <w:tc>
          <w:tcPr>
            <w:tcW w:w="420" w:type="pct"/>
            <w:tcBorders>
              <w:top w:val="nil"/>
              <w:left w:val="nil"/>
              <w:bottom w:val="single" w:sz="4" w:space="0" w:color="F79646"/>
              <w:right w:val="single" w:sz="4" w:space="0" w:color="F79646"/>
            </w:tcBorders>
            <w:noWrap/>
            <w:vAlign w:val="center"/>
            <w:hideMark/>
          </w:tcPr>
          <w:p w14:paraId="390FEE78" w14:textId="719BCF40"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333C5433" w14:textId="016ACA62"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2C7703DE" w14:textId="78E2B617"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CDC1F3B" w14:textId="2C707BCE"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53A7147E" w14:textId="724A5EFB"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4BC9FB91" w14:textId="2A2AB886"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1EC4C2B1" w14:textId="43F5B18A"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32 </w:t>
            </w:r>
          </w:p>
        </w:tc>
      </w:tr>
      <w:tr w:rsidR="00B664C8" w:rsidRPr="00274624" w14:paraId="6F63A09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A48BB19" w14:textId="77777777" w:rsidR="00B664C8" w:rsidRPr="007A4ACB"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33E8839" w14:textId="77777777" w:rsidR="00B664C8" w:rsidRPr="007A4ACB" w:rsidRDefault="00B664C8" w:rsidP="00B664C8">
            <w:pPr>
              <w:spacing w:after="0"/>
              <w:rPr>
                <w:rFonts w:eastAsia="Times New Roman"/>
                <w:b/>
                <w:bCs/>
                <w:color w:val="000000"/>
                <w:sz w:val="18"/>
                <w:szCs w:val="18"/>
                <w:lang w:eastAsia="en-AU"/>
              </w:rPr>
            </w:pPr>
            <w:r w:rsidRPr="007A4ACB">
              <w:rPr>
                <w:rFonts w:eastAsia="Times New Roman"/>
                <w:b/>
                <w:bCs/>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00FCB9E5" w14:textId="43A8D233"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7A7428BB" w14:textId="3E94CAEA"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10 </w:t>
            </w:r>
          </w:p>
        </w:tc>
        <w:tc>
          <w:tcPr>
            <w:tcW w:w="420" w:type="pct"/>
            <w:tcBorders>
              <w:top w:val="nil"/>
              <w:left w:val="nil"/>
              <w:bottom w:val="single" w:sz="4" w:space="0" w:color="F79646"/>
              <w:right w:val="single" w:sz="4" w:space="0" w:color="F79646"/>
            </w:tcBorders>
            <w:noWrap/>
            <w:vAlign w:val="center"/>
            <w:hideMark/>
          </w:tcPr>
          <w:p w14:paraId="554B8405" w14:textId="6D394B6C"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D14A362" w14:textId="4A0F54F6"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140 </w:t>
            </w:r>
          </w:p>
        </w:tc>
        <w:tc>
          <w:tcPr>
            <w:tcW w:w="350" w:type="pct"/>
            <w:tcBorders>
              <w:top w:val="nil"/>
              <w:left w:val="nil"/>
              <w:bottom w:val="single" w:sz="4" w:space="0" w:color="F79646"/>
              <w:right w:val="single" w:sz="4" w:space="0" w:color="F79646"/>
            </w:tcBorders>
            <w:noWrap/>
            <w:vAlign w:val="center"/>
            <w:hideMark/>
          </w:tcPr>
          <w:p w14:paraId="2BCCD233" w14:textId="493B3C68"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BA8C212" w14:textId="00892FDC"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42A1AAF" w14:textId="29FDC8BD"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1E4E8604" w14:textId="080ACEE2"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5780425" w14:textId="21AF7960"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150 </w:t>
            </w:r>
          </w:p>
        </w:tc>
      </w:tr>
      <w:tr w:rsidR="00B664C8" w:rsidRPr="00274624" w14:paraId="417F8312"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D639B2F" w14:textId="77777777" w:rsidR="00B664C8" w:rsidRPr="007A4ACB"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1456763" w14:textId="77777777" w:rsidR="00B664C8" w:rsidRPr="007A4ACB" w:rsidRDefault="00B664C8" w:rsidP="00B664C8">
            <w:pPr>
              <w:spacing w:after="0"/>
              <w:rPr>
                <w:rFonts w:eastAsia="Times New Roman"/>
                <w:b/>
                <w:bCs/>
                <w:color w:val="000000"/>
                <w:sz w:val="18"/>
                <w:szCs w:val="18"/>
                <w:lang w:eastAsia="en-AU"/>
              </w:rPr>
            </w:pPr>
            <w:r w:rsidRPr="007A4ACB">
              <w:rPr>
                <w:rFonts w:eastAsia="Times New Roman"/>
                <w:b/>
                <w:bCs/>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0E9C30FC" w14:textId="63D01BB9"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190FFC4E" w14:textId="41C4611C"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5 </w:t>
            </w:r>
          </w:p>
        </w:tc>
        <w:tc>
          <w:tcPr>
            <w:tcW w:w="420" w:type="pct"/>
            <w:tcBorders>
              <w:top w:val="nil"/>
              <w:left w:val="nil"/>
              <w:bottom w:val="single" w:sz="4" w:space="0" w:color="F79646"/>
              <w:right w:val="single" w:sz="4" w:space="0" w:color="F79646"/>
            </w:tcBorders>
            <w:noWrap/>
            <w:vAlign w:val="center"/>
            <w:hideMark/>
          </w:tcPr>
          <w:p w14:paraId="154EFE20" w14:textId="25CE49B0"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1277D789" w14:textId="75EDA898"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140 </w:t>
            </w:r>
          </w:p>
        </w:tc>
        <w:tc>
          <w:tcPr>
            <w:tcW w:w="350" w:type="pct"/>
            <w:tcBorders>
              <w:top w:val="nil"/>
              <w:left w:val="nil"/>
              <w:bottom w:val="single" w:sz="4" w:space="0" w:color="F79646"/>
              <w:right w:val="single" w:sz="4" w:space="0" w:color="F79646"/>
            </w:tcBorders>
            <w:noWrap/>
            <w:vAlign w:val="center"/>
            <w:hideMark/>
          </w:tcPr>
          <w:p w14:paraId="1A94684E" w14:textId="3969D03F"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4A724164" w14:textId="2B66D2A3"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1C4376FE" w14:textId="22AB7136"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6338A3B2" w14:textId="2622EEB9"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0EECD110" w14:textId="252CFB56"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50 </w:t>
            </w:r>
          </w:p>
        </w:tc>
      </w:tr>
      <w:tr w:rsidR="00B664C8" w:rsidRPr="00274624" w14:paraId="6F40568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2EFA7C0B" w14:textId="77777777" w:rsidR="00B664C8" w:rsidRPr="007A4ACB"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5A757F52" w14:textId="77777777" w:rsidR="00B664C8" w:rsidRPr="007A4ACB" w:rsidRDefault="00B664C8" w:rsidP="00B664C8">
            <w:pPr>
              <w:spacing w:after="0"/>
              <w:rPr>
                <w:rFonts w:eastAsia="Times New Roman"/>
                <w:b/>
                <w:bCs/>
                <w:color w:val="000000"/>
                <w:sz w:val="18"/>
                <w:szCs w:val="18"/>
                <w:lang w:eastAsia="en-AU"/>
              </w:rPr>
            </w:pPr>
            <w:r w:rsidRPr="007A4ACB">
              <w:rPr>
                <w:rFonts w:eastAsia="Times New Roman"/>
                <w:b/>
                <w:bCs/>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8A25802" w14:textId="49B2DAB3"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420" w:type="pct"/>
            <w:tcBorders>
              <w:top w:val="nil"/>
              <w:left w:val="nil"/>
              <w:bottom w:val="single" w:sz="4" w:space="0" w:color="F79646"/>
              <w:right w:val="single" w:sz="4" w:space="0" w:color="F79646"/>
            </w:tcBorders>
            <w:noWrap/>
            <w:vAlign w:val="center"/>
            <w:hideMark/>
          </w:tcPr>
          <w:p w14:paraId="37174228" w14:textId="6D7CD14D"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0 </w:t>
            </w:r>
          </w:p>
        </w:tc>
        <w:tc>
          <w:tcPr>
            <w:tcW w:w="420" w:type="pct"/>
            <w:tcBorders>
              <w:top w:val="nil"/>
              <w:left w:val="nil"/>
              <w:bottom w:val="single" w:sz="4" w:space="0" w:color="F79646"/>
              <w:right w:val="single" w:sz="4" w:space="0" w:color="F79646"/>
            </w:tcBorders>
            <w:noWrap/>
            <w:vAlign w:val="center"/>
            <w:hideMark/>
          </w:tcPr>
          <w:p w14:paraId="1251D4EC" w14:textId="687673BA"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86213C9" w14:textId="2342910C"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0 </w:t>
            </w:r>
          </w:p>
        </w:tc>
        <w:tc>
          <w:tcPr>
            <w:tcW w:w="350" w:type="pct"/>
            <w:tcBorders>
              <w:top w:val="nil"/>
              <w:left w:val="nil"/>
              <w:bottom w:val="single" w:sz="4" w:space="0" w:color="F79646"/>
              <w:right w:val="single" w:sz="4" w:space="0" w:color="F79646"/>
            </w:tcBorders>
            <w:noWrap/>
            <w:vAlign w:val="center"/>
            <w:hideMark/>
          </w:tcPr>
          <w:p w14:paraId="159DECC0" w14:textId="4BC3311B"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0" w:type="pct"/>
            <w:tcBorders>
              <w:top w:val="nil"/>
              <w:left w:val="nil"/>
              <w:bottom w:val="single" w:sz="4" w:space="0" w:color="F79646"/>
              <w:right w:val="single" w:sz="4" w:space="0" w:color="F79646"/>
            </w:tcBorders>
            <w:noWrap/>
            <w:vAlign w:val="center"/>
            <w:hideMark/>
          </w:tcPr>
          <w:p w14:paraId="66903659" w14:textId="1A3FB80C"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05" w:type="pct"/>
            <w:tcBorders>
              <w:top w:val="nil"/>
              <w:left w:val="nil"/>
              <w:bottom w:val="single" w:sz="4" w:space="0" w:color="F79646"/>
              <w:right w:val="single" w:sz="4" w:space="0" w:color="F79646"/>
            </w:tcBorders>
            <w:noWrap/>
            <w:vAlign w:val="center"/>
            <w:hideMark/>
          </w:tcPr>
          <w:p w14:paraId="4581E1CD" w14:textId="198452AB"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351" w:type="pct"/>
            <w:tcBorders>
              <w:top w:val="nil"/>
              <w:left w:val="nil"/>
              <w:bottom w:val="single" w:sz="4" w:space="0" w:color="F79646"/>
              <w:right w:val="single" w:sz="4" w:space="0" w:color="F79646"/>
            </w:tcBorders>
            <w:noWrap/>
            <w:vAlign w:val="center"/>
            <w:hideMark/>
          </w:tcPr>
          <w:p w14:paraId="22C05DC6" w14:textId="04642757"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w:t>
            </w:r>
          </w:p>
        </w:tc>
        <w:tc>
          <w:tcPr>
            <w:tcW w:w="426" w:type="pct"/>
            <w:tcBorders>
              <w:top w:val="nil"/>
              <w:left w:val="nil"/>
              <w:bottom w:val="single" w:sz="4" w:space="0" w:color="F79646"/>
              <w:right w:val="single" w:sz="4" w:space="0" w:color="F79646"/>
            </w:tcBorders>
            <w:noWrap/>
            <w:vAlign w:val="center"/>
            <w:hideMark/>
          </w:tcPr>
          <w:p w14:paraId="48DA48C6" w14:textId="1145F772"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0 </w:t>
            </w:r>
          </w:p>
        </w:tc>
      </w:tr>
      <w:tr w:rsidR="00B664C8" w:rsidRPr="00274624" w14:paraId="327B7280" w14:textId="77777777" w:rsidTr="004E4A82">
        <w:trPr>
          <w:trHeight w:val="300"/>
        </w:trPr>
        <w:tc>
          <w:tcPr>
            <w:tcW w:w="781" w:type="pct"/>
            <w:vMerge w:val="restart"/>
            <w:tcBorders>
              <w:top w:val="nil"/>
              <w:left w:val="single" w:sz="4" w:space="0" w:color="F79646"/>
              <w:bottom w:val="single" w:sz="4" w:space="0" w:color="F79646"/>
              <w:right w:val="single" w:sz="4" w:space="0" w:color="F79646"/>
            </w:tcBorders>
            <w:vAlign w:val="center"/>
            <w:hideMark/>
          </w:tcPr>
          <w:p w14:paraId="70809D4C" w14:textId="77777777" w:rsidR="00B664C8" w:rsidRPr="007A4ACB" w:rsidRDefault="00B664C8" w:rsidP="00B664C8">
            <w:pPr>
              <w:spacing w:after="0"/>
              <w:rPr>
                <w:rFonts w:eastAsia="Times New Roman"/>
                <w:b/>
                <w:bCs/>
                <w:color w:val="000000"/>
                <w:sz w:val="18"/>
                <w:szCs w:val="18"/>
                <w:lang w:eastAsia="en-AU"/>
              </w:rPr>
            </w:pPr>
            <w:r w:rsidRPr="007A4ACB">
              <w:rPr>
                <w:rFonts w:eastAsia="Times New Roman"/>
                <w:b/>
                <w:bCs/>
                <w:color w:val="000000"/>
                <w:sz w:val="18"/>
                <w:szCs w:val="18"/>
                <w:lang w:eastAsia="en-AU"/>
              </w:rPr>
              <w:t>Total</w:t>
            </w:r>
          </w:p>
        </w:tc>
        <w:tc>
          <w:tcPr>
            <w:tcW w:w="827" w:type="pct"/>
            <w:tcBorders>
              <w:top w:val="nil"/>
              <w:left w:val="nil"/>
              <w:bottom w:val="single" w:sz="4" w:space="0" w:color="F79646"/>
              <w:right w:val="single" w:sz="4" w:space="0" w:color="F79646"/>
            </w:tcBorders>
            <w:noWrap/>
            <w:vAlign w:val="center"/>
            <w:hideMark/>
          </w:tcPr>
          <w:p w14:paraId="111F72E2" w14:textId="77777777" w:rsidR="00B664C8" w:rsidRPr="007A4ACB" w:rsidRDefault="00B664C8" w:rsidP="00B664C8">
            <w:pPr>
              <w:spacing w:after="0"/>
              <w:rPr>
                <w:rFonts w:eastAsia="Times New Roman"/>
                <w:b/>
                <w:bCs/>
                <w:color w:val="000000"/>
                <w:sz w:val="18"/>
                <w:szCs w:val="18"/>
                <w:lang w:eastAsia="en-AU"/>
              </w:rPr>
            </w:pPr>
            <w:r w:rsidRPr="007A4ACB">
              <w:rPr>
                <w:rFonts w:eastAsia="Times New Roman"/>
                <w:b/>
                <w:bCs/>
                <w:color w:val="000000"/>
                <w:sz w:val="18"/>
                <w:szCs w:val="18"/>
                <w:lang w:eastAsia="en-AU"/>
              </w:rPr>
              <w:t>Patients</w:t>
            </w:r>
          </w:p>
        </w:tc>
        <w:tc>
          <w:tcPr>
            <w:tcW w:w="420" w:type="pct"/>
            <w:tcBorders>
              <w:top w:val="nil"/>
              <w:left w:val="nil"/>
              <w:bottom w:val="single" w:sz="4" w:space="0" w:color="F79646"/>
              <w:right w:val="single" w:sz="4" w:space="0" w:color="F79646"/>
            </w:tcBorders>
            <w:noWrap/>
            <w:vAlign w:val="center"/>
            <w:hideMark/>
          </w:tcPr>
          <w:p w14:paraId="7E870EC1" w14:textId="443284CA"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10,048 </w:t>
            </w:r>
          </w:p>
        </w:tc>
        <w:tc>
          <w:tcPr>
            <w:tcW w:w="420" w:type="pct"/>
            <w:tcBorders>
              <w:top w:val="nil"/>
              <w:left w:val="nil"/>
              <w:bottom w:val="single" w:sz="4" w:space="0" w:color="F79646"/>
              <w:right w:val="single" w:sz="4" w:space="0" w:color="F79646"/>
            </w:tcBorders>
            <w:noWrap/>
            <w:vAlign w:val="center"/>
            <w:hideMark/>
          </w:tcPr>
          <w:p w14:paraId="1E4E0D55" w14:textId="611D11F2"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7,035 </w:t>
            </w:r>
          </w:p>
        </w:tc>
        <w:tc>
          <w:tcPr>
            <w:tcW w:w="420" w:type="pct"/>
            <w:tcBorders>
              <w:top w:val="nil"/>
              <w:left w:val="nil"/>
              <w:bottom w:val="single" w:sz="4" w:space="0" w:color="F79646"/>
              <w:right w:val="single" w:sz="4" w:space="0" w:color="F79646"/>
            </w:tcBorders>
            <w:noWrap/>
            <w:vAlign w:val="center"/>
            <w:hideMark/>
          </w:tcPr>
          <w:p w14:paraId="33623C3D" w14:textId="33466594"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6,404 </w:t>
            </w:r>
          </w:p>
        </w:tc>
        <w:tc>
          <w:tcPr>
            <w:tcW w:w="350" w:type="pct"/>
            <w:tcBorders>
              <w:top w:val="nil"/>
              <w:left w:val="nil"/>
              <w:bottom w:val="single" w:sz="4" w:space="0" w:color="F79646"/>
              <w:right w:val="single" w:sz="4" w:space="0" w:color="F79646"/>
            </w:tcBorders>
            <w:noWrap/>
            <w:vAlign w:val="center"/>
            <w:hideMark/>
          </w:tcPr>
          <w:p w14:paraId="5AADB924" w14:textId="2EB3B17D"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1,824 </w:t>
            </w:r>
          </w:p>
        </w:tc>
        <w:tc>
          <w:tcPr>
            <w:tcW w:w="350" w:type="pct"/>
            <w:tcBorders>
              <w:top w:val="nil"/>
              <w:left w:val="nil"/>
              <w:bottom w:val="single" w:sz="4" w:space="0" w:color="F79646"/>
              <w:right w:val="single" w:sz="4" w:space="0" w:color="F79646"/>
            </w:tcBorders>
            <w:noWrap/>
            <w:vAlign w:val="center"/>
            <w:hideMark/>
          </w:tcPr>
          <w:p w14:paraId="55A470C5" w14:textId="3EACD044"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2,286 </w:t>
            </w:r>
          </w:p>
        </w:tc>
        <w:tc>
          <w:tcPr>
            <w:tcW w:w="350" w:type="pct"/>
            <w:tcBorders>
              <w:top w:val="nil"/>
              <w:left w:val="nil"/>
              <w:bottom w:val="single" w:sz="4" w:space="0" w:color="F79646"/>
              <w:right w:val="single" w:sz="4" w:space="0" w:color="F79646"/>
            </w:tcBorders>
            <w:noWrap/>
            <w:vAlign w:val="center"/>
            <w:hideMark/>
          </w:tcPr>
          <w:p w14:paraId="2087157A" w14:textId="06BEA1F7"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698 </w:t>
            </w:r>
          </w:p>
        </w:tc>
        <w:tc>
          <w:tcPr>
            <w:tcW w:w="305" w:type="pct"/>
            <w:tcBorders>
              <w:top w:val="nil"/>
              <w:left w:val="nil"/>
              <w:bottom w:val="single" w:sz="4" w:space="0" w:color="F79646"/>
              <w:right w:val="single" w:sz="4" w:space="0" w:color="F79646"/>
            </w:tcBorders>
            <w:noWrap/>
            <w:vAlign w:val="center"/>
            <w:hideMark/>
          </w:tcPr>
          <w:p w14:paraId="794FAFF9" w14:textId="5A582B5D"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166 </w:t>
            </w:r>
          </w:p>
        </w:tc>
        <w:tc>
          <w:tcPr>
            <w:tcW w:w="351" w:type="pct"/>
            <w:tcBorders>
              <w:top w:val="nil"/>
              <w:left w:val="nil"/>
              <w:bottom w:val="single" w:sz="4" w:space="0" w:color="F79646"/>
              <w:right w:val="single" w:sz="4" w:space="0" w:color="F79646"/>
            </w:tcBorders>
            <w:noWrap/>
            <w:vAlign w:val="center"/>
            <w:hideMark/>
          </w:tcPr>
          <w:p w14:paraId="011EEEAE" w14:textId="03847631"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558 </w:t>
            </w:r>
          </w:p>
        </w:tc>
        <w:tc>
          <w:tcPr>
            <w:tcW w:w="426" w:type="pct"/>
            <w:tcBorders>
              <w:top w:val="nil"/>
              <w:left w:val="nil"/>
              <w:bottom w:val="single" w:sz="4" w:space="0" w:color="F79646"/>
              <w:right w:val="single" w:sz="4" w:space="0" w:color="F79646"/>
            </w:tcBorders>
            <w:noWrap/>
            <w:vAlign w:val="center"/>
            <w:hideMark/>
          </w:tcPr>
          <w:p w14:paraId="1AB72935" w14:textId="0BB6DC64"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28,649 </w:t>
            </w:r>
          </w:p>
        </w:tc>
      </w:tr>
      <w:tr w:rsidR="00B664C8" w:rsidRPr="00274624" w14:paraId="6752C92C"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7072B294" w14:textId="77777777" w:rsidR="00B664C8" w:rsidRPr="007A4ACB"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7B39BC77" w14:textId="77777777" w:rsidR="00B664C8" w:rsidRPr="007A4ACB" w:rsidRDefault="00B664C8" w:rsidP="00B664C8">
            <w:pPr>
              <w:spacing w:after="0"/>
              <w:rPr>
                <w:rFonts w:eastAsia="Times New Roman"/>
                <w:b/>
                <w:bCs/>
                <w:color w:val="000000"/>
                <w:sz w:val="18"/>
                <w:szCs w:val="18"/>
                <w:lang w:eastAsia="en-AU"/>
              </w:rPr>
            </w:pPr>
            <w:r w:rsidRPr="007A4ACB">
              <w:rPr>
                <w:rFonts w:eastAsia="Times New Roman"/>
                <w:b/>
                <w:bCs/>
                <w:color w:val="000000"/>
                <w:sz w:val="18"/>
                <w:szCs w:val="18"/>
                <w:lang w:eastAsia="en-AU"/>
              </w:rPr>
              <w:t>Average Age</w:t>
            </w:r>
          </w:p>
        </w:tc>
        <w:tc>
          <w:tcPr>
            <w:tcW w:w="420" w:type="pct"/>
            <w:tcBorders>
              <w:top w:val="nil"/>
              <w:left w:val="nil"/>
              <w:bottom w:val="single" w:sz="4" w:space="0" w:color="F79646"/>
              <w:right w:val="single" w:sz="4" w:space="0" w:color="F79646"/>
            </w:tcBorders>
            <w:noWrap/>
            <w:vAlign w:val="center"/>
            <w:hideMark/>
          </w:tcPr>
          <w:p w14:paraId="7100263A" w14:textId="0131B0B7"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62 </w:t>
            </w:r>
          </w:p>
        </w:tc>
        <w:tc>
          <w:tcPr>
            <w:tcW w:w="420" w:type="pct"/>
            <w:tcBorders>
              <w:top w:val="nil"/>
              <w:left w:val="nil"/>
              <w:bottom w:val="single" w:sz="4" w:space="0" w:color="F79646"/>
              <w:right w:val="single" w:sz="4" w:space="0" w:color="F79646"/>
            </w:tcBorders>
            <w:noWrap/>
            <w:vAlign w:val="center"/>
            <w:hideMark/>
          </w:tcPr>
          <w:p w14:paraId="2DC768CC" w14:textId="6A54FB6C"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61 </w:t>
            </w:r>
          </w:p>
        </w:tc>
        <w:tc>
          <w:tcPr>
            <w:tcW w:w="420" w:type="pct"/>
            <w:tcBorders>
              <w:top w:val="nil"/>
              <w:left w:val="nil"/>
              <w:bottom w:val="single" w:sz="4" w:space="0" w:color="F79646"/>
              <w:right w:val="single" w:sz="4" w:space="0" w:color="F79646"/>
            </w:tcBorders>
            <w:noWrap/>
            <w:vAlign w:val="center"/>
            <w:hideMark/>
          </w:tcPr>
          <w:p w14:paraId="560C18F9" w14:textId="593E5F1C"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63 </w:t>
            </w:r>
          </w:p>
        </w:tc>
        <w:tc>
          <w:tcPr>
            <w:tcW w:w="350" w:type="pct"/>
            <w:tcBorders>
              <w:top w:val="nil"/>
              <w:left w:val="nil"/>
              <w:bottom w:val="single" w:sz="4" w:space="0" w:color="F79646"/>
              <w:right w:val="single" w:sz="4" w:space="0" w:color="F79646"/>
            </w:tcBorders>
            <w:noWrap/>
            <w:vAlign w:val="center"/>
            <w:hideMark/>
          </w:tcPr>
          <w:p w14:paraId="2926F182" w14:textId="48D3AAA9"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62 </w:t>
            </w:r>
          </w:p>
        </w:tc>
        <w:tc>
          <w:tcPr>
            <w:tcW w:w="350" w:type="pct"/>
            <w:tcBorders>
              <w:top w:val="nil"/>
              <w:left w:val="nil"/>
              <w:bottom w:val="single" w:sz="4" w:space="0" w:color="F79646"/>
              <w:right w:val="single" w:sz="4" w:space="0" w:color="F79646"/>
            </w:tcBorders>
            <w:noWrap/>
            <w:vAlign w:val="center"/>
            <w:hideMark/>
          </w:tcPr>
          <w:p w14:paraId="560BD507" w14:textId="7B46E80A"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59 </w:t>
            </w:r>
          </w:p>
        </w:tc>
        <w:tc>
          <w:tcPr>
            <w:tcW w:w="350" w:type="pct"/>
            <w:tcBorders>
              <w:top w:val="nil"/>
              <w:left w:val="nil"/>
              <w:bottom w:val="single" w:sz="4" w:space="0" w:color="F79646"/>
              <w:right w:val="single" w:sz="4" w:space="0" w:color="F79646"/>
            </w:tcBorders>
            <w:noWrap/>
            <w:vAlign w:val="center"/>
            <w:hideMark/>
          </w:tcPr>
          <w:p w14:paraId="1EF84E5A" w14:textId="6A40AEE2"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65 </w:t>
            </w:r>
          </w:p>
        </w:tc>
        <w:tc>
          <w:tcPr>
            <w:tcW w:w="305" w:type="pct"/>
            <w:tcBorders>
              <w:top w:val="nil"/>
              <w:left w:val="nil"/>
              <w:bottom w:val="single" w:sz="4" w:space="0" w:color="F79646"/>
              <w:right w:val="single" w:sz="4" w:space="0" w:color="F79646"/>
            </w:tcBorders>
            <w:noWrap/>
            <w:vAlign w:val="center"/>
            <w:hideMark/>
          </w:tcPr>
          <w:p w14:paraId="36E2A03F" w14:textId="4E81F9A1"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51 </w:t>
            </w:r>
          </w:p>
        </w:tc>
        <w:tc>
          <w:tcPr>
            <w:tcW w:w="351" w:type="pct"/>
            <w:tcBorders>
              <w:top w:val="nil"/>
              <w:left w:val="nil"/>
              <w:bottom w:val="single" w:sz="4" w:space="0" w:color="F79646"/>
              <w:right w:val="single" w:sz="4" w:space="0" w:color="F79646"/>
            </w:tcBorders>
            <w:noWrap/>
            <w:vAlign w:val="center"/>
            <w:hideMark/>
          </w:tcPr>
          <w:p w14:paraId="2F2A6AA7" w14:textId="6B52740C"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58 </w:t>
            </w:r>
          </w:p>
        </w:tc>
        <w:tc>
          <w:tcPr>
            <w:tcW w:w="426" w:type="pct"/>
            <w:tcBorders>
              <w:top w:val="nil"/>
              <w:left w:val="nil"/>
              <w:bottom w:val="single" w:sz="4" w:space="0" w:color="F79646"/>
              <w:right w:val="single" w:sz="4" w:space="0" w:color="F79646"/>
            </w:tcBorders>
            <w:noWrap/>
            <w:vAlign w:val="center"/>
            <w:hideMark/>
          </w:tcPr>
          <w:p w14:paraId="094A5360" w14:textId="553AD30A"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62 </w:t>
            </w:r>
          </w:p>
        </w:tc>
      </w:tr>
      <w:tr w:rsidR="00B664C8" w:rsidRPr="00274624" w14:paraId="1831AD27"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0856F2E" w14:textId="77777777" w:rsidR="00B664C8" w:rsidRPr="007A4ACB"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A07184C" w14:textId="77777777" w:rsidR="00B664C8" w:rsidRPr="007A4ACB" w:rsidRDefault="00B664C8" w:rsidP="00B664C8">
            <w:pPr>
              <w:spacing w:after="0"/>
              <w:rPr>
                <w:rFonts w:eastAsia="Times New Roman"/>
                <w:b/>
                <w:bCs/>
                <w:color w:val="000000"/>
                <w:sz w:val="18"/>
                <w:szCs w:val="18"/>
                <w:lang w:eastAsia="en-AU"/>
              </w:rPr>
            </w:pPr>
            <w:r w:rsidRPr="007A4ACB">
              <w:rPr>
                <w:rFonts w:eastAsia="Times New Roman"/>
                <w:b/>
                <w:bCs/>
                <w:color w:val="000000"/>
                <w:sz w:val="18"/>
                <w:szCs w:val="18"/>
                <w:lang w:eastAsia="en-AU"/>
              </w:rPr>
              <w:t>Average Weight</w:t>
            </w:r>
          </w:p>
        </w:tc>
        <w:tc>
          <w:tcPr>
            <w:tcW w:w="420" w:type="pct"/>
            <w:tcBorders>
              <w:top w:val="nil"/>
              <w:left w:val="nil"/>
              <w:bottom w:val="single" w:sz="4" w:space="0" w:color="F79646"/>
              <w:right w:val="single" w:sz="4" w:space="0" w:color="F79646"/>
            </w:tcBorders>
            <w:noWrap/>
            <w:vAlign w:val="center"/>
            <w:hideMark/>
          </w:tcPr>
          <w:p w14:paraId="6D3BD441" w14:textId="4CBF0903"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77 </w:t>
            </w:r>
          </w:p>
        </w:tc>
        <w:tc>
          <w:tcPr>
            <w:tcW w:w="420" w:type="pct"/>
            <w:tcBorders>
              <w:top w:val="nil"/>
              <w:left w:val="nil"/>
              <w:bottom w:val="single" w:sz="4" w:space="0" w:color="F79646"/>
              <w:right w:val="single" w:sz="4" w:space="0" w:color="F79646"/>
            </w:tcBorders>
            <w:noWrap/>
            <w:vAlign w:val="center"/>
            <w:hideMark/>
          </w:tcPr>
          <w:p w14:paraId="2B4AA7BE" w14:textId="57C9A4E2"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77 </w:t>
            </w:r>
          </w:p>
        </w:tc>
        <w:tc>
          <w:tcPr>
            <w:tcW w:w="420" w:type="pct"/>
            <w:tcBorders>
              <w:top w:val="nil"/>
              <w:left w:val="nil"/>
              <w:bottom w:val="single" w:sz="4" w:space="0" w:color="F79646"/>
              <w:right w:val="single" w:sz="4" w:space="0" w:color="F79646"/>
            </w:tcBorders>
            <w:noWrap/>
            <w:vAlign w:val="center"/>
            <w:hideMark/>
          </w:tcPr>
          <w:p w14:paraId="6A11EDAD" w14:textId="6DC76869"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79 </w:t>
            </w:r>
          </w:p>
        </w:tc>
        <w:tc>
          <w:tcPr>
            <w:tcW w:w="350" w:type="pct"/>
            <w:tcBorders>
              <w:top w:val="nil"/>
              <w:left w:val="nil"/>
              <w:bottom w:val="single" w:sz="4" w:space="0" w:color="F79646"/>
              <w:right w:val="single" w:sz="4" w:space="0" w:color="F79646"/>
            </w:tcBorders>
            <w:noWrap/>
            <w:vAlign w:val="center"/>
            <w:hideMark/>
          </w:tcPr>
          <w:p w14:paraId="4CD7F4E4" w14:textId="15FD7D15"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78 </w:t>
            </w:r>
          </w:p>
        </w:tc>
        <w:tc>
          <w:tcPr>
            <w:tcW w:w="350" w:type="pct"/>
            <w:tcBorders>
              <w:top w:val="nil"/>
              <w:left w:val="nil"/>
              <w:bottom w:val="single" w:sz="4" w:space="0" w:color="F79646"/>
              <w:right w:val="single" w:sz="4" w:space="0" w:color="F79646"/>
            </w:tcBorders>
            <w:noWrap/>
            <w:vAlign w:val="center"/>
            <w:hideMark/>
          </w:tcPr>
          <w:p w14:paraId="13DAB003" w14:textId="38B448B3"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75 </w:t>
            </w:r>
          </w:p>
        </w:tc>
        <w:tc>
          <w:tcPr>
            <w:tcW w:w="350" w:type="pct"/>
            <w:tcBorders>
              <w:top w:val="nil"/>
              <w:left w:val="nil"/>
              <w:bottom w:val="single" w:sz="4" w:space="0" w:color="F79646"/>
              <w:right w:val="single" w:sz="4" w:space="0" w:color="F79646"/>
            </w:tcBorders>
            <w:noWrap/>
            <w:vAlign w:val="center"/>
            <w:hideMark/>
          </w:tcPr>
          <w:p w14:paraId="479F2D1E" w14:textId="7755CC19"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80 </w:t>
            </w:r>
          </w:p>
        </w:tc>
        <w:tc>
          <w:tcPr>
            <w:tcW w:w="305" w:type="pct"/>
            <w:tcBorders>
              <w:top w:val="nil"/>
              <w:left w:val="nil"/>
              <w:bottom w:val="single" w:sz="4" w:space="0" w:color="F79646"/>
              <w:right w:val="single" w:sz="4" w:space="0" w:color="F79646"/>
            </w:tcBorders>
            <w:noWrap/>
            <w:vAlign w:val="center"/>
            <w:hideMark/>
          </w:tcPr>
          <w:p w14:paraId="4092C36C" w14:textId="3183C974"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71 </w:t>
            </w:r>
          </w:p>
        </w:tc>
        <w:tc>
          <w:tcPr>
            <w:tcW w:w="351" w:type="pct"/>
            <w:tcBorders>
              <w:top w:val="nil"/>
              <w:left w:val="nil"/>
              <w:bottom w:val="single" w:sz="4" w:space="0" w:color="F79646"/>
              <w:right w:val="single" w:sz="4" w:space="0" w:color="F79646"/>
            </w:tcBorders>
            <w:noWrap/>
            <w:vAlign w:val="center"/>
            <w:hideMark/>
          </w:tcPr>
          <w:p w14:paraId="595FD2CF" w14:textId="27D4300C"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80 </w:t>
            </w:r>
          </w:p>
        </w:tc>
        <w:tc>
          <w:tcPr>
            <w:tcW w:w="426" w:type="pct"/>
            <w:tcBorders>
              <w:top w:val="nil"/>
              <w:left w:val="nil"/>
              <w:bottom w:val="single" w:sz="4" w:space="0" w:color="F79646"/>
              <w:right w:val="single" w:sz="4" w:space="0" w:color="F79646"/>
            </w:tcBorders>
            <w:noWrap/>
            <w:vAlign w:val="center"/>
            <w:hideMark/>
          </w:tcPr>
          <w:p w14:paraId="4C274177" w14:textId="12440C16"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78 </w:t>
            </w:r>
          </w:p>
        </w:tc>
      </w:tr>
      <w:tr w:rsidR="00B664C8" w:rsidRPr="00274624" w14:paraId="363D3AA1"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696CFAE5" w14:textId="77777777" w:rsidR="00B664C8" w:rsidRPr="007A4ACB"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14E21828" w14:textId="77777777" w:rsidR="00B664C8" w:rsidRPr="007A4ACB" w:rsidRDefault="00B664C8" w:rsidP="00B664C8">
            <w:pPr>
              <w:spacing w:after="0"/>
              <w:rPr>
                <w:rFonts w:eastAsia="Times New Roman"/>
                <w:b/>
                <w:bCs/>
                <w:color w:val="000000"/>
                <w:sz w:val="18"/>
                <w:szCs w:val="18"/>
                <w:lang w:eastAsia="en-AU"/>
              </w:rPr>
            </w:pPr>
            <w:r w:rsidRPr="007A4ACB">
              <w:rPr>
                <w:rFonts w:eastAsia="Times New Roman"/>
                <w:b/>
                <w:bCs/>
                <w:color w:val="000000"/>
                <w:sz w:val="18"/>
                <w:szCs w:val="18"/>
                <w:lang w:eastAsia="en-AU"/>
              </w:rPr>
              <w:t>Grams</w:t>
            </w:r>
          </w:p>
        </w:tc>
        <w:tc>
          <w:tcPr>
            <w:tcW w:w="420" w:type="pct"/>
            <w:tcBorders>
              <w:top w:val="nil"/>
              <w:left w:val="nil"/>
              <w:bottom w:val="single" w:sz="4" w:space="0" w:color="F79646"/>
              <w:right w:val="single" w:sz="4" w:space="0" w:color="F79646"/>
            </w:tcBorders>
            <w:noWrap/>
            <w:vAlign w:val="center"/>
            <w:hideMark/>
          </w:tcPr>
          <w:p w14:paraId="40C57EC3" w14:textId="579065A8"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3,269,275 </w:t>
            </w:r>
          </w:p>
        </w:tc>
        <w:tc>
          <w:tcPr>
            <w:tcW w:w="420" w:type="pct"/>
            <w:tcBorders>
              <w:top w:val="nil"/>
              <w:left w:val="nil"/>
              <w:bottom w:val="single" w:sz="4" w:space="0" w:color="F79646"/>
              <w:right w:val="single" w:sz="4" w:space="0" w:color="F79646"/>
            </w:tcBorders>
            <w:noWrap/>
            <w:vAlign w:val="center"/>
            <w:hideMark/>
          </w:tcPr>
          <w:p w14:paraId="739CDC93" w14:textId="5998CAAD"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2,279,254 </w:t>
            </w:r>
          </w:p>
        </w:tc>
        <w:tc>
          <w:tcPr>
            <w:tcW w:w="420" w:type="pct"/>
            <w:tcBorders>
              <w:top w:val="nil"/>
              <w:left w:val="nil"/>
              <w:bottom w:val="single" w:sz="4" w:space="0" w:color="F79646"/>
              <w:right w:val="single" w:sz="4" w:space="0" w:color="F79646"/>
            </w:tcBorders>
            <w:noWrap/>
            <w:vAlign w:val="center"/>
            <w:hideMark/>
          </w:tcPr>
          <w:p w14:paraId="63C6D628" w14:textId="55A43739"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2,222,553 </w:t>
            </w:r>
          </w:p>
        </w:tc>
        <w:tc>
          <w:tcPr>
            <w:tcW w:w="350" w:type="pct"/>
            <w:tcBorders>
              <w:top w:val="nil"/>
              <w:left w:val="nil"/>
              <w:bottom w:val="single" w:sz="4" w:space="0" w:color="F79646"/>
              <w:right w:val="single" w:sz="4" w:space="0" w:color="F79646"/>
            </w:tcBorders>
            <w:noWrap/>
            <w:vAlign w:val="center"/>
            <w:hideMark/>
          </w:tcPr>
          <w:p w14:paraId="5E12A5F4" w14:textId="17E76086"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562,306 </w:t>
            </w:r>
          </w:p>
        </w:tc>
        <w:tc>
          <w:tcPr>
            <w:tcW w:w="350" w:type="pct"/>
            <w:tcBorders>
              <w:top w:val="nil"/>
              <w:left w:val="nil"/>
              <w:bottom w:val="single" w:sz="4" w:space="0" w:color="F79646"/>
              <w:right w:val="single" w:sz="4" w:space="0" w:color="F79646"/>
            </w:tcBorders>
            <w:noWrap/>
            <w:vAlign w:val="center"/>
            <w:hideMark/>
          </w:tcPr>
          <w:p w14:paraId="0C75714A" w14:textId="226EADDA"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851,860 </w:t>
            </w:r>
          </w:p>
        </w:tc>
        <w:tc>
          <w:tcPr>
            <w:tcW w:w="350" w:type="pct"/>
            <w:tcBorders>
              <w:top w:val="nil"/>
              <w:left w:val="nil"/>
              <w:bottom w:val="single" w:sz="4" w:space="0" w:color="F79646"/>
              <w:right w:val="single" w:sz="4" w:space="0" w:color="F79646"/>
            </w:tcBorders>
            <w:noWrap/>
            <w:vAlign w:val="center"/>
            <w:hideMark/>
          </w:tcPr>
          <w:p w14:paraId="1087C9BA" w14:textId="0B104E61"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253,322 </w:t>
            </w:r>
          </w:p>
        </w:tc>
        <w:tc>
          <w:tcPr>
            <w:tcW w:w="305" w:type="pct"/>
            <w:tcBorders>
              <w:top w:val="nil"/>
              <w:left w:val="nil"/>
              <w:bottom w:val="single" w:sz="4" w:space="0" w:color="F79646"/>
              <w:right w:val="single" w:sz="4" w:space="0" w:color="F79646"/>
            </w:tcBorders>
            <w:noWrap/>
            <w:vAlign w:val="center"/>
            <w:hideMark/>
          </w:tcPr>
          <w:p w14:paraId="44528DA2" w14:textId="0B9B8BF9"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47,730 </w:t>
            </w:r>
          </w:p>
        </w:tc>
        <w:tc>
          <w:tcPr>
            <w:tcW w:w="351" w:type="pct"/>
            <w:tcBorders>
              <w:top w:val="nil"/>
              <w:left w:val="nil"/>
              <w:bottom w:val="single" w:sz="4" w:space="0" w:color="F79646"/>
              <w:right w:val="single" w:sz="4" w:space="0" w:color="F79646"/>
            </w:tcBorders>
            <w:noWrap/>
            <w:vAlign w:val="center"/>
            <w:hideMark/>
          </w:tcPr>
          <w:p w14:paraId="2E104802" w14:textId="695593CA"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226,418 </w:t>
            </w:r>
          </w:p>
        </w:tc>
        <w:tc>
          <w:tcPr>
            <w:tcW w:w="426" w:type="pct"/>
            <w:tcBorders>
              <w:top w:val="nil"/>
              <w:left w:val="nil"/>
              <w:bottom w:val="single" w:sz="4" w:space="0" w:color="F79646"/>
              <w:right w:val="single" w:sz="4" w:space="0" w:color="F79646"/>
            </w:tcBorders>
            <w:noWrap/>
            <w:vAlign w:val="center"/>
            <w:hideMark/>
          </w:tcPr>
          <w:p w14:paraId="41A74B7E" w14:textId="13139F67"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9,712,717 </w:t>
            </w:r>
          </w:p>
        </w:tc>
      </w:tr>
      <w:tr w:rsidR="00B664C8" w:rsidRPr="00274624" w14:paraId="7401FC26"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A1D341E" w14:textId="77777777" w:rsidR="00B664C8" w:rsidRPr="007A4ACB"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2D654BF3" w14:textId="77777777" w:rsidR="00B664C8" w:rsidRPr="007A4ACB" w:rsidRDefault="00B664C8" w:rsidP="00B664C8">
            <w:pPr>
              <w:spacing w:after="0"/>
              <w:rPr>
                <w:rFonts w:eastAsia="Times New Roman"/>
                <w:b/>
                <w:bCs/>
                <w:color w:val="000000"/>
                <w:sz w:val="18"/>
                <w:szCs w:val="18"/>
                <w:lang w:eastAsia="en-AU"/>
              </w:rPr>
            </w:pPr>
            <w:r w:rsidRPr="007A4ACB">
              <w:rPr>
                <w:rFonts w:eastAsia="Times New Roman"/>
                <w:b/>
                <w:bCs/>
                <w:color w:val="000000"/>
                <w:sz w:val="18"/>
                <w:szCs w:val="18"/>
                <w:lang w:eastAsia="en-AU"/>
              </w:rPr>
              <w:t>Grams/Episode</w:t>
            </w:r>
          </w:p>
        </w:tc>
        <w:tc>
          <w:tcPr>
            <w:tcW w:w="420" w:type="pct"/>
            <w:tcBorders>
              <w:top w:val="nil"/>
              <w:left w:val="nil"/>
              <w:bottom w:val="single" w:sz="4" w:space="0" w:color="F79646"/>
              <w:right w:val="single" w:sz="4" w:space="0" w:color="F79646"/>
            </w:tcBorders>
            <w:noWrap/>
            <w:vAlign w:val="center"/>
            <w:hideMark/>
          </w:tcPr>
          <w:p w14:paraId="221F7615" w14:textId="72D6DEEC"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31 </w:t>
            </w:r>
          </w:p>
        </w:tc>
        <w:tc>
          <w:tcPr>
            <w:tcW w:w="420" w:type="pct"/>
            <w:tcBorders>
              <w:top w:val="nil"/>
              <w:left w:val="nil"/>
              <w:bottom w:val="single" w:sz="4" w:space="0" w:color="F79646"/>
              <w:right w:val="single" w:sz="4" w:space="0" w:color="F79646"/>
            </w:tcBorders>
            <w:noWrap/>
            <w:vAlign w:val="center"/>
            <w:hideMark/>
          </w:tcPr>
          <w:p w14:paraId="2C01BE13" w14:textId="3832FFE4"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30 </w:t>
            </w:r>
          </w:p>
        </w:tc>
        <w:tc>
          <w:tcPr>
            <w:tcW w:w="420" w:type="pct"/>
            <w:tcBorders>
              <w:top w:val="nil"/>
              <w:left w:val="nil"/>
              <w:bottom w:val="single" w:sz="4" w:space="0" w:color="F79646"/>
              <w:right w:val="single" w:sz="4" w:space="0" w:color="F79646"/>
            </w:tcBorders>
            <w:noWrap/>
            <w:vAlign w:val="center"/>
            <w:hideMark/>
          </w:tcPr>
          <w:p w14:paraId="59E5AC74" w14:textId="178FA6EC"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24 </w:t>
            </w:r>
          </w:p>
        </w:tc>
        <w:tc>
          <w:tcPr>
            <w:tcW w:w="350" w:type="pct"/>
            <w:tcBorders>
              <w:top w:val="nil"/>
              <w:left w:val="nil"/>
              <w:bottom w:val="single" w:sz="4" w:space="0" w:color="F79646"/>
              <w:right w:val="single" w:sz="4" w:space="0" w:color="F79646"/>
            </w:tcBorders>
            <w:noWrap/>
            <w:vAlign w:val="center"/>
            <w:hideMark/>
          </w:tcPr>
          <w:p w14:paraId="5B15B7E7" w14:textId="7D035E15"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27 </w:t>
            </w:r>
          </w:p>
        </w:tc>
        <w:tc>
          <w:tcPr>
            <w:tcW w:w="350" w:type="pct"/>
            <w:tcBorders>
              <w:top w:val="nil"/>
              <w:left w:val="nil"/>
              <w:bottom w:val="single" w:sz="4" w:space="0" w:color="F79646"/>
              <w:right w:val="single" w:sz="4" w:space="0" w:color="F79646"/>
            </w:tcBorders>
            <w:noWrap/>
            <w:vAlign w:val="center"/>
            <w:hideMark/>
          </w:tcPr>
          <w:p w14:paraId="6B3D09FC" w14:textId="053D4E3C"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29 </w:t>
            </w:r>
          </w:p>
        </w:tc>
        <w:tc>
          <w:tcPr>
            <w:tcW w:w="350" w:type="pct"/>
            <w:tcBorders>
              <w:top w:val="nil"/>
              <w:left w:val="nil"/>
              <w:bottom w:val="single" w:sz="4" w:space="0" w:color="F79646"/>
              <w:right w:val="single" w:sz="4" w:space="0" w:color="F79646"/>
            </w:tcBorders>
            <w:noWrap/>
            <w:vAlign w:val="center"/>
            <w:hideMark/>
          </w:tcPr>
          <w:p w14:paraId="1FB4E60F" w14:textId="1BEEF7FD"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26 </w:t>
            </w:r>
          </w:p>
        </w:tc>
        <w:tc>
          <w:tcPr>
            <w:tcW w:w="305" w:type="pct"/>
            <w:tcBorders>
              <w:top w:val="nil"/>
              <w:left w:val="nil"/>
              <w:bottom w:val="single" w:sz="4" w:space="0" w:color="F79646"/>
              <w:right w:val="single" w:sz="4" w:space="0" w:color="F79646"/>
            </w:tcBorders>
            <w:noWrap/>
            <w:vAlign w:val="center"/>
            <w:hideMark/>
          </w:tcPr>
          <w:p w14:paraId="79EA9B4C" w14:textId="39AC747C"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14 </w:t>
            </w:r>
          </w:p>
        </w:tc>
        <w:tc>
          <w:tcPr>
            <w:tcW w:w="351" w:type="pct"/>
            <w:tcBorders>
              <w:top w:val="nil"/>
              <w:left w:val="nil"/>
              <w:bottom w:val="single" w:sz="4" w:space="0" w:color="F79646"/>
              <w:right w:val="single" w:sz="4" w:space="0" w:color="F79646"/>
            </w:tcBorders>
            <w:noWrap/>
            <w:vAlign w:val="center"/>
            <w:hideMark/>
          </w:tcPr>
          <w:p w14:paraId="3854A83F" w14:textId="27FD8F24"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35 </w:t>
            </w:r>
          </w:p>
        </w:tc>
        <w:tc>
          <w:tcPr>
            <w:tcW w:w="426" w:type="pct"/>
            <w:tcBorders>
              <w:top w:val="nil"/>
              <w:left w:val="nil"/>
              <w:bottom w:val="single" w:sz="4" w:space="0" w:color="F79646"/>
              <w:right w:val="single" w:sz="4" w:space="0" w:color="F79646"/>
            </w:tcBorders>
            <w:noWrap/>
            <w:vAlign w:val="center"/>
            <w:hideMark/>
          </w:tcPr>
          <w:p w14:paraId="22C7599F" w14:textId="4569269A"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28 </w:t>
            </w:r>
          </w:p>
        </w:tc>
      </w:tr>
      <w:tr w:rsidR="00B664C8" w:rsidRPr="00274624" w14:paraId="0548811A" w14:textId="77777777" w:rsidTr="004E4A82">
        <w:trPr>
          <w:trHeight w:val="300"/>
        </w:trPr>
        <w:tc>
          <w:tcPr>
            <w:tcW w:w="781" w:type="pct"/>
            <w:vMerge/>
            <w:tcBorders>
              <w:top w:val="nil"/>
              <w:left w:val="single" w:sz="4" w:space="0" w:color="F79646"/>
              <w:bottom w:val="single" w:sz="4" w:space="0" w:color="F79646"/>
              <w:right w:val="single" w:sz="4" w:space="0" w:color="F79646"/>
            </w:tcBorders>
            <w:vAlign w:val="center"/>
            <w:hideMark/>
          </w:tcPr>
          <w:p w14:paraId="536DFBE3" w14:textId="77777777" w:rsidR="00B664C8" w:rsidRPr="007A4ACB" w:rsidRDefault="00B664C8" w:rsidP="00B664C8">
            <w:pPr>
              <w:spacing w:after="0"/>
              <w:rPr>
                <w:rFonts w:eastAsia="Times New Roman"/>
                <w:b/>
                <w:bCs/>
                <w:color w:val="000000"/>
                <w:sz w:val="18"/>
                <w:szCs w:val="18"/>
                <w:lang w:eastAsia="en-AU"/>
              </w:rPr>
            </w:pPr>
          </w:p>
        </w:tc>
        <w:tc>
          <w:tcPr>
            <w:tcW w:w="827" w:type="pct"/>
            <w:tcBorders>
              <w:top w:val="nil"/>
              <w:left w:val="nil"/>
              <w:bottom w:val="single" w:sz="4" w:space="0" w:color="F79646"/>
              <w:right w:val="single" w:sz="4" w:space="0" w:color="F79646"/>
            </w:tcBorders>
            <w:noWrap/>
            <w:vAlign w:val="center"/>
            <w:hideMark/>
          </w:tcPr>
          <w:p w14:paraId="3D65147F" w14:textId="77777777" w:rsidR="00B664C8" w:rsidRPr="007A4ACB" w:rsidRDefault="00B664C8" w:rsidP="00B664C8">
            <w:pPr>
              <w:spacing w:after="0"/>
              <w:rPr>
                <w:rFonts w:eastAsia="Times New Roman"/>
                <w:b/>
                <w:bCs/>
                <w:color w:val="000000"/>
                <w:sz w:val="18"/>
                <w:szCs w:val="18"/>
                <w:lang w:eastAsia="en-AU"/>
              </w:rPr>
            </w:pPr>
            <w:r w:rsidRPr="007A4ACB">
              <w:rPr>
                <w:rFonts w:eastAsia="Times New Roman"/>
                <w:b/>
                <w:bCs/>
                <w:color w:val="000000"/>
                <w:sz w:val="18"/>
                <w:szCs w:val="18"/>
                <w:lang w:eastAsia="en-AU"/>
              </w:rPr>
              <w:t>Grams per 1,000 Population</w:t>
            </w:r>
          </w:p>
        </w:tc>
        <w:tc>
          <w:tcPr>
            <w:tcW w:w="420" w:type="pct"/>
            <w:tcBorders>
              <w:top w:val="nil"/>
              <w:left w:val="nil"/>
              <w:bottom w:val="single" w:sz="4" w:space="0" w:color="F79646"/>
              <w:right w:val="single" w:sz="4" w:space="0" w:color="F79646"/>
            </w:tcBorders>
            <w:noWrap/>
            <w:vAlign w:val="center"/>
            <w:hideMark/>
          </w:tcPr>
          <w:p w14:paraId="69D02E97" w14:textId="6DFAC992"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383 </w:t>
            </w:r>
          </w:p>
        </w:tc>
        <w:tc>
          <w:tcPr>
            <w:tcW w:w="420" w:type="pct"/>
            <w:tcBorders>
              <w:top w:val="nil"/>
              <w:left w:val="nil"/>
              <w:bottom w:val="single" w:sz="4" w:space="0" w:color="F79646"/>
              <w:right w:val="single" w:sz="4" w:space="0" w:color="F79646"/>
            </w:tcBorders>
            <w:noWrap/>
            <w:vAlign w:val="center"/>
            <w:hideMark/>
          </w:tcPr>
          <w:p w14:paraId="72984A9E" w14:textId="4913C7E5"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325 </w:t>
            </w:r>
          </w:p>
        </w:tc>
        <w:tc>
          <w:tcPr>
            <w:tcW w:w="420" w:type="pct"/>
            <w:tcBorders>
              <w:top w:val="nil"/>
              <w:left w:val="nil"/>
              <w:bottom w:val="single" w:sz="4" w:space="0" w:color="F79646"/>
              <w:right w:val="single" w:sz="4" w:space="0" w:color="F79646"/>
            </w:tcBorders>
            <w:noWrap/>
            <w:vAlign w:val="center"/>
            <w:hideMark/>
          </w:tcPr>
          <w:p w14:paraId="57738197" w14:textId="16E87EBA"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396 </w:t>
            </w:r>
          </w:p>
        </w:tc>
        <w:tc>
          <w:tcPr>
            <w:tcW w:w="350" w:type="pct"/>
            <w:tcBorders>
              <w:top w:val="nil"/>
              <w:left w:val="nil"/>
              <w:bottom w:val="single" w:sz="4" w:space="0" w:color="F79646"/>
              <w:right w:val="single" w:sz="4" w:space="0" w:color="F79646"/>
            </w:tcBorders>
            <w:noWrap/>
            <w:vAlign w:val="center"/>
            <w:hideMark/>
          </w:tcPr>
          <w:p w14:paraId="053F50CE" w14:textId="70525393"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297 </w:t>
            </w:r>
          </w:p>
        </w:tc>
        <w:tc>
          <w:tcPr>
            <w:tcW w:w="350" w:type="pct"/>
            <w:tcBorders>
              <w:top w:val="nil"/>
              <w:left w:val="nil"/>
              <w:bottom w:val="single" w:sz="4" w:space="0" w:color="F79646"/>
              <w:right w:val="single" w:sz="4" w:space="0" w:color="F79646"/>
            </w:tcBorders>
            <w:noWrap/>
            <w:vAlign w:val="center"/>
            <w:hideMark/>
          </w:tcPr>
          <w:p w14:paraId="690BA53B" w14:textId="215D1C79"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283 </w:t>
            </w:r>
          </w:p>
        </w:tc>
        <w:tc>
          <w:tcPr>
            <w:tcW w:w="350" w:type="pct"/>
            <w:tcBorders>
              <w:top w:val="nil"/>
              <w:left w:val="nil"/>
              <w:bottom w:val="single" w:sz="4" w:space="0" w:color="F79646"/>
              <w:right w:val="single" w:sz="4" w:space="0" w:color="F79646"/>
            </w:tcBorders>
            <w:noWrap/>
            <w:vAlign w:val="center"/>
            <w:hideMark/>
          </w:tcPr>
          <w:p w14:paraId="7ECEC3B0" w14:textId="0C1A215B"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440 </w:t>
            </w:r>
          </w:p>
        </w:tc>
        <w:tc>
          <w:tcPr>
            <w:tcW w:w="305" w:type="pct"/>
            <w:tcBorders>
              <w:top w:val="nil"/>
              <w:left w:val="nil"/>
              <w:bottom w:val="single" w:sz="4" w:space="0" w:color="F79646"/>
              <w:right w:val="single" w:sz="4" w:space="0" w:color="F79646"/>
            </w:tcBorders>
            <w:noWrap/>
            <w:vAlign w:val="center"/>
            <w:hideMark/>
          </w:tcPr>
          <w:p w14:paraId="5D362F6C" w14:textId="617E59E7"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182 </w:t>
            </w:r>
          </w:p>
        </w:tc>
        <w:tc>
          <w:tcPr>
            <w:tcW w:w="351" w:type="pct"/>
            <w:tcBorders>
              <w:top w:val="nil"/>
              <w:left w:val="nil"/>
              <w:bottom w:val="single" w:sz="4" w:space="0" w:color="F79646"/>
              <w:right w:val="single" w:sz="4" w:space="0" w:color="F79646"/>
            </w:tcBorders>
            <w:noWrap/>
            <w:vAlign w:val="center"/>
            <w:hideMark/>
          </w:tcPr>
          <w:p w14:paraId="02C61F13" w14:textId="474BD573"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470 </w:t>
            </w:r>
          </w:p>
        </w:tc>
        <w:tc>
          <w:tcPr>
            <w:tcW w:w="426" w:type="pct"/>
            <w:tcBorders>
              <w:top w:val="nil"/>
              <w:left w:val="nil"/>
              <w:bottom w:val="single" w:sz="4" w:space="0" w:color="F79646"/>
              <w:right w:val="single" w:sz="4" w:space="0" w:color="F79646"/>
            </w:tcBorders>
            <w:noWrap/>
            <w:vAlign w:val="center"/>
            <w:hideMark/>
          </w:tcPr>
          <w:p w14:paraId="05A2D168" w14:textId="43487126" w:rsidR="00B664C8" w:rsidRPr="007A4ACB" w:rsidRDefault="00B664C8" w:rsidP="00B664C8">
            <w:pPr>
              <w:spacing w:after="0"/>
              <w:jc w:val="right"/>
              <w:rPr>
                <w:rFonts w:eastAsia="Times New Roman"/>
                <w:b/>
                <w:bCs/>
                <w:color w:val="000000"/>
                <w:sz w:val="18"/>
                <w:szCs w:val="18"/>
                <w:lang w:eastAsia="en-AU"/>
              </w:rPr>
            </w:pPr>
            <w:r w:rsidRPr="007A4ACB">
              <w:rPr>
                <w:b/>
                <w:bCs/>
                <w:sz w:val="18"/>
                <w:szCs w:val="18"/>
              </w:rPr>
              <w:t xml:space="preserve"> 355 </w:t>
            </w:r>
          </w:p>
        </w:tc>
      </w:tr>
    </w:tbl>
    <w:p w14:paraId="060EC1F7" w14:textId="77777777" w:rsidR="0006674C" w:rsidRPr="00274624" w:rsidRDefault="0006674C" w:rsidP="0031472D">
      <w:pPr>
        <w:spacing w:after="0"/>
        <w:rPr>
          <w:rFonts w:asciiTheme="minorHAnsi" w:hAnsiTheme="minorHAnsi" w:cstheme="minorHAnsi"/>
          <w:sz w:val="18"/>
          <w:szCs w:val="18"/>
          <w:highlight w:val="yellow"/>
        </w:rPr>
      </w:pPr>
    </w:p>
    <w:p w14:paraId="3E6E16BD" w14:textId="757DAC2A" w:rsidR="003B72BA" w:rsidRPr="00274624" w:rsidRDefault="00881B72" w:rsidP="0031472D">
      <w:pPr>
        <w:spacing w:after="0"/>
        <w:rPr>
          <w:sz w:val="18"/>
          <w:szCs w:val="18"/>
          <w:highlight w:val="yellow"/>
        </w:rPr>
        <w:sectPr w:rsidR="003B72BA" w:rsidRPr="00274624" w:rsidSect="00A92755">
          <w:headerReference w:type="even" r:id="rId54"/>
          <w:headerReference w:type="default" r:id="rId55"/>
          <w:footerReference w:type="default" r:id="rId56"/>
          <w:headerReference w:type="first" r:id="rId57"/>
          <w:pgSz w:w="16834" w:h="11904" w:orient="landscape"/>
          <w:pgMar w:top="1134" w:right="1440" w:bottom="1134" w:left="1440" w:header="709" w:footer="709" w:gutter="284"/>
          <w:cols w:space="708"/>
          <w:docGrid w:linePitch="360"/>
        </w:sectPr>
      </w:pPr>
      <w:r w:rsidRPr="007A4ACB">
        <w:rPr>
          <w:rFonts w:asciiTheme="minorHAnsi" w:hAnsiTheme="minorHAnsi" w:cstheme="minorHAnsi"/>
          <w:sz w:val="18"/>
          <w:szCs w:val="18"/>
        </w:rPr>
        <w:t>Note:</w:t>
      </w:r>
      <w:r w:rsidR="003B72BA" w:rsidRPr="007A4ACB">
        <w:rPr>
          <w:rFonts w:asciiTheme="minorHAnsi" w:hAnsiTheme="minorHAnsi" w:cstheme="minorHAnsi"/>
          <w:sz w:val="18"/>
          <w:szCs w:val="18"/>
        </w:rPr>
        <w:t xml:space="preserve"> </w:t>
      </w:r>
      <w:r w:rsidR="0031472D" w:rsidRPr="007A4ACB">
        <w:rPr>
          <w:rFonts w:asciiTheme="minorHAnsi" w:hAnsiTheme="minorHAnsi" w:cstheme="minorHAnsi"/>
          <w:sz w:val="18"/>
          <w:szCs w:val="18"/>
        </w:rPr>
        <w:t xml:space="preserve"> All </w:t>
      </w:r>
      <w:r w:rsidR="0031472D" w:rsidRPr="007A4ACB">
        <w:rPr>
          <w:sz w:val="18"/>
          <w:szCs w:val="18"/>
        </w:rPr>
        <w:t xml:space="preserve">patient counts are distinct counts. </w:t>
      </w:r>
      <w:r w:rsidR="009F680C" w:rsidRPr="009F680C">
        <w:rPr>
          <w:sz w:val="18"/>
          <w:szCs w:val="18"/>
        </w:rPr>
        <w:t>A patient may appear in more than one state or territory</w:t>
      </w:r>
      <w:r w:rsidR="00813BC4">
        <w:rPr>
          <w:sz w:val="18"/>
          <w:szCs w:val="18"/>
        </w:rPr>
        <w:t xml:space="preserve"> and may have more than one condition</w:t>
      </w:r>
      <w:r w:rsidR="009F680C" w:rsidRPr="009F680C">
        <w:rPr>
          <w:sz w:val="18"/>
          <w:szCs w:val="18"/>
        </w:rPr>
        <w:t>, so state</w:t>
      </w:r>
      <w:r w:rsidR="00813BC4">
        <w:rPr>
          <w:sz w:val="18"/>
          <w:szCs w:val="18"/>
        </w:rPr>
        <w:t xml:space="preserve">, </w:t>
      </w:r>
      <w:r w:rsidR="009F680C" w:rsidRPr="009F680C">
        <w:rPr>
          <w:sz w:val="18"/>
          <w:szCs w:val="18"/>
        </w:rPr>
        <w:t xml:space="preserve">territory </w:t>
      </w:r>
      <w:r w:rsidR="00813BC4">
        <w:rPr>
          <w:sz w:val="18"/>
          <w:szCs w:val="18"/>
        </w:rPr>
        <w:t xml:space="preserve"> and condition </w:t>
      </w:r>
      <w:r w:rsidR="009F680C" w:rsidRPr="009F680C">
        <w:rPr>
          <w:sz w:val="18"/>
          <w:szCs w:val="18"/>
        </w:rPr>
        <w:t>totals may exceed the national total.</w:t>
      </w:r>
    </w:p>
    <w:p w14:paraId="7FDCCF55" w14:textId="276C3802" w:rsidR="00E11F25" w:rsidRPr="00274624" w:rsidRDefault="00E11F25">
      <w:pPr>
        <w:spacing w:after="0"/>
        <w:rPr>
          <w:rFonts w:ascii="Arial" w:hAnsi="Arial" w:cs="Arial"/>
          <w:iCs/>
          <w:caps/>
          <w:color w:val="000000" w:themeColor="text1"/>
          <w:sz w:val="28"/>
          <w:szCs w:val="32"/>
          <w:highlight w:val="yellow"/>
          <w:lang w:val="en-GB"/>
        </w:rPr>
      </w:pPr>
      <w:bookmarkStart w:id="210" w:name="_Ref379897557"/>
    </w:p>
    <w:p w14:paraId="5A58B4E4" w14:textId="1BC784B4" w:rsidR="006D2572" w:rsidRPr="00077E0E" w:rsidRDefault="00EE36C5" w:rsidP="00531044">
      <w:pPr>
        <w:pStyle w:val="Heading2"/>
      </w:pPr>
      <w:bookmarkStart w:id="211" w:name="_Toc216186165"/>
      <w:r w:rsidRPr="00077E0E">
        <w:t>A</w:t>
      </w:r>
      <w:r w:rsidR="00136734" w:rsidRPr="00077E0E">
        <w:t xml:space="preserve">ppendix </w:t>
      </w:r>
      <w:r w:rsidR="004D28A0" w:rsidRPr="00077E0E">
        <w:t>E</w:t>
      </w:r>
      <w:r w:rsidR="00136734" w:rsidRPr="00077E0E">
        <w:t xml:space="preserve"> </w:t>
      </w:r>
      <w:r w:rsidR="00F329D8" w:rsidRPr="00077E0E">
        <w:t>-</w:t>
      </w:r>
      <w:r w:rsidR="00136734" w:rsidRPr="00077E0E">
        <w:t xml:space="preserve"> </w:t>
      </w:r>
      <w:r w:rsidR="00624255" w:rsidRPr="00077E0E">
        <w:t xml:space="preserve">System </w:t>
      </w:r>
      <w:r w:rsidR="00136734" w:rsidRPr="00077E0E">
        <w:t>Source for Tables and Figures</w:t>
      </w:r>
      <w:bookmarkEnd w:id="210"/>
      <w:bookmarkEnd w:id="211"/>
    </w:p>
    <w:tbl>
      <w:tblPr>
        <w:tblW w:w="5000" w:type="pct"/>
        <w:tblLook w:val="04A0" w:firstRow="1" w:lastRow="0" w:firstColumn="1" w:lastColumn="0" w:noHBand="0" w:noVBand="1"/>
      </w:tblPr>
      <w:tblGrid>
        <w:gridCol w:w="10491"/>
        <w:gridCol w:w="3467"/>
      </w:tblGrid>
      <w:tr w:rsidR="006D2572" w:rsidRPr="00077E0E" w14:paraId="086BEEF8" w14:textId="77777777" w:rsidTr="00DE0B7E">
        <w:trPr>
          <w:trHeight w:val="227"/>
        </w:trPr>
        <w:tc>
          <w:tcPr>
            <w:tcW w:w="3758" w:type="pct"/>
            <w:tcBorders>
              <w:top w:val="nil"/>
              <w:left w:val="nil"/>
              <w:bottom w:val="nil"/>
              <w:right w:val="nil"/>
            </w:tcBorders>
            <w:noWrap/>
            <w:vAlign w:val="bottom"/>
            <w:hideMark/>
          </w:tcPr>
          <w:p w14:paraId="61FB170A"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Table 1: Ig growth for the last 5 years</w:t>
            </w:r>
          </w:p>
        </w:tc>
        <w:tc>
          <w:tcPr>
            <w:tcW w:w="1242" w:type="pct"/>
            <w:tcBorders>
              <w:top w:val="nil"/>
              <w:left w:val="nil"/>
              <w:bottom w:val="nil"/>
              <w:right w:val="nil"/>
            </w:tcBorders>
            <w:noWrap/>
            <w:vAlign w:val="bottom"/>
            <w:hideMark/>
          </w:tcPr>
          <w:p w14:paraId="78AFB97D"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IDMS</w:t>
            </w:r>
          </w:p>
        </w:tc>
      </w:tr>
      <w:tr w:rsidR="006D2572" w:rsidRPr="00077E0E" w14:paraId="27621C19" w14:textId="77777777" w:rsidTr="00DE0B7E">
        <w:trPr>
          <w:trHeight w:val="227"/>
        </w:trPr>
        <w:tc>
          <w:tcPr>
            <w:tcW w:w="3758" w:type="pct"/>
            <w:tcBorders>
              <w:top w:val="nil"/>
              <w:left w:val="nil"/>
              <w:bottom w:val="nil"/>
              <w:right w:val="nil"/>
            </w:tcBorders>
            <w:noWrap/>
            <w:vAlign w:val="bottom"/>
            <w:hideMark/>
          </w:tcPr>
          <w:p w14:paraId="2FBB4BA1"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Table 2: Go live dates for BloodSTAR</w:t>
            </w:r>
          </w:p>
        </w:tc>
        <w:tc>
          <w:tcPr>
            <w:tcW w:w="1242" w:type="pct"/>
            <w:tcBorders>
              <w:top w:val="nil"/>
              <w:left w:val="nil"/>
              <w:bottom w:val="nil"/>
              <w:right w:val="nil"/>
            </w:tcBorders>
            <w:noWrap/>
            <w:vAlign w:val="bottom"/>
            <w:hideMark/>
          </w:tcPr>
          <w:p w14:paraId="3F51276B"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IDMS</w:t>
            </w:r>
          </w:p>
        </w:tc>
      </w:tr>
      <w:tr w:rsidR="006D2572" w:rsidRPr="00077E0E" w14:paraId="040BD72A" w14:textId="77777777" w:rsidTr="00DE0B7E">
        <w:trPr>
          <w:trHeight w:val="227"/>
        </w:trPr>
        <w:tc>
          <w:tcPr>
            <w:tcW w:w="3758" w:type="pct"/>
            <w:tcBorders>
              <w:top w:val="nil"/>
              <w:left w:val="nil"/>
              <w:bottom w:val="nil"/>
              <w:right w:val="nil"/>
            </w:tcBorders>
            <w:noWrap/>
            <w:vAlign w:val="bottom"/>
            <w:hideMark/>
          </w:tcPr>
          <w:p w14:paraId="79DCB7F5"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Table 3: Grams recorded in the different systems held by the NBA</w:t>
            </w:r>
          </w:p>
        </w:tc>
        <w:tc>
          <w:tcPr>
            <w:tcW w:w="1242" w:type="pct"/>
            <w:tcBorders>
              <w:top w:val="nil"/>
              <w:left w:val="nil"/>
              <w:bottom w:val="nil"/>
              <w:right w:val="nil"/>
            </w:tcBorders>
            <w:noWrap/>
            <w:vAlign w:val="bottom"/>
            <w:hideMark/>
          </w:tcPr>
          <w:p w14:paraId="238A19C8"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IDMS &amp; BloodSTAR</w:t>
            </w:r>
          </w:p>
        </w:tc>
      </w:tr>
      <w:tr w:rsidR="006D2572" w:rsidRPr="00077E0E" w14:paraId="29F4ACE1" w14:textId="77777777" w:rsidTr="00DE0B7E">
        <w:trPr>
          <w:trHeight w:val="227"/>
        </w:trPr>
        <w:tc>
          <w:tcPr>
            <w:tcW w:w="3758" w:type="pct"/>
            <w:tcBorders>
              <w:top w:val="nil"/>
              <w:left w:val="nil"/>
              <w:bottom w:val="nil"/>
              <w:right w:val="nil"/>
            </w:tcBorders>
            <w:noWrap/>
            <w:vAlign w:val="bottom"/>
            <w:hideMark/>
          </w:tcPr>
          <w:p w14:paraId="554A2100"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Table 4: Percentage change in grams issued over time by state and territory</w:t>
            </w:r>
          </w:p>
        </w:tc>
        <w:tc>
          <w:tcPr>
            <w:tcW w:w="1242" w:type="pct"/>
            <w:tcBorders>
              <w:top w:val="nil"/>
              <w:left w:val="nil"/>
              <w:bottom w:val="nil"/>
              <w:right w:val="nil"/>
            </w:tcBorders>
            <w:noWrap/>
            <w:vAlign w:val="bottom"/>
            <w:hideMark/>
          </w:tcPr>
          <w:p w14:paraId="17E0E66D"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IDMS</w:t>
            </w:r>
          </w:p>
        </w:tc>
      </w:tr>
      <w:tr w:rsidR="006D2572" w:rsidRPr="00077E0E" w14:paraId="666331F9" w14:textId="77777777" w:rsidTr="00DE0B7E">
        <w:trPr>
          <w:trHeight w:val="227"/>
        </w:trPr>
        <w:tc>
          <w:tcPr>
            <w:tcW w:w="3758" w:type="pct"/>
            <w:tcBorders>
              <w:top w:val="nil"/>
              <w:left w:val="nil"/>
              <w:bottom w:val="nil"/>
              <w:right w:val="nil"/>
            </w:tcBorders>
            <w:noWrap/>
            <w:vAlign w:val="bottom"/>
            <w:hideMark/>
          </w:tcPr>
          <w:p w14:paraId="2A98FFF1"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Table 5: Issues of domestic Ig compared with imported Ig</w:t>
            </w:r>
          </w:p>
        </w:tc>
        <w:tc>
          <w:tcPr>
            <w:tcW w:w="1242" w:type="pct"/>
            <w:tcBorders>
              <w:top w:val="nil"/>
              <w:left w:val="nil"/>
              <w:bottom w:val="nil"/>
              <w:right w:val="nil"/>
            </w:tcBorders>
            <w:noWrap/>
            <w:vAlign w:val="bottom"/>
            <w:hideMark/>
          </w:tcPr>
          <w:p w14:paraId="4A9F8FF9"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IDMS</w:t>
            </w:r>
          </w:p>
        </w:tc>
      </w:tr>
      <w:tr w:rsidR="006D2572" w:rsidRPr="00077E0E" w14:paraId="08EAA60D" w14:textId="77777777" w:rsidTr="00DE0B7E">
        <w:trPr>
          <w:trHeight w:val="227"/>
        </w:trPr>
        <w:tc>
          <w:tcPr>
            <w:tcW w:w="3758" w:type="pct"/>
            <w:tcBorders>
              <w:top w:val="nil"/>
              <w:left w:val="nil"/>
              <w:bottom w:val="nil"/>
              <w:right w:val="nil"/>
            </w:tcBorders>
            <w:noWrap/>
            <w:vAlign w:val="bottom"/>
            <w:hideMark/>
          </w:tcPr>
          <w:p w14:paraId="06811A97"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Table 6: Issues of domestic Ig compared with imported Ig and public versus private Australian Health Providers</w:t>
            </w:r>
          </w:p>
        </w:tc>
        <w:tc>
          <w:tcPr>
            <w:tcW w:w="1242" w:type="pct"/>
            <w:tcBorders>
              <w:top w:val="nil"/>
              <w:left w:val="nil"/>
              <w:bottom w:val="nil"/>
              <w:right w:val="nil"/>
            </w:tcBorders>
            <w:noWrap/>
            <w:vAlign w:val="bottom"/>
            <w:hideMark/>
          </w:tcPr>
          <w:p w14:paraId="21E5D35F"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IDMS</w:t>
            </w:r>
          </w:p>
        </w:tc>
      </w:tr>
      <w:tr w:rsidR="006D2572" w:rsidRPr="00077E0E" w14:paraId="2E29CF4D" w14:textId="77777777" w:rsidTr="00DE0B7E">
        <w:trPr>
          <w:trHeight w:val="227"/>
        </w:trPr>
        <w:tc>
          <w:tcPr>
            <w:tcW w:w="3758" w:type="pct"/>
            <w:tcBorders>
              <w:top w:val="nil"/>
              <w:left w:val="nil"/>
              <w:bottom w:val="nil"/>
              <w:right w:val="nil"/>
            </w:tcBorders>
            <w:noWrap/>
            <w:vAlign w:val="bottom"/>
            <w:hideMark/>
          </w:tcPr>
          <w:p w14:paraId="2CF0FF97"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Table 7: Patient numbers by state and territory</w:t>
            </w:r>
          </w:p>
        </w:tc>
        <w:tc>
          <w:tcPr>
            <w:tcW w:w="1242" w:type="pct"/>
            <w:tcBorders>
              <w:top w:val="nil"/>
              <w:left w:val="nil"/>
              <w:bottom w:val="nil"/>
              <w:right w:val="nil"/>
            </w:tcBorders>
            <w:noWrap/>
            <w:vAlign w:val="bottom"/>
            <w:hideMark/>
          </w:tcPr>
          <w:p w14:paraId="348A068B"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w:t>
            </w:r>
          </w:p>
        </w:tc>
      </w:tr>
      <w:tr w:rsidR="006D2572" w:rsidRPr="00077E0E" w14:paraId="562535FF" w14:textId="77777777" w:rsidTr="00DE0B7E">
        <w:trPr>
          <w:trHeight w:val="227"/>
        </w:trPr>
        <w:tc>
          <w:tcPr>
            <w:tcW w:w="3758" w:type="pct"/>
            <w:tcBorders>
              <w:top w:val="nil"/>
              <w:left w:val="nil"/>
              <w:bottom w:val="nil"/>
              <w:right w:val="nil"/>
            </w:tcBorders>
            <w:noWrap/>
            <w:vAlign w:val="bottom"/>
            <w:hideMark/>
          </w:tcPr>
          <w:p w14:paraId="1502776B"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Table 8: Patient numbers and average weight by age range</w:t>
            </w:r>
          </w:p>
        </w:tc>
        <w:tc>
          <w:tcPr>
            <w:tcW w:w="1242" w:type="pct"/>
            <w:tcBorders>
              <w:top w:val="nil"/>
              <w:left w:val="nil"/>
              <w:bottom w:val="nil"/>
              <w:right w:val="nil"/>
            </w:tcBorders>
            <w:noWrap/>
            <w:vAlign w:val="bottom"/>
            <w:hideMark/>
          </w:tcPr>
          <w:p w14:paraId="1AAC116D"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w:t>
            </w:r>
          </w:p>
        </w:tc>
      </w:tr>
      <w:tr w:rsidR="006D2572" w:rsidRPr="00077E0E" w14:paraId="0982D1C6" w14:textId="77777777" w:rsidTr="00DE0B7E">
        <w:trPr>
          <w:trHeight w:val="227"/>
        </w:trPr>
        <w:tc>
          <w:tcPr>
            <w:tcW w:w="3758" w:type="pct"/>
            <w:tcBorders>
              <w:top w:val="nil"/>
              <w:left w:val="nil"/>
              <w:bottom w:val="nil"/>
              <w:right w:val="nil"/>
            </w:tcBorders>
            <w:noWrap/>
            <w:vAlign w:val="bottom"/>
            <w:hideMark/>
          </w:tcPr>
          <w:p w14:paraId="6C9568B3"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Table 9: Ig grams dispensed by criteria category</w:t>
            </w:r>
          </w:p>
        </w:tc>
        <w:tc>
          <w:tcPr>
            <w:tcW w:w="1242" w:type="pct"/>
            <w:tcBorders>
              <w:top w:val="nil"/>
              <w:left w:val="nil"/>
              <w:bottom w:val="nil"/>
              <w:right w:val="nil"/>
            </w:tcBorders>
            <w:noWrap/>
            <w:vAlign w:val="bottom"/>
            <w:hideMark/>
          </w:tcPr>
          <w:p w14:paraId="3ADE9EE7"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 &amp; STARS</w:t>
            </w:r>
          </w:p>
        </w:tc>
      </w:tr>
      <w:tr w:rsidR="006D2572" w:rsidRPr="00077E0E" w14:paraId="122F0006" w14:textId="77777777" w:rsidTr="00DE0B7E">
        <w:trPr>
          <w:trHeight w:val="227"/>
        </w:trPr>
        <w:tc>
          <w:tcPr>
            <w:tcW w:w="3758" w:type="pct"/>
            <w:tcBorders>
              <w:top w:val="nil"/>
              <w:left w:val="nil"/>
              <w:bottom w:val="nil"/>
              <w:right w:val="nil"/>
            </w:tcBorders>
            <w:noWrap/>
            <w:vAlign w:val="bottom"/>
            <w:hideMark/>
          </w:tcPr>
          <w:p w14:paraId="7AB641D6" w14:textId="4D1A22E9"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Table 10: Ig grams dispensed by speciality and state and territory for 202</w:t>
            </w:r>
            <w:r w:rsidR="00077E0E" w:rsidRPr="00077E0E">
              <w:rPr>
                <w:rFonts w:asciiTheme="minorHAnsi" w:eastAsia="Times New Roman" w:hAnsiTheme="minorHAnsi" w:cstheme="minorHAnsi"/>
                <w:color w:val="000000"/>
                <w:sz w:val="20"/>
                <w:szCs w:val="20"/>
                <w:lang w:eastAsia="en-AU"/>
              </w:rPr>
              <w:t>4</w:t>
            </w:r>
            <w:r w:rsidRPr="00077E0E">
              <w:rPr>
                <w:rFonts w:asciiTheme="minorHAnsi" w:eastAsia="Times New Roman" w:hAnsiTheme="minorHAnsi" w:cstheme="minorHAnsi"/>
                <w:color w:val="000000"/>
                <w:sz w:val="20"/>
                <w:szCs w:val="20"/>
                <w:lang w:eastAsia="en-AU"/>
              </w:rPr>
              <w:t>-2</w:t>
            </w:r>
            <w:r w:rsidR="00077E0E" w:rsidRPr="00077E0E">
              <w:rPr>
                <w:rFonts w:asciiTheme="minorHAnsi" w:eastAsia="Times New Roman" w:hAnsiTheme="minorHAnsi" w:cstheme="minorHAnsi"/>
                <w:color w:val="000000"/>
                <w:sz w:val="20"/>
                <w:szCs w:val="20"/>
                <w:lang w:eastAsia="en-AU"/>
              </w:rPr>
              <w:t>5</w:t>
            </w:r>
          </w:p>
        </w:tc>
        <w:tc>
          <w:tcPr>
            <w:tcW w:w="1242" w:type="pct"/>
            <w:tcBorders>
              <w:top w:val="nil"/>
              <w:left w:val="nil"/>
              <w:bottom w:val="nil"/>
              <w:right w:val="nil"/>
            </w:tcBorders>
            <w:noWrap/>
            <w:vAlign w:val="bottom"/>
            <w:hideMark/>
          </w:tcPr>
          <w:p w14:paraId="3D08B5B0"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w:t>
            </w:r>
          </w:p>
        </w:tc>
      </w:tr>
      <w:tr w:rsidR="006D2572" w:rsidRPr="00077E0E" w14:paraId="51E687AE" w14:textId="77777777" w:rsidTr="00DE0B7E">
        <w:trPr>
          <w:trHeight w:val="227"/>
        </w:trPr>
        <w:tc>
          <w:tcPr>
            <w:tcW w:w="3758" w:type="pct"/>
            <w:tcBorders>
              <w:top w:val="nil"/>
              <w:left w:val="nil"/>
              <w:bottom w:val="nil"/>
              <w:right w:val="nil"/>
            </w:tcBorders>
            <w:noWrap/>
            <w:vAlign w:val="bottom"/>
            <w:hideMark/>
          </w:tcPr>
          <w:p w14:paraId="3020ACEA" w14:textId="45194DC1"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 xml:space="preserve">Table 11: Patients dispensed Ig by speciality and state and territory for </w:t>
            </w:r>
            <w:r w:rsidR="00D57E2A" w:rsidRPr="00077E0E">
              <w:rPr>
                <w:rFonts w:asciiTheme="minorHAnsi" w:eastAsia="Times New Roman" w:hAnsiTheme="minorHAnsi" w:cstheme="minorHAnsi"/>
                <w:color w:val="000000"/>
                <w:sz w:val="20"/>
                <w:szCs w:val="20"/>
                <w:lang w:eastAsia="en-AU"/>
              </w:rPr>
              <w:t>202</w:t>
            </w:r>
            <w:r w:rsidR="00077E0E" w:rsidRPr="00077E0E">
              <w:rPr>
                <w:rFonts w:asciiTheme="minorHAnsi" w:eastAsia="Times New Roman" w:hAnsiTheme="minorHAnsi" w:cstheme="minorHAnsi"/>
                <w:color w:val="000000"/>
                <w:sz w:val="20"/>
                <w:szCs w:val="20"/>
                <w:lang w:eastAsia="en-AU"/>
              </w:rPr>
              <w:t>4</w:t>
            </w:r>
            <w:r w:rsidR="00D57E2A" w:rsidRPr="00077E0E">
              <w:rPr>
                <w:rFonts w:asciiTheme="minorHAnsi" w:eastAsia="Times New Roman" w:hAnsiTheme="minorHAnsi" w:cstheme="minorHAnsi"/>
                <w:color w:val="000000"/>
                <w:sz w:val="20"/>
                <w:szCs w:val="20"/>
                <w:lang w:eastAsia="en-AU"/>
              </w:rPr>
              <w:t>-2</w:t>
            </w:r>
            <w:r w:rsidR="00077E0E" w:rsidRPr="00077E0E">
              <w:rPr>
                <w:rFonts w:asciiTheme="minorHAnsi" w:eastAsia="Times New Roman" w:hAnsiTheme="minorHAnsi" w:cstheme="minorHAnsi"/>
                <w:color w:val="000000"/>
                <w:sz w:val="20"/>
                <w:szCs w:val="20"/>
                <w:lang w:eastAsia="en-AU"/>
              </w:rPr>
              <w:t>5</w:t>
            </w:r>
          </w:p>
        </w:tc>
        <w:tc>
          <w:tcPr>
            <w:tcW w:w="1242" w:type="pct"/>
            <w:tcBorders>
              <w:top w:val="nil"/>
              <w:left w:val="nil"/>
              <w:bottom w:val="nil"/>
              <w:right w:val="nil"/>
            </w:tcBorders>
            <w:noWrap/>
            <w:vAlign w:val="bottom"/>
            <w:hideMark/>
          </w:tcPr>
          <w:p w14:paraId="70965277"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w:t>
            </w:r>
          </w:p>
        </w:tc>
      </w:tr>
      <w:tr w:rsidR="006D2572" w:rsidRPr="00077E0E" w14:paraId="7FC79445" w14:textId="77777777" w:rsidTr="00DE0B7E">
        <w:trPr>
          <w:trHeight w:val="227"/>
        </w:trPr>
        <w:tc>
          <w:tcPr>
            <w:tcW w:w="3758" w:type="pct"/>
            <w:tcBorders>
              <w:top w:val="nil"/>
              <w:left w:val="nil"/>
              <w:bottom w:val="nil"/>
              <w:right w:val="nil"/>
            </w:tcBorders>
            <w:noWrap/>
            <w:vAlign w:val="bottom"/>
            <w:hideMark/>
          </w:tcPr>
          <w:p w14:paraId="13F00025" w14:textId="0D77F225"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 xml:space="preserve">Table 12: New patients dispensed Ig by speciality and state and territory for </w:t>
            </w:r>
            <w:r w:rsidR="00D57E2A" w:rsidRPr="00077E0E">
              <w:rPr>
                <w:rFonts w:asciiTheme="minorHAnsi" w:eastAsia="Times New Roman" w:hAnsiTheme="minorHAnsi" w:cstheme="minorHAnsi"/>
                <w:color w:val="000000"/>
                <w:sz w:val="20"/>
                <w:szCs w:val="20"/>
                <w:lang w:eastAsia="en-AU"/>
              </w:rPr>
              <w:t>202</w:t>
            </w:r>
            <w:r w:rsidR="00077E0E" w:rsidRPr="00077E0E">
              <w:rPr>
                <w:rFonts w:asciiTheme="minorHAnsi" w:eastAsia="Times New Roman" w:hAnsiTheme="minorHAnsi" w:cstheme="minorHAnsi"/>
                <w:color w:val="000000"/>
                <w:sz w:val="20"/>
                <w:szCs w:val="20"/>
                <w:lang w:eastAsia="en-AU"/>
              </w:rPr>
              <w:t>4</w:t>
            </w:r>
            <w:r w:rsidR="00D57E2A" w:rsidRPr="00077E0E">
              <w:rPr>
                <w:rFonts w:asciiTheme="minorHAnsi" w:eastAsia="Times New Roman" w:hAnsiTheme="minorHAnsi" w:cstheme="minorHAnsi"/>
                <w:color w:val="000000"/>
                <w:sz w:val="20"/>
                <w:szCs w:val="20"/>
                <w:lang w:eastAsia="en-AU"/>
              </w:rPr>
              <w:t>-2</w:t>
            </w:r>
            <w:r w:rsidR="00077E0E" w:rsidRPr="00077E0E">
              <w:rPr>
                <w:rFonts w:asciiTheme="minorHAnsi" w:eastAsia="Times New Roman" w:hAnsiTheme="minorHAnsi" w:cstheme="minorHAnsi"/>
                <w:color w:val="000000"/>
                <w:sz w:val="20"/>
                <w:szCs w:val="20"/>
                <w:lang w:eastAsia="en-AU"/>
              </w:rPr>
              <w:t>5</w:t>
            </w:r>
          </w:p>
        </w:tc>
        <w:tc>
          <w:tcPr>
            <w:tcW w:w="1242" w:type="pct"/>
            <w:tcBorders>
              <w:top w:val="nil"/>
              <w:left w:val="nil"/>
              <w:bottom w:val="nil"/>
              <w:right w:val="nil"/>
            </w:tcBorders>
            <w:noWrap/>
            <w:vAlign w:val="bottom"/>
            <w:hideMark/>
          </w:tcPr>
          <w:p w14:paraId="79424E6D"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w:t>
            </w:r>
          </w:p>
        </w:tc>
      </w:tr>
      <w:tr w:rsidR="006D2572" w:rsidRPr="00077E0E" w14:paraId="6BF1A8B2" w14:textId="77777777" w:rsidTr="00DE0B7E">
        <w:trPr>
          <w:trHeight w:val="227"/>
        </w:trPr>
        <w:tc>
          <w:tcPr>
            <w:tcW w:w="3758" w:type="pct"/>
            <w:tcBorders>
              <w:top w:val="nil"/>
              <w:left w:val="nil"/>
              <w:bottom w:val="nil"/>
              <w:right w:val="nil"/>
            </w:tcBorders>
            <w:noWrap/>
            <w:vAlign w:val="bottom"/>
            <w:hideMark/>
          </w:tcPr>
          <w:p w14:paraId="269011D4" w14:textId="55C186B2"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 xml:space="preserve">Table 13: Grams dispensed by states and territories and medical condition for </w:t>
            </w:r>
            <w:r w:rsidR="00D57E2A" w:rsidRPr="00077E0E">
              <w:rPr>
                <w:rFonts w:asciiTheme="minorHAnsi" w:eastAsia="Times New Roman" w:hAnsiTheme="minorHAnsi" w:cstheme="minorHAnsi"/>
                <w:color w:val="000000"/>
                <w:sz w:val="20"/>
                <w:szCs w:val="20"/>
                <w:lang w:eastAsia="en-AU"/>
              </w:rPr>
              <w:t>202</w:t>
            </w:r>
            <w:r w:rsidR="00077E0E" w:rsidRPr="00077E0E">
              <w:rPr>
                <w:rFonts w:asciiTheme="minorHAnsi" w:eastAsia="Times New Roman" w:hAnsiTheme="minorHAnsi" w:cstheme="minorHAnsi"/>
                <w:color w:val="000000"/>
                <w:sz w:val="20"/>
                <w:szCs w:val="20"/>
                <w:lang w:eastAsia="en-AU"/>
              </w:rPr>
              <w:t>4</w:t>
            </w:r>
            <w:r w:rsidR="00D57E2A" w:rsidRPr="00077E0E">
              <w:rPr>
                <w:rFonts w:asciiTheme="minorHAnsi" w:eastAsia="Times New Roman" w:hAnsiTheme="minorHAnsi" w:cstheme="minorHAnsi"/>
                <w:color w:val="000000"/>
                <w:sz w:val="20"/>
                <w:szCs w:val="20"/>
                <w:lang w:eastAsia="en-AU"/>
              </w:rPr>
              <w:t>-2</w:t>
            </w:r>
            <w:r w:rsidR="00077E0E" w:rsidRPr="00077E0E">
              <w:rPr>
                <w:rFonts w:asciiTheme="minorHAnsi" w:eastAsia="Times New Roman" w:hAnsiTheme="minorHAnsi" w:cstheme="minorHAnsi"/>
                <w:color w:val="000000"/>
                <w:sz w:val="20"/>
                <w:szCs w:val="20"/>
                <w:lang w:eastAsia="en-AU"/>
              </w:rPr>
              <w:t>5</w:t>
            </w:r>
          </w:p>
        </w:tc>
        <w:tc>
          <w:tcPr>
            <w:tcW w:w="1242" w:type="pct"/>
            <w:tcBorders>
              <w:top w:val="nil"/>
              <w:left w:val="nil"/>
              <w:bottom w:val="nil"/>
              <w:right w:val="nil"/>
            </w:tcBorders>
            <w:noWrap/>
            <w:vAlign w:val="bottom"/>
            <w:hideMark/>
          </w:tcPr>
          <w:p w14:paraId="0008C81D"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w:t>
            </w:r>
          </w:p>
        </w:tc>
      </w:tr>
      <w:tr w:rsidR="006D2572" w:rsidRPr="00077E0E" w14:paraId="590BD160" w14:textId="77777777" w:rsidTr="00DE0B7E">
        <w:trPr>
          <w:trHeight w:val="227"/>
        </w:trPr>
        <w:tc>
          <w:tcPr>
            <w:tcW w:w="3758" w:type="pct"/>
            <w:tcBorders>
              <w:top w:val="nil"/>
              <w:left w:val="nil"/>
              <w:bottom w:val="nil"/>
              <w:right w:val="nil"/>
            </w:tcBorders>
            <w:noWrap/>
            <w:vAlign w:val="bottom"/>
            <w:hideMark/>
          </w:tcPr>
          <w:p w14:paraId="30E19C4B" w14:textId="0784B06A"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Table 14: Patients dispensed by SCIg/</w:t>
            </w:r>
            <w:proofErr w:type="spellStart"/>
            <w:r w:rsidRPr="00077E0E">
              <w:rPr>
                <w:rFonts w:asciiTheme="minorHAnsi" w:eastAsia="Times New Roman" w:hAnsiTheme="minorHAnsi" w:cstheme="minorHAnsi"/>
                <w:color w:val="000000"/>
                <w:sz w:val="20"/>
                <w:szCs w:val="20"/>
                <w:lang w:eastAsia="en-AU"/>
              </w:rPr>
              <w:t>NHIg</w:t>
            </w:r>
            <w:proofErr w:type="spellEnd"/>
            <w:r w:rsidRPr="00077E0E">
              <w:rPr>
                <w:rFonts w:asciiTheme="minorHAnsi" w:eastAsia="Times New Roman" w:hAnsiTheme="minorHAnsi" w:cstheme="minorHAnsi"/>
                <w:color w:val="000000"/>
                <w:sz w:val="20"/>
                <w:szCs w:val="20"/>
                <w:lang w:eastAsia="en-AU"/>
              </w:rPr>
              <w:t xml:space="preserve">/IVIg medical conditions and product for </w:t>
            </w:r>
            <w:r w:rsidR="00D57E2A" w:rsidRPr="00077E0E">
              <w:rPr>
                <w:rFonts w:asciiTheme="minorHAnsi" w:eastAsia="Times New Roman" w:hAnsiTheme="minorHAnsi" w:cstheme="minorHAnsi"/>
                <w:color w:val="000000"/>
                <w:sz w:val="20"/>
                <w:szCs w:val="20"/>
                <w:lang w:eastAsia="en-AU"/>
              </w:rPr>
              <w:t>202</w:t>
            </w:r>
            <w:r w:rsidR="00077E0E" w:rsidRPr="00077E0E">
              <w:rPr>
                <w:rFonts w:asciiTheme="minorHAnsi" w:eastAsia="Times New Roman" w:hAnsiTheme="minorHAnsi" w:cstheme="minorHAnsi"/>
                <w:color w:val="000000"/>
                <w:sz w:val="20"/>
                <w:szCs w:val="20"/>
                <w:lang w:eastAsia="en-AU"/>
              </w:rPr>
              <w:t>4</w:t>
            </w:r>
            <w:r w:rsidR="00D57E2A" w:rsidRPr="00077E0E">
              <w:rPr>
                <w:rFonts w:asciiTheme="minorHAnsi" w:eastAsia="Times New Roman" w:hAnsiTheme="minorHAnsi" w:cstheme="minorHAnsi"/>
                <w:color w:val="000000"/>
                <w:sz w:val="20"/>
                <w:szCs w:val="20"/>
                <w:lang w:eastAsia="en-AU"/>
              </w:rPr>
              <w:t>-2</w:t>
            </w:r>
            <w:r w:rsidR="00077E0E" w:rsidRPr="00077E0E">
              <w:rPr>
                <w:rFonts w:asciiTheme="minorHAnsi" w:eastAsia="Times New Roman" w:hAnsiTheme="minorHAnsi" w:cstheme="minorHAnsi"/>
                <w:color w:val="000000"/>
                <w:sz w:val="20"/>
                <w:szCs w:val="20"/>
                <w:lang w:eastAsia="en-AU"/>
              </w:rPr>
              <w:t>5</w:t>
            </w:r>
          </w:p>
        </w:tc>
        <w:tc>
          <w:tcPr>
            <w:tcW w:w="1242" w:type="pct"/>
            <w:tcBorders>
              <w:top w:val="nil"/>
              <w:left w:val="nil"/>
              <w:bottom w:val="nil"/>
              <w:right w:val="nil"/>
            </w:tcBorders>
            <w:noWrap/>
            <w:vAlign w:val="bottom"/>
            <w:hideMark/>
          </w:tcPr>
          <w:p w14:paraId="5A35B273"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w:t>
            </w:r>
          </w:p>
        </w:tc>
      </w:tr>
      <w:tr w:rsidR="006D2572" w:rsidRPr="00077E0E" w14:paraId="25FBA9BE" w14:textId="77777777" w:rsidTr="00DE0B7E">
        <w:trPr>
          <w:trHeight w:val="227"/>
        </w:trPr>
        <w:tc>
          <w:tcPr>
            <w:tcW w:w="3758" w:type="pct"/>
            <w:tcBorders>
              <w:top w:val="nil"/>
              <w:left w:val="nil"/>
              <w:bottom w:val="nil"/>
              <w:right w:val="nil"/>
            </w:tcBorders>
            <w:noWrap/>
            <w:vAlign w:val="bottom"/>
            <w:hideMark/>
          </w:tcPr>
          <w:p w14:paraId="356C236C" w14:textId="617A5314"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Table 15: Grams dispensed by SCIg/</w:t>
            </w:r>
            <w:proofErr w:type="spellStart"/>
            <w:r w:rsidRPr="00077E0E">
              <w:rPr>
                <w:rFonts w:asciiTheme="minorHAnsi" w:eastAsia="Times New Roman" w:hAnsiTheme="minorHAnsi" w:cstheme="minorHAnsi"/>
                <w:color w:val="000000"/>
                <w:sz w:val="20"/>
                <w:szCs w:val="20"/>
                <w:lang w:eastAsia="en-AU"/>
              </w:rPr>
              <w:t>NHIg</w:t>
            </w:r>
            <w:proofErr w:type="spellEnd"/>
            <w:r w:rsidRPr="00077E0E">
              <w:rPr>
                <w:rFonts w:asciiTheme="minorHAnsi" w:eastAsia="Times New Roman" w:hAnsiTheme="minorHAnsi" w:cstheme="minorHAnsi"/>
                <w:color w:val="000000"/>
                <w:sz w:val="20"/>
                <w:szCs w:val="20"/>
                <w:lang w:eastAsia="en-AU"/>
              </w:rPr>
              <w:t xml:space="preserve">/IVIg medical conditions and product for </w:t>
            </w:r>
            <w:r w:rsidR="00D57E2A" w:rsidRPr="00077E0E">
              <w:rPr>
                <w:rFonts w:asciiTheme="minorHAnsi" w:eastAsia="Times New Roman" w:hAnsiTheme="minorHAnsi" w:cstheme="minorHAnsi"/>
                <w:color w:val="000000"/>
                <w:sz w:val="20"/>
                <w:szCs w:val="20"/>
                <w:lang w:eastAsia="en-AU"/>
              </w:rPr>
              <w:t>202</w:t>
            </w:r>
            <w:r w:rsidR="00077E0E" w:rsidRPr="00077E0E">
              <w:rPr>
                <w:rFonts w:asciiTheme="minorHAnsi" w:eastAsia="Times New Roman" w:hAnsiTheme="minorHAnsi" w:cstheme="minorHAnsi"/>
                <w:color w:val="000000"/>
                <w:sz w:val="20"/>
                <w:szCs w:val="20"/>
                <w:lang w:eastAsia="en-AU"/>
              </w:rPr>
              <w:t>4</w:t>
            </w:r>
            <w:r w:rsidR="00D57E2A" w:rsidRPr="00077E0E">
              <w:rPr>
                <w:rFonts w:asciiTheme="minorHAnsi" w:eastAsia="Times New Roman" w:hAnsiTheme="minorHAnsi" w:cstheme="minorHAnsi"/>
                <w:color w:val="000000"/>
                <w:sz w:val="20"/>
                <w:szCs w:val="20"/>
                <w:lang w:eastAsia="en-AU"/>
              </w:rPr>
              <w:t>-2</w:t>
            </w:r>
            <w:r w:rsidR="00077E0E" w:rsidRPr="00077E0E">
              <w:rPr>
                <w:rFonts w:asciiTheme="minorHAnsi" w:eastAsia="Times New Roman" w:hAnsiTheme="minorHAnsi" w:cstheme="minorHAnsi"/>
                <w:color w:val="000000"/>
                <w:sz w:val="20"/>
                <w:szCs w:val="20"/>
                <w:lang w:eastAsia="en-AU"/>
              </w:rPr>
              <w:t>5</w:t>
            </w:r>
          </w:p>
        </w:tc>
        <w:tc>
          <w:tcPr>
            <w:tcW w:w="1242" w:type="pct"/>
            <w:tcBorders>
              <w:top w:val="nil"/>
              <w:left w:val="nil"/>
              <w:bottom w:val="nil"/>
              <w:right w:val="nil"/>
            </w:tcBorders>
            <w:noWrap/>
            <w:vAlign w:val="bottom"/>
            <w:hideMark/>
          </w:tcPr>
          <w:p w14:paraId="1097AE05"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w:t>
            </w:r>
          </w:p>
        </w:tc>
      </w:tr>
      <w:tr w:rsidR="006D2572" w:rsidRPr="00077E0E" w14:paraId="50F50348" w14:textId="77777777" w:rsidTr="00DE0B7E">
        <w:trPr>
          <w:trHeight w:val="227"/>
        </w:trPr>
        <w:tc>
          <w:tcPr>
            <w:tcW w:w="3758" w:type="pct"/>
            <w:tcBorders>
              <w:top w:val="nil"/>
              <w:left w:val="nil"/>
              <w:bottom w:val="nil"/>
              <w:right w:val="nil"/>
            </w:tcBorders>
            <w:noWrap/>
            <w:vAlign w:val="bottom"/>
            <w:hideMark/>
          </w:tcPr>
          <w:p w14:paraId="42ABB324" w14:textId="0FDF1789"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 xml:space="preserve">Table 16: Patients dispensed by SCIg medical conditions, and state and territory for </w:t>
            </w:r>
            <w:r w:rsidR="00D57E2A" w:rsidRPr="00077E0E">
              <w:rPr>
                <w:rFonts w:asciiTheme="minorHAnsi" w:eastAsia="Times New Roman" w:hAnsiTheme="minorHAnsi" w:cstheme="minorHAnsi"/>
                <w:color w:val="000000"/>
                <w:sz w:val="20"/>
                <w:szCs w:val="20"/>
                <w:lang w:eastAsia="en-AU"/>
              </w:rPr>
              <w:t>202</w:t>
            </w:r>
            <w:r w:rsidR="00077E0E" w:rsidRPr="00077E0E">
              <w:rPr>
                <w:rFonts w:asciiTheme="minorHAnsi" w:eastAsia="Times New Roman" w:hAnsiTheme="minorHAnsi" w:cstheme="minorHAnsi"/>
                <w:color w:val="000000"/>
                <w:sz w:val="20"/>
                <w:szCs w:val="20"/>
                <w:lang w:eastAsia="en-AU"/>
              </w:rPr>
              <w:t>4</w:t>
            </w:r>
            <w:r w:rsidR="00D57E2A" w:rsidRPr="00077E0E">
              <w:rPr>
                <w:rFonts w:asciiTheme="minorHAnsi" w:eastAsia="Times New Roman" w:hAnsiTheme="minorHAnsi" w:cstheme="minorHAnsi"/>
                <w:color w:val="000000"/>
                <w:sz w:val="20"/>
                <w:szCs w:val="20"/>
                <w:lang w:eastAsia="en-AU"/>
              </w:rPr>
              <w:t>-2</w:t>
            </w:r>
            <w:r w:rsidR="00077E0E" w:rsidRPr="00077E0E">
              <w:rPr>
                <w:rFonts w:asciiTheme="minorHAnsi" w:eastAsia="Times New Roman" w:hAnsiTheme="minorHAnsi" w:cstheme="minorHAnsi"/>
                <w:color w:val="000000"/>
                <w:sz w:val="20"/>
                <w:szCs w:val="20"/>
                <w:lang w:eastAsia="en-AU"/>
              </w:rPr>
              <w:t>5</w:t>
            </w:r>
          </w:p>
        </w:tc>
        <w:tc>
          <w:tcPr>
            <w:tcW w:w="1242" w:type="pct"/>
            <w:tcBorders>
              <w:top w:val="nil"/>
              <w:left w:val="nil"/>
              <w:bottom w:val="nil"/>
              <w:right w:val="nil"/>
            </w:tcBorders>
            <w:noWrap/>
            <w:vAlign w:val="bottom"/>
            <w:hideMark/>
          </w:tcPr>
          <w:p w14:paraId="5004531B"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w:t>
            </w:r>
          </w:p>
        </w:tc>
      </w:tr>
      <w:tr w:rsidR="006D2572" w:rsidRPr="00077E0E" w14:paraId="7567017E" w14:textId="77777777" w:rsidTr="00DE0B7E">
        <w:trPr>
          <w:trHeight w:val="227"/>
        </w:trPr>
        <w:tc>
          <w:tcPr>
            <w:tcW w:w="3758" w:type="pct"/>
            <w:tcBorders>
              <w:top w:val="nil"/>
              <w:left w:val="nil"/>
              <w:bottom w:val="nil"/>
              <w:right w:val="nil"/>
            </w:tcBorders>
            <w:noWrap/>
            <w:vAlign w:val="bottom"/>
            <w:hideMark/>
          </w:tcPr>
          <w:p w14:paraId="628BBE24" w14:textId="3853BD75"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 xml:space="preserve">Table 17: Grams dispensed by SCIg medical conditions, and state and territory for </w:t>
            </w:r>
            <w:r w:rsidR="00D57E2A" w:rsidRPr="00077E0E">
              <w:rPr>
                <w:rFonts w:asciiTheme="minorHAnsi" w:eastAsia="Times New Roman" w:hAnsiTheme="minorHAnsi" w:cstheme="minorHAnsi"/>
                <w:color w:val="000000"/>
                <w:sz w:val="20"/>
                <w:szCs w:val="20"/>
                <w:lang w:eastAsia="en-AU"/>
              </w:rPr>
              <w:t>202</w:t>
            </w:r>
            <w:r w:rsidR="00077E0E" w:rsidRPr="00077E0E">
              <w:rPr>
                <w:rFonts w:asciiTheme="minorHAnsi" w:eastAsia="Times New Roman" w:hAnsiTheme="minorHAnsi" w:cstheme="minorHAnsi"/>
                <w:color w:val="000000"/>
                <w:sz w:val="20"/>
                <w:szCs w:val="20"/>
                <w:lang w:eastAsia="en-AU"/>
              </w:rPr>
              <w:t>4</w:t>
            </w:r>
            <w:r w:rsidR="00D57E2A" w:rsidRPr="00077E0E">
              <w:rPr>
                <w:rFonts w:asciiTheme="minorHAnsi" w:eastAsia="Times New Roman" w:hAnsiTheme="minorHAnsi" w:cstheme="minorHAnsi"/>
                <w:color w:val="000000"/>
                <w:sz w:val="20"/>
                <w:szCs w:val="20"/>
                <w:lang w:eastAsia="en-AU"/>
              </w:rPr>
              <w:t>-2</w:t>
            </w:r>
            <w:r w:rsidR="00077E0E" w:rsidRPr="00077E0E">
              <w:rPr>
                <w:rFonts w:asciiTheme="minorHAnsi" w:eastAsia="Times New Roman" w:hAnsiTheme="minorHAnsi" w:cstheme="minorHAnsi"/>
                <w:color w:val="000000"/>
                <w:sz w:val="20"/>
                <w:szCs w:val="20"/>
                <w:lang w:eastAsia="en-AU"/>
              </w:rPr>
              <w:t>5</w:t>
            </w:r>
          </w:p>
        </w:tc>
        <w:tc>
          <w:tcPr>
            <w:tcW w:w="1242" w:type="pct"/>
            <w:tcBorders>
              <w:top w:val="nil"/>
              <w:left w:val="nil"/>
              <w:bottom w:val="nil"/>
              <w:right w:val="nil"/>
            </w:tcBorders>
            <w:noWrap/>
            <w:vAlign w:val="bottom"/>
            <w:hideMark/>
          </w:tcPr>
          <w:p w14:paraId="260A54E1"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w:t>
            </w:r>
          </w:p>
        </w:tc>
      </w:tr>
      <w:tr w:rsidR="006D2572" w:rsidRPr="00077E0E" w14:paraId="6F2A10E3" w14:textId="77777777" w:rsidTr="00DE0B7E">
        <w:trPr>
          <w:trHeight w:val="227"/>
        </w:trPr>
        <w:tc>
          <w:tcPr>
            <w:tcW w:w="3758" w:type="pct"/>
            <w:tcBorders>
              <w:top w:val="nil"/>
              <w:left w:val="nil"/>
              <w:bottom w:val="nil"/>
              <w:right w:val="nil"/>
            </w:tcBorders>
            <w:noWrap/>
            <w:vAlign w:val="bottom"/>
            <w:hideMark/>
          </w:tcPr>
          <w:p w14:paraId="0BB1431A"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p>
        </w:tc>
        <w:tc>
          <w:tcPr>
            <w:tcW w:w="1242" w:type="pct"/>
            <w:tcBorders>
              <w:top w:val="nil"/>
              <w:left w:val="nil"/>
              <w:bottom w:val="nil"/>
              <w:right w:val="nil"/>
            </w:tcBorders>
            <w:noWrap/>
            <w:vAlign w:val="bottom"/>
            <w:hideMark/>
          </w:tcPr>
          <w:p w14:paraId="2A67E788" w14:textId="77777777" w:rsidR="006D2572" w:rsidRPr="00077E0E" w:rsidRDefault="006D2572" w:rsidP="006D2572">
            <w:pPr>
              <w:spacing w:after="0"/>
              <w:rPr>
                <w:rFonts w:asciiTheme="minorHAnsi" w:eastAsia="Times New Roman" w:hAnsiTheme="minorHAnsi" w:cstheme="minorHAnsi"/>
                <w:sz w:val="20"/>
                <w:szCs w:val="20"/>
                <w:lang w:eastAsia="en-AU"/>
              </w:rPr>
            </w:pPr>
          </w:p>
        </w:tc>
      </w:tr>
      <w:tr w:rsidR="006D2572" w:rsidRPr="00077E0E" w14:paraId="3DDBC8EA" w14:textId="77777777" w:rsidTr="00DE0B7E">
        <w:trPr>
          <w:trHeight w:val="227"/>
        </w:trPr>
        <w:tc>
          <w:tcPr>
            <w:tcW w:w="3758" w:type="pct"/>
            <w:tcBorders>
              <w:top w:val="nil"/>
              <w:left w:val="nil"/>
              <w:bottom w:val="nil"/>
              <w:right w:val="nil"/>
            </w:tcBorders>
            <w:noWrap/>
            <w:vAlign w:val="bottom"/>
            <w:hideMark/>
          </w:tcPr>
          <w:p w14:paraId="3BD6D56B"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Figure 1: Snapshot</w:t>
            </w:r>
          </w:p>
        </w:tc>
        <w:tc>
          <w:tcPr>
            <w:tcW w:w="1242" w:type="pct"/>
            <w:tcBorders>
              <w:top w:val="nil"/>
              <w:left w:val="nil"/>
              <w:bottom w:val="nil"/>
              <w:right w:val="nil"/>
            </w:tcBorders>
            <w:noWrap/>
            <w:vAlign w:val="bottom"/>
            <w:hideMark/>
          </w:tcPr>
          <w:p w14:paraId="3BC63493"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All</w:t>
            </w:r>
          </w:p>
        </w:tc>
      </w:tr>
      <w:tr w:rsidR="006D2572" w:rsidRPr="00077E0E" w14:paraId="5945DFBF" w14:textId="77777777" w:rsidTr="00DE0B7E">
        <w:trPr>
          <w:trHeight w:val="227"/>
        </w:trPr>
        <w:tc>
          <w:tcPr>
            <w:tcW w:w="3758" w:type="pct"/>
            <w:tcBorders>
              <w:top w:val="nil"/>
              <w:left w:val="nil"/>
              <w:bottom w:val="nil"/>
              <w:right w:val="nil"/>
            </w:tcBorders>
            <w:noWrap/>
            <w:vAlign w:val="bottom"/>
            <w:hideMark/>
          </w:tcPr>
          <w:p w14:paraId="33B786DC"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Figure 2: Per cent Issued grams by medical condition</w:t>
            </w:r>
          </w:p>
        </w:tc>
        <w:tc>
          <w:tcPr>
            <w:tcW w:w="1242" w:type="pct"/>
            <w:tcBorders>
              <w:top w:val="nil"/>
              <w:left w:val="nil"/>
              <w:bottom w:val="nil"/>
              <w:right w:val="nil"/>
            </w:tcBorders>
            <w:noWrap/>
            <w:vAlign w:val="bottom"/>
            <w:hideMark/>
          </w:tcPr>
          <w:p w14:paraId="22BD7533"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w:t>
            </w:r>
          </w:p>
        </w:tc>
      </w:tr>
      <w:tr w:rsidR="006D2572" w:rsidRPr="00077E0E" w14:paraId="36BA72DF" w14:textId="77777777" w:rsidTr="00DE0B7E">
        <w:trPr>
          <w:trHeight w:val="227"/>
        </w:trPr>
        <w:tc>
          <w:tcPr>
            <w:tcW w:w="3758" w:type="pct"/>
            <w:tcBorders>
              <w:top w:val="nil"/>
              <w:left w:val="nil"/>
              <w:bottom w:val="nil"/>
              <w:right w:val="nil"/>
            </w:tcBorders>
            <w:noWrap/>
            <w:vAlign w:val="bottom"/>
            <w:hideMark/>
          </w:tcPr>
          <w:p w14:paraId="68A58165"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Figure 3: Ten-year trend in issues of Ig</w:t>
            </w:r>
          </w:p>
        </w:tc>
        <w:tc>
          <w:tcPr>
            <w:tcW w:w="1242" w:type="pct"/>
            <w:tcBorders>
              <w:top w:val="nil"/>
              <w:left w:val="nil"/>
              <w:bottom w:val="nil"/>
              <w:right w:val="nil"/>
            </w:tcBorders>
            <w:noWrap/>
            <w:vAlign w:val="bottom"/>
            <w:hideMark/>
          </w:tcPr>
          <w:p w14:paraId="3061E5D2"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IDMS</w:t>
            </w:r>
          </w:p>
        </w:tc>
      </w:tr>
      <w:tr w:rsidR="006D2572" w:rsidRPr="00077E0E" w14:paraId="72C6973E" w14:textId="77777777" w:rsidTr="00DE0B7E">
        <w:trPr>
          <w:trHeight w:val="227"/>
        </w:trPr>
        <w:tc>
          <w:tcPr>
            <w:tcW w:w="3758" w:type="pct"/>
            <w:tcBorders>
              <w:top w:val="nil"/>
              <w:left w:val="nil"/>
              <w:bottom w:val="nil"/>
              <w:right w:val="nil"/>
            </w:tcBorders>
            <w:noWrap/>
            <w:vAlign w:val="bottom"/>
            <w:hideMark/>
          </w:tcPr>
          <w:p w14:paraId="29D596BA"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Figure 4: Ten-year trend in expenditure on Ig</w:t>
            </w:r>
          </w:p>
        </w:tc>
        <w:tc>
          <w:tcPr>
            <w:tcW w:w="1242" w:type="pct"/>
            <w:tcBorders>
              <w:top w:val="nil"/>
              <w:left w:val="nil"/>
              <w:bottom w:val="nil"/>
              <w:right w:val="nil"/>
            </w:tcBorders>
            <w:noWrap/>
            <w:vAlign w:val="bottom"/>
            <w:hideMark/>
          </w:tcPr>
          <w:p w14:paraId="02041C84"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IDMS</w:t>
            </w:r>
          </w:p>
        </w:tc>
      </w:tr>
      <w:tr w:rsidR="006D2572" w:rsidRPr="00077E0E" w14:paraId="29981D1F" w14:textId="77777777" w:rsidTr="00DE0B7E">
        <w:trPr>
          <w:trHeight w:val="227"/>
        </w:trPr>
        <w:tc>
          <w:tcPr>
            <w:tcW w:w="3758" w:type="pct"/>
            <w:tcBorders>
              <w:top w:val="nil"/>
              <w:left w:val="nil"/>
              <w:bottom w:val="nil"/>
              <w:right w:val="nil"/>
            </w:tcBorders>
            <w:noWrap/>
            <w:vAlign w:val="bottom"/>
            <w:hideMark/>
          </w:tcPr>
          <w:p w14:paraId="47A51492"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Figure 5: Ig expenditure as a proportion of the national blood budget</w:t>
            </w:r>
          </w:p>
        </w:tc>
        <w:tc>
          <w:tcPr>
            <w:tcW w:w="1242" w:type="pct"/>
            <w:tcBorders>
              <w:top w:val="nil"/>
              <w:left w:val="nil"/>
              <w:bottom w:val="nil"/>
              <w:right w:val="nil"/>
            </w:tcBorders>
            <w:noWrap/>
            <w:vAlign w:val="bottom"/>
            <w:hideMark/>
          </w:tcPr>
          <w:p w14:paraId="2312F6F0"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IDMS</w:t>
            </w:r>
          </w:p>
        </w:tc>
      </w:tr>
      <w:tr w:rsidR="006D2572" w:rsidRPr="00077E0E" w14:paraId="0D69BE47" w14:textId="77777777" w:rsidTr="00DE0B7E">
        <w:trPr>
          <w:trHeight w:val="227"/>
        </w:trPr>
        <w:tc>
          <w:tcPr>
            <w:tcW w:w="3758" w:type="pct"/>
            <w:tcBorders>
              <w:top w:val="nil"/>
              <w:left w:val="nil"/>
              <w:bottom w:val="nil"/>
              <w:right w:val="nil"/>
            </w:tcBorders>
            <w:noWrap/>
            <w:vAlign w:val="bottom"/>
            <w:hideMark/>
          </w:tcPr>
          <w:p w14:paraId="4BA1F020"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Figure 6: New and total patients for the last 10 years</w:t>
            </w:r>
          </w:p>
        </w:tc>
        <w:tc>
          <w:tcPr>
            <w:tcW w:w="1242" w:type="pct"/>
            <w:tcBorders>
              <w:top w:val="nil"/>
              <w:left w:val="nil"/>
              <w:bottom w:val="nil"/>
              <w:right w:val="nil"/>
            </w:tcBorders>
            <w:noWrap/>
            <w:vAlign w:val="bottom"/>
            <w:hideMark/>
          </w:tcPr>
          <w:p w14:paraId="1E85C881"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 &amp; STARS</w:t>
            </w:r>
          </w:p>
        </w:tc>
      </w:tr>
      <w:tr w:rsidR="006D2572" w:rsidRPr="00077E0E" w14:paraId="7C28EB03" w14:textId="77777777" w:rsidTr="00DE0B7E">
        <w:trPr>
          <w:trHeight w:val="227"/>
        </w:trPr>
        <w:tc>
          <w:tcPr>
            <w:tcW w:w="3758" w:type="pct"/>
            <w:tcBorders>
              <w:top w:val="nil"/>
              <w:left w:val="nil"/>
              <w:bottom w:val="nil"/>
              <w:right w:val="nil"/>
            </w:tcBorders>
            <w:noWrap/>
            <w:vAlign w:val="bottom"/>
            <w:hideMark/>
          </w:tcPr>
          <w:p w14:paraId="2CB57339"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Figure 7: Patient age relative to Australian average</w:t>
            </w:r>
          </w:p>
        </w:tc>
        <w:tc>
          <w:tcPr>
            <w:tcW w:w="1242" w:type="pct"/>
            <w:tcBorders>
              <w:top w:val="nil"/>
              <w:left w:val="nil"/>
              <w:bottom w:val="nil"/>
              <w:right w:val="nil"/>
            </w:tcBorders>
            <w:noWrap/>
            <w:vAlign w:val="bottom"/>
            <w:hideMark/>
          </w:tcPr>
          <w:p w14:paraId="48122BD8"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w:t>
            </w:r>
          </w:p>
        </w:tc>
      </w:tr>
      <w:tr w:rsidR="006D2572" w:rsidRPr="00077E0E" w14:paraId="38B56D58" w14:textId="77777777" w:rsidTr="00DE0B7E">
        <w:trPr>
          <w:trHeight w:val="227"/>
        </w:trPr>
        <w:tc>
          <w:tcPr>
            <w:tcW w:w="3758" w:type="pct"/>
            <w:tcBorders>
              <w:top w:val="nil"/>
              <w:left w:val="nil"/>
              <w:bottom w:val="nil"/>
              <w:right w:val="nil"/>
            </w:tcBorders>
            <w:noWrap/>
            <w:vAlign w:val="bottom"/>
            <w:hideMark/>
          </w:tcPr>
          <w:p w14:paraId="48CCC15C"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Figure 8: Grams of Ig dispensed by speciality</w:t>
            </w:r>
          </w:p>
        </w:tc>
        <w:tc>
          <w:tcPr>
            <w:tcW w:w="1242" w:type="pct"/>
            <w:tcBorders>
              <w:top w:val="nil"/>
              <w:left w:val="nil"/>
              <w:bottom w:val="nil"/>
              <w:right w:val="nil"/>
            </w:tcBorders>
            <w:noWrap/>
            <w:vAlign w:val="bottom"/>
            <w:hideMark/>
          </w:tcPr>
          <w:p w14:paraId="7222B638"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 &amp; STARS</w:t>
            </w:r>
          </w:p>
        </w:tc>
      </w:tr>
      <w:tr w:rsidR="006D2572" w:rsidRPr="00077E0E" w14:paraId="43BD7EF4" w14:textId="77777777" w:rsidTr="00DE0B7E">
        <w:trPr>
          <w:trHeight w:val="227"/>
        </w:trPr>
        <w:tc>
          <w:tcPr>
            <w:tcW w:w="3758" w:type="pct"/>
            <w:tcBorders>
              <w:top w:val="nil"/>
              <w:left w:val="nil"/>
              <w:bottom w:val="nil"/>
              <w:right w:val="nil"/>
            </w:tcBorders>
            <w:noWrap/>
            <w:vAlign w:val="bottom"/>
            <w:hideMark/>
          </w:tcPr>
          <w:p w14:paraId="23308B22"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Figure 9: Grams of Ig dispensed by top 10 medical conditions</w:t>
            </w:r>
          </w:p>
        </w:tc>
        <w:tc>
          <w:tcPr>
            <w:tcW w:w="1242" w:type="pct"/>
            <w:tcBorders>
              <w:top w:val="nil"/>
              <w:left w:val="nil"/>
              <w:bottom w:val="nil"/>
              <w:right w:val="nil"/>
            </w:tcBorders>
            <w:noWrap/>
            <w:vAlign w:val="bottom"/>
            <w:hideMark/>
          </w:tcPr>
          <w:p w14:paraId="185659BE"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 &amp; STARS</w:t>
            </w:r>
          </w:p>
        </w:tc>
      </w:tr>
      <w:tr w:rsidR="006D2572" w:rsidRPr="00077E0E" w14:paraId="026A1C36" w14:textId="77777777" w:rsidTr="00DE0B7E">
        <w:trPr>
          <w:trHeight w:val="227"/>
        </w:trPr>
        <w:tc>
          <w:tcPr>
            <w:tcW w:w="3758" w:type="pct"/>
            <w:tcBorders>
              <w:top w:val="nil"/>
              <w:left w:val="nil"/>
              <w:bottom w:val="nil"/>
              <w:right w:val="nil"/>
            </w:tcBorders>
            <w:noWrap/>
            <w:vAlign w:val="bottom"/>
            <w:hideMark/>
          </w:tcPr>
          <w:p w14:paraId="57BC2191"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 xml:space="preserve">Figure 10: </w:t>
            </w:r>
            <w:proofErr w:type="spellStart"/>
            <w:r w:rsidRPr="00077E0E">
              <w:rPr>
                <w:rFonts w:asciiTheme="minorHAnsi" w:eastAsia="Times New Roman" w:hAnsiTheme="minorHAnsi" w:cstheme="minorHAnsi"/>
                <w:color w:val="000000"/>
                <w:sz w:val="20"/>
                <w:szCs w:val="20"/>
                <w:lang w:eastAsia="en-AU"/>
              </w:rPr>
              <w:t>NHIg</w:t>
            </w:r>
            <w:proofErr w:type="spellEnd"/>
            <w:r w:rsidRPr="00077E0E">
              <w:rPr>
                <w:rFonts w:asciiTheme="minorHAnsi" w:eastAsia="Times New Roman" w:hAnsiTheme="minorHAnsi" w:cstheme="minorHAnsi"/>
                <w:color w:val="000000"/>
                <w:sz w:val="20"/>
                <w:szCs w:val="20"/>
                <w:lang w:eastAsia="en-AU"/>
              </w:rPr>
              <w:t xml:space="preserve"> grams issued and dispensed and grams issued per 1,000 population</w:t>
            </w:r>
          </w:p>
        </w:tc>
        <w:tc>
          <w:tcPr>
            <w:tcW w:w="1242" w:type="pct"/>
            <w:tcBorders>
              <w:top w:val="nil"/>
              <w:left w:val="nil"/>
              <w:bottom w:val="nil"/>
              <w:right w:val="nil"/>
            </w:tcBorders>
            <w:noWrap/>
            <w:vAlign w:val="bottom"/>
            <w:hideMark/>
          </w:tcPr>
          <w:p w14:paraId="6760AA17"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IDMS</w:t>
            </w:r>
          </w:p>
        </w:tc>
      </w:tr>
      <w:tr w:rsidR="006D2572" w:rsidRPr="00077E0E" w14:paraId="314B3F80" w14:textId="77777777" w:rsidTr="00DE0B7E">
        <w:trPr>
          <w:trHeight w:val="227"/>
        </w:trPr>
        <w:tc>
          <w:tcPr>
            <w:tcW w:w="3758" w:type="pct"/>
            <w:tcBorders>
              <w:top w:val="nil"/>
              <w:left w:val="nil"/>
              <w:bottom w:val="nil"/>
              <w:right w:val="nil"/>
            </w:tcBorders>
            <w:noWrap/>
            <w:vAlign w:val="bottom"/>
            <w:hideMark/>
          </w:tcPr>
          <w:p w14:paraId="3BC8EDA7"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p>
        </w:tc>
        <w:tc>
          <w:tcPr>
            <w:tcW w:w="1242" w:type="pct"/>
            <w:tcBorders>
              <w:top w:val="nil"/>
              <w:left w:val="nil"/>
              <w:bottom w:val="nil"/>
              <w:right w:val="nil"/>
            </w:tcBorders>
            <w:noWrap/>
            <w:vAlign w:val="bottom"/>
            <w:hideMark/>
          </w:tcPr>
          <w:p w14:paraId="2651F5B1" w14:textId="77777777" w:rsidR="006D2572" w:rsidRPr="00077E0E" w:rsidRDefault="006D2572" w:rsidP="006D2572">
            <w:pPr>
              <w:spacing w:after="0"/>
              <w:rPr>
                <w:rFonts w:asciiTheme="minorHAnsi" w:eastAsia="Times New Roman" w:hAnsiTheme="minorHAnsi" w:cstheme="minorHAnsi"/>
                <w:sz w:val="20"/>
                <w:szCs w:val="20"/>
                <w:lang w:eastAsia="en-AU"/>
              </w:rPr>
            </w:pPr>
          </w:p>
        </w:tc>
      </w:tr>
      <w:tr w:rsidR="006D2572" w:rsidRPr="00077E0E" w14:paraId="285D9643" w14:textId="77777777" w:rsidTr="00DE0B7E">
        <w:trPr>
          <w:trHeight w:val="227"/>
        </w:trPr>
        <w:tc>
          <w:tcPr>
            <w:tcW w:w="3758" w:type="pct"/>
            <w:tcBorders>
              <w:top w:val="nil"/>
              <w:left w:val="nil"/>
              <w:bottom w:val="nil"/>
              <w:right w:val="nil"/>
            </w:tcBorders>
            <w:noWrap/>
            <w:vAlign w:val="bottom"/>
            <w:hideMark/>
          </w:tcPr>
          <w:p w14:paraId="2ECFCDD2"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Appendix A: Background</w:t>
            </w:r>
          </w:p>
        </w:tc>
        <w:tc>
          <w:tcPr>
            <w:tcW w:w="1242" w:type="pct"/>
            <w:tcBorders>
              <w:top w:val="nil"/>
              <w:left w:val="nil"/>
              <w:bottom w:val="nil"/>
              <w:right w:val="nil"/>
            </w:tcBorders>
            <w:noWrap/>
            <w:vAlign w:val="bottom"/>
            <w:hideMark/>
          </w:tcPr>
          <w:p w14:paraId="7517AD3B"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All</w:t>
            </w:r>
          </w:p>
        </w:tc>
      </w:tr>
      <w:tr w:rsidR="006D2572" w:rsidRPr="00077E0E" w14:paraId="71B2294C" w14:textId="77777777" w:rsidTr="00DE0B7E">
        <w:trPr>
          <w:trHeight w:val="227"/>
        </w:trPr>
        <w:tc>
          <w:tcPr>
            <w:tcW w:w="3758" w:type="pct"/>
            <w:tcBorders>
              <w:top w:val="nil"/>
              <w:left w:val="nil"/>
              <w:bottom w:val="nil"/>
              <w:right w:val="nil"/>
            </w:tcBorders>
            <w:noWrap/>
            <w:vAlign w:val="bottom"/>
            <w:hideMark/>
          </w:tcPr>
          <w:p w14:paraId="295A5C7C" w14:textId="2A37BEE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Appendix B: Acronyms and Glossary</w:t>
            </w:r>
          </w:p>
        </w:tc>
        <w:tc>
          <w:tcPr>
            <w:tcW w:w="1242" w:type="pct"/>
            <w:tcBorders>
              <w:top w:val="nil"/>
              <w:left w:val="nil"/>
              <w:bottom w:val="nil"/>
              <w:right w:val="nil"/>
            </w:tcBorders>
            <w:noWrap/>
            <w:vAlign w:val="bottom"/>
            <w:hideMark/>
          </w:tcPr>
          <w:p w14:paraId="0A9ADA37"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All</w:t>
            </w:r>
          </w:p>
        </w:tc>
      </w:tr>
      <w:tr w:rsidR="006D2572" w:rsidRPr="00077E0E" w14:paraId="710AC4B3" w14:textId="77777777" w:rsidTr="00DE0B7E">
        <w:trPr>
          <w:trHeight w:val="227"/>
        </w:trPr>
        <w:tc>
          <w:tcPr>
            <w:tcW w:w="3758" w:type="pct"/>
            <w:tcBorders>
              <w:top w:val="nil"/>
              <w:left w:val="nil"/>
              <w:bottom w:val="nil"/>
              <w:right w:val="nil"/>
            </w:tcBorders>
            <w:noWrap/>
            <w:vAlign w:val="bottom"/>
            <w:hideMark/>
          </w:tcPr>
          <w:p w14:paraId="5AE74716" w14:textId="09944E5D" w:rsidR="006D2572" w:rsidRPr="00077E0E" w:rsidRDefault="006D2572" w:rsidP="006D2572">
            <w:pPr>
              <w:spacing w:after="0"/>
              <w:rPr>
                <w:color w:val="000000"/>
                <w:sz w:val="20"/>
                <w:szCs w:val="20"/>
              </w:rPr>
            </w:pPr>
            <w:r w:rsidRPr="00077E0E">
              <w:rPr>
                <w:color w:val="000000"/>
                <w:sz w:val="20"/>
                <w:szCs w:val="20"/>
              </w:rPr>
              <w:t>Appendix C: Version 3 Conditions by Speciality</w:t>
            </w:r>
          </w:p>
        </w:tc>
        <w:tc>
          <w:tcPr>
            <w:tcW w:w="1242" w:type="pct"/>
            <w:tcBorders>
              <w:top w:val="nil"/>
              <w:left w:val="nil"/>
              <w:bottom w:val="nil"/>
              <w:right w:val="nil"/>
            </w:tcBorders>
            <w:noWrap/>
            <w:vAlign w:val="bottom"/>
            <w:hideMark/>
          </w:tcPr>
          <w:p w14:paraId="759F0835" w14:textId="77777777"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w:t>
            </w:r>
          </w:p>
        </w:tc>
      </w:tr>
      <w:tr w:rsidR="006D2572" w:rsidRPr="006D2572" w14:paraId="07B2CE60" w14:textId="77777777" w:rsidTr="00DE0B7E">
        <w:trPr>
          <w:trHeight w:val="227"/>
        </w:trPr>
        <w:tc>
          <w:tcPr>
            <w:tcW w:w="3758" w:type="pct"/>
            <w:tcBorders>
              <w:top w:val="nil"/>
              <w:left w:val="nil"/>
              <w:bottom w:val="nil"/>
              <w:right w:val="nil"/>
            </w:tcBorders>
            <w:noWrap/>
            <w:vAlign w:val="bottom"/>
            <w:hideMark/>
          </w:tcPr>
          <w:p w14:paraId="4528F326" w14:textId="0399A771" w:rsidR="006D2572" w:rsidRPr="00077E0E"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Appendix D: Dataset of Ig Supply by State/Territory 202</w:t>
            </w:r>
            <w:r w:rsidR="00077E0E" w:rsidRPr="00077E0E">
              <w:rPr>
                <w:rFonts w:asciiTheme="minorHAnsi" w:eastAsia="Times New Roman" w:hAnsiTheme="minorHAnsi" w:cstheme="minorHAnsi"/>
                <w:color w:val="000000"/>
                <w:sz w:val="20"/>
                <w:szCs w:val="20"/>
                <w:lang w:eastAsia="en-AU"/>
              </w:rPr>
              <w:t>4</w:t>
            </w:r>
            <w:r w:rsidRPr="00077E0E">
              <w:rPr>
                <w:rFonts w:asciiTheme="minorHAnsi" w:eastAsia="Times New Roman" w:hAnsiTheme="minorHAnsi" w:cstheme="minorHAnsi"/>
                <w:color w:val="000000"/>
                <w:sz w:val="20"/>
                <w:szCs w:val="20"/>
                <w:lang w:eastAsia="en-AU"/>
              </w:rPr>
              <w:t>-2</w:t>
            </w:r>
            <w:r w:rsidR="00077E0E" w:rsidRPr="00077E0E">
              <w:rPr>
                <w:rFonts w:asciiTheme="minorHAnsi" w:eastAsia="Times New Roman" w:hAnsiTheme="minorHAnsi" w:cstheme="minorHAnsi"/>
                <w:color w:val="000000"/>
                <w:sz w:val="20"/>
                <w:szCs w:val="20"/>
                <w:lang w:eastAsia="en-AU"/>
              </w:rPr>
              <w:t>5</w:t>
            </w:r>
          </w:p>
        </w:tc>
        <w:tc>
          <w:tcPr>
            <w:tcW w:w="1242" w:type="pct"/>
            <w:tcBorders>
              <w:top w:val="nil"/>
              <w:left w:val="nil"/>
              <w:bottom w:val="nil"/>
              <w:right w:val="nil"/>
            </w:tcBorders>
            <w:noWrap/>
            <w:vAlign w:val="bottom"/>
            <w:hideMark/>
          </w:tcPr>
          <w:p w14:paraId="4F04D6D7" w14:textId="77777777" w:rsidR="006D2572" w:rsidRPr="004B29E2" w:rsidRDefault="006D2572" w:rsidP="006D2572">
            <w:pPr>
              <w:spacing w:after="0"/>
              <w:rPr>
                <w:rFonts w:asciiTheme="minorHAnsi" w:eastAsia="Times New Roman" w:hAnsiTheme="minorHAnsi" w:cstheme="minorHAnsi"/>
                <w:color w:val="000000"/>
                <w:sz w:val="20"/>
                <w:szCs w:val="20"/>
                <w:lang w:eastAsia="en-AU"/>
              </w:rPr>
            </w:pPr>
            <w:r w:rsidRPr="00077E0E">
              <w:rPr>
                <w:rFonts w:asciiTheme="minorHAnsi" w:eastAsia="Times New Roman" w:hAnsiTheme="minorHAnsi" w:cstheme="minorHAnsi"/>
                <w:color w:val="000000"/>
                <w:sz w:val="20"/>
                <w:szCs w:val="20"/>
                <w:lang w:eastAsia="en-AU"/>
              </w:rPr>
              <w:t>BloodSTAR</w:t>
            </w:r>
          </w:p>
        </w:tc>
      </w:tr>
    </w:tbl>
    <w:p w14:paraId="49805E9A" w14:textId="75D25C05" w:rsidR="00F67926" w:rsidRPr="006D2572" w:rsidRDefault="00F67926" w:rsidP="006D2572">
      <w:pPr>
        <w:rPr>
          <w:rFonts w:asciiTheme="minorHAnsi" w:hAnsiTheme="minorHAnsi" w:cstheme="minorHAnsi"/>
          <w:sz w:val="20"/>
          <w:szCs w:val="20"/>
          <w:lang w:val="en-GB"/>
        </w:rPr>
      </w:pPr>
    </w:p>
    <w:sectPr w:rsidR="00F67926" w:rsidRPr="006D2572" w:rsidSect="00A92755">
      <w:headerReference w:type="even" r:id="rId58"/>
      <w:headerReference w:type="default" r:id="rId59"/>
      <w:footerReference w:type="default" r:id="rId60"/>
      <w:headerReference w:type="first" r:id="rId61"/>
      <w:footerReference w:type="first" r:id="rId62"/>
      <w:pgSz w:w="16838" w:h="11906" w:orient="landscape"/>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C27C" w14:textId="77777777" w:rsidR="00A509D3" w:rsidRDefault="00A509D3" w:rsidP="00856708">
      <w:pPr>
        <w:spacing w:after="0"/>
      </w:pPr>
      <w:r>
        <w:separator/>
      </w:r>
    </w:p>
  </w:endnote>
  <w:endnote w:type="continuationSeparator" w:id="0">
    <w:p w14:paraId="4D167894" w14:textId="77777777" w:rsidR="00A509D3" w:rsidRDefault="00A509D3" w:rsidP="008567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HYGothic-Extra">
    <w:panose1 w:val="02030600000101010101"/>
    <w:charset w:val="81"/>
    <w:family w:val="roman"/>
    <w:pitch w:val="variable"/>
    <w:sig w:usb0="900002A7" w:usb1="29D77CF9" w:usb2="00000010" w:usb3="00000000" w:csb0="0008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Arial MT">
    <w:altName w:val="Arial"/>
    <w:charset w:val="01"/>
    <w:family w:val="swiss"/>
    <w:pitch w:val="variable"/>
  </w:font>
  <w:font w:name="Titillium">
    <w:altName w:val="Calibri"/>
    <w:panose1 w:val="00000000000000000000"/>
    <w:charset w:val="00"/>
    <w:family w:val="modern"/>
    <w:notTrueType/>
    <w:pitch w:val="variable"/>
    <w:sig w:usb0="00000007" w:usb1="00000001" w:usb2="00000000" w:usb3="00000000" w:csb0="00000093" w:csb1="00000000"/>
  </w:font>
  <w:font w:name="TitilliumText25L-250wt">
    <w:altName w:val="Times New Roman"/>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jawal">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7B49D" w14:textId="232D1977" w:rsidR="004D5332" w:rsidRDefault="0015633D">
    <w:pPr>
      <w:pStyle w:val="Footer"/>
    </w:pPr>
    <w:r>
      <w:rPr>
        <w:noProof/>
      </w:rPr>
      <mc:AlternateContent>
        <mc:Choice Requires="wps">
          <w:drawing>
            <wp:anchor distT="0" distB="0" distL="0" distR="0" simplePos="0" relativeHeight="251715584" behindDoc="0" locked="0" layoutInCell="1" allowOverlap="1" wp14:anchorId="1436AF2B" wp14:editId="7900E8D2">
              <wp:simplePos x="635" y="635"/>
              <wp:positionH relativeFrom="page">
                <wp:align>center</wp:align>
              </wp:positionH>
              <wp:positionV relativeFrom="page">
                <wp:align>bottom</wp:align>
              </wp:positionV>
              <wp:extent cx="622300" cy="376555"/>
              <wp:effectExtent l="0" t="0" r="6350" b="0"/>
              <wp:wrapNone/>
              <wp:docPr id="1988006614" name="Text Box 5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466184" w14:textId="5F17B761"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36AF2B" id="_x0000_t202" coordsize="21600,21600" o:spt="202" path="m,l,21600r21600,l21600,xe">
              <v:stroke joinstyle="miter"/>
              <v:path gradientshapeok="t" o:connecttype="rect"/>
            </v:shapetype>
            <v:shape id="Text Box 52" o:spid="_x0000_s1030" type="#_x0000_t202" alt="OFFICIAL" style="position:absolute;margin-left:0;margin-top:0;width:49pt;height:29.65pt;z-index:2517155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8466184" w14:textId="5F17B761"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07E0" w14:textId="43FFCA1F" w:rsidR="003F0FFE" w:rsidRPr="00183758" w:rsidRDefault="0015633D" w:rsidP="00183758">
    <w:pPr>
      <w:pStyle w:val="Footer"/>
      <w:tabs>
        <w:tab w:val="clear" w:pos="9026"/>
        <w:tab w:val="right" w:pos="9356"/>
      </w:tabs>
      <w:rPr>
        <w:sz w:val="20"/>
        <w:szCs w:val="20"/>
      </w:rPr>
    </w:pPr>
    <w:r>
      <w:rPr>
        <w:noProof/>
        <w:sz w:val="20"/>
        <w:szCs w:val="20"/>
      </w:rPr>
      <mc:AlternateContent>
        <mc:Choice Requires="wps">
          <w:drawing>
            <wp:anchor distT="0" distB="0" distL="0" distR="0" simplePos="0" relativeHeight="251723776" behindDoc="0" locked="0" layoutInCell="1" allowOverlap="1" wp14:anchorId="46F9F34F" wp14:editId="0709C5E6">
              <wp:simplePos x="635" y="635"/>
              <wp:positionH relativeFrom="page">
                <wp:align>center</wp:align>
              </wp:positionH>
              <wp:positionV relativeFrom="page">
                <wp:align>bottom</wp:align>
              </wp:positionV>
              <wp:extent cx="622300" cy="376555"/>
              <wp:effectExtent l="0" t="0" r="6350" b="0"/>
              <wp:wrapNone/>
              <wp:docPr id="842789345" name="Text Box 6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72FFB8" w14:textId="52C91261"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F9F34F" id="_x0000_t202" coordsize="21600,21600" o:spt="202" path="m,l,21600r21600,l21600,xe">
              <v:stroke joinstyle="miter"/>
              <v:path gradientshapeok="t" o:connecttype="rect"/>
            </v:shapetype>
            <v:shape id="Text Box 60" o:spid="_x0000_s1044" type="#_x0000_t202" alt="OFFICIAL" style="position:absolute;margin-left:0;margin-top:0;width:49pt;height:29.65pt;z-index:251723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X12DgIAAB0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uF2P7O6hONBXCsHDv5Kah2g/Ch2eBtGFql1Qb&#10;nujQLXQlh7PFWQ3442/+mE/EU5SzjhRTckuS5qz9ZmkhUVyjgaOxS8b0cz6P/NiDuQPS4ZSehJPJ&#10;JC+GdjQ1gnklPa9jIQoJK6lcyXejeRcG6dJ7kGq9TkmkIyfCg906GaEjX5HMl/5VoDszHmhVjzDK&#10;SRRviB9y403v1odA9KetRG4HIs+UkwbTXs/vJYr81/+UdX3Vq5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PtBfXYOAgAAHQQA&#10;AA4AAAAAAAAAAAAAAAAALgIAAGRycy9lMm9Eb2MueG1sUEsBAi0AFAAGAAgAAAAhAGmI2w/ZAAAA&#10;AwEAAA8AAAAAAAAAAAAAAAAAaAQAAGRycy9kb3ducmV2LnhtbFBLBQYAAAAABAAEAPMAAABuBQAA&#10;AAA=&#10;" filled="f" stroked="f">
              <v:textbox style="mso-fit-shape-to-text:t" inset="0,0,0,15pt">
                <w:txbxContent>
                  <w:p w14:paraId="2C72FFB8" w14:textId="52C91261"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3F0FFE" w:rsidRPr="00856708">
      <w:rPr>
        <w:sz w:val="20"/>
        <w:szCs w:val="20"/>
      </w:rPr>
      <w:t>National Blood Authority</w:t>
    </w:r>
    <w:r w:rsidR="003F0FFE" w:rsidRPr="00856708">
      <w:rPr>
        <w:sz w:val="20"/>
        <w:szCs w:val="20"/>
      </w:rPr>
      <w:tab/>
    </w:r>
    <w:r w:rsidR="003F0FFE" w:rsidRPr="00856708">
      <w:rPr>
        <w:sz w:val="20"/>
        <w:szCs w:val="20"/>
      </w:rPr>
      <w:tab/>
      <w:t xml:space="preserve">pg. </w:t>
    </w:r>
    <w:r w:rsidR="003F0FFE">
      <w:fldChar w:fldCharType="begin"/>
    </w:r>
    <w:r w:rsidR="003F0FFE">
      <w:instrText xml:space="preserve"> PAGE    \* MERGEFORMAT </w:instrText>
    </w:r>
    <w:r w:rsidR="003F0FFE">
      <w:fldChar w:fldCharType="separate"/>
    </w:r>
    <w:r w:rsidR="003F0FFE" w:rsidRPr="00060286">
      <w:rPr>
        <w:noProof/>
        <w:sz w:val="20"/>
        <w:szCs w:val="20"/>
      </w:rPr>
      <w:t>28</w:t>
    </w:r>
    <w:r w:rsidR="003F0FFE">
      <w:rPr>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4085D" w14:textId="0BDF050A" w:rsidR="001D348E" w:rsidRPr="00BF2F8A" w:rsidRDefault="0015633D" w:rsidP="00BF2F8A">
    <w:pPr>
      <w:pStyle w:val="Footer"/>
      <w:tabs>
        <w:tab w:val="clear" w:pos="9026"/>
        <w:tab w:val="right" w:pos="9356"/>
      </w:tabs>
      <w:rPr>
        <w:sz w:val="20"/>
        <w:szCs w:val="20"/>
      </w:rPr>
    </w:pPr>
    <w:r>
      <w:rPr>
        <w:noProof/>
        <w:sz w:val="20"/>
        <w:szCs w:val="20"/>
      </w:rPr>
      <mc:AlternateContent>
        <mc:Choice Requires="wps">
          <w:drawing>
            <wp:anchor distT="0" distB="0" distL="0" distR="0" simplePos="0" relativeHeight="251725824" behindDoc="0" locked="0" layoutInCell="1" allowOverlap="1" wp14:anchorId="05D11067" wp14:editId="16A0F465">
              <wp:simplePos x="635" y="635"/>
              <wp:positionH relativeFrom="page">
                <wp:align>center</wp:align>
              </wp:positionH>
              <wp:positionV relativeFrom="page">
                <wp:align>bottom</wp:align>
              </wp:positionV>
              <wp:extent cx="622300" cy="376555"/>
              <wp:effectExtent l="0" t="0" r="6350" b="0"/>
              <wp:wrapNone/>
              <wp:docPr id="505597349" name="Text Box 6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F948EC" w14:textId="0E6F9167"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D11067" id="_x0000_t202" coordsize="21600,21600" o:spt="202" path="m,l,21600r21600,l21600,xe">
              <v:stroke joinstyle="miter"/>
              <v:path gradientshapeok="t" o:connecttype="rect"/>
            </v:shapetype>
            <v:shape id="Text Box 62" o:spid="_x0000_s1046" type="#_x0000_t202" alt="OFFICIAL" style="position:absolute;margin-left:0;margin-top:0;width:49pt;height:29.65pt;z-index:251725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zbNDgIAAB0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Srs/nZsfw/VGady0C/cW75psPaW+fDCHG4Y20XV&#10;hmc8pIK2pDBYlNTgfvzNH/OReIxS0qJiSmpQ0pSobwYXEsU1Gm409smY3uXzyI856gdAHU7xSVie&#10;TPS6oEZTOtBvqOd1LIQhZjiWK+l+NB9CL118D1ys1ykJdWRZ2Jqd5RE68hXJfO3emLMD4wFX9QSj&#10;nFjxjvg+N970dn0MSH/aSuS2J3KgHDWY9jq8lyjyX/9T1vVVr34C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Lw/Ns0OAgAAHQQA&#10;AA4AAAAAAAAAAAAAAAAALgIAAGRycy9lMm9Eb2MueG1sUEsBAi0AFAAGAAgAAAAhAGmI2w/ZAAAA&#10;AwEAAA8AAAAAAAAAAAAAAAAAaAQAAGRycy9kb3ducmV2LnhtbFBLBQYAAAAABAAEAPMAAABuBQAA&#10;AAA=&#10;" filled="f" stroked="f">
              <v:textbox style="mso-fit-shape-to-text:t" inset="0,0,0,15pt">
                <w:txbxContent>
                  <w:p w14:paraId="78F948EC" w14:textId="0E6F9167"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1D348E">
      <w:rPr>
        <w:sz w:val="20"/>
        <w:szCs w:val="20"/>
      </w:rPr>
      <w:t>National Blood Authority</w:t>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sidRPr="00856708">
      <w:rPr>
        <w:sz w:val="20"/>
        <w:szCs w:val="20"/>
      </w:rPr>
      <w:t xml:space="preserve">pg. </w:t>
    </w:r>
    <w:r w:rsidR="001D348E">
      <w:fldChar w:fldCharType="begin"/>
    </w:r>
    <w:r w:rsidR="001D348E">
      <w:instrText xml:space="preserve"> PAGE    \* MERGEFORMAT </w:instrText>
    </w:r>
    <w:r w:rsidR="001D348E">
      <w:fldChar w:fldCharType="separate"/>
    </w:r>
    <w:r w:rsidR="00060286" w:rsidRPr="00060286">
      <w:rPr>
        <w:noProof/>
        <w:sz w:val="20"/>
        <w:szCs w:val="20"/>
      </w:rPr>
      <w:t>36</w:t>
    </w:r>
    <w:r w:rsidR="001D348E">
      <w:rPr>
        <w:noProof/>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2C31F" w14:textId="35A37A14" w:rsidR="001D348E" w:rsidRPr="00856708" w:rsidRDefault="0015633D" w:rsidP="006F77EB">
    <w:pPr>
      <w:pStyle w:val="Footer"/>
      <w:tabs>
        <w:tab w:val="clear" w:pos="9026"/>
        <w:tab w:val="right" w:pos="9356"/>
      </w:tabs>
      <w:rPr>
        <w:sz w:val="20"/>
        <w:szCs w:val="20"/>
      </w:rPr>
    </w:pPr>
    <w:r>
      <w:rPr>
        <w:noProof/>
        <w:sz w:val="20"/>
        <w:szCs w:val="20"/>
      </w:rPr>
      <mc:AlternateContent>
        <mc:Choice Requires="wps">
          <w:drawing>
            <wp:anchor distT="0" distB="0" distL="0" distR="0" simplePos="0" relativeHeight="251724800" behindDoc="0" locked="0" layoutInCell="1" allowOverlap="1" wp14:anchorId="5B8F1021" wp14:editId="28EFDDB7">
              <wp:simplePos x="635" y="635"/>
              <wp:positionH relativeFrom="page">
                <wp:align>center</wp:align>
              </wp:positionH>
              <wp:positionV relativeFrom="page">
                <wp:align>bottom</wp:align>
              </wp:positionV>
              <wp:extent cx="622300" cy="376555"/>
              <wp:effectExtent l="0" t="0" r="6350" b="0"/>
              <wp:wrapNone/>
              <wp:docPr id="752901540" name="Text Box 6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306B70" w14:textId="21966222"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8F1021" id="_x0000_t202" coordsize="21600,21600" o:spt="202" path="m,l,21600r21600,l21600,xe">
              <v:stroke joinstyle="miter"/>
              <v:path gradientshapeok="t" o:connecttype="rect"/>
            </v:shapetype>
            <v:shape id="Text Box 61" o:spid="_x0000_s1048" type="#_x0000_t202" alt="OFFICIAL" style="position:absolute;margin-left:0;margin-top:0;width:49pt;height:29.65pt;z-index:251724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ezORrg0CAAAdBAAA&#10;DgAAAAAAAAAAAAAAAAAuAgAAZHJzL2Uyb0RvYy54bWxQSwECLQAUAAYACAAAACEAaYjbD9kAAAAD&#10;AQAADwAAAAAAAAAAAAAAAABnBAAAZHJzL2Rvd25yZXYueG1sUEsFBgAAAAAEAAQA8wAAAG0FAAAA&#10;AA==&#10;" filled="f" stroked="f">
              <v:textbox style="mso-fit-shape-to-text:t" inset="0,0,0,15pt">
                <w:txbxContent>
                  <w:p w14:paraId="09306B70" w14:textId="21966222"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1D348E" w:rsidRPr="00856708">
      <w:rPr>
        <w:sz w:val="20"/>
        <w:szCs w:val="20"/>
      </w:rPr>
      <w:t>National Blood Authority</w:t>
    </w:r>
    <w:r w:rsidR="001D348E" w:rsidRPr="00856708">
      <w:rPr>
        <w:sz w:val="20"/>
        <w:szCs w:val="20"/>
      </w:rPr>
      <w:tab/>
    </w:r>
    <w:r w:rsidR="001D348E" w:rsidRPr="00856708">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sidRPr="00856708">
      <w:rPr>
        <w:sz w:val="20"/>
        <w:szCs w:val="20"/>
      </w:rPr>
      <w:t xml:space="preserve">pg. </w:t>
    </w:r>
    <w:r w:rsidR="001D348E">
      <w:fldChar w:fldCharType="begin"/>
    </w:r>
    <w:r w:rsidR="001D348E">
      <w:instrText xml:space="preserve"> PAGE    \* MERGEFORMAT </w:instrText>
    </w:r>
    <w:r w:rsidR="001D348E">
      <w:fldChar w:fldCharType="separate"/>
    </w:r>
    <w:r w:rsidR="00060286" w:rsidRPr="00060286">
      <w:rPr>
        <w:noProof/>
        <w:sz w:val="20"/>
        <w:szCs w:val="20"/>
      </w:rPr>
      <w:t>35</w:t>
    </w:r>
    <w:r w:rsidR="001D348E">
      <w:rPr>
        <w:noProof/>
        <w:sz w:val="20"/>
        <w:szCs w:val="20"/>
      </w:rPr>
      <w:fldChar w:fldCharType="end"/>
    </w:r>
  </w:p>
  <w:p w14:paraId="0DA46F5B" w14:textId="77777777" w:rsidR="001D348E" w:rsidRDefault="001D348E"/>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7F52" w14:textId="396C4152" w:rsidR="001D348E" w:rsidRPr="00856708" w:rsidRDefault="0015633D" w:rsidP="000C4CDF">
    <w:pPr>
      <w:pStyle w:val="Footer"/>
      <w:tabs>
        <w:tab w:val="clear" w:pos="9026"/>
        <w:tab w:val="right" w:pos="9356"/>
      </w:tabs>
      <w:rPr>
        <w:sz w:val="20"/>
        <w:szCs w:val="20"/>
      </w:rPr>
    </w:pPr>
    <w:r>
      <w:rPr>
        <w:noProof/>
        <w:sz w:val="20"/>
        <w:szCs w:val="20"/>
      </w:rPr>
      <mc:AlternateContent>
        <mc:Choice Requires="wps">
          <w:drawing>
            <wp:anchor distT="0" distB="0" distL="0" distR="0" simplePos="0" relativeHeight="251726848" behindDoc="0" locked="0" layoutInCell="1" allowOverlap="1" wp14:anchorId="0912BFCF" wp14:editId="154574F8">
              <wp:simplePos x="914400" y="6953250"/>
              <wp:positionH relativeFrom="page">
                <wp:align>center</wp:align>
              </wp:positionH>
              <wp:positionV relativeFrom="page">
                <wp:align>bottom</wp:align>
              </wp:positionV>
              <wp:extent cx="622300" cy="376555"/>
              <wp:effectExtent l="0" t="0" r="6350" b="0"/>
              <wp:wrapNone/>
              <wp:docPr id="1607634891" name="Text Box 6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DDD1B7C" w14:textId="56745483"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12BFCF" id="_x0000_t202" coordsize="21600,21600" o:spt="202" path="m,l,21600r21600,l21600,xe">
              <v:stroke joinstyle="miter"/>
              <v:path gradientshapeok="t" o:connecttype="rect"/>
            </v:shapetype>
            <v:shape id="Text Box 63" o:spid="_x0000_s1052" type="#_x0000_t202" alt="OFFICIAL" style="position:absolute;margin-left:0;margin-top:0;width:49pt;height:29.65pt;z-index:251726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ltYDwIAAB0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" filled="f" stroked="f">
              <v:textbox style="mso-fit-shape-to-text:t" inset="0,0,0,15pt">
                <w:txbxContent>
                  <w:p w14:paraId="6DDD1B7C" w14:textId="56745483"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1D348E">
      <w:rPr>
        <w:sz w:val="20"/>
        <w:szCs w:val="20"/>
      </w:rPr>
      <w:t>National Blood Authority</w:t>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sidRPr="00856708">
      <w:rPr>
        <w:sz w:val="20"/>
        <w:szCs w:val="20"/>
      </w:rPr>
      <w:t xml:space="preserve">pg. </w:t>
    </w:r>
    <w:r w:rsidR="001D348E">
      <w:fldChar w:fldCharType="begin"/>
    </w:r>
    <w:r w:rsidR="001D348E">
      <w:instrText xml:space="preserve"> PAGE    \* MERGEFORMAT </w:instrText>
    </w:r>
    <w:r w:rsidR="001D348E">
      <w:fldChar w:fldCharType="separate"/>
    </w:r>
    <w:r w:rsidR="00060286" w:rsidRPr="00060286">
      <w:rPr>
        <w:noProof/>
        <w:sz w:val="20"/>
        <w:szCs w:val="20"/>
      </w:rPr>
      <w:t>70</w:t>
    </w:r>
    <w:r w:rsidR="001D348E">
      <w:rPr>
        <w:noProof/>
        <w:sz w:val="20"/>
        <w:szCs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2AAB" w14:textId="107ED8B3" w:rsidR="001D348E" w:rsidRPr="00856708" w:rsidRDefault="0015633D" w:rsidP="00856708">
    <w:pPr>
      <w:pStyle w:val="Footer"/>
      <w:tabs>
        <w:tab w:val="clear" w:pos="9026"/>
        <w:tab w:val="right" w:pos="9356"/>
      </w:tabs>
      <w:rPr>
        <w:sz w:val="20"/>
        <w:szCs w:val="20"/>
      </w:rPr>
    </w:pPr>
    <w:r>
      <w:rPr>
        <w:noProof/>
        <w:sz w:val="20"/>
        <w:szCs w:val="20"/>
      </w:rPr>
      <mc:AlternateContent>
        <mc:Choice Requires="wps">
          <w:drawing>
            <wp:anchor distT="0" distB="0" distL="0" distR="0" simplePos="0" relativeHeight="251728896" behindDoc="0" locked="0" layoutInCell="1" allowOverlap="1" wp14:anchorId="6D4BF4E9" wp14:editId="2DEB50B1">
              <wp:simplePos x="635" y="635"/>
              <wp:positionH relativeFrom="page">
                <wp:align>center</wp:align>
              </wp:positionH>
              <wp:positionV relativeFrom="page">
                <wp:align>bottom</wp:align>
              </wp:positionV>
              <wp:extent cx="622300" cy="376555"/>
              <wp:effectExtent l="0" t="0" r="6350" b="0"/>
              <wp:wrapNone/>
              <wp:docPr id="1151472097" name="Text Box 6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6EAB4F" w14:textId="01AEA1E9"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4BF4E9" id="_x0000_t202" coordsize="21600,21600" o:spt="202" path="m,l,21600r21600,l21600,xe">
              <v:stroke joinstyle="miter"/>
              <v:path gradientshapeok="t" o:connecttype="rect"/>
            </v:shapetype>
            <v:shape id="Text Box 65" o:spid="_x0000_s1059" type="#_x0000_t202" alt="OFFICIAL" style="position:absolute;margin-left:0;margin-top:0;width:49pt;height:29.65pt;z-index:2517288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2gDQIAAB0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l/Z3UJ1oKoRh4d7JTUO1H4QPzwJpw9QuqTY8&#10;0aFb6EoOZ4uzGvDH3/wxn4inKGcdKabkliTNWfvN0kKiuEYDR2OXjOnnfB75sQdzB6TDKT0JJ5NJ&#10;XgztaGoE80p6XsdCFBJWUrmS70bzLgzSpfcg1XqdkkhHToQHu3UyQke+Ipkv/atAd2Y80KoeYZST&#10;KN4QP+TGm96tD4HoT1uJ3A5EniknDaa9nt9LFPmv/ynr+qp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TCMdoA0CAAAdBAAA&#10;DgAAAAAAAAAAAAAAAAAuAgAAZHJzL2Uyb0RvYy54bWxQSwECLQAUAAYACAAAACEAaYjbD9kAAAAD&#10;AQAADwAAAAAAAAAAAAAAAABnBAAAZHJzL2Rvd25yZXYueG1sUEsFBgAAAAAEAAQA8wAAAG0FAAAA&#10;AA==&#10;" filled="f" stroked="f">
              <v:textbox style="mso-fit-shape-to-text:t" inset="0,0,0,15pt">
                <w:txbxContent>
                  <w:p w14:paraId="056EAB4F" w14:textId="01AEA1E9"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1D348E">
      <w:rPr>
        <w:sz w:val="20"/>
        <w:szCs w:val="20"/>
      </w:rPr>
      <w:t>National Blood Authority</w:t>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sidRPr="00856708">
      <w:rPr>
        <w:sz w:val="20"/>
        <w:szCs w:val="20"/>
      </w:rPr>
      <w:t xml:space="preserve">pg. </w:t>
    </w:r>
    <w:r w:rsidR="001D348E">
      <w:fldChar w:fldCharType="begin"/>
    </w:r>
    <w:r w:rsidR="001D348E">
      <w:instrText xml:space="preserve"> PAGE    \* MERGEFORMAT </w:instrText>
    </w:r>
    <w:r w:rsidR="001D348E">
      <w:fldChar w:fldCharType="separate"/>
    </w:r>
    <w:r w:rsidR="006D2572" w:rsidRPr="006D2572">
      <w:rPr>
        <w:noProof/>
        <w:sz w:val="20"/>
        <w:szCs w:val="20"/>
      </w:rPr>
      <w:t>72</w:t>
    </w:r>
    <w:r w:rsidR="001D348E">
      <w:rPr>
        <w:noProof/>
        <w:sz w:val="20"/>
        <w:szCs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D2063" w14:textId="6AEEFC0D" w:rsidR="001D348E" w:rsidRPr="00856708" w:rsidRDefault="0015633D" w:rsidP="006F77EB">
    <w:pPr>
      <w:pStyle w:val="Footer"/>
      <w:tabs>
        <w:tab w:val="clear" w:pos="9026"/>
        <w:tab w:val="right" w:pos="9356"/>
      </w:tabs>
      <w:rPr>
        <w:sz w:val="20"/>
        <w:szCs w:val="20"/>
      </w:rPr>
    </w:pPr>
    <w:r>
      <w:rPr>
        <w:noProof/>
        <w:sz w:val="20"/>
        <w:szCs w:val="20"/>
      </w:rPr>
      <mc:AlternateContent>
        <mc:Choice Requires="wps">
          <w:drawing>
            <wp:anchor distT="0" distB="0" distL="0" distR="0" simplePos="0" relativeHeight="251727872" behindDoc="0" locked="0" layoutInCell="1" allowOverlap="1" wp14:anchorId="6D4871E3" wp14:editId="0B703ECF">
              <wp:simplePos x="635" y="635"/>
              <wp:positionH relativeFrom="page">
                <wp:align>center</wp:align>
              </wp:positionH>
              <wp:positionV relativeFrom="page">
                <wp:align>bottom</wp:align>
              </wp:positionV>
              <wp:extent cx="622300" cy="376555"/>
              <wp:effectExtent l="0" t="0" r="6350" b="0"/>
              <wp:wrapNone/>
              <wp:docPr id="1183146820" name="Text Box 6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6F14EE" w14:textId="0582A4B7"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4871E3" id="_x0000_t202" coordsize="21600,21600" o:spt="202" path="m,l,21600r21600,l21600,xe">
              <v:stroke joinstyle="miter"/>
              <v:path gradientshapeok="t" o:connecttype="rect"/>
            </v:shapetype>
            <v:shape id="Text Box 64" o:spid="_x0000_s1061" type="#_x0000_t202" alt="OFFICIAL" style="position:absolute;margin-left:0;margin-top:0;width:49pt;height:29.65pt;z-index:2517278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JZdeNsOAgAAHQQA&#10;AA4AAAAAAAAAAAAAAAAALgIAAGRycy9lMm9Eb2MueG1sUEsBAi0AFAAGAAgAAAAhAGmI2w/ZAAAA&#10;AwEAAA8AAAAAAAAAAAAAAAAAaAQAAGRycy9kb3ducmV2LnhtbFBLBQYAAAAABAAEAPMAAABuBQAA&#10;AAA=&#10;" filled="f" stroked="f">
              <v:textbox style="mso-fit-shape-to-text:t" inset="0,0,0,15pt">
                <w:txbxContent>
                  <w:p w14:paraId="096F14EE" w14:textId="0582A4B7"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1D348E" w:rsidRPr="00856708">
      <w:rPr>
        <w:sz w:val="20"/>
        <w:szCs w:val="20"/>
      </w:rPr>
      <w:t>National Blood Authority</w:t>
    </w:r>
    <w:r w:rsidR="001D348E" w:rsidRPr="00856708">
      <w:rPr>
        <w:sz w:val="20"/>
        <w:szCs w:val="20"/>
      </w:rPr>
      <w:tab/>
    </w:r>
    <w:r w:rsidR="001D348E" w:rsidRPr="00856708">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Pr>
        <w:sz w:val="20"/>
        <w:szCs w:val="20"/>
      </w:rPr>
      <w:tab/>
    </w:r>
    <w:r w:rsidR="001D348E" w:rsidRPr="00856708">
      <w:rPr>
        <w:sz w:val="20"/>
        <w:szCs w:val="20"/>
      </w:rPr>
      <w:t xml:space="preserve">pg. </w:t>
    </w:r>
    <w:r w:rsidR="001D348E">
      <w:fldChar w:fldCharType="begin"/>
    </w:r>
    <w:r w:rsidR="001D348E">
      <w:instrText xml:space="preserve"> PAGE    \* MERGEFORMAT </w:instrText>
    </w:r>
    <w:r w:rsidR="001D348E">
      <w:fldChar w:fldCharType="separate"/>
    </w:r>
    <w:r w:rsidR="001B7631" w:rsidRPr="001B7631">
      <w:rPr>
        <w:noProof/>
        <w:sz w:val="20"/>
        <w:szCs w:val="20"/>
      </w:rPr>
      <w:t>71</w:t>
    </w:r>
    <w:r w:rsidR="001D348E">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F3BB" w14:textId="5ABC0095" w:rsidR="001D348E" w:rsidRPr="00EE36C5" w:rsidRDefault="0015633D" w:rsidP="00EE36C5">
    <w:pPr>
      <w:pStyle w:val="Footer"/>
      <w:tabs>
        <w:tab w:val="clear" w:pos="9026"/>
        <w:tab w:val="right" w:pos="9356"/>
      </w:tabs>
      <w:rPr>
        <w:sz w:val="20"/>
        <w:szCs w:val="20"/>
      </w:rPr>
    </w:pPr>
    <w:r>
      <w:rPr>
        <w:noProof/>
        <w:sz w:val="20"/>
        <w:szCs w:val="20"/>
      </w:rPr>
      <mc:AlternateContent>
        <mc:Choice Requires="wps">
          <w:drawing>
            <wp:anchor distT="0" distB="0" distL="0" distR="0" simplePos="0" relativeHeight="251716608" behindDoc="0" locked="0" layoutInCell="1" allowOverlap="1" wp14:anchorId="796F4378" wp14:editId="5E222571">
              <wp:simplePos x="0" y="0"/>
              <wp:positionH relativeFrom="page">
                <wp:posOffset>3467099</wp:posOffset>
              </wp:positionH>
              <wp:positionV relativeFrom="page">
                <wp:posOffset>10315575</wp:posOffset>
              </wp:positionV>
              <wp:extent cx="676275" cy="376555"/>
              <wp:effectExtent l="0" t="0" r="9525" b="0"/>
              <wp:wrapNone/>
              <wp:docPr id="1436946020" name="Text Box 5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6275" cy="376555"/>
                      </a:xfrm>
                      <a:prstGeom prst="rect">
                        <a:avLst/>
                      </a:prstGeom>
                      <a:noFill/>
                      <a:ln>
                        <a:noFill/>
                      </a:ln>
                    </wps:spPr>
                    <wps:txbx>
                      <w:txbxContent>
                        <w:p w14:paraId="0808734B" w14:textId="473BAB82"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796F4378" id="_x0000_t202" coordsize="21600,21600" o:spt="202" path="m,l,21600r21600,l21600,xe">
              <v:stroke joinstyle="miter"/>
              <v:path gradientshapeok="t" o:connecttype="rect"/>
            </v:shapetype>
            <v:shape id="Text Box 53" o:spid="_x0000_s1031" type="#_x0000_t202" alt="OFFICIAL" style="position:absolute;margin-left:273pt;margin-top:812.25pt;width:53.25pt;height:29.65pt;z-index:251716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" filled="f" stroked="f">
              <v:textbox style="mso-fit-shape-to-text:t" inset="0,0,0,15pt">
                <w:txbxContent>
                  <w:p w14:paraId="0808734B" w14:textId="473BAB82"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1D348E" w:rsidRPr="00856708">
      <w:rPr>
        <w:sz w:val="20"/>
        <w:szCs w:val="20"/>
      </w:rPr>
      <w:t>National Blood Authority</w:t>
    </w:r>
    <w:r w:rsidR="001D348E" w:rsidRPr="00856708">
      <w:rPr>
        <w:sz w:val="20"/>
        <w:szCs w:val="20"/>
      </w:rPr>
      <w:tab/>
    </w:r>
    <w:r w:rsidR="001D348E" w:rsidRPr="00856708">
      <w:rPr>
        <w:sz w:val="20"/>
        <w:szCs w:val="20"/>
      </w:rPr>
      <w:tab/>
      <w:t xml:space="preserve">pg. </w:t>
    </w:r>
    <w:r w:rsidR="001D348E">
      <w:fldChar w:fldCharType="begin"/>
    </w:r>
    <w:r w:rsidR="001D348E">
      <w:instrText xml:space="preserve"> PAGE    \* MERGEFORMAT </w:instrText>
    </w:r>
    <w:r w:rsidR="001D348E">
      <w:fldChar w:fldCharType="separate"/>
    </w:r>
    <w:r w:rsidR="00060286">
      <w:rPr>
        <w:noProof/>
      </w:rPr>
      <w:t>16</w:t>
    </w:r>
    <w:r w:rsidR="001D348E">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E0BA6" w14:textId="0EE1AA4F" w:rsidR="004D5332" w:rsidRDefault="0015633D">
    <w:pPr>
      <w:pStyle w:val="Footer"/>
    </w:pPr>
    <w:r>
      <w:rPr>
        <w:noProof/>
      </w:rPr>
      <mc:AlternateContent>
        <mc:Choice Requires="wps">
          <w:drawing>
            <wp:anchor distT="0" distB="0" distL="0" distR="0" simplePos="0" relativeHeight="251714560" behindDoc="0" locked="0" layoutInCell="1" allowOverlap="1" wp14:anchorId="024F4908" wp14:editId="0893221A">
              <wp:simplePos x="635" y="635"/>
              <wp:positionH relativeFrom="page">
                <wp:align>center</wp:align>
              </wp:positionH>
              <wp:positionV relativeFrom="page">
                <wp:align>bottom</wp:align>
              </wp:positionV>
              <wp:extent cx="622300" cy="376555"/>
              <wp:effectExtent l="0" t="0" r="6350" b="0"/>
              <wp:wrapNone/>
              <wp:docPr id="1925324306" name="Text Box 5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05A35CD" w14:textId="2FCECEF8"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4F4908" id="_x0000_t202" coordsize="21600,21600" o:spt="202" path="m,l,21600r21600,l21600,xe">
              <v:stroke joinstyle="miter"/>
              <v:path gradientshapeok="t" o:connecttype="rect"/>
            </v:shapetype>
            <v:shape id="Text Box 51" o:spid="_x0000_s1033" type="#_x0000_t202" alt="OFFICIAL" style="position:absolute;margin-left:0;margin-top:0;width:49pt;height:29.65pt;z-index:2517145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505A35CD" w14:textId="2FCECEF8"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C8D60" w14:textId="60C816B9" w:rsidR="003F0FFE" w:rsidRPr="00EE36C5" w:rsidRDefault="0015633D" w:rsidP="00EE36C5">
    <w:pPr>
      <w:pStyle w:val="Footer"/>
      <w:tabs>
        <w:tab w:val="clear" w:pos="9026"/>
        <w:tab w:val="right" w:pos="9356"/>
      </w:tabs>
      <w:rPr>
        <w:sz w:val="20"/>
        <w:szCs w:val="20"/>
      </w:rPr>
    </w:pPr>
    <w:r>
      <w:rPr>
        <w:noProof/>
        <w:sz w:val="20"/>
        <w:szCs w:val="20"/>
      </w:rPr>
      <mc:AlternateContent>
        <mc:Choice Requires="wps">
          <w:drawing>
            <wp:anchor distT="0" distB="0" distL="0" distR="0" simplePos="0" relativeHeight="251717632" behindDoc="0" locked="0" layoutInCell="1" allowOverlap="1" wp14:anchorId="771CB083" wp14:editId="610B0813">
              <wp:simplePos x="635" y="635"/>
              <wp:positionH relativeFrom="page">
                <wp:align>center</wp:align>
              </wp:positionH>
              <wp:positionV relativeFrom="page">
                <wp:align>bottom</wp:align>
              </wp:positionV>
              <wp:extent cx="622300" cy="376555"/>
              <wp:effectExtent l="0" t="0" r="6350" b="0"/>
              <wp:wrapNone/>
              <wp:docPr id="1872065270" name="Text Box 5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1D20586" w14:textId="012AC5BE"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1CB083" id="_x0000_t202" coordsize="21600,21600" o:spt="202" path="m,l,21600r21600,l21600,xe">
              <v:stroke joinstyle="miter"/>
              <v:path gradientshapeok="t" o:connecttype="rect"/>
            </v:shapetype>
            <v:shape id="Text Box 54" o:spid="_x0000_s1034" type="#_x0000_t202" alt="OFFICIAL" style="position:absolute;margin-left:0;margin-top:0;width:49pt;height:29.65pt;z-index:2517176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51D20586" w14:textId="012AC5BE"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3F0FFE" w:rsidRPr="00856708">
      <w:rPr>
        <w:sz w:val="20"/>
        <w:szCs w:val="20"/>
      </w:rPr>
      <w:t>National Blood Authority</w:t>
    </w:r>
    <w:r w:rsidR="003F0FFE" w:rsidRPr="00856708">
      <w:rPr>
        <w:sz w:val="20"/>
        <w:szCs w:val="20"/>
      </w:rPr>
      <w:tab/>
    </w:r>
    <w:r w:rsidR="003F0FFE" w:rsidRPr="00856708">
      <w:rPr>
        <w:sz w:val="20"/>
        <w:szCs w:val="20"/>
      </w:rPr>
      <w:tab/>
    </w:r>
    <w:r w:rsidR="003F0FFE">
      <w:rPr>
        <w:sz w:val="20"/>
        <w:szCs w:val="20"/>
      </w:rPr>
      <w:tab/>
    </w:r>
    <w:r w:rsidR="003F0FFE">
      <w:rPr>
        <w:sz w:val="20"/>
        <w:szCs w:val="20"/>
      </w:rPr>
      <w:tab/>
    </w:r>
    <w:r w:rsidR="003F0FFE">
      <w:rPr>
        <w:sz w:val="20"/>
        <w:szCs w:val="20"/>
      </w:rPr>
      <w:tab/>
    </w:r>
    <w:r w:rsidR="003F0FFE">
      <w:rPr>
        <w:sz w:val="20"/>
        <w:szCs w:val="20"/>
      </w:rPr>
      <w:tab/>
    </w:r>
    <w:r w:rsidR="003F0FFE">
      <w:rPr>
        <w:sz w:val="20"/>
        <w:szCs w:val="20"/>
      </w:rPr>
      <w:tab/>
    </w:r>
    <w:r w:rsidR="003F0FFE">
      <w:rPr>
        <w:sz w:val="20"/>
        <w:szCs w:val="20"/>
      </w:rPr>
      <w:tab/>
    </w:r>
    <w:r w:rsidR="003F0FFE" w:rsidRPr="00856708">
      <w:rPr>
        <w:sz w:val="20"/>
        <w:szCs w:val="20"/>
      </w:rPr>
      <w:t xml:space="preserve">pg. </w:t>
    </w:r>
    <w:r w:rsidR="003F0FFE">
      <w:fldChar w:fldCharType="begin"/>
    </w:r>
    <w:r w:rsidR="003F0FFE">
      <w:instrText xml:space="preserve"> PAGE    \* MERGEFORMAT </w:instrText>
    </w:r>
    <w:r w:rsidR="003F0FFE">
      <w:fldChar w:fldCharType="separate"/>
    </w:r>
    <w:r w:rsidR="003F0FFE">
      <w:rPr>
        <w:noProof/>
      </w:rPr>
      <w:t>16</w:t>
    </w:r>
    <w:r w:rsidR="003F0FFE">
      <w:rPr>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3A1E3" w14:textId="50BA2D85" w:rsidR="001D348E" w:rsidRPr="00BF2F8A" w:rsidRDefault="0015633D" w:rsidP="00BF2F8A">
    <w:pPr>
      <w:pStyle w:val="Footer"/>
      <w:tabs>
        <w:tab w:val="clear" w:pos="9026"/>
        <w:tab w:val="right" w:pos="9356"/>
      </w:tabs>
      <w:rPr>
        <w:sz w:val="20"/>
        <w:szCs w:val="20"/>
      </w:rPr>
    </w:pPr>
    <w:r>
      <w:rPr>
        <w:noProof/>
        <w:sz w:val="20"/>
        <w:szCs w:val="20"/>
      </w:rPr>
      <mc:AlternateContent>
        <mc:Choice Requires="wps">
          <w:drawing>
            <wp:anchor distT="0" distB="0" distL="0" distR="0" simplePos="0" relativeHeight="251719680" behindDoc="0" locked="0" layoutInCell="1" allowOverlap="1" wp14:anchorId="117114F2" wp14:editId="3BD013B7">
              <wp:simplePos x="635" y="635"/>
              <wp:positionH relativeFrom="page">
                <wp:align>center</wp:align>
              </wp:positionH>
              <wp:positionV relativeFrom="page">
                <wp:align>bottom</wp:align>
              </wp:positionV>
              <wp:extent cx="622300" cy="376555"/>
              <wp:effectExtent l="0" t="0" r="6350" b="0"/>
              <wp:wrapNone/>
              <wp:docPr id="1684791756" name="Text Box 5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B24B11A" w14:textId="29AB1055"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7114F2" id="_x0000_t202" coordsize="21600,21600" o:spt="202" path="m,l,21600r21600,l21600,xe">
              <v:stroke joinstyle="miter"/>
              <v:path gradientshapeok="t" o:connecttype="rect"/>
            </v:shapetype>
            <v:shape id="Text Box 56" o:spid="_x0000_s1038" type="#_x0000_t202" alt="OFFICIAL" style="position:absolute;margin-left:0;margin-top:0;width:49pt;height:29.65pt;z-index:2517196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lcLS+w0CAAAdBAAA&#10;DgAAAAAAAAAAAAAAAAAuAgAAZHJzL2Uyb0RvYy54bWxQSwECLQAUAAYACAAAACEAaYjbD9kAAAAD&#10;AQAADwAAAAAAAAAAAAAAAABnBAAAZHJzL2Rvd25yZXYueG1sUEsFBgAAAAAEAAQA8wAAAG0FAAAA&#10;AA==&#10;" filled="f" stroked="f">
              <v:textbox style="mso-fit-shape-to-text:t" inset="0,0,0,15pt">
                <w:txbxContent>
                  <w:p w14:paraId="5B24B11A" w14:textId="29AB1055"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1D348E">
      <w:rPr>
        <w:sz w:val="20"/>
        <w:szCs w:val="20"/>
      </w:rPr>
      <w:t>National Blood Authority</w:t>
    </w:r>
    <w:r w:rsidR="003F0FFE">
      <w:rPr>
        <w:sz w:val="20"/>
        <w:szCs w:val="20"/>
      </w:rPr>
      <w:tab/>
    </w:r>
    <w:r w:rsidR="003F0FFE">
      <w:rPr>
        <w:sz w:val="20"/>
        <w:szCs w:val="20"/>
      </w:rPr>
      <w:tab/>
    </w:r>
    <w:r w:rsidR="001D348E" w:rsidRPr="00856708">
      <w:rPr>
        <w:sz w:val="20"/>
        <w:szCs w:val="20"/>
      </w:rPr>
      <w:t xml:space="preserve">pg. </w:t>
    </w:r>
    <w:r w:rsidR="001D348E">
      <w:fldChar w:fldCharType="begin"/>
    </w:r>
    <w:r w:rsidR="001D348E">
      <w:instrText xml:space="preserve"> PAGE    \* MERGEFORMAT </w:instrText>
    </w:r>
    <w:r w:rsidR="001D348E">
      <w:fldChar w:fldCharType="separate"/>
    </w:r>
    <w:r w:rsidR="00060286" w:rsidRPr="00060286">
      <w:rPr>
        <w:noProof/>
        <w:sz w:val="20"/>
        <w:szCs w:val="20"/>
      </w:rPr>
      <w:t>29</w:t>
    </w:r>
    <w:r w:rsidR="001D348E">
      <w:rPr>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B8F7" w14:textId="16FEECFA" w:rsidR="001D348E" w:rsidRPr="00183758" w:rsidRDefault="0015633D" w:rsidP="00183758">
    <w:pPr>
      <w:pStyle w:val="Footer"/>
      <w:tabs>
        <w:tab w:val="clear" w:pos="9026"/>
        <w:tab w:val="right" w:pos="9356"/>
      </w:tabs>
      <w:rPr>
        <w:sz w:val="20"/>
        <w:szCs w:val="20"/>
      </w:rPr>
    </w:pPr>
    <w:r>
      <w:rPr>
        <w:noProof/>
        <w:sz w:val="20"/>
        <w:szCs w:val="20"/>
      </w:rPr>
      <mc:AlternateContent>
        <mc:Choice Requires="wps">
          <w:drawing>
            <wp:anchor distT="0" distB="0" distL="0" distR="0" simplePos="0" relativeHeight="251718656" behindDoc="0" locked="0" layoutInCell="1" allowOverlap="1" wp14:anchorId="4CD5F3C8" wp14:editId="741CAD5B">
              <wp:simplePos x="635" y="635"/>
              <wp:positionH relativeFrom="page">
                <wp:align>center</wp:align>
              </wp:positionH>
              <wp:positionV relativeFrom="page">
                <wp:align>bottom</wp:align>
              </wp:positionV>
              <wp:extent cx="622300" cy="376555"/>
              <wp:effectExtent l="0" t="0" r="6350" b="0"/>
              <wp:wrapNone/>
              <wp:docPr id="2096182177" name="Text Box 5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D02EEDD" w14:textId="24927F96"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D5F3C8" id="_x0000_t202" coordsize="21600,21600" o:spt="202" path="m,l,21600r21600,l21600,xe">
              <v:stroke joinstyle="miter"/>
              <v:path gradientshapeok="t" o:connecttype="rect"/>
            </v:shapetype>
            <v:shape id="Text Box 55" o:spid="_x0000_s1040" type="#_x0000_t202" alt="OFFICIAL" style="position:absolute;margin-left:0;margin-top:0;width:49pt;height:29.65pt;z-index:2517186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eADgIAAB0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UXdz8b2d1CdaCqEYeHeyU1DtR+ED88CacPULqk2&#10;PNGhDXQlh7PFWQ3442/+mE/EU5SzjhRTckuS5sx8s7SQKK7RwNHYJWP6OZ9HfuyhvQPS4ZSehJPJ&#10;JC8GM5oaoX0lPa9jIQoJK6lcyXejeRcG6dJ7kGq9TkmkIyfCg906GaEjX5HMl/5VoDszHmhVjzDK&#10;SRRviB9y403v1odA9KetRG4HIs+UkwbTXs/vJYr81/+UdX3Vq5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E+8t4AOAgAAHQQA&#10;AA4AAAAAAAAAAAAAAAAALgIAAGRycy9lMm9Eb2MueG1sUEsBAi0AFAAGAAgAAAAhAGmI2w/ZAAAA&#10;AwEAAA8AAAAAAAAAAAAAAAAAaAQAAGRycy9kb3ducmV2LnhtbFBLBQYAAAAABAAEAPMAAABuBQAA&#10;AAA=&#10;" filled="f" stroked="f">
              <v:textbox style="mso-fit-shape-to-text:t" inset="0,0,0,15pt">
                <w:txbxContent>
                  <w:p w14:paraId="6D02EEDD" w14:textId="24927F96"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1D348E" w:rsidRPr="00856708">
      <w:rPr>
        <w:sz w:val="20"/>
        <w:szCs w:val="20"/>
      </w:rPr>
      <w:t>National Blood Authority</w:t>
    </w:r>
    <w:r w:rsidR="001D348E" w:rsidRPr="00856708">
      <w:rPr>
        <w:sz w:val="20"/>
        <w:szCs w:val="20"/>
      </w:rPr>
      <w:tab/>
    </w:r>
    <w:r w:rsidR="001D348E" w:rsidRPr="00856708">
      <w:rPr>
        <w:sz w:val="20"/>
        <w:szCs w:val="20"/>
      </w:rPr>
      <w:tab/>
      <w:t xml:space="preserve">pg. </w:t>
    </w:r>
    <w:r w:rsidR="001D348E">
      <w:fldChar w:fldCharType="begin"/>
    </w:r>
    <w:r w:rsidR="001D348E">
      <w:instrText xml:space="preserve"> PAGE    \* MERGEFORMAT </w:instrText>
    </w:r>
    <w:r w:rsidR="001D348E">
      <w:fldChar w:fldCharType="separate"/>
    </w:r>
    <w:r w:rsidR="00060286" w:rsidRPr="00060286">
      <w:rPr>
        <w:noProof/>
        <w:sz w:val="20"/>
        <w:szCs w:val="20"/>
      </w:rPr>
      <w:t>28</w:t>
    </w:r>
    <w:r w:rsidR="001D348E">
      <w:rPr>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E7A11" w14:textId="34F48F6B" w:rsidR="003F0FFE" w:rsidRPr="00183758" w:rsidRDefault="0015633D" w:rsidP="00183758">
    <w:pPr>
      <w:pStyle w:val="Footer"/>
      <w:tabs>
        <w:tab w:val="clear" w:pos="9026"/>
        <w:tab w:val="right" w:pos="9356"/>
      </w:tabs>
      <w:rPr>
        <w:sz w:val="20"/>
        <w:szCs w:val="20"/>
      </w:rPr>
    </w:pPr>
    <w:r>
      <w:rPr>
        <w:noProof/>
        <w:sz w:val="20"/>
        <w:szCs w:val="20"/>
      </w:rPr>
      <mc:AlternateContent>
        <mc:Choice Requires="wps">
          <w:drawing>
            <wp:anchor distT="0" distB="0" distL="0" distR="0" simplePos="0" relativeHeight="251720704" behindDoc="0" locked="0" layoutInCell="1" allowOverlap="1" wp14:anchorId="252ECDFF" wp14:editId="2DFFA082">
              <wp:simplePos x="635" y="635"/>
              <wp:positionH relativeFrom="page">
                <wp:align>center</wp:align>
              </wp:positionH>
              <wp:positionV relativeFrom="page">
                <wp:align>bottom</wp:align>
              </wp:positionV>
              <wp:extent cx="622300" cy="376555"/>
              <wp:effectExtent l="0" t="0" r="6350" b="0"/>
              <wp:wrapNone/>
              <wp:docPr id="336986586" name="Text Box 5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D71C09" w14:textId="005B5346"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2ECDFF" id="_x0000_t202" coordsize="21600,21600" o:spt="202" path="m,l,21600r21600,l21600,xe">
              <v:stroke joinstyle="miter"/>
              <v:path gradientshapeok="t" o:connecttype="rect"/>
            </v:shapetype>
            <v:shape id="Text Box 57" o:spid="_x0000_s1041" type="#_x0000_t202" alt="OFFICIAL" style="position:absolute;margin-left:0;margin-top:0;width:49pt;height:29.65pt;z-index:251720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CIDBb0OAgAAHQQA&#10;AA4AAAAAAAAAAAAAAAAALgIAAGRycy9lMm9Eb2MueG1sUEsBAi0AFAAGAAgAAAAhAGmI2w/ZAAAA&#10;AwEAAA8AAAAAAAAAAAAAAAAAaAQAAGRycy9kb3ducmV2LnhtbFBLBQYAAAAABAAEAPMAAABuBQAA&#10;AAA=&#10;" filled="f" stroked="f">
              <v:textbox style="mso-fit-shape-to-text:t" inset="0,0,0,15pt">
                <w:txbxContent>
                  <w:p w14:paraId="3DD71C09" w14:textId="005B5346"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3F0FFE" w:rsidRPr="00856708">
      <w:rPr>
        <w:sz w:val="20"/>
        <w:szCs w:val="20"/>
      </w:rPr>
      <w:t>National Blood Authority</w:t>
    </w:r>
    <w:r w:rsidR="003F0FFE" w:rsidRPr="00856708">
      <w:rPr>
        <w:sz w:val="20"/>
        <w:szCs w:val="20"/>
      </w:rPr>
      <w:tab/>
    </w:r>
    <w:r w:rsidR="003F0FFE" w:rsidRPr="00856708">
      <w:rPr>
        <w:sz w:val="20"/>
        <w:szCs w:val="20"/>
      </w:rPr>
      <w:tab/>
    </w:r>
    <w:r w:rsidR="003F0FFE">
      <w:rPr>
        <w:sz w:val="20"/>
        <w:szCs w:val="20"/>
      </w:rPr>
      <w:tab/>
    </w:r>
    <w:r w:rsidR="003F0FFE">
      <w:rPr>
        <w:sz w:val="20"/>
        <w:szCs w:val="20"/>
      </w:rPr>
      <w:tab/>
    </w:r>
    <w:r w:rsidR="003F0FFE">
      <w:rPr>
        <w:sz w:val="20"/>
        <w:szCs w:val="20"/>
      </w:rPr>
      <w:tab/>
    </w:r>
    <w:r w:rsidR="003F0FFE">
      <w:rPr>
        <w:sz w:val="20"/>
        <w:szCs w:val="20"/>
      </w:rPr>
      <w:tab/>
    </w:r>
    <w:r w:rsidR="003F0FFE">
      <w:rPr>
        <w:sz w:val="20"/>
        <w:szCs w:val="20"/>
      </w:rPr>
      <w:tab/>
    </w:r>
    <w:r w:rsidR="003F0FFE">
      <w:rPr>
        <w:sz w:val="20"/>
        <w:szCs w:val="20"/>
      </w:rPr>
      <w:tab/>
    </w:r>
    <w:r w:rsidR="003F0FFE" w:rsidRPr="00856708">
      <w:rPr>
        <w:sz w:val="20"/>
        <w:szCs w:val="20"/>
      </w:rPr>
      <w:t xml:space="preserve">pg. </w:t>
    </w:r>
    <w:r w:rsidR="003F0FFE">
      <w:fldChar w:fldCharType="begin"/>
    </w:r>
    <w:r w:rsidR="003F0FFE">
      <w:instrText xml:space="preserve"> PAGE    \* MERGEFORMAT </w:instrText>
    </w:r>
    <w:r w:rsidR="003F0FFE">
      <w:fldChar w:fldCharType="separate"/>
    </w:r>
    <w:r w:rsidR="003F0FFE" w:rsidRPr="00060286">
      <w:rPr>
        <w:noProof/>
        <w:sz w:val="20"/>
        <w:szCs w:val="20"/>
      </w:rPr>
      <w:t>28</w:t>
    </w:r>
    <w:r w:rsidR="003F0FFE">
      <w:rPr>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CC549" w14:textId="77D98F03" w:rsidR="003F0FFE" w:rsidRPr="00183758" w:rsidRDefault="0015633D" w:rsidP="00183758">
    <w:pPr>
      <w:pStyle w:val="Footer"/>
      <w:tabs>
        <w:tab w:val="clear" w:pos="9026"/>
        <w:tab w:val="right" w:pos="9356"/>
      </w:tabs>
      <w:rPr>
        <w:sz w:val="20"/>
        <w:szCs w:val="20"/>
      </w:rPr>
    </w:pPr>
    <w:r>
      <w:rPr>
        <w:noProof/>
        <w:sz w:val="20"/>
        <w:szCs w:val="20"/>
      </w:rPr>
      <mc:AlternateContent>
        <mc:Choice Requires="wps">
          <w:drawing>
            <wp:anchor distT="0" distB="0" distL="0" distR="0" simplePos="0" relativeHeight="251721728" behindDoc="0" locked="0" layoutInCell="1" allowOverlap="1" wp14:anchorId="70504FE3" wp14:editId="7BEDAA12">
              <wp:simplePos x="635" y="635"/>
              <wp:positionH relativeFrom="page">
                <wp:align>center</wp:align>
              </wp:positionH>
              <wp:positionV relativeFrom="page">
                <wp:align>bottom</wp:align>
              </wp:positionV>
              <wp:extent cx="622300" cy="376555"/>
              <wp:effectExtent l="0" t="0" r="6350" b="0"/>
              <wp:wrapNone/>
              <wp:docPr id="642451802" name="Text Box 5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D318F87" w14:textId="515C064F"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504FE3" id="_x0000_t202" coordsize="21600,21600" o:spt="202" path="m,l,21600r21600,l21600,xe">
              <v:stroke joinstyle="miter"/>
              <v:path gradientshapeok="t" o:connecttype="rect"/>
            </v:shapetype>
            <v:shape id="Text Box 58" o:spid="_x0000_s1042" type="#_x0000_t202" alt="OFFICIAL" style="position:absolute;margin-left:0;margin-top:0;width:49pt;height:29.65pt;z-index:251721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gNDgIAAB0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DV2/3Fsv4L6hFM5GBbuLd+0WHvLfHhmDjeM7aJq&#10;wxMeUkFXUjhblDTgfvzNH/OReIxS0qFiSmpQ0pSobwYXEsU1Gm40qmRMP+fzyI856HtAHU7xSVie&#10;TPS6oEZTOtCvqOd1LIQhZjiWK2k1mvdhkC6+By7W65SEOrIsbM3O8ggd+YpkvvSvzNkz4wFX9Qij&#10;nFjxhvghN970dn0ISH/aSuR2IPJMOWow7fX8XqLIf/1PWddXvfoJ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CE/GA0OAgAAHQQA&#10;AA4AAAAAAAAAAAAAAAAALgIAAGRycy9lMm9Eb2MueG1sUEsBAi0AFAAGAAgAAAAhAGmI2w/ZAAAA&#10;AwEAAA8AAAAAAAAAAAAAAAAAaAQAAGRycy9kb3ducmV2LnhtbFBLBQYAAAAABAAEAPMAAABuBQAA&#10;AAA=&#10;" filled="f" stroked="f">
              <v:textbox style="mso-fit-shape-to-text:t" inset="0,0,0,15pt">
                <w:txbxContent>
                  <w:p w14:paraId="5D318F87" w14:textId="515C064F"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3F0FFE" w:rsidRPr="00856708">
      <w:rPr>
        <w:sz w:val="20"/>
        <w:szCs w:val="20"/>
      </w:rPr>
      <w:t>National Blood Authority</w:t>
    </w:r>
    <w:r w:rsidR="003F0FFE" w:rsidRPr="00856708">
      <w:rPr>
        <w:sz w:val="20"/>
        <w:szCs w:val="20"/>
      </w:rPr>
      <w:tab/>
    </w:r>
    <w:r w:rsidR="003F0FFE" w:rsidRPr="00856708">
      <w:rPr>
        <w:sz w:val="20"/>
        <w:szCs w:val="20"/>
      </w:rPr>
      <w:tab/>
      <w:t xml:space="preserve">pg. </w:t>
    </w:r>
    <w:r w:rsidR="003F0FFE">
      <w:fldChar w:fldCharType="begin"/>
    </w:r>
    <w:r w:rsidR="003F0FFE">
      <w:instrText xml:space="preserve"> PAGE    \* MERGEFORMAT </w:instrText>
    </w:r>
    <w:r w:rsidR="003F0FFE">
      <w:fldChar w:fldCharType="separate"/>
    </w:r>
    <w:r w:rsidR="003F0FFE" w:rsidRPr="00060286">
      <w:rPr>
        <w:noProof/>
        <w:sz w:val="20"/>
        <w:szCs w:val="20"/>
      </w:rPr>
      <w:t>28</w:t>
    </w:r>
    <w:r w:rsidR="003F0FFE">
      <w:rPr>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1A950" w14:textId="5B858FE0" w:rsidR="003F0FFE" w:rsidRPr="00183758" w:rsidRDefault="0015633D" w:rsidP="00183758">
    <w:pPr>
      <w:pStyle w:val="Footer"/>
      <w:tabs>
        <w:tab w:val="clear" w:pos="9026"/>
        <w:tab w:val="right" w:pos="9356"/>
      </w:tabs>
      <w:rPr>
        <w:sz w:val="20"/>
        <w:szCs w:val="20"/>
      </w:rPr>
    </w:pPr>
    <w:r>
      <w:rPr>
        <w:noProof/>
        <w:sz w:val="20"/>
        <w:szCs w:val="20"/>
      </w:rPr>
      <mc:AlternateContent>
        <mc:Choice Requires="wps">
          <w:drawing>
            <wp:anchor distT="0" distB="0" distL="0" distR="0" simplePos="0" relativeHeight="251722752" behindDoc="0" locked="0" layoutInCell="1" allowOverlap="1" wp14:anchorId="2DED77EA" wp14:editId="0B11F49A">
              <wp:simplePos x="635" y="635"/>
              <wp:positionH relativeFrom="page">
                <wp:align>center</wp:align>
              </wp:positionH>
              <wp:positionV relativeFrom="page">
                <wp:align>bottom</wp:align>
              </wp:positionV>
              <wp:extent cx="622300" cy="376555"/>
              <wp:effectExtent l="0" t="0" r="6350" b="0"/>
              <wp:wrapNone/>
              <wp:docPr id="952492768" name="Text Box 5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223018E" w14:textId="53FF8039"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ED77EA" id="_x0000_t202" coordsize="21600,21600" o:spt="202" path="m,l,21600r21600,l21600,xe">
              <v:stroke joinstyle="miter"/>
              <v:path gradientshapeok="t" o:connecttype="rect"/>
            </v:shapetype>
            <v:shape id="Text Box 59" o:spid="_x0000_s1043" type="#_x0000_t202" alt="OFFICIAL" style="position:absolute;margin-left:0;margin-top:0;width:49pt;height:29.65pt;z-index:251722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KowDAIAAB0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qLuU+Ho2kJ1pKkQTgv3Tq4aqr0WPjwJpA1Tu6Ta&#10;8EiHbqErOZwtzmrAX+/5Yz4RT1HOOlJMyS1JmrP2h6WFRHENBg7GNhnjr/k08mP35g5Ih2N6Ek4m&#10;k7wY2sHUCOaF9LyMhSgkrKRyJd8O5l04SZfeg1TLZUoiHTkR1nbjZISOfEUyn/sXge7MeKBVPcAg&#10;J1G8Iv6UG296t9wHoj9t5UrkmXLSYNrr+b1Ekf/5n7Kur3rxG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BMgKowDAIAAB0EAAAO&#10;AAAAAAAAAAAAAAAAAC4CAABkcnMvZTJvRG9jLnhtbFBLAQItABQABgAIAAAAIQBpiNsP2QAAAAMB&#10;AAAPAAAAAAAAAAAAAAAAAGYEAABkcnMvZG93bnJldi54bWxQSwUGAAAAAAQABADzAAAAbAUAAAAA&#10;" filled="f" stroked="f">
              <v:textbox style="mso-fit-shape-to-text:t" inset="0,0,0,15pt">
                <w:txbxContent>
                  <w:p w14:paraId="4223018E" w14:textId="53FF8039"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3F0FFE" w:rsidRPr="00856708">
      <w:rPr>
        <w:sz w:val="20"/>
        <w:szCs w:val="20"/>
      </w:rPr>
      <w:t>National Blood Authority</w:t>
    </w:r>
    <w:r w:rsidR="003F0FFE" w:rsidRPr="00856708">
      <w:rPr>
        <w:sz w:val="20"/>
        <w:szCs w:val="20"/>
      </w:rPr>
      <w:tab/>
    </w:r>
    <w:r w:rsidR="003F0FFE" w:rsidRPr="00856708">
      <w:rPr>
        <w:sz w:val="20"/>
        <w:szCs w:val="20"/>
      </w:rPr>
      <w:tab/>
    </w:r>
    <w:r w:rsidR="003F0FFE">
      <w:rPr>
        <w:sz w:val="20"/>
        <w:szCs w:val="20"/>
      </w:rPr>
      <w:tab/>
    </w:r>
    <w:r w:rsidR="003F0FFE">
      <w:rPr>
        <w:sz w:val="20"/>
        <w:szCs w:val="20"/>
      </w:rPr>
      <w:tab/>
    </w:r>
    <w:r w:rsidR="003F0FFE">
      <w:rPr>
        <w:sz w:val="20"/>
        <w:szCs w:val="20"/>
      </w:rPr>
      <w:tab/>
    </w:r>
    <w:r w:rsidR="003F0FFE">
      <w:rPr>
        <w:sz w:val="20"/>
        <w:szCs w:val="20"/>
      </w:rPr>
      <w:tab/>
    </w:r>
    <w:r w:rsidR="003F0FFE">
      <w:rPr>
        <w:sz w:val="20"/>
        <w:szCs w:val="20"/>
      </w:rPr>
      <w:tab/>
    </w:r>
    <w:r w:rsidR="003F0FFE">
      <w:rPr>
        <w:sz w:val="20"/>
        <w:szCs w:val="20"/>
      </w:rPr>
      <w:tab/>
    </w:r>
    <w:r w:rsidR="003F0FFE" w:rsidRPr="00856708">
      <w:rPr>
        <w:sz w:val="20"/>
        <w:szCs w:val="20"/>
      </w:rPr>
      <w:t xml:space="preserve">pg. </w:t>
    </w:r>
    <w:r w:rsidR="003F0FFE">
      <w:fldChar w:fldCharType="begin"/>
    </w:r>
    <w:r w:rsidR="003F0FFE">
      <w:instrText xml:space="preserve"> PAGE    \* MERGEFORMAT </w:instrText>
    </w:r>
    <w:r w:rsidR="003F0FFE">
      <w:fldChar w:fldCharType="separate"/>
    </w:r>
    <w:r w:rsidR="003F0FFE" w:rsidRPr="00060286">
      <w:rPr>
        <w:noProof/>
        <w:sz w:val="20"/>
        <w:szCs w:val="20"/>
      </w:rPr>
      <w:t>28</w:t>
    </w:r>
    <w:r w:rsidR="003F0FFE">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F7349" w14:textId="77777777" w:rsidR="00A509D3" w:rsidRDefault="00A509D3" w:rsidP="00856708">
      <w:pPr>
        <w:spacing w:after="0"/>
      </w:pPr>
      <w:r>
        <w:separator/>
      </w:r>
    </w:p>
  </w:footnote>
  <w:footnote w:type="continuationSeparator" w:id="0">
    <w:p w14:paraId="3403A544" w14:textId="77777777" w:rsidR="00A509D3" w:rsidRDefault="00A509D3" w:rsidP="00856708">
      <w:pPr>
        <w:spacing w:after="0"/>
      </w:pPr>
      <w:r>
        <w:continuationSeparator/>
      </w:r>
    </w:p>
  </w:footnote>
  <w:footnote w:id="1">
    <w:p w14:paraId="00C04DD7" w14:textId="2D06189D" w:rsidR="001D348E" w:rsidRDefault="001D348E" w:rsidP="00E75806">
      <w:pPr>
        <w:pStyle w:val="FootnoteText"/>
      </w:pPr>
      <w:r>
        <w:rPr>
          <w:rStyle w:val="FootnoteReference"/>
        </w:rPr>
        <w:footnoteRef/>
      </w:r>
      <w:r>
        <w:t xml:space="preserve"> ABS 3101</w:t>
      </w:r>
    </w:p>
  </w:footnote>
  <w:footnote w:id="2">
    <w:p w14:paraId="7F7CF3EF" w14:textId="7D0FAAB3" w:rsidR="001D348E" w:rsidRDefault="001D348E" w:rsidP="00813849">
      <w:pPr>
        <w:pStyle w:val="FootnoteText"/>
      </w:pPr>
      <w:r>
        <w:rPr>
          <w:rStyle w:val="FootnoteReference"/>
        </w:rPr>
        <w:footnoteRef/>
      </w:r>
      <w:r>
        <w:t xml:space="preserve"> World Health Organization, </w:t>
      </w:r>
      <w:hyperlink r:id="rId1" w:history="1">
        <w:r>
          <w:rPr>
            <w:rStyle w:val="Hyperlink"/>
          </w:rPr>
          <w:t>Ageing and health (who.int)</w:t>
        </w:r>
      </w:hyperlink>
    </w:p>
    <w:p w14:paraId="6C76E0AF" w14:textId="77A72177" w:rsidR="001D348E" w:rsidRDefault="001D348E" w:rsidP="00E7580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A21A" w14:textId="1E7F1418" w:rsidR="004D5332" w:rsidRDefault="0015633D">
    <w:pPr>
      <w:pStyle w:val="Header"/>
    </w:pPr>
    <w:r>
      <w:rPr>
        <w:noProof/>
      </w:rPr>
      <mc:AlternateContent>
        <mc:Choice Requires="wps">
          <w:drawing>
            <wp:anchor distT="0" distB="0" distL="0" distR="0" simplePos="0" relativeHeight="251701248" behindDoc="0" locked="0" layoutInCell="1" allowOverlap="1" wp14:anchorId="0C328D0D" wp14:editId="4002F820">
              <wp:simplePos x="635" y="635"/>
              <wp:positionH relativeFrom="page">
                <wp:align>center</wp:align>
              </wp:positionH>
              <wp:positionV relativeFrom="page">
                <wp:align>top</wp:align>
              </wp:positionV>
              <wp:extent cx="622300" cy="376555"/>
              <wp:effectExtent l="0" t="0" r="6350" b="4445"/>
              <wp:wrapNone/>
              <wp:docPr id="1833834364" name="Text Box 3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5BD4EBA" w14:textId="3A81F410"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328D0D" id="_x0000_t202" coordsize="21600,21600" o:spt="202" path="m,l,21600r21600,l21600,xe">
              <v:stroke joinstyle="miter"/>
              <v:path gradientshapeok="t" o:connecttype="rect"/>
            </v:shapetype>
            <v:shape id="Text Box 38" o:spid="_x0000_s1028" type="#_x0000_t202" alt="OFFICIAL" style="position:absolute;margin-left:0;margin-top:0;width:49pt;height:29.65pt;z-index:251701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5BD4EBA" w14:textId="3A81F410"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91D0" w14:textId="4D708555" w:rsidR="001D348E" w:rsidRDefault="0015633D">
    <w:pPr>
      <w:pStyle w:val="Header"/>
    </w:pPr>
    <w:r>
      <w:rPr>
        <w:noProof/>
        <w:lang w:eastAsia="en-AU"/>
      </w:rPr>
      <mc:AlternateContent>
        <mc:Choice Requires="wps">
          <w:drawing>
            <wp:anchor distT="0" distB="0" distL="0" distR="0" simplePos="0" relativeHeight="251710464" behindDoc="0" locked="0" layoutInCell="1" allowOverlap="1" wp14:anchorId="36EA6EAF" wp14:editId="2E1D6B06">
              <wp:simplePos x="914400" y="447675"/>
              <wp:positionH relativeFrom="page">
                <wp:align>center</wp:align>
              </wp:positionH>
              <wp:positionV relativeFrom="page">
                <wp:align>top</wp:align>
              </wp:positionV>
              <wp:extent cx="622300" cy="376555"/>
              <wp:effectExtent l="0" t="0" r="6350" b="4445"/>
              <wp:wrapNone/>
              <wp:docPr id="1788718659" name="Text Box 4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9F810E" w14:textId="3F26D22C"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EA6EAF" id="_x0000_t202" coordsize="21600,21600" o:spt="202" path="m,l,21600r21600,l21600,xe">
              <v:stroke joinstyle="miter"/>
              <v:path gradientshapeok="t" o:connecttype="rect"/>
            </v:shapetype>
            <v:shape id="Text Box 47" o:spid="_x0000_s1051" type="#_x0000_t202" alt="OFFICIAL" style="position:absolute;margin-left:0;margin-top:0;width:49pt;height:29.65pt;z-index:2517104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" filled="f" stroked="f">
              <v:textbox style="mso-fit-shape-to-text:t" inset="0,15pt,0,0">
                <w:txbxContent>
                  <w:p w14:paraId="619F810E" w14:textId="3F26D22C"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40A06" w14:textId="6E0955AA" w:rsidR="001D348E" w:rsidRDefault="0015633D">
    <w:pPr>
      <w:pStyle w:val="Header"/>
    </w:pPr>
    <w:r>
      <w:rPr>
        <w:noProof/>
        <w:lang w:eastAsia="en-AU"/>
      </w:rPr>
      <mc:AlternateContent>
        <mc:Choice Requires="wps">
          <w:drawing>
            <wp:anchor distT="0" distB="0" distL="0" distR="0" simplePos="0" relativeHeight="251708416" behindDoc="0" locked="0" layoutInCell="1" allowOverlap="1" wp14:anchorId="772843F4" wp14:editId="7C6144A5">
              <wp:simplePos x="635" y="635"/>
              <wp:positionH relativeFrom="page">
                <wp:align>center</wp:align>
              </wp:positionH>
              <wp:positionV relativeFrom="page">
                <wp:align>top</wp:align>
              </wp:positionV>
              <wp:extent cx="622300" cy="376555"/>
              <wp:effectExtent l="0" t="0" r="6350" b="4445"/>
              <wp:wrapNone/>
              <wp:docPr id="1672198060" name="Text Box 4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47E407" w14:textId="0A03AF25"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2843F4" id="_x0000_t202" coordsize="21600,21600" o:spt="202" path="m,l,21600r21600,l21600,xe">
              <v:stroke joinstyle="miter"/>
              <v:path gradientshapeok="t" o:connecttype="rect"/>
            </v:shapetype>
            <v:shape id="Text Box 45" o:spid="_x0000_s1053" type="#_x0000_t202" alt="OFFICIAL" style="position:absolute;margin-left:0;margin-top:0;width:49pt;height:29.65pt;z-index:2517084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8trjRDAIAAB0EAAAO&#10;AAAAAAAAAAAAAAAAAC4CAABkcnMvZTJvRG9jLnhtbFBLAQItABQABgAIAAAAIQCKewew2QAAAAMB&#10;AAAPAAAAAAAAAAAAAAAAAGYEAABkcnMvZG93bnJldi54bWxQSwUGAAAAAAQABADzAAAAbAUAAAAA&#10;" filled="f" stroked="f">
              <v:textbox style="mso-fit-shape-to-text:t" inset="0,15pt,0,0">
                <w:txbxContent>
                  <w:p w14:paraId="3D47E407" w14:textId="0A03AF25"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1D348E">
      <w:rPr>
        <w:noProof/>
        <w:lang w:eastAsia="en-AU"/>
      </w:rPr>
      <mc:AlternateContent>
        <mc:Choice Requires="wps">
          <w:drawing>
            <wp:anchor distT="0" distB="0" distL="0" distR="0" simplePos="0" relativeHeight="251657216" behindDoc="0" locked="0" layoutInCell="1" allowOverlap="1" wp14:anchorId="08C446C1" wp14:editId="0DE7EABE">
              <wp:simplePos x="0" y="0"/>
              <wp:positionH relativeFrom="column">
                <wp:align>center</wp:align>
              </wp:positionH>
              <wp:positionV relativeFrom="paragraph">
                <wp:posOffset>635</wp:posOffset>
              </wp:positionV>
              <wp:extent cx="443865" cy="443865"/>
              <wp:effectExtent l="0" t="0" r="0" b="0"/>
              <wp:wrapSquare wrapText="bothSides"/>
              <wp:docPr id="34" name="Text Box 34"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77568C74" w14:textId="4E5725C4" w:rsidR="001D348E" w:rsidRPr="009B6B59" w:rsidRDefault="001D348E">
                          <w:pPr>
                            <w:rPr>
                              <w:rFonts w:eastAsia="Calibri"/>
                              <w:color w:val="FF0000"/>
                              <w:sz w:val="24"/>
                              <w:szCs w:val="24"/>
                            </w:rPr>
                          </w:pPr>
                          <w:r w:rsidRPr="009B6B59">
                            <w:rPr>
                              <w:rFonts w:eastAsia="Calibri"/>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8C446C1" id="Text Box 34" o:spid="_x0000_s1054" type="#_x0000_t202" alt="OFFICIAL" style="position:absolute;margin-left:0;margin-top:.05pt;width:34.95pt;height:34.95pt;z-index:251657216;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" filled="f" stroked="f">
              <v:textbox style="mso-fit-shape-to-text:t" inset="0,0,0,0">
                <w:txbxContent>
                  <w:p w14:paraId="77568C74" w14:textId="4E5725C4" w:rsidR="001D348E" w:rsidRPr="009B6B59" w:rsidRDefault="001D348E">
                    <w:pPr>
                      <w:rPr>
                        <w:rFonts w:eastAsia="Calibri"/>
                        <w:color w:val="FF0000"/>
                        <w:sz w:val="24"/>
                        <w:szCs w:val="24"/>
                      </w:rPr>
                    </w:pPr>
                    <w:r w:rsidRPr="009B6B59">
                      <w:rPr>
                        <w:rFonts w:eastAsia="Calibri"/>
                        <w:color w:val="FF0000"/>
                        <w:sz w:val="24"/>
                        <w:szCs w:val="24"/>
                      </w:rPr>
                      <w:t>OFFICIAL</w:t>
                    </w:r>
                  </w:p>
                </w:txbxContent>
              </v:textbox>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A4F5F" w14:textId="68751C1B" w:rsidR="001D348E" w:rsidRDefault="0015633D">
    <w:pPr>
      <w:pStyle w:val="Header"/>
    </w:pPr>
    <w:r>
      <w:rPr>
        <w:noProof/>
        <w:lang w:eastAsia="en-AU"/>
      </w:rPr>
      <mc:AlternateContent>
        <mc:Choice Requires="wps">
          <w:drawing>
            <wp:anchor distT="0" distB="0" distL="0" distR="0" simplePos="0" relativeHeight="251712512" behindDoc="0" locked="0" layoutInCell="1" allowOverlap="1" wp14:anchorId="6FC42D5E" wp14:editId="1D989E11">
              <wp:simplePos x="635" y="635"/>
              <wp:positionH relativeFrom="page">
                <wp:align>center</wp:align>
              </wp:positionH>
              <wp:positionV relativeFrom="page">
                <wp:align>top</wp:align>
              </wp:positionV>
              <wp:extent cx="622300" cy="376555"/>
              <wp:effectExtent l="0" t="0" r="6350" b="4445"/>
              <wp:wrapNone/>
              <wp:docPr id="1849427997" name="Text Box 4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AE92EDE" w14:textId="6EB7C7BF"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C42D5E" id="_x0000_t202" coordsize="21600,21600" o:spt="202" path="m,l,21600r21600,l21600,xe">
              <v:stroke joinstyle="miter"/>
              <v:path gradientshapeok="t" o:connecttype="rect"/>
            </v:shapetype>
            <v:shape id="Text Box 49" o:spid="_x0000_s1055" type="#_x0000_t202" alt="OFFICIAL" style="position:absolute;margin-left:0;margin-top:0;width:49pt;height:29.65pt;z-index:2517125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2qDgIAAB0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" filled="f" stroked="f">
              <v:textbox style="mso-fit-shape-to-text:t" inset="0,15pt,0,0">
                <w:txbxContent>
                  <w:p w14:paraId="4AE92EDE" w14:textId="6EB7C7BF"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1D348E">
      <w:rPr>
        <w:noProof/>
        <w:lang w:eastAsia="en-AU"/>
      </w:rPr>
      <mc:AlternateContent>
        <mc:Choice Requires="wps">
          <w:drawing>
            <wp:anchor distT="0" distB="0" distL="0" distR="0" simplePos="0" relativeHeight="251658752" behindDoc="0" locked="0" layoutInCell="1" allowOverlap="1" wp14:anchorId="5F2B38CA" wp14:editId="11A45A87">
              <wp:simplePos x="0" y="0"/>
              <wp:positionH relativeFrom="column">
                <wp:align>center</wp:align>
              </wp:positionH>
              <wp:positionV relativeFrom="paragraph">
                <wp:posOffset>635</wp:posOffset>
              </wp:positionV>
              <wp:extent cx="443865" cy="443865"/>
              <wp:effectExtent l="0" t="0" r="0" b="0"/>
              <wp:wrapSquare wrapText="bothSides"/>
              <wp:docPr id="47" name="Text Box 47"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FA9FF63" w14:textId="27B74458" w:rsidR="001D348E" w:rsidRPr="009B6B59" w:rsidRDefault="001D348E">
                          <w:pPr>
                            <w:rPr>
                              <w:rFonts w:eastAsia="Calibri"/>
                              <w:color w:val="FF0000"/>
                              <w:sz w:val="24"/>
                              <w:szCs w:val="24"/>
                            </w:rPr>
                          </w:pPr>
                          <w:r w:rsidRPr="009B6B59">
                            <w:rPr>
                              <w:rFonts w:eastAsia="Calibri"/>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F2B38CA" id="_x0000_s1056" type="#_x0000_t202" alt="OFFICIAL" style="position:absolute;margin-left:0;margin-top:.05pt;width:34.95pt;height:34.95pt;z-index:251658752;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" filled="f" stroked="f">
              <v:textbox style="mso-fit-shape-to-text:t" inset="0,0,0,0">
                <w:txbxContent>
                  <w:p w14:paraId="2FA9FF63" w14:textId="27B74458" w:rsidR="001D348E" w:rsidRPr="009B6B59" w:rsidRDefault="001D348E">
                    <w:pPr>
                      <w:rPr>
                        <w:rFonts w:eastAsia="Calibri"/>
                        <w:color w:val="FF0000"/>
                        <w:sz w:val="24"/>
                        <w:szCs w:val="24"/>
                      </w:rPr>
                    </w:pPr>
                    <w:r w:rsidRPr="009B6B59">
                      <w:rPr>
                        <w:rFonts w:eastAsia="Calibri"/>
                        <w:color w:val="FF0000"/>
                        <w:sz w:val="24"/>
                        <w:szCs w:val="24"/>
                      </w:rPr>
                      <w:t>OFFICIAL</w:t>
                    </w:r>
                  </w:p>
                </w:txbxContent>
              </v:textbox>
              <w10:wrap type="squar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6B562" w14:textId="0301959D" w:rsidR="001D348E" w:rsidRDefault="0015633D">
    <w:pPr>
      <w:pStyle w:val="Header"/>
    </w:pPr>
    <w:r>
      <w:rPr>
        <w:noProof/>
        <w:lang w:eastAsia="en-AU"/>
      </w:rPr>
      <mc:AlternateContent>
        <mc:Choice Requires="wps">
          <w:drawing>
            <wp:anchor distT="0" distB="0" distL="0" distR="0" simplePos="0" relativeHeight="251713536" behindDoc="0" locked="0" layoutInCell="1" allowOverlap="1" wp14:anchorId="6ED55C43" wp14:editId="083CEAB8">
              <wp:simplePos x="635" y="635"/>
              <wp:positionH relativeFrom="page">
                <wp:align>center</wp:align>
              </wp:positionH>
              <wp:positionV relativeFrom="page">
                <wp:align>top</wp:align>
              </wp:positionV>
              <wp:extent cx="622300" cy="376555"/>
              <wp:effectExtent l="0" t="0" r="6350" b="4445"/>
              <wp:wrapNone/>
              <wp:docPr id="497092972" name="Text Box 5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596AE6" w14:textId="1666C29D"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D55C43" id="_x0000_t202" coordsize="21600,21600" o:spt="202" path="m,l,21600r21600,l21600,xe">
              <v:stroke joinstyle="miter"/>
              <v:path gradientshapeok="t" o:connecttype="rect"/>
            </v:shapetype>
            <v:shape id="Text Box 50" o:spid="_x0000_s1057" type="#_x0000_t202" alt="OFFICIAL" style="position:absolute;margin-left:0;margin-top:0;width:49pt;height:29.65pt;z-index:2517135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" filled="f" stroked="f">
              <v:textbox style="mso-fit-shape-to-text:t" inset="0,15pt,0,0">
                <w:txbxContent>
                  <w:p w14:paraId="19596AE6" w14:textId="1666C29D"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1D348E">
      <w:rPr>
        <w:noProof/>
        <w:lang w:eastAsia="en-AU"/>
      </w:rPr>
      <mc:AlternateContent>
        <mc:Choice Requires="wps">
          <w:drawing>
            <wp:anchor distT="0" distB="0" distL="0" distR="0" simplePos="0" relativeHeight="251659776" behindDoc="0" locked="0" layoutInCell="1" allowOverlap="1" wp14:anchorId="0CBF9689" wp14:editId="7A582F4D">
              <wp:simplePos x="0" y="0"/>
              <wp:positionH relativeFrom="column">
                <wp:align>center</wp:align>
              </wp:positionH>
              <wp:positionV relativeFrom="paragraph">
                <wp:posOffset>635</wp:posOffset>
              </wp:positionV>
              <wp:extent cx="443865" cy="443865"/>
              <wp:effectExtent l="0" t="0" r="0" b="0"/>
              <wp:wrapSquare wrapText="bothSides"/>
              <wp:docPr id="48" name="Text Box 48"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72A563C7" w14:textId="4DF1CEF7" w:rsidR="001D348E" w:rsidRPr="009B6B59" w:rsidRDefault="001D348E">
                          <w:pPr>
                            <w:rPr>
                              <w:rFonts w:eastAsia="Calibri"/>
                              <w:color w:val="FF0000"/>
                              <w:sz w:val="24"/>
                              <w:szCs w:val="24"/>
                            </w:rPr>
                          </w:pPr>
                          <w:r w:rsidRPr="009B6B59">
                            <w:rPr>
                              <w:rFonts w:eastAsia="Calibri"/>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CBF9689" id="Text Box 48" o:spid="_x0000_s1058" type="#_x0000_t202" alt="OFFICIAL" style="position:absolute;margin-left:0;margin-top:.05pt;width:34.95pt;height:34.95pt;z-index:251659776;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" filled="f" stroked="f">
              <v:textbox style="mso-fit-shape-to-text:t" inset="0,0,0,0">
                <w:txbxContent>
                  <w:p w14:paraId="72A563C7" w14:textId="4DF1CEF7" w:rsidR="001D348E" w:rsidRPr="009B6B59" w:rsidRDefault="001D348E">
                    <w:pPr>
                      <w:rPr>
                        <w:rFonts w:eastAsia="Calibri"/>
                        <w:color w:val="FF0000"/>
                        <w:sz w:val="24"/>
                        <w:szCs w:val="24"/>
                      </w:rPr>
                    </w:pPr>
                    <w:r w:rsidRPr="009B6B59">
                      <w:rPr>
                        <w:rFonts w:eastAsia="Calibri"/>
                        <w:color w:val="FF0000"/>
                        <w:sz w:val="24"/>
                        <w:szCs w:val="24"/>
                      </w:rPr>
                      <w:t>OFFICIAL</w:t>
                    </w:r>
                  </w:p>
                </w:txbxContent>
              </v:textbox>
              <w10:wrap type="squar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D59B3" w14:textId="70CEBD62" w:rsidR="001D348E" w:rsidRDefault="0015633D">
    <w:pPr>
      <w:pStyle w:val="Header"/>
    </w:pPr>
    <w:r>
      <w:rPr>
        <w:noProof/>
        <w:lang w:eastAsia="en-AU"/>
      </w:rPr>
      <mc:AlternateContent>
        <mc:Choice Requires="wps">
          <w:drawing>
            <wp:anchor distT="0" distB="0" distL="0" distR="0" simplePos="0" relativeHeight="251711488" behindDoc="0" locked="0" layoutInCell="1" allowOverlap="1" wp14:anchorId="693789A9" wp14:editId="3F15325D">
              <wp:simplePos x="635" y="635"/>
              <wp:positionH relativeFrom="page">
                <wp:align>center</wp:align>
              </wp:positionH>
              <wp:positionV relativeFrom="page">
                <wp:align>top</wp:align>
              </wp:positionV>
              <wp:extent cx="622300" cy="376555"/>
              <wp:effectExtent l="0" t="0" r="6350" b="4445"/>
              <wp:wrapNone/>
              <wp:docPr id="96283327" name="Text Box 4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16213D" w14:textId="3005E712"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3789A9" id="_x0000_t202" coordsize="21600,21600" o:spt="202" path="m,l,21600r21600,l21600,xe">
              <v:stroke joinstyle="miter"/>
              <v:path gradientshapeok="t" o:connecttype="rect"/>
            </v:shapetype>
            <v:shape id="_x0000_s1060" type="#_x0000_t202" alt="OFFICIAL" style="position:absolute;margin-left:0;margin-top:0;width:49pt;height:29.65pt;z-index:2517114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ZtSDQIAAB0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UXFZ2P7O6hONJWHYeHByU1DtR9EwGfhacPULqkW&#10;n+jQLXQlh7PFWQ3+x9/8MZ+IpyhnHSmm5JYkzVn7zdJCoriSMf2czyMbfnTvRsMezB2QDqf0JJxM&#10;ZszDdjS1B/NKel7HQhQSVlK5kuNo3uEgXXoPUq3XKYl05AQ+2K2TETryFcl86V+Fd2fGkVb1CKOc&#10;RPGG+CE33gxufUCiP20lcjsQeaacNJj2en4vUeS//qes66t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ZSWbUg0CAAAdBAAA&#10;DgAAAAAAAAAAAAAAAAAuAgAAZHJzL2Uyb0RvYy54bWxQSwECLQAUAAYACAAAACEAinsHsNkAAAAD&#10;AQAADwAAAAAAAAAAAAAAAABnBAAAZHJzL2Rvd25yZXYueG1sUEsFBgAAAAAEAAQA8wAAAG0FAAAA&#10;AA==&#10;" filled="f" stroked="f">
              <v:textbox style="mso-fit-shape-to-text:t" inset="0,15pt,0,0">
                <w:txbxContent>
                  <w:p w14:paraId="1416213D" w14:textId="3005E712"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2B83" w14:textId="0B58458F" w:rsidR="004D5332" w:rsidRDefault="0015633D">
    <w:pPr>
      <w:pStyle w:val="Header"/>
    </w:pPr>
    <w:r>
      <w:rPr>
        <w:noProof/>
      </w:rPr>
      <mc:AlternateContent>
        <mc:Choice Requires="wps">
          <w:drawing>
            <wp:anchor distT="0" distB="0" distL="0" distR="0" simplePos="0" relativeHeight="251702272" behindDoc="0" locked="0" layoutInCell="1" allowOverlap="1" wp14:anchorId="5471418F" wp14:editId="3CFF89BF">
              <wp:simplePos x="635" y="635"/>
              <wp:positionH relativeFrom="page">
                <wp:align>center</wp:align>
              </wp:positionH>
              <wp:positionV relativeFrom="page">
                <wp:align>top</wp:align>
              </wp:positionV>
              <wp:extent cx="622300" cy="376555"/>
              <wp:effectExtent l="0" t="0" r="6350" b="4445"/>
              <wp:wrapNone/>
              <wp:docPr id="196573805" name="Text Box 3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D22B5E" w14:textId="31D6A8B0"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71418F" id="_x0000_t202" coordsize="21600,21600" o:spt="202" path="m,l,21600r21600,l21600,xe">
              <v:stroke joinstyle="miter"/>
              <v:path gradientshapeok="t" o:connecttype="rect"/>
            </v:shapetype>
            <v:shape id="Text Box 39" o:spid="_x0000_s1029" type="#_x0000_t202" alt="OFFICIAL" style="position:absolute;margin-left:0;margin-top:0;width:49pt;height:29.65pt;z-index:2517022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8D22B5E" w14:textId="31D6A8B0"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DDDF" w14:textId="7573CD56" w:rsidR="004D5332" w:rsidRDefault="0015633D">
    <w:pPr>
      <w:pStyle w:val="Header"/>
    </w:pPr>
    <w:r>
      <w:rPr>
        <w:noProof/>
      </w:rPr>
      <mc:AlternateContent>
        <mc:Choice Requires="wps">
          <w:drawing>
            <wp:anchor distT="0" distB="0" distL="0" distR="0" simplePos="0" relativeHeight="251700224" behindDoc="0" locked="0" layoutInCell="1" allowOverlap="1" wp14:anchorId="769959D2" wp14:editId="356480BA">
              <wp:simplePos x="635" y="635"/>
              <wp:positionH relativeFrom="page">
                <wp:align>center</wp:align>
              </wp:positionH>
              <wp:positionV relativeFrom="page">
                <wp:align>top</wp:align>
              </wp:positionV>
              <wp:extent cx="622300" cy="376555"/>
              <wp:effectExtent l="0" t="0" r="6350" b="4445"/>
              <wp:wrapNone/>
              <wp:docPr id="606316596" name="Text Box 3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CEBD248" w14:textId="0DEF02AE"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9959D2" id="_x0000_t202" coordsize="21600,21600" o:spt="202" path="m,l,21600r21600,l21600,xe">
              <v:stroke joinstyle="miter"/>
              <v:path gradientshapeok="t" o:connecttype="rect"/>
            </v:shapetype>
            <v:shape id="Text Box 37" o:spid="_x0000_s1032" type="#_x0000_t202" alt="OFFICIAL" style="position:absolute;margin-left:0;margin-top:0;width:49pt;height:29.65pt;z-index:2517002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CEBD248" w14:textId="0DEF02AE"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15AB" w14:textId="5EDA61AB" w:rsidR="001D348E" w:rsidRDefault="0015633D">
    <w:pPr>
      <w:pStyle w:val="Header"/>
    </w:pPr>
    <w:r>
      <w:rPr>
        <w:noProof/>
        <w:lang w:eastAsia="en-AU"/>
      </w:rPr>
      <mc:AlternateContent>
        <mc:Choice Requires="wps">
          <w:drawing>
            <wp:anchor distT="0" distB="0" distL="0" distR="0" simplePos="0" relativeHeight="251704320" behindDoc="0" locked="0" layoutInCell="1" allowOverlap="1" wp14:anchorId="7AE1C904" wp14:editId="1D7B2726">
              <wp:simplePos x="635" y="635"/>
              <wp:positionH relativeFrom="page">
                <wp:align>center</wp:align>
              </wp:positionH>
              <wp:positionV relativeFrom="page">
                <wp:align>top</wp:align>
              </wp:positionV>
              <wp:extent cx="622300" cy="376555"/>
              <wp:effectExtent l="0" t="0" r="6350" b="4445"/>
              <wp:wrapNone/>
              <wp:docPr id="1538096150" name="Text Box 4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66FA1F" w14:textId="41963B72"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E1C904" id="_x0000_t202" coordsize="21600,21600" o:spt="202" path="m,l,21600r21600,l21600,xe">
              <v:stroke joinstyle="miter"/>
              <v:path gradientshapeok="t" o:connecttype="rect"/>
            </v:shapetype>
            <v:shape id="Text Box 41" o:spid="_x0000_s1035" type="#_x0000_t202" alt="OFFICIAL" style="position:absolute;margin-left:0;margin-top:0;width:49pt;height:29.65pt;z-index:2517043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textbox style="mso-fit-shape-to-text:t" inset="0,15pt,0,0">
                <w:txbxContent>
                  <w:p w14:paraId="1866FA1F" w14:textId="41963B72"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1D348E">
      <w:rPr>
        <w:noProof/>
        <w:lang w:eastAsia="en-AU"/>
      </w:rPr>
      <mc:AlternateContent>
        <mc:Choice Requires="wps">
          <w:drawing>
            <wp:anchor distT="0" distB="0" distL="0" distR="0" simplePos="0" relativeHeight="251651072" behindDoc="0" locked="0" layoutInCell="1" allowOverlap="1" wp14:anchorId="6A39E17B" wp14:editId="457A0403">
              <wp:simplePos x="0" y="0"/>
              <wp:positionH relativeFrom="column">
                <wp:align>center</wp:align>
              </wp:positionH>
              <wp:positionV relativeFrom="paragraph">
                <wp:posOffset>635</wp:posOffset>
              </wp:positionV>
              <wp:extent cx="443865" cy="443865"/>
              <wp:effectExtent l="0" t="0" r="0" b="0"/>
              <wp:wrapSquare wrapText="bothSides"/>
              <wp:docPr id="30" name="Text Box 30"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0969EFF" w14:textId="4D5E6F95" w:rsidR="001D348E" w:rsidRPr="009B6B59" w:rsidRDefault="001D348E">
                          <w:pPr>
                            <w:rPr>
                              <w:rFonts w:eastAsia="Calibri"/>
                              <w:color w:val="FF0000"/>
                              <w:sz w:val="24"/>
                              <w:szCs w:val="24"/>
                            </w:rPr>
                          </w:pPr>
                          <w:r w:rsidRPr="009B6B59">
                            <w:rPr>
                              <w:rFonts w:eastAsia="Calibri"/>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A39E17B" id="Text Box 30" o:spid="_x0000_s1036" type="#_x0000_t202" alt="OFFICIAL" style="position:absolute;margin-left:0;margin-top:.05pt;width:34.95pt;height:34.95pt;z-index:251651072;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" filled="f" stroked="f">
              <v:textbox style="mso-fit-shape-to-text:t" inset="0,0,0,0">
                <w:txbxContent>
                  <w:p w14:paraId="20969EFF" w14:textId="4D5E6F95" w:rsidR="001D348E" w:rsidRPr="009B6B59" w:rsidRDefault="001D348E">
                    <w:pPr>
                      <w:rPr>
                        <w:rFonts w:eastAsia="Calibri"/>
                        <w:color w:val="FF0000"/>
                        <w:sz w:val="24"/>
                        <w:szCs w:val="24"/>
                      </w:rPr>
                    </w:pPr>
                    <w:r w:rsidRPr="009B6B59">
                      <w:rPr>
                        <w:rFonts w:eastAsia="Calibri"/>
                        <w:color w:val="FF0000"/>
                        <w:sz w:val="24"/>
                        <w:szCs w:val="24"/>
                      </w:rPr>
                      <w:t>OFFICIAL</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03762" w14:textId="2D1ECE08" w:rsidR="001D348E" w:rsidRDefault="0015633D">
    <w:pPr>
      <w:pStyle w:val="Header"/>
    </w:pPr>
    <w:r>
      <w:rPr>
        <w:noProof/>
        <w:lang w:eastAsia="en-AU"/>
      </w:rPr>
      <mc:AlternateContent>
        <mc:Choice Requires="wps">
          <w:drawing>
            <wp:anchor distT="0" distB="0" distL="0" distR="0" simplePos="0" relativeHeight="251705344" behindDoc="0" locked="0" layoutInCell="1" allowOverlap="1" wp14:anchorId="132788FB" wp14:editId="2889DC67">
              <wp:simplePos x="635" y="635"/>
              <wp:positionH relativeFrom="page">
                <wp:align>center</wp:align>
              </wp:positionH>
              <wp:positionV relativeFrom="page">
                <wp:align>top</wp:align>
              </wp:positionV>
              <wp:extent cx="622300" cy="376555"/>
              <wp:effectExtent l="0" t="0" r="6350" b="4445"/>
              <wp:wrapNone/>
              <wp:docPr id="1311255698" name="Text Box 4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71ACD6B" w14:textId="4A475B69"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2788FB" id="_x0000_t202" coordsize="21600,21600" o:spt="202" path="m,l,21600r21600,l21600,xe">
              <v:stroke joinstyle="miter"/>
              <v:path gradientshapeok="t" o:connecttype="rect"/>
            </v:shapetype>
            <v:shape id="Text Box 42" o:spid="_x0000_s1037" type="#_x0000_t202" alt="OFFICIAL" style="position:absolute;margin-left:0;margin-top:0;width:49pt;height:29.65pt;z-index:2517053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urDQ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QlvR2730N1xqEc9Pv2lm8aLL1lPjwzhwvGblG0&#10;4QkPqaAtKQwWJTW4n3/zx3zkHaOUtCiYkhpUNCXqu8F9RG0lY3qbzyMZbnTvR8Mc9T2gDKf4IixP&#10;ZswLajSlA/2Kcl7HQhhihmO5kobRvA+9cvE5cLFepySUkWVha3aWR+hIV+TypXtlzg6EB9zUI4xq&#10;YsU73vvceNPb9TEg+2kpkdqeyIFxlGBa6/Bcosbf/qes66Ne/QI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rly7qw0CAAAcBAAA&#10;DgAAAAAAAAAAAAAAAAAuAgAAZHJzL2Uyb0RvYy54bWxQSwECLQAUAAYACAAAACEAinsHsNkAAAAD&#10;AQAADwAAAAAAAAAAAAAAAABnBAAAZHJzL2Rvd25yZXYueG1sUEsFBgAAAAAEAAQA8wAAAG0FAAAA&#10;AA==&#10;" filled="f" stroked="f">
              <v:textbox style="mso-fit-shape-to-text:t" inset="0,15pt,0,0">
                <w:txbxContent>
                  <w:p w14:paraId="271ACD6B" w14:textId="4A475B69"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p>
  <w:p w14:paraId="26463686" w14:textId="77777777" w:rsidR="001D348E" w:rsidRDefault="001D348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58D8C" w14:textId="423E86E1" w:rsidR="001D348E" w:rsidRDefault="0015633D">
    <w:pPr>
      <w:pStyle w:val="Header"/>
    </w:pPr>
    <w:r>
      <w:rPr>
        <w:noProof/>
        <w:lang w:eastAsia="en-AU"/>
      </w:rPr>
      <mc:AlternateContent>
        <mc:Choice Requires="wps">
          <w:drawing>
            <wp:anchor distT="0" distB="0" distL="0" distR="0" simplePos="0" relativeHeight="251703296" behindDoc="0" locked="0" layoutInCell="1" allowOverlap="1" wp14:anchorId="5CA020DF" wp14:editId="47898AD8">
              <wp:simplePos x="635" y="635"/>
              <wp:positionH relativeFrom="page">
                <wp:align>center</wp:align>
              </wp:positionH>
              <wp:positionV relativeFrom="page">
                <wp:align>top</wp:align>
              </wp:positionV>
              <wp:extent cx="622300" cy="376555"/>
              <wp:effectExtent l="0" t="0" r="6350" b="4445"/>
              <wp:wrapNone/>
              <wp:docPr id="115397736" name="Text Box 4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58DAC1" w14:textId="67CCE957"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A020DF" id="_x0000_t202" coordsize="21600,21600" o:spt="202" path="m,l,21600r21600,l21600,xe">
              <v:stroke joinstyle="miter"/>
              <v:path gradientshapeok="t" o:connecttype="rect"/>
            </v:shapetype>
            <v:shape id="Text Box 40" o:spid="_x0000_s1039" type="#_x0000_t202" alt="OFFICIAL" style="position:absolute;margin-left:0;margin-top:0;width:49pt;height:29.65pt;z-index:2517032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jFyDQIAAB0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6v7S/g+pEU3kYFh6c3DRU+0EEfBaeNkztkmrx&#10;iQ5toCs5nC3OavA//uaP+UQ8RTnrSDEltyRpzsw3SwuJ4krG9HM+j2z40b0bDXto74B0OKUn4WQy&#10;Yx6a0dQe2lfS8zoWopCwksqVHEfzDgfp0nuQar1OSaQjJ/DBbp2M0JGvSOZL/yq8OzOOtKpHGOUk&#10;ijfED7nxZnDrAxL9aSuR24HIM+WkwbTX83uJIv/1P2VdX/XqJwA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Zroxcg0CAAAdBAAA&#10;DgAAAAAAAAAAAAAAAAAuAgAAZHJzL2Uyb0RvYy54bWxQSwECLQAUAAYACAAAACEAinsHsNkAAAAD&#10;AQAADwAAAAAAAAAAAAAAAABnBAAAZHJzL2Rvd25yZXYueG1sUEsFBgAAAAAEAAQA8wAAAG0FAAAA&#10;AA==&#10;" filled="f" stroked="f">
              <v:textbox style="mso-fit-shape-to-text:t" inset="0,15pt,0,0">
                <w:txbxContent>
                  <w:p w14:paraId="2C58DAC1" w14:textId="67CCE957"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p>
  <w:p w14:paraId="211366EB" w14:textId="77777777" w:rsidR="001D348E" w:rsidRDefault="001D348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02024" w14:textId="3F108A1A" w:rsidR="001D348E" w:rsidRDefault="0015633D">
    <w:pPr>
      <w:pStyle w:val="Header"/>
    </w:pPr>
    <w:r>
      <w:rPr>
        <w:noProof/>
        <w:lang w:eastAsia="en-AU"/>
      </w:rPr>
      <mc:AlternateContent>
        <mc:Choice Requires="wps">
          <w:drawing>
            <wp:anchor distT="0" distB="0" distL="0" distR="0" simplePos="0" relativeHeight="251707392" behindDoc="0" locked="0" layoutInCell="1" allowOverlap="1" wp14:anchorId="1BFEA167" wp14:editId="50900DBF">
              <wp:simplePos x="635" y="635"/>
              <wp:positionH relativeFrom="page">
                <wp:align>center</wp:align>
              </wp:positionH>
              <wp:positionV relativeFrom="page">
                <wp:align>top</wp:align>
              </wp:positionV>
              <wp:extent cx="622300" cy="376555"/>
              <wp:effectExtent l="0" t="0" r="6350" b="4445"/>
              <wp:wrapNone/>
              <wp:docPr id="1217705903" name="Text Box 4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936FA9D" w14:textId="0D39252A"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FEA167" id="_x0000_t202" coordsize="21600,21600" o:spt="202" path="m,l,21600r21600,l21600,xe">
              <v:stroke joinstyle="miter"/>
              <v:path gradientshapeok="t" o:connecttype="rect"/>
            </v:shapetype>
            <v:shape id="Text Box 44" o:spid="_x0000_s1045" type="#_x0000_t202" alt="OFFICIAL" style="position:absolute;margin-left:0;margin-top:0;width:49pt;height:29.65pt;z-index:2517073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7/DgIAAB0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" filled="f" stroked="f">
              <v:textbox style="mso-fit-shape-to-text:t" inset="0,15pt,0,0">
                <w:txbxContent>
                  <w:p w14:paraId="3936FA9D" w14:textId="0D39252A"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p>
  <w:p w14:paraId="563DE4B0" w14:textId="77777777" w:rsidR="001D348E" w:rsidRDefault="001D348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72DD" w14:textId="47CD81BE" w:rsidR="001D348E" w:rsidRDefault="0015633D">
    <w:pPr>
      <w:pStyle w:val="Header"/>
    </w:pPr>
    <w:r>
      <w:rPr>
        <w:noProof/>
        <w:lang w:eastAsia="en-AU"/>
      </w:rPr>
      <mc:AlternateContent>
        <mc:Choice Requires="wps">
          <w:drawing>
            <wp:anchor distT="0" distB="0" distL="0" distR="0" simplePos="0" relativeHeight="251706368" behindDoc="0" locked="0" layoutInCell="1" allowOverlap="1" wp14:anchorId="6F936488" wp14:editId="25A6980F">
              <wp:simplePos x="635" y="635"/>
              <wp:positionH relativeFrom="page">
                <wp:align>center</wp:align>
              </wp:positionH>
              <wp:positionV relativeFrom="page">
                <wp:align>top</wp:align>
              </wp:positionV>
              <wp:extent cx="622300" cy="376555"/>
              <wp:effectExtent l="0" t="0" r="6350" b="4445"/>
              <wp:wrapNone/>
              <wp:docPr id="595708832" name="Text Box 4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D94C8E7" w14:textId="7FEC3B41"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36488" id="_x0000_t202" coordsize="21600,21600" o:spt="202" path="m,l,21600r21600,l21600,xe">
              <v:stroke joinstyle="miter"/>
              <v:path gradientshapeok="t" o:connecttype="rect"/>
            </v:shapetype>
            <v:shape id="Text Box 43" o:spid="_x0000_s1047" type="#_x0000_t202" alt="OFFICIAL" style="position:absolute;margin-left:0;margin-top:0;width:49pt;height:29.65pt;z-index:2517063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9VEDgIAAB0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" filled="f" stroked="f">
              <v:textbox style="mso-fit-shape-to-text:t" inset="0,15pt,0,0">
                <w:txbxContent>
                  <w:p w14:paraId="6D94C8E7" w14:textId="7FEC3B41"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p>
  <w:p w14:paraId="5D9F4BCB" w14:textId="77777777" w:rsidR="001D348E" w:rsidRDefault="001D348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499D" w14:textId="43490688" w:rsidR="001D348E" w:rsidRDefault="0015633D">
    <w:pPr>
      <w:pStyle w:val="Header"/>
    </w:pPr>
    <w:r>
      <w:rPr>
        <w:noProof/>
        <w:lang w:eastAsia="en-AU"/>
      </w:rPr>
      <mc:AlternateContent>
        <mc:Choice Requires="wps">
          <w:drawing>
            <wp:anchor distT="0" distB="0" distL="0" distR="0" simplePos="0" relativeHeight="251709440" behindDoc="0" locked="0" layoutInCell="1" allowOverlap="1" wp14:anchorId="638C76F5" wp14:editId="053DE2CE">
              <wp:simplePos x="635" y="635"/>
              <wp:positionH relativeFrom="page">
                <wp:align>center</wp:align>
              </wp:positionH>
              <wp:positionV relativeFrom="page">
                <wp:align>top</wp:align>
              </wp:positionV>
              <wp:extent cx="622300" cy="376555"/>
              <wp:effectExtent l="0" t="0" r="6350" b="4445"/>
              <wp:wrapNone/>
              <wp:docPr id="1753243949" name="Text Box 4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9ED6F1" w14:textId="50A888A8"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8C76F5" id="_x0000_t202" coordsize="21600,21600" o:spt="202" path="m,l,21600r21600,l21600,xe">
              <v:stroke joinstyle="miter"/>
              <v:path gradientshapeok="t" o:connecttype="rect"/>
            </v:shapetype>
            <v:shape id="Text Box 46" o:spid="_x0000_s1049" type="#_x0000_t202" alt="OFFICIAL" style="position:absolute;margin-left:0;margin-top:0;width:49pt;height:29.65pt;z-index:2517094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3InDQIAAB0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aX9HVQnmsrDsPDg5Kah2g8i4LPwtGFql1SL&#10;T3ToFrqSw9nirAb/42/+mE/EU5SzjhRTckuS5qz9ZmkhUVzJmH7O55ENP7p3o2EP5g5Ih1N6Ek4m&#10;M+ZhO5rag3klPa9jIQoJK6lcyXE073CQLr0HqdbrlEQ6cgIf7NbJCB35imS+9K/CuzPjSKt6hFFO&#10;onhD/JAbbwa3PiDRn7YSuR2IPFNOGkx7Pb+XKPJf/1PW9VWvfgI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iEtyJw0CAAAdBAAA&#10;DgAAAAAAAAAAAAAAAAAuAgAAZHJzL2Uyb0RvYy54bWxQSwECLQAUAAYACAAAACEAinsHsNkAAAAD&#10;AQAADwAAAAAAAAAAAAAAAABnBAAAZHJzL2Rvd25yZXYueG1sUEsFBgAAAAAEAAQA8wAAAG0FAAAA&#10;AA==&#10;" filled="f" stroked="f">
              <v:textbox style="mso-fit-shape-to-text:t" inset="0,15pt,0,0">
                <w:txbxContent>
                  <w:p w14:paraId="089ED6F1" w14:textId="50A888A8" w:rsidR="0015633D" w:rsidRPr="0015633D" w:rsidRDefault="0015633D" w:rsidP="0015633D">
                    <w:pPr>
                      <w:spacing w:after="0"/>
                      <w:rPr>
                        <w:rFonts w:ascii="Aptos" w:eastAsia="Aptos" w:hAnsi="Aptos" w:cs="Aptos"/>
                        <w:noProof/>
                        <w:color w:val="FF0000"/>
                        <w:sz w:val="24"/>
                        <w:szCs w:val="24"/>
                      </w:rPr>
                    </w:pPr>
                    <w:r w:rsidRPr="0015633D">
                      <w:rPr>
                        <w:rFonts w:ascii="Aptos" w:eastAsia="Aptos" w:hAnsi="Aptos" w:cs="Aptos"/>
                        <w:noProof/>
                        <w:color w:val="FF0000"/>
                        <w:sz w:val="24"/>
                        <w:szCs w:val="24"/>
                      </w:rPr>
                      <w:t>OFFICIAL</w:t>
                    </w:r>
                  </w:p>
                </w:txbxContent>
              </v:textbox>
              <w10:wrap anchorx="page" anchory="page"/>
            </v:shape>
          </w:pict>
        </mc:Fallback>
      </mc:AlternateContent>
    </w:r>
    <w:r w:rsidR="001D348E">
      <w:rPr>
        <w:noProof/>
        <w:lang w:eastAsia="en-AU"/>
      </w:rPr>
      <mc:AlternateContent>
        <mc:Choice Requires="wps">
          <w:drawing>
            <wp:anchor distT="0" distB="0" distL="0" distR="0" simplePos="0" relativeHeight="251660288" behindDoc="0" locked="0" layoutInCell="1" allowOverlap="1" wp14:anchorId="76725741" wp14:editId="71274D43">
              <wp:simplePos x="0" y="0"/>
              <wp:positionH relativeFrom="column">
                <wp:align>center</wp:align>
              </wp:positionH>
              <wp:positionV relativeFrom="paragraph">
                <wp:posOffset>635</wp:posOffset>
              </wp:positionV>
              <wp:extent cx="443865" cy="443865"/>
              <wp:effectExtent l="0" t="0" r="0" b="0"/>
              <wp:wrapSquare wrapText="bothSides"/>
              <wp:docPr id="35" name="Text Box 35"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09D070D" w14:textId="23242DFB" w:rsidR="001D348E" w:rsidRPr="009B6B59" w:rsidRDefault="001D348E">
                          <w:pPr>
                            <w:rPr>
                              <w:rFonts w:eastAsia="Calibri"/>
                              <w:color w:val="FF0000"/>
                              <w:sz w:val="24"/>
                              <w:szCs w:val="24"/>
                            </w:rPr>
                          </w:pPr>
                          <w:r w:rsidRPr="009B6B59">
                            <w:rPr>
                              <w:rFonts w:eastAsia="Calibri"/>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6725741" id="Text Box 35" o:spid="_x0000_s1050" type="#_x0000_t202" alt="OFFICIAL" style="position:absolute;margin-left:0;margin-top:.05pt;width:34.95pt;height:34.95pt;z-index:251660288;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" filled="f" stroked="f">
              <v:textbox style="mso-fit-shape-to-text:t" inset="0,0,0,0">
                <w:txbxContent>
                  <w:p w14:paraId="009D070D" w14:textId="23242DFB" w:rsidR="001D348E" w:rsidRPr="009B6B59" w:rsidRDefault="001D348E">
                    <w:pPr>
                      <w:rPr>
                        <w:rFonts w:eastAsia="Calibri"/>
                        <w:color w:val="FF0000"/>
                        <w:sz w:val="24"/>
                        <w:szCs w:val="24"/>
                      </w:rPr>
                    </w:pPr>
                    <w:r w:rsidRPr="009B6B59">
                      <w:rPr>
                        <w:rFonts w:eastAsia="Calibri"/>
                        <w:color w:val="FF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FE4BC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25pt" o:bullet="t">
        <v:imagedata r:id="rId1" o:title="bullet"/>
      </v:shape>
    </w:pict>
  </w:numPicBullet>
  <w:abstractNum w:abstractNumId="0" w15:restartNumberingAfterBreak="0">
    <w:nsid w:val="032F5A9E"/>
    <w:multiLevelType w:val="hybridMultilevel"/>
    <w:tmpl w:val="35705E32"/>
    <w:lvl w:ilvl="0" w:tplc="0FB03FAE">
      <w:start w:val="1"/>
      <w:numFmt w:val="bullet"/>
      <w:lvlText w:val=""/>
      <w:lvlJc w:val="left"/>
      <w:pPr>
        <w:ind w:left="1440" w:hanging="360"/>
      </w:pPr>
      <w:rPr>
        <w:rFonts w:ascii="Symbol" w:hAnsi="Symbol"/>
      </w:rPr>
    </w:lvl>
    <w:lvl w:ilvl="1" w:tplc="7B26D85A">
      <w:start w:val="1"/>
      <w:numFmt w:val="bullet"/>
      <w:lvlText w:val=""/>
      <w:lvlJc w:val="left"/>
      <w:pPr>
        <w:ind w:left="1440" w:hanging="360"/>
      </w:pPr>
      <w:rPr>
        <w:rFonts w:ascii="Symbol" w:hAnsi="Symbol"/>
      </w:rPr>
    </w:lvl>
    <w:lvl w:ilvl="2" w:tplc="6DAE2142">
      <w:start w:val="1"/>
      <w:numFmt w:val="bullet"/>
      <w:lvlText w:val=""/>
      <w:lvlJc w:val="left"/>
      <w:pPr>
        <w:ind w:left="1440" w:hanging="360"/>
      </w:pPr>
      <w:rPr>
        <w:rFonts w:ascii="Symbol" w:hAnsi="Symbol"/>
      </w:rPr>
    </w:lvl>
    <w:lvl w:ilvl="3" w:tplc="39B2BD56">
      <w:start w:val="1"/>
      <w:numFmt w:val="bullet"/>
      <w:lvlText w:val=""/>
      <w:lvlJc w:val="left"/>
      <w:pPr>
        <w:ind w:left="1440" w:hanging="360"/>
      </w:pPr>
      <w:rPr>
        <w:rFonts w:ascii="Symbol" w:hAnsi="Symbol"/>
      </w:rPr>
    </w:lvl>
    <w:lvl w:ilvl="4" w:tplc="35FC5D2A">
      <w:start w:val="1"/>
      <w:numFmt w:val="bullet"/>
      <w:lvlText w:val=""/>
      <w:lvlJc w:val="left"/>
      <w:pPr>
        <w:ind w:left="1440" w:hanging="360"/>
      </w:pPr>
      <w:rPr>
        <w:rFonts w:ascii="Symbol" w:hAnsi="Symbol"/>
      </w:rPr>
    </w:lvl>
    <w:lvl w:ilvl="5" w:tplc="99468CD4">
      <w:start w:val="1"/>
      <w:numFmt w:val="bullet"/>
      <w:lvlText w:val=""/>
      <w:lvlJc w:val="left"/>
      <w:pPr>
        <w:ind w:left="1440" w:hanging="360"/>
      </w:pPr>
      <w:rPr>
        <w:rFonts w:ascii="Symbol" w:hAnsi="Symbol"/>
      </w:rPr>
    </w:lvl>
    <w:lvl w:ilvl="6" w:tplc="1DE8B2E4">
      <w:start w:val="1"/>
      <w:numFmt w:val="bullet"/>
      <w:lvlText w:val=""/>
      <w:lvlJc w:val="left"/>
      <w:pPr>
        <w:ind w:left="1440" w:hanging="360"/>
      </w:pPr>
      <w:rPr>
        <w:rFonts w:ascii="Symbol" w:hAnsi="Symbol"/>
      </w:rPr>
    </w:lvl>
    <w:lvl w:ilvl="7" w:tplc="651C5728">
      <w:start w:val="1"/>
      <w:numFmt w:val="bullet"/>
      <w:lvlText w:val=""/>
      <w:lvlJc w:val="left"/>
      <w:pPr>
        <w:ind w:left="1440" w:hanging="360"/>
      </w:pPr>
      <w:rPr>
        <w:rFonts w:ascii="Symbol" w:hAnsi="Symbol"/>
      </w:rPr>
    </w:lvl>
    <w:lvl w:ilvl="8" w:tplc="03F07094">
      <w:start w:val="1"/>
      <w:numFmt w:val="bullet"/>
      <w:lvlText w:val=""/>
      <w:lvlJc w:val="left"/>
      <w:pPr>
        <w:ind w:left="1440" w:hanging="360"/>
      </w:pPr>
      <w:rPr>
        <w:rFonts w:ascii="Symbol" w:hAnsi="Symbol"/>
      </w:rPr>
    </w:lvl>
  </w:abstractNum>
  <w:abstractNum w:abstractNumId="1" w15:restartNumberingAfterBreak="0">
    <w:nsid w:val="04FE3538"/>
    <w:multiLevelType w:val="multilevel"/>
    <w:tmpl w:val="A66A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8E1E79"/>
    <w:multiLevelType w:val="hybridMultilevel"/>
    <w:tmpl w:val="6BFC44AE"/>
    <w:lvl w:ilvl="0" w:tplc="0C090005">
      <w:start w:val="1"/>
      <w:numFmt w:val="bullet"/>
      <w:lvlText w:val=""/>
      <w:lvlJc w:val="left"/>
      <w:pPr>
        <w:ind w:left="717" w:hanging="360"/>
      </w:pPr>
      <w:rPr>
        <w:rFonts w:ascii="Wingdings" w:hAnsi="Wingdings" w:hint="default"/>
      </w:rPr>
    </w:lvl>
    <w:lvl w:ilvl="1" w:tplc="0C090005">
      <w:start w:val="1"/>
      <w:numFmt w:val="bullet"/>
      <w:lvlText w:val=""/>
      <w:lvlJc w:val="left"/>
      <w:pPr>
        <w:ind w:left="1437" w:hanging="360"/>
      </w:pPr>
      <w:rPr>
        <w:rFonts w:ascii="Wingdings" w:hAnsi="Wingdings"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 w15:restartNumberingAfterBreak="0">
    <w:nsid w:val="0BED472A"/>
    <w:multiLevelType w:val="hybridMultilevel"/>
    <w:tmpl w:val="A320A8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9F6477"/>
    <w:multiLevelType w:val="hybridMultilevel"/>
    <w:tmpl w:val="FEEC7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7211F5"/>
    <w:multiLevelType w:val="multilevel"/>
    <w:tmpl w:val="8C30B10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PicBulletId w:val="0"/>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0276B59"/>
    <w:multiLevelType w:val="multilevel"/>
    <w:tmpl w:val="EFB45A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3F15D9"/>
    <w:multiLevelType w:val="multilevel"/>
    <w:tmpl w:val="AC2A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A55100"/>
    <w:multiLevelType w:val="hybridMultilevel"/>
    <w:tmpl w:val="D0CE284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84E1ED1"/>
    <w:multiLevelType w:val="multilevel"/>
    <w:tmpl w:val="EF60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CB276C"/>
    <w:multiLevelType w:val="hybridMultilevel"/>
    <w:tmpl w:val="52760454"/>
    <w:lvl w:ilvl="0" w:tplc="67C8CBF6">
      <w:start w:val="1"/>
      <w:numFmt w:val="lowerRoman"/>
      <w:lvlText w:val="(%1)"/>
      <w:lvlJc w:val="left"/>
      <w:pPr>
        <w:ind w:left="770" w:hanging="72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11" w15:restartNumberingAfterBreak="0">
    <w:nsid w:val="25711D7B"/>
    <w:multiLevelType w:val="multilevel"/>
    <w:tmpl w:val="5066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4115F7"/>
    <w:multiLevelType w:val="multilevel"/>
    <w:tmpl w:val="9BCC4AF2"/>
    <w:lvl w:ilvl="0">
      <w:start w:val="1"/>
      <w:numFmt w:val="decimal"/>
      <w:lvlText w:val="%1."/>
      <w:lvlJc w:val="left"/>
      <w:pPr>
        <w:tabs>
          <w:tab w:val="num" w:pos="1320"/>
        </w:tabs>
        <w:ind w:left="1320" w:hanging="360"/>
      </w:pPr>
    </w:lvl>
    <w:lvl w:ilvl="1" w:tentative="1">
      <w:start w:val="1"/>
      <w:numFmt w:val="decimal"/>
      <w:lvlText w:val="%2."/>
      <w:lvlJc w:val="left"/>
      <w:pPr>
        <w:tabs>
          <w:tab w:val="num" w:pos="2040"/>
        </w:tabs>
        <w:ind w:left="2040" w:hanging="360"/>
      </w:pPr>
    </w:lvl>
    <w:lvl w:ilvl="2" w:tentative="1">
      <w:start w:val="1"/>
      <w:numFmt w:val="decimal"/>
      <w:lvlText w:val="%3."/>
      <w:lvlJc w:val="left"/>
      <w:pPr>
        <w:tabs>
          <w:tab w:val="num" w:pos="2760"/>
        </w:tabs>
        <w:ind w:left="2760" w:hanging="360"/>
      </w:pPr>
    </w:lvl>
    <w:lvl w:ilvl="3" w:tentative="1">
      <w:start w:val="1"/>
      <w:numFmt w:val="decimal"/>
      <w:lvlText w:val="%4."/>
      <w:lvlJc w:val="left"/>
      <w:pPr>
        <w:tabs>
          <w:tab w:val="num" w:pos="3480"/>
        </w:tabs>
        <w:ind w:left="3480" w:hanging="360"/>
      </w:pPr>
    </w:lvl>
    <w:lvl w:ilvl="4" w:tentative="1">
      <w:start w:val="1"/>
      <w:numFmt w:val="decimal"/>
      <w:lvlText w:val="%5."/>
      <w:lvlJc w:val="left"/>
      <w:pPr>
        <w:tabs>
          <w:tab w:val="num" w:pos="4200"/>
        </w:tabs>
        <w:ind w:left="4200" w:hanging="360"/>
      </w:pPr>
    </w:lvl>
    <w:lvl w:ilvl="5" w:tentative="1">
      <w:start w:val="1"/>
      <w:numFmt w:val="decimal"/>
      <w:lvlText w:val="%6."/>
      <w:lvlJc w:val="left"/>
      <w:pPr>
        <w:tabs>
          <w:tab w:val="num" w:pos="4920"/>
        </w:tabs>
        <w:ind w:left="4920" w:hanging="360"/>
      </w:pPr>
    </w:lvl>
    <w:lvl w:ilvl="6" w:tentative="1">
      <w:start w:val="1"/>
      <w:numFmt w:val="decimal"/>
      <w:lvlText w:val="%7."/>
      <w:lvlJc w:val="left"/>
      <w:pPr>
        <w:tabs>
          <w:tab w:val="num" w:pos="5640"/>
        </w:tabs>
        <w:ind w:left="5640" w:hanging="360"/>
      </w:pPr>
    </w:lvl>
    <w:lvl w:ilvl="7" w:tentative="1">
      <w:start w:val="1"/>
      <w:numFmt w:val="decimal"/>
      <w:lvlText w:val="%8."/>
      <w:lvlJc w:val="left"/>
      <w:pPr>
        <w:tabs>
          <w:tab w:val="num" w:pos="6360"/>
        </w:tabs>
        <w:ind w:left="6360" w:hanging="360"/>
      </w:pPr>
    </w:lvl>
    <w:lvl w:ilvl="8" w:tentative="1">
      <w:start w:val="1"/>
      <w:numFmt w:val="decimal"/>
      <w:lvlText w:val="%9."/>
      <w:lvlJc w:val="left"/>
      <w:pPr>
        <w:tabs>
          <w:tab w:val="num" w:pos="7080"/>
        </w:tabs>
        <w:ind w:left="7080" w:hanging="360"/>
      </w:pPr>
    </w:lvl>
  </w:abstractNum>
  <w:abstractNum w:abstractNumId="13" w15:restartNumberingAfterBreak="0">
    <w:nsid w:val="38747AA6"/>
    <w:multiLevelType w:val="hybridMultilevel"/>
    <w:tmpl w:val="2EB2CF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2CD6B8B"/>
    <w:multiLevelType w:val="hybridMultilevel"/>
    <w:tmpl w:val="00482E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3486B07"/>
    <w:multiLevelType w:val="hybridMultilevel"/>
    <w:tmpl w:val="8D00D556"/>
    <w:lvl w:ilvl="0" w:tplc="4A286E86">
      <w:start w:val="1"/>
      <w:numFmt w:val="bullet"/>
      <w:pStyle w:val="dot1"/>
      <w:lvlText w:val=""/>
      <w:lvlJc w:val="left"/>
      <w:pPr>
        <w:tabs>
          <w:tab w:val="num" w:pos="1854"/>
        </w:tabs>
        <w:ind w:left="1854" w:hanging="360"/>
      </w:pPr>
      <w:rPr>
        <w:rFonts w:ascii="Symbol" w:hAnsi="Symbol" w:hint="default"/>
      </w:rPr>
    </w:lvl>
    <w:lvl w:ilvl="1" w:tplc="0C090003" w:tentative="1">
      <w:start w:val="1"/>
      <w:numFmt w:val="bullet"/>
      <w:lvlText w:val="o"/>
      <w:lvlJc w:val="left"/>
      <w:pPr>
        <w:tabs>
          <w:tab w:val="num" w:pos="2574"/>
        </w:tabs>
        <w:ind w:left="2574" w:hanging="360"/>
      </w:pPr>
      <w:rPr>
        <w:rFonts w:ascii="Courier New" w:hAnsi="Courier New" w:hint="default"/>
      </w:rPr>
    </w:lvl>
    <w:lvl w:ilvl="2" w:tplc="0C090005" w:tentative="1">
      <w:start w:val="1"/>
      <w:numFmt w:val="bullet"/>
      <w:lvlText w:val=""/>
      <w:lvlJc w:val="left"/>
      <w:pPr>
        <w:tabs>
          <w:tab w:val="num" w:pos="3294"/>
        </w:tabs>
        <w:ind w:left="3294" w:hanging="360"/>
      </w:pPr>
      <w:rPr>
        <w:rFonts w:ascii="Wingdings" w:hAnsi="Wingdings" w:hint="default"/>
      </w:rPr>
    </w:lvl>
    <w:lvl w:ilvl="3" w:tplc="0C090001" w:tentative="1">
      <w:start w:val="1"/>
      <w:numFmt w:val="bullet"/>
      <w:lvlText w:val=""/>
      <w:lvlJc w:val="left"/>
      <w:pPr>
        <w:tabs>
          <w:tab w:val="num" w:pos="4014"/>
        </w:tabs>
        <w:ind w:left="4014" w:hanging="360"/>
      </w:pPr>
      <w:rPr>
        <w:rFonts w:ascii="Symbol" w:hAnsi="Symbol" w:hint="default"/>
      </w:rPr>
    </w:lvl>
    <w:lvl w:ilvl="4" w:tplc="0C090003" w:tentative="1">
      <w:start w:val="1"/>
      <w:numFmt w:val="bullet"/>
      <w:lvlText w:val="o"/>
      <w:lvlJc w:val="left"/>
      <w:pPr>
        <w:tabs>
          <w:tab w:val="num" w:pos="4734"/>
        </w:tabs>
        <w:ind w:left="4734" w:hanging="360"/>
      </w:pPr>
      <w:rPr>
        <w:rFonts w:ascii="Courier New" w:hAnsi="Courier New" w:hint="default"/>
      </w:rPr>
    </w:lvl>
    <w:lvl w:ilvl="5" w:tplc="0C090005" w:tentative="1">
      <w:start w:val="1"/>
      <w:numFmt w:val="bullet"/>
      <w:lvlText w:val=""/>
      <w:lvlJc w:val="left"/>
      <w:pPr>
        <w:tabs>
          <w:tab w:val="num" w:pos="5454"/>
        </w:tabs>
        <w:ind w:left="5454" w:hanging="360"/>
      </w:pPr>
      <w:rPr>
        <w:rFonts w:ascii="Wingdings" w:hAnsi="Wingdings" w:hint="default"/>
      </w:rPr>
    </w:lvl>
    <w:lvl w:ilvl="6" w:tplc="0C090001" w:tentative="1">
      <w:start w:val="1"/>
      <w:numFmt w:val="bullet"/>
      <w:lvlText w:val=""/>
      <w:lvlJc w:val="left"/>
      <w:pPr>
        <w:tabs>
          <w:tab w:val="num" w:pos="6174"/>
        </w:tabs>
        <w:ind w:left="6174" w:hanging="360"/>
      </w:pPr>
      <w:rPr>
        <w:rFonts w:ascii="Symbol" w:hAnsi="Symbol" w:hint="default"/>
      </w:rPr>
    </w:lvl>
    <w:lvl w:ilvl="7" w:tplc="0C090003" w:tentative="1">
      <w:start w:val="1"/>
      <w:numFmt w:val="bullet"/>
      <w:lvlText w:val="o"/>
      <w:lvlJc w:val="left"/>
      <w:pPr>
        <w:tabs>
          <w:tab w:val="num" w:pos="6894"/>
        </w:tabs>
        <w:ind w:left="6894" w:hanging="360"/>
      </w:pPr>
      <w:rPr>
        <w:rFonts w:ascii="Courier New" w:hAnsi="Courier New" w:hint="default"/>
      </w:rPr>
    </w:lvl>
    <w:lvl w:ilvl="8" w:tplc="0C090005" w:tentative="1">
      <w:start w:val="1"/>
      <w:numFmt w:val="bullet"/>
      <w:lvlText w:val=""/>
      <w:lvlJc w:val="left"/>
      <w:pPr>
        <w:tabs>
          <w:tab w:val="num" w:pos="7614"/>
        </w:tabs>
        <w:ind w:left="7614" w:hanging="360"/>
      </w:pPr>
      <w:rPr>
        <w:rFonts w:ascii="Wingdings" w:hAnsi="Wingdings" w:hint="default"/>
      </w:rPr>
    </w:lvl>
  </w:abstractNum>
  <w:abstractNum w:abstractNumId="16" w15:restartNumberingAfterBreak="0">
    <w:nsid w:val="43BB20B7"/>
    <w:multiLevelType w:val="hybridMultilevel"/>
    <w:tmpl w:val="E688B4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9FC1025"/>
    <w:multiLevelType w:val="hybridMultilevel"/>
    <w:tmpl w:val="F3127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963A03"/>
    <w:multiLevelType w:val="hybridMultilevel"/>
    <w:tmpl w:val="6D2A6EEA"/>
    <w:lvl w:ilvl="0" w:tplc="04090001">
      <w:start w:val="1"/>
      <w:numFmt w:val="bullet"/>
      <w:lvlText w:val=""/>
      <w:lvlJc w:val="left"/>
      <w:pPr>
        <w:ind w:left="717" w:hanging="360"/>
      </w:pPr>
      <w:rPr>
        <w:rFonts w:ascii="Symbol" w:hAnsi="Symbol" w:hint="default"/>
      </w:rPr>
    </w:lvl>
    <w:lvl w:ilvl="1" w:tplc="0C090005">
      <w:start w:val="1"/>
      <w:numFmt w:val="bullet"/>
      <w:lvlText w:val=""/>
      <w:lvlJc w:val="left"/>
      <w:pPr>
        <w:ind w:left="1437" w:hanging="360"/>
      </w:pPr>
      <w:rPr>
        <w:rFonts w:ascii="Wingdings" w:hAnsi="Wingdings"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15:restartNumberingAfterBreak="0">
    <w:nsid w:val="520D7DEF"/>
    <w:multiLevelType w:val="multilevel"/>
    <w:tmpl w:val="F622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EF6FC7"/>
    <w:multiLevelType w:val="hybridMultilevel"/>
    <w:tmpl w:val="CDD8886A"/>
    <w:lvl w:ilvl="0" w:tplc="67C8CBF6">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C590BEC"/>
    <w:multiLevelType w:val="hybridMultilevel"/>
    <w:tmpl w:val="E2A45F28"/>
    <w:lvl w:ilvl="0" w:tplc="6A443ED6">
      <w:start w:val="1"/>
      <w:numFmt w:val="lowerRoman"/>
      <w:lvlText w:val="(%1)"/>
      <w:lvlJc w:val="left"/>
      <w:pPr>
        <w:ind w:left="770" w:hanging="72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22" w15:restartNumberingAfterBreak="0">
    <w:nsid w:val="5E036E66"/>
    <w:multiLevelType w:val="multilevel"/>
    <w:tmpl w:val="F71A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BB2C58"/>
    <w:multiLevelType w:val="hybridMultilevel"/>
    <w:tmpl w:val="D7764F9C"/>
    <w:lvl w:ilvl="0" w:tplc="7CF66F42">
      <w:start w:val="1"/>
      <w:numFmt w:val="bullet"/>
      <w:lvlText w:val=""/>
      <w:lvlJc w:val="left"/>
      <w:pPr>
        <w:ind w:left="1440" w:hanging="360"/>
      </w:pPr>
      <w:rPr>
        <w:rFonts w:ascii="Symbol" w:hAnsi="Symbol"/>
      </w:rPr>
    </w:lvl>
    <w:lvl w:ilvl="1" w:tplc="9AD8DC58">
      <w:start w:val="1"/>
      <w:numFmt w:val="bullet"/>
      <w:lvlText w:val=""/>
      <w:lvlJc w:val="left"/>
      <w:pPr>
        <w:ind w:left="1440" w:hanging="360"/>
      </w:pPr>
      <w:rPr>
        <w:rFonts w:ascii="Symbol" w:hAnsi="Symbol"/>
      </w:rPr>
    </w:lvl>
    <w:lvl w:ilvl="2" w:tplc="A2D41F6C">
      <w:start w:val="1"/>
      <w:numFmt w:val="bullet"/>
      <w:lvlText w:val=""/>
      <w:lvlJc w:val="left"/>
      <w:pPr>
        <w:ind w:left="1440" w:hanging="360"/>
      </w:pPr>
      <w:rPr>
        <w:rFonts w:ascii="Symbol" w:hAnsi="Symbol"/>
      </w:rPr>
    </w:lvl>
    <w:lvl w:ilvl="3" w:tplc="C17EB008">
      <w:start w:val="1"/>
      <w:numFmt w:val="bullet"/>
      <w:lvlText w:val=""/>
      <w:lvlJc w:val="left"/>
      <w:pPr>
        <w:ind w:left="1440" w:hanging="360"/>
      </w:pPr>
      <w:rPr>
        <w:rFonts w:ascii="Symbol" w:hAnsi="Symbol"/>
      </w:rPr>
    </w:lvl>
    <w:lvl w:ilvl="4" w:tplc="B9DA6A3A">
      <w:start w:val="1"/>
      <w:numFmt w:val="bullet"/>
      <w:lvlText w:val=""/>
      <w:lvlJc w:val="left"/>
      <w:pPr>
        <w:ind w:left="1440" w:hanging="360"/>
      </w:pPr>
      <w:rPr>
        <w:rFonts w:ascii="Symbol" w:hAnsi="Symbol"/>
      </w:rPr>
    </w:lvl>
    <w:lvl w:ilvl="5" w:tplc="C24C72DA">
      <w:start w:val="1"/>
      <w:numFmt w:val="bullet"/>
      <w:lvlText w:val=""/>
      <w:lvlJc w:val="left"/>
      <w:pPr>
        <w:ind w:left="1440" w:hanging="360"/>
      </w:pPr>
      <w:rPr>
        <w:rFonts w:ascii="Symbol" w:hAnsi="Symbol"/>
      </w:rPr>
    </w:lvl>
    <w:lvl w:ilvl="6" w:tplc="93A25BFA">
      <w:start w:val="1"/>
      <w:numFmt w:val="bullet"/>
      <w:lvlText w:val=""/>
      <w:lvlJc w:val="left"/>
      <w:pPr>
        <w:ind w:left="1440" w:hanging="360"/>
      </w:pPr>
      <w:rPr>
        <w:rFonts w:ascii="Symbol" w:hAnsi="Symbol"/>
      </w:rPr>
    </w:lvl>
    <w:lvl w:ilvl="7" w:tplc="1F706118">
      <w:start w:val="1"/>
      <w:numFmt w:val="bullet"/>
      <w:lvlText w:val=""/>
      <w:lvlJc w:val="left"/>
      <w:pPr>
        <w:ind w:left="1440" w:hanging="360"/>
      </w:pPr>
      <w:rPr>
        <w:rFonts w:ascii="Symbol" w:hAnsi="Symbol"/>
      </w:rPr>
    </w:lvl>
    <w:lvl w:ilvl="8" w:tplc="6FF443B6">
      <w:start w:val="1"/>
      <w:numFmt w:val="bullet"/>
      <w:lvlText w:val=""/>
      <w:lvlJc w:val="left"/>
      <w:pPr>
        <w:ind w:left="1440" w:hanging="360"/>
      </w:pPr>
      <w:rPr>
        <w:rFonts w:ascii="Symbol" w:hAnsi="Symbol"/>
      </w:rPr>
    </w:lvl>
  </w:abstractNum>
  <w:abstractNum w:abstractNumId="24" w15:restartNumberingAfterBreak="0">
    <w:nsid w:val="69A35009"/>
    <w:multiLevelType w:val="hybridMultilevel"/>
    <w:tmpl w:val="450C6FD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17131424">
    <w:abstractNumId w:val="15"/>
  </w:num>
  <w:num w:numId="2" w16cid:durableId="197352098">
    <w:abstractNumId w:val="13"/>
  </w:num>
  <w:num w:numId="3" w16cid:durableId="1386485742">
    <w:abstractNumId w:val="16"/>
  </w:num>
  <w:num w:numId="4" w16cid:durableId="1788308884">
    <w:abstractNumId w:val="3"/>
  </w:num>
  <w:num w:numId="5" w16cid:durableId="103885169">
    <w:abstractNumId w:val="14"/>
  </w:num>
  <w:num w:numId="6" w16cid:durableId="1051922266">
    <w:abstractNumId w:val="5"/>
  </w:num>
  <w:num w:numId="7" w16cid:durableId="1825664613">
    <w:abstractNumId w:val="12"/>
  </w:num>
  <w:num w:numId="8" w16cid:durableId="507212031">
    <w:abstractNumId w:val="6"/>
  </w:num>
  <w:num w:numId="9" w16cid:durableId="1072505513">
    <w:abstractNumId w:val="17"/>
  </w:num>
  <w:num w:numId="10" w16cid:durableId="484207658">
    <w:abstractNumId w:val="8"/>
  </w:num>
  <w:num w:numId="11" w16cid:durableId="1948805887">
    <w:abstractNumId w:val="1"/>
  </w:num>
  <w:num w:numId="12" w16cid:durableId="2017268199">
    <w:abstractNumId w:val="22"/>
  </w:num>
  <w:num w:numId="13" w16cid:durableId="1791196603">
    <w:abstractNumId w:val="9"/>
  </w:num>
  <w:num w:numId="14" w16cid:durableId="1173685753">
    <w:abstractNumId w:val="11"/>
  </w:num>
  <w:num w:numId="15" w16cid:durableId="1784958345">
    <w:abstractNumId w:val="21"/>
  </w:num>
  <w:num w:numId="16" w16cid:durableId="322053141">
    <w:abstractNumId w:val="10"/>
  </w:num>
  <w:num w:numId="17" w16cid:durableId="611786082">
    <w:abstractNumId w:val="18"/>
  </w:num>
  <w:num w:numId="18" w16cid:durableId="1922835778">
    <w:abstractNumId w:val="2"/>
  </w:num>
  <w:num w:numId="19" w16cid:durableId="273370664">
    <w:abstractNumId w:val="20"/>
  </w:num>
  <w:num w:numId="20" w16cid:durableId="626545497">
    <w:abstractNumId w:val="24"/>
  </w:num>
  <w:num w:numId="21" w16cid:durableId="132645408">
    <w:abstractNumId w:val="19"/>
  </w:num>
  <w:num w:numId="22" w16cid:durableId="1657030896">
    <w:abstractNumId w:val="7"/>
  </w:num>
  <w:num w:numId="23" w16cid:durableId="2040549241">
    <w:abstractNumId w:val="4"/>
  </w:num>
  <w:num w:numId="24" w16cid:durableId="2068918615">
    <w:abstractNumId w:val="23"/>
  </w:num>
  <w:num w:numId="25" w16cid:durableId="458109913">
    <w:abstractNumId w:val="0"/>
  </w:num>
  <w:num w:numId="26" w16cid:durableId="833957291">
    <w:abstractNumId w:val="15"/>
  </w:num>
  <w:num w:numId="27" w16cid:durableId="205921406">
    <w:abstractNumId w:val="15"/>
  </w:num>
  <w:num w:numId="28" w16cid:durableId="864637765">
    <w:abstractNumId w:val="15"/>
  </w:num>
  <w:num w:numId="29" w16cid:durableId="1027947779">
    <w:abstractNumId w:val="15"/>
  </w:num>
  <w:num w:numId="30" w16cid:durableId="29109246">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6DF"/>
    <w:rsid w:val="000005AF"/>
    <w:rsid w:val="00000632"/>
    <w:rsid w:val="00001D90"/>
    <w:rsid w:val="00001F4F"/>
    <w:rsid w:val="00002F3F"/>
    <w:rsid w:val="000034CC"/>
    <w:rsid w:val="00004346"/>
    <w:rsid w:val="00004FE6"/>
    <w:rsid w:val="00005253"/>
    <w:rsid w:val="0000596A"/>
    <w:rsid w:val="00005CC8"/>
    <w:rsid w:val="00006788"/>
    <w:rsid w:val="00006B46"/>
    <w:rsid w:val="000113B3"/>
    <w:rsid w:val="00011BC5"/>
    <w:rsid w:val="00012463"/>
    <w:rsid w:val="00012B55"/>
    <w:rsid w:val="0001323E"/>
    <w:rsid w:val="000146B4"/>
    <w:rsid w:val="000146B7"/>
    <w:rsid w:val="00015046"/>
    <w:rsid w:val="000155B0"/>
    <w:rsid w:val="00016D8D"/>
    <w:rsid w:val="00017A19"/>
    <w:rsid w:val="00017B2E"/>
    <w:rsid w:val="00020577"/>
    <w:rsid w:val="0002135C"/>
    <w:rsid w:val="00021639"/>
    <w:rsid w:val="00021FFB"/>
    <w:rsid w:val="00022192"/>
    <w:rsid w:val="00022CAF"/>
    <w:rsid w:val="000233C5"/>
    <w:rsid w:val="00023AAA"/>
    <w:rsid w:val="00023F67"/>
    <w:rsid w:val="000243E7"/>
    <w:rsid w:val="00024810"/>
    <w:rsid w:val="00025851"/>
    <w:rsid w:val="00027AB3"/>
    <w:rsid w:val="0003076F"/>
    <w:rsid w:val="00030DAD"/>
    <w:rsid w:val="000310BF"/>
    <w:rsid w:val="0003254A"/>
    <w:rsid w:val="0003305A"/>
    <w:rsid w:val="00033C86"/>
    <w:rsid w:val="00035112"/>
    <w:rsid w:val="00035733"/>
    <w:rsid w:val="00036B3F"/>
    <w:rsid w:val="00036EDC"/>
    <w:rsid w:val="000375D7"/>
    <w:rsid w:val="000379DC"/>
    <w:rsid w:val="00037C3D"/>
    <w:rsid w:val="00037FAA"/>
    <w:rsid w:val="00040455"/>
    <w:rsid w:val="00040968"/>
    <w:rsid w:val="00040BA9"/>
    <w:rsid w:val="0004105B"/>
    <w:rsid w:val="000411D6"/>
    <w:rsid w:val="00041262"/>
    <w:rsid w:val="00043896"/>
    <w:rsid w:val="00043C75"/>
    <w:rsid w:val="000450BF"/>
    <w:rsid w:val="0004576D"/>
    <w:rsid w:val="00045AF0"/>
    <w:rsid w:val="00045B0D"/>
    <w:rsid w:val="00045D58"/>
    <w:rsid w:val="00046142"/>
    <w:rsid w:val="00046878"/>
    <w:rsid w:val="000506EB"/>
    <w:rsid w:val="00050C1D"/>
    <w:rsid w:val="00050E85"/>
    <w:rsid w:val="00051D67"/>
    <w:rsid w:val="000523EA"/>
    <w:rsid w:val="00053DB3"/>
    <w:rsid w:val="0005464D"/>
    <w:rsid w:val="0005531E"/>
    <w:rsid w:val="00055AA3"/>
    <w:rsid w:val="00055CA8"/>
    <w:rsid w:val="000560DF"/>
    <w:rsid w:val="00060286"/>
    <w:rsid w:val="00060780"/>
    <w:rsid w:val="000616CC"/>
    <w:rsid w:val="00061810"/>
    <w:rsid w:val="000622C5"/>
    <w:rsid w:val="000635D0"/>
    <w:rsid w:val="00063AFE"/>
    <w:rsid w:val="00064DBF"/>
    <w:rsid w:val="00065BC9"/>
    <w:rsid w:val="0006625C"/>
    <w:rsid w:val="0006674C"/>
    <w:rsid w:val="00066948"/>
    <w:rsid w:val="00067BB1"/>
    <w:rsid w:val="000709CE"/>
    <w:rsid w:val="00071551"/>
    <w:rsid w:val="00071AF9"/>
    <w:rsid w:val="0007235F"/>
    <w:rsid w:val="00073195"/>
    <w:rsid w:val="00073348"/>
    <w:rsid w:val="00073539"/>
    <w:rsid w:val="000742E1"/>
    <w:rsid w:val="000744BC"/>
    <w:rsid w:val="00075015"/>
    <w:rsid w:val="0007678D"/>
    <w:rsid w:val="00076818"/>
    <w:rsid w:val="00077091"/>
    <w:rsid w:val="00077E0E"/>
    <w:rsid w:val="00080F29"/>
    <w:rsid w:val="00082314"/>
    <w:rsid w:val="0008265F"/>
    <w:rsid w:val="00082B62"/>
    <w:rsid w:val="00083979"/>
    <w:rsid w:val="00083E59"/>
    <w:rsid w:val="0008497F"/>
    <w:rsid w:val="000853EE"/>
    <w:rsid w:val="000866A4"/>
    <w:rsid w:val="00086AFF"/>
    <w:rsid w:val="00086D3F"/>
    <w:rsid w:val="00087578"/>
    <w:rsid w:val="000900E8"/>
    <w:rsid w:val="0009037B"/>
    <w:rsid w:val="0009156D"/>
    <w:rsid w:val="0009316F"/>
    <w:rsid w:val="000931B8"/>
    <w:rsid w:val="0009342E"/>
    <w:rsid w:val="00093BA8"/>
    <w:rsid w:val="00094213"/>
    <w:rsid w:val="000945F5"/>
    <w:rsid w:val="000957B2"/>
    <w:rsid w:val="00095B22"/>
    <w:rsid w:val="000960C4"/>
    <w:rsid w:val="00096324"/>
    <w:rsid w:val="0009744D"/>
    <w:rsid w:val="000978FA"/>
    <w:rsid w:val="000A06F8"/>
    <w:rsid w:val="000A0855"/>
    <w:rsid w:val="000A193E"/>
    <w:rsid w:val="000A1B1A"/>
    <w:rsid w:val="000A1BE3"/>
    <w:rsid w:val="000A23A7"/>
    <w:rsid w:val="000A2420"/>
    <w:rsid w:val="000A2E03"/>
    <w:rsid w:val="000A383E"/>
    <w:rsid w:val="000A4610"/>
    <w:rsid w:val="000A46D9"/>
    <w:rsid w:val="000A53A9"/>
    <w:rsid w:val="000A549D"/>
    <w:rsid w:val="000A595A"/>
    <w:rsid w:val="000A60A5"/>
    <w:rsid w:val="000B0668"/>
    <w:rsid w:val="000B0CC9"/>
    <w:rsid w:val="000B1B44"/>
    <w:rsid w:val="000B20B1"/>
    <w:rsid w:val="000B3D42"/>
    <w:rsid w:val="000B4F5C"/>
    <w:rsid w:val="000B50B3"/>
    <w:rsid w:val="000B5AE5"/>
    <w:rsid w:val="000B5F00"/>
    <w:rsid w:val="000B6717"/>
    <w:rsid w:val="000B6B00"/>
    <w:rsid w:val="000B6F44"/>
    <w:rsid w:val="000C0534"/>
    <w:rsid w:val="000C0684"/>
    <w:rsid w:val="000C0F18"/>
    <w:rsid w:val="000C329B"/>
    <w:rsid w:val="000C349D"/>
    <w:rsid w:val="000C4375"/>
    <w:rsid w:val="000C44DE"/>
    <w:rsid w:val="000C4CDF"/>
    <w:rsid w:val="000C5071"/>
    <w:rsid w:val="000C507C"/>
    <w:rsid w:val="000C549A"/>
    <w:rsid w:val="000C7CBB"/>
    <w:rsid w:val="000D05A5"/>
    <w:rsid w:val="000D2337"/>
    <w:rsid w:val="000D2846"/>
    <w:rsid w:val="000D2A84"/>
    <w:rsid w:val="000D3B05"/>
    <w:rsid w:val="000D4AF1"/>
    <w:rsid w:val="000D63BF"/>
    <w:rsid w:val="000D68AD"/>
    <w:rsid w:val="000D7EFE"/>
    <w:rsid w:val="000E1887"/>
    <w:rsid w:val="000E1B2A"/>
    <w:rsid w:val="000E2B91"/>
    <w:rsid w:val="000E2E10"/>
    <w:rsid w:val="000E2E85"/>
    <w:rsid w:val="000E313C"/>
    <w:rsid w:val="000E3AA4"/>
    <w:rsid w:val="000E433E"/>
    <w:rsid w:val="000E4B88"/>
    <w:rsid w:val="000E54A2"/>
    <w:rsid w:val="000E5788"/>
    <w:rsid w:val="000E5E7D"/>
    <w:rsid w:val="000E6267"/>
    <w:rsid w:val="000E672D"/>
    <w:rsid w:val="000E6ABA"/>
    <w:rsid w:val="000F00A5"/>
    <w:rsid w:val="000F1D59"/>
    <w:rsid w:val="000F3A8B"/>
    <w:rsid w:val="000F3AB9"/>
    <w:rsid w:val="000F4512"/>
    <w:rsid w:val="000F45DA"/>
    <w:rsid w:val="000F536E"/>
    <w:rsid w:val="000F57A4"/>
    <w:rsid w:val="000F59B6"/>
    <w:rsid w:val="000F60B4"/>
    <w:rsid w:val="000F630E"/>
    <w:rsid w:val="000F6C12"/>
    <w:rsid w:val="000F6C7F"/>
    <w:rsid w:val="000F7305"/>
    <w:rsid w:val="000F7329"/>
    <w:rsid w:val="000F7372"/>
    <w:rsid w:val="000F7556"/>
    <w:rsid w:val="001007BB"/>
    <w:rsid w:val="00100C31"/>
    <w:rsid w:val="00101248"/>
    <w:rsid w:val="0010151A"/>
    <w:rsid w:val="001016AB"/>
    <w:rsid w:val="00102040"/>
    <w:rsid w:val="00102345"/>
    <w:rsid w:val="001028F8"/>
    <w:rsid w:val="00102F36"/>
    <w:rsid w:val="00103D1D"/>
    <w:rsid w:val="001040F9"/>
    <w:rsid w:val="001050C3"/>
    <w:rsid w:val="00105B80"/>
    <w:rsid w:val="00106028"/>
    <w:rsid w:val="001069B3"/>
    <w:rsid w:val="00106F1C"/>
    <w:rsid w:val="00107516"/>
    <w:rsid w:val="00107A85"/>
    <w:rsid w:val="00107C5B"/>
    <w:rsid w:val="00107EAE"/>
    <w:rsid w:val="00107EFE"/>
    <w:rsid w:val="00111804"/>
    <w:rsid w:val="00111B25"/>
    <w:rsid w:val="001122FE"/>
    <w:rsid w:val="00112D6A"/>
    <w:rsid w:val="00113F17"/>
    <w:rsid w:val="00114614"/>
    <w:rsid w:val="00115669"/>
    <w:rsid w:val="00115E08"/>
    <w:rsid w:val="00116CA9"/>
    <w:rsid w:val="00117077"/>
    <w:rsid w:val="00117426"/>
    <w:rsid w:val="0011770B"/>
    <w:rsid w:val="00117AC2"/>
    <w:rsid w:val="00120137"/>
    <w:rsid w:val="0012019B"/>
    <w:rsid w:val="00120937"/>
    <w:rsid w:val="00120D15"/>
    <w:rsid w:val="00121A37"/>
    <w:rsid w:val="00121F57"/>
    <w:rsid w:val="00122547"/>
    <w:rsid w:val="00124917"/>
    <w:rsid w:val="001252B0"/>
    <w:rsid w:val="0012554C"/>
    <w:rsid w:val="00125AA8"/>
    <w:rsid w:val="001262A7"/>
    <w:rsid w:val="00127E90"/>
    <w:rsid w:val="00127EE2"/>
    <w:rsid w:val="00127FB5"/>
    <w:rsid w:val="00127FDF"/>
    <w:rsid w:val="0013018B"/>
    <w:rsid w:val="00130226"/>
    <w:rsid w:val="00131C2A"/>
    <w:rsid w:val="00132D95"/>
    <w:rsid w:val="00132DD7"/>
    <w:rsid w:val="0013399B"/>
    <w:rsid w:val="00133B72"/>
    <w:rsid w:val="00133BA4"/>
    <w:rsid w:val="00133C25"/>
    <w:rsid w:val="00133F93"/>
    <w:rsid w:val="00134170"/>
    <w:rsid w:val="0013508D"/>
    <w:rsid w:val="00136551"/>
    <w:rsid w:val="00136734"/>
    <w:rsid w:val="00137905"/>
    <w:rsid w:val="0013798F"/>
    <w:rsid w:val="00137998"/>
    <w:rsid w:val="00137D79"/>
    <w:rsid w:val="0014038F"/>
    <w:rsid w:val="00140B51"/>
    <w:rsid w:val="00141DB2"/>
    <w:rsid w:val="00143335"/>
    <w:rsid w:val="00143E00"/>
    <w:rsid w:val="00144420"/>
    <w:rsid w:val="00144955"/>
    <w:rsid w:val="001453DE"/>
    <w:rsid w:val="00145C54"/>
    <w:rsid w:val="0014613B"/>
    <w:rsid w:val="00147328"/>
    <w:rsid w:val="0014775B"/>
    <w:rsid w:val="001509D9"/>
    <w:rsid w:val="00150C63"/>
    <w:rsid w:val="00150E21"/>
    <w:rsid w:val="00151181"/>
    <w:rsid w:val="0015125A"/>
    <w:rsid w:val="00151F31"/>
    <w:rsid w:val="001529F8"/>
    <w:rsid w:val="00152BB3"/>
    <w:rsid w:val="00152F69"/>
    <w:rsid w:val="00153111"/>
    <w:rsid w:val="00153590"/>
    <w:rsid w:val="00153912"/>
    <w:rsid w:val="0015454B"/>
    <w:rsid w:val="00154F04"/>
    <w:rsid w:val="001552D1"/>
    <w:rsid w:val="00155AEA"/>
    <w:rsid w:val="00155AEE"/>
    <w:rsid w:val="00156035"/>
    <w:rsid w:val="0015633D"/>
    <w:rsid w:val="001578FE"/>
    <w:rsid w:val="0016071C"/>
    <w:rsid w:val="001619DF"/>
    <w:rsid w:val="001623DB"/>
    <w:rsid w:val="001631DE"/>
    <w:rsid w:val="00163D51"/>
    <w:rsid w:val="0016402D"/>
    <w:rsid w:val="00164121"/>
    <w:rsid w:val="001649F8"/>
    <w:rsid w:val="0016503E"/>
    <w:rsid w:val="0016597B"/>
    <w:rsid w:val="00166375"/>
    <w:rsid w:val="00167470"/>
    <w:rsid w:val="00167D80"/>
    <w:rsid w:val="00170C92"/>
    <w:rsid w:val="00171780"/>
    <w:rsid w:val="00171DC3"/>
    <w:rsid w:val="0017202C"/>
    <w:rsid w:val="00172824"/>
    <w:rsid w:val="0017310B"/>
    <w:rsid w:val="001731B1"/>
    <w:rsid w:val="00173231"/>
    <w:rsid w:val="00173A11"/>
    <w:rsid w:val="00174626"/>
    <w:rsid w:val="00175284"/>
    <w:rsid w:val="00176D9D"/>
    <w:rsid w:val="00177FCC"/>
    <w:rsid w:val="001800FF"/>
    <w:rsid w:val="0018021D"/>
    <w:rsid w:val="00181109"/>
    <w:rsid w:val="001814AC"/>
    <w:rsid w:val="00181ED1"/>
    <w:rsid w:val="00182C31"/>
    <w:rsid w:val="00182E01"/>
    <w:rsid w:val="00183758"/>
    <w:rsid w:val="00183760"/>
    <w:rsid w:val="00183BE6"/>
    <w:rsid w:val="00184BB8"/>
    <w:rsid w:val="00184BEC"/>
    <w:rsid w:val="001850AC"/>
    <w:rsid w:val="00185575"/>
    <w:rsid w:val="00185589"/>
    <w:rsid w:val="001861DA"/>
    <w:rsid w:val="00186817"/>
    <w:rsid w:val="0018752E"/>
    <w:rsid w:val="00187599"/>
    <w:rsid w:val="0018764C"/>
    <w:rsid w:val="00190198"/>
    <w:rsid w:val="00190AB2"/>
    <w:rsid w:val="00190D51"/>
    <w:rsid w:val="001914C8"/>
    <w:rsid w:val="00192D24"/>
    <w:rsid w:val="00193CAA"/>
    <w:rsid w:val="00193D59"/>
    <w:rsid w:val="001951F6"/>
    <w:rsid w:val="00195C2C"/>
    <w:rsid w:val="00196A3B"/>
    <w:rsid w:val="00196B2F"/>
    <w:rsid w:val="0019734C"/>
    <w:rsid w:val="00197783"/>
    <w:rsid w:val="001A0355"/>
    <w:rsid w:val="001A0F40"/>
    <w:rsid w:val="001A17FF"/>
    <w:rsid w:val="001A1A9B"/>
    <w:rsid w:val="001A1AAB"/>
    <w:rsid w:val="001A1BF4"/>
    <w:rsid w:val="001A27E5"/>
    <w:rsid w:val="001A340A"/>
    <w:rsid w:val="001A3C0A"/>
    <w:rsid w:val="001A42D5"/>
    <w:rsid w:val="001A57DE"/>
    <w:rsid w:val="001A5A50"/>
    <w:rsid w:val="001A5B34"/>
    <w:rsid w:val="001A5C8A"/>
    <w:rsid w:val="001A701F"/>
    <w:rsid w:val="001A7E01"/>
    <w:rsid w:val="001A7E0A"/>
    <w:rsid w:val="001B033A"/>
    <w:rsid w:val="001B038B"/>
    <w:rsid w:val="001B0775"/>
    <w:rsid w:val="001B0A6B"/>
    <w:rsid w:val="001B0F4A"/>
    <w:rsid w:val="001B16A3"/>
    <w:rsid w:val="001B252D"/>
    <w:rsid w:val="001B2C6E"/>
    <w:rsid w:val="001B2CDF"/>
    <w:rsid w:val="001B2EFD"/>
    <w:rsid w:val="001B3197"/>
    <w:rsid w:val="001B3776"/>
    <w:rsid w:val="001B43EE"/>
    <w:rsid w:val="001B4585"/>
    <w:rsid w:val="001B588E"/>
    <w:rsid w:val="001B7631"/>
    <w:rsid w:val="001C09F1"/>
    <w:rsid w:val="001C0E5E"/>
    <w:rsid w:val="001C1131"/>
    <w:rsid w:val="001C1A7F"/>
    <w:rsid w:val="001C1DFF"/>
    <w:rsid w:val="001C1E0A"/>
    <w:rsid w:val="001C1E12"/>
    <w:rsid w:val="001C34B4"/>
    <w:rsid w:val="001C4944"/>
    <w:rsid w:val="001C4F47"/>
    <w:rsid w:val="001C5239"/>
    <w:rsid w:val="001C5C73"/>
    <w:rsid w:val="001C63BC"/>
    <w:rsid w:val="001C73C3"/>
    <w:rsid w:val="001D00AB"/>
    <w:rsid w:val="001D08AD"/>
    <w:rsid w:val="001D0A11"/>
    <w:rsid w:val="001D0C4E"/>
    <w:rsid w:val="001D0FE1"/>
    <w:rsid w:val="001D2F4A"/>
    <w:rsid w:val="001D348E"/>
    <w:rsid w:val="001D3923"/>
    <w:rsid w:val="001D39D7"/>
    <w:rsid w:val="001D3F6C"/>
    <w:rsid w:val="001D40D9"/>
    <w:rsid w:val="001D4928"/>
    <w:rsid w:val="001D497B"/>
    <w:rsid w:val="001D4EBD"/>
    <w:rsid w:val="001D5045"/>
    <w:rsid w:val="001D5CD8"/>
    <w:rsid w:val="001D5FBB"/>
    <w:rsid w:val="001D62C9"/>
    <w:rsid w:val="001D64A9"/>
    <w:rsid w:val="001D7526"/>
    <w:rsid w:val="001D7796"/>
    <w:rsid w:val="001E0044"/>
    <w:rsid w:val="001E03AF"/>
    <w:rsid w:val="001E0BB1"/>
    <w:rsid w:val="001E0BC8"/>
    <w:rsid w:val="001E0C61"/>
    <w:rsid w:val="001E1276"/>
    <w:rsid w:val="001E1502"/>
    <w:rsid w:val="001E36AF"/>
    <w:rsid w:val="001E3904"/>
    <w:rsid w:val="001E3AFC"/>
    <w:rsid w:val="001E3E64"/>
    <w:rsid w:val="001E45D0"/>
    <w:rsid w:val="001E45D3"/>
    <w:rsid w:val="001E7818"/>
    <w:rsid w:val="001E7992"/>
    <w:rsid w:val="001F0196"/>
    <w:rsid w:val="001F0580"/>
    <w:rsid w:val="001F0C0A"/>
    <w:rsid w:val="001F13C5"/>
    <w:rsid w:val="001F1560"/>
    <w:rsid w:val="001F1C19"/>
    <w:rsid w:val="001F1E55"/>
    <w:rsid w:val="001F2149"/>
    <w:rsid w:val="001F2D21"/>
    <w:rsid w:val="001F2D29"/>
    <w:rsid w:val="001F3DC3"/>
    <w:rsid w:val="001F47CF"/>
    <w:rsid w:val="001F6A03"/>
    <w:rsid w:val="001F6A13"/>
    <w:rsid w:val="001F7D15"/>
    <w:rsid w:val="00200423"/>
    <w:rsid w:val="002007DB"/>
    <w:rsid w:val="0020122C"/>
    <w:rsid w:val="002025F9"/>
    <w:rsid w:val="00202981"/>
    <w:rsid w:val="002030BB"/>
    <w:rsid w:val="002033F2"/>
    <w:rsid w:val="00203679"/>
    <w:rsid w:val="00203992"/>
    <w:rsid w:val="00204425"/>
    <w:rsid w:val="002046FF"/>
    <w:rsid w:val="0020488B"/>
    <w:rsid w:val="00204BDE"/>
    <w:rsid w:val="00204D98"/>
    <w:rsid w:val="00205125"/>
    <w:rsid w:val="002055DB"/>
    <w:rsid w:val="002062B1"/>
    <w:rsid w:val="00206B04"/>
    <w:rsid w:val="00210609"/>
    <w:rsid w:val="002112ED"/>
    <w:rsid w:val="00211B3E"/>
    <w:rsid w:val="00212290"/>
    <w:rsid w:val="00213416"/>
    <w:rsid w:val="002135AB"/>
    <w:rsid w:val="002149F1"/>
    <w:rsid w:val="00215031"/>
    <w:rsid w:val="002152DD"/>
    <w:rsid w:val="0021560A"/>
    <w:rsid w:val="002159A0"/>
    <w:rsid w:val="002160FE"/>
    <w:rsid w:val="00216187"/>
    <w:rsid w:val="0021657A"/>
    <w:rsid w:val="002166D9"/>
    <w:rsid w:val="00216CB7"/>
    <w:rsid w:val="0022032E"/>
    <w:rsid w:val="00220998"/>
    <w:rsid w:val="002212F7"/>
    <w:rsid w:val="00221644"/>
    <w:rsid w:val="002216E4"/>
    <w:rsid w:val="00222FD3"/>
    <w:rsid w:val="002237AF"/>
    <w:rsid w:val="00223941"/>
    <w:rsid w:val="00223C1B"/>
    <w:rsid w:val="00223D39"/>
    <w:rsid w:val="0022467B"/>
    <w:rsid w:val="002246BB"/>
    <w:rsid w:val="00224EE5"/>
    <w:rsid w:val="00225799"/>
    <w:rsid w:val="00225AB1"/>
    <w:rsid w:val="00225AD5"/>
    <w:rsid w:val="00226730"/>
    <w:rsid w:val="00226C99"/>
    <w:rsid w:val="0023027B"/>
    <w:rsid w:val="00231220"/>
    <w:rsid w:val="00231891"/>
    <w:rsid w:val="00231897"/>
    <w:rsid w:val="002333BD"/>
    <w:rsid w:val="00234F0C"/>
    <w:rsid w:val="00236CCD"/>
    <w:rsid w:val="00236E6D"/>
    <w:rsid w:val="00237BD6"/>
    <w:rsid w:val="00237FE3"/>
    <w:rsid w:val="002417DE"/>
    <w:rsid w:val="00241BCC"/>
    <w:rsid w:val="00241D7A"/>
    <w:rsid w:val="00241F32"/>
    <w:rsid w:val="00241F38"/>
    <w:rsid w:val="00242635"/>
    <w:rsid w:val="00242D38"/>
    <w:rsid w:val="0024311D"/>
    <w:rsid w:val="00243842"/>
    <w:rsid w:val="00244020"/>
    <w:rsid w:val="002440BA"/>
    <w:rsid w:val="00245053"/>
    <w:rsid w:val="00245809"/>
    <w:rsid w:val="0024639D"/>
    <w:rsid w:val="00246973"/>
    <w:rsid w:val="002479FF"/>
    <w:rsid w:val="00247EC9"/>
    <w:rsid w:val="00247EE8"/>
    <w:rsid w:val="002503C2"/>
    <w:rsid w:val="0025051A"/>
    <w:rsid w:val="0025071C"/>
    <w:rsid w:val="002507AE"/>
    <w:rsid w:val="00250DA0"/>
    <w:rsid w:val="00251E04"/>
    <w:rsid w:val="0025227E"/>
    <w:rsid w:val="00253605"/>
    <w:rsid w:val="002537F2"/>
    <w:rsid w:val="00253982"/>
    <w:rsid w:val="002545DB"/>
    <w:rsid w:val="00254EF8"/>
    <w:rsid w:val="00255796"/>
    <w:rsid w:val="0025596C"/>
    <w:rsid w:val="002561DB"/>
    <w:rsid w:val="00257135"/>
    <w:rsid w:val="002571B5"/>
    <w:rsid w:val="00260FE0"/>
    <w:rsid w:val="00261456"/>
    <w:rsid w:val="00261A7F"/>
    <w:rsid w:val="00261C56"/>
    <w:rsid w:val="00262F03"/>
    <w:rsid w:val="00263648"/>
    <w:rsid w:val="00263EA1"/>
    <w:rsid w:val="00264DF3"/>
    <w:rsid w:val="00264E70"/>
    <w:rsid w:val="00265BA0"/>
    <w:rsid w:val="00265D4F"/>
    <w:rsid w:val="002661AA"/>
    <w:rsid w:val="0026682F"/>
    <w:rsid w:val="00267140"/>
    <w:rsid w:val="002672FB"/>
    <w:rsid w:val="00267E82"/>
    <w:rsid w:val="002726C2"/>
    <w:rsid w:val="0027295D"/>
    <w:rsid w:val="00273054"/>
    <w:rsid w:val="002734A3"/>
    <w:rsid w:val="00273845"/>
    <w:rsid w:val="00273B8E"/>
    <w:rsid w:val="00274590"/>
    <w:rsid w:val="00274624"/>
    <w:rsid w:val="0027466E"/>
    <w:rsid w:val="00275EDC"/>
    <w:rsid w:val="0027711E"/>
    <w:rsid w:val="002778CD"/>
    <w:rsid w:val="00277947"/>
    <w:rsid w:val="00280964"/>
    <w:rsid w:val="00280A52"/>
    <w:rsid w:val="00280EC7"/>
    <w:rsid w:val="00281360"/>
    <w:rsid w:val="0028141A"/>
    <w:rsid w:val="00281DDB"/>
    <w:rsid w:val="002827F9"/>
    <w:rsid w:val="0028294A"/>
    <w:rsid w:val="002829D0"/>
    <w:rsid w:val="00283156"/>
    <w:rsid w:val="0028325A"/>
    <w:rsid w:val="00285150"/>
    <w:rsid w:val="00285622"/>
    <w:rsid w:val="00285856"/>
    <w:rsid w:val="00287E19"/>
    <w:rsid w:val="0029120E"/>
    <w:rsid w:val="00291622"/>
    <w:rsid w:val="002916BC"/>
    <w:rsid w:val="00291DBF"/>
    <w:rsid w:val="00292349"/>
    <w:rsid w:val="00292D1D"/>
    <w:rsid w:val="00293EDD"/>
    <w:rsid w:val="00293EF0"/>
    <w:rsid w:val="00294AC0"/>
    <w:rsid w:val="00294B5A"/>
    <w:rsid w:val="00294E23"/>
    <w:rsid w:val="00295CD3"/>
    <w:rsid w:val="0029757B"/>
    <w:rsid w:val="00297980"/>
    <w:rsid w:val="002979E3"/>
    <w:rsid w:val="002A2079"/>
    <w:rsid w:val="002A2508"/>
    <w:rsid w:val="002A358F"/>
    <w:rsid w:val="002A3960"/>
    <w:rsid w:val="002A3A1A"/>
    <w:rsid w:val="002A3BBF"/>
    <w:rsid w:val="002A425E"/>
    <w:rsid w:val="002A4BF0"/>
    <w:rsid w:val="002A5AF3"/>
    <w:rsid w:val="002A77CD"/>
    <w:rsid w:val="002A7E4D"/>
    <w:rsid w:val="002B082F"/>
    <w:rsid w:val="002B37DA"/>
    <w:rsid w:val="002B3E78"/>
    <w:rsid w:val="002B4152"/>
    <w:rsid w:val="002B49BC"/>
    <w:rsid w:val="002B55D2"/>
    <w:rsid w:val="002B5687"/>
    <w:rsid w:val="002B6589"/>
    <w:rsid w:val="002B6C2B"/>
    <w:rsid w:val="002B7CEA"/>
    <w:rsid w:val="002C04EE"/>
    <w:rsid w:val="002C0C10"/>
    <w:rsid w:val="002C0EFF"/>
    <w:rsid w:val="002C1112"/>
    <w:rsid w:val="002C146D"/>
    <w:rsid w:val="002C2759"/>
    <w:rsid w:val="002C2E65"/>
    <w:rsid w:val="002C3218"/>
    <w:rsid w:val="002C44F4"/>
    <w:rsid w:val="002C4697"/>
    <w:rsid w:val="002C46E8"/>
    <w:rsid w:val="002C4A0D"/>
    <w:rsid w:val="002C55C1"/>
    <w:rsid w:val="002C5EF7"/>
    <w:rsid w:val="002C6886"/>
    <w:rsid w:val="002C6AB8"/>
    <w:rsid w:val="002D0363"/>
    <w:rsid w:val="002D0420"/>
    <w:rsid w:val="002D0FA8"/>
    <w:rsid w:val="002D1B01"/>
    <w:rsid w:val="002D2379"/>
    <w:rsid w:val="002D2453"/>
    <w:rsid w:val="002D245E"/>
    <w:rsid w:val="002D30F1"/>
    <w:rsid w:val="002D3C22"/>
    <w:rsid w:val="002D5CC9"/>
    <w:rsid w:val="002D7833"/>
    <w:rsid w:val="002D7E17"/>
    <w:rsid w:val="002D7FF4"/>
    <w:rsid w:val="002E011D"/>
    <w:rsid w:val="002E0796"/>
    <w:rsid w:val="002E1F12"/>
    <w:rsid w:val="002E2D89"/>
    <w:rsid w:val="002E341D"/>
    <w:rsid w:val="002E3F29"/>
    <w:rsid w:val="002E47D6"/>
    <w:rsid w:val="002E4D25"/>
    <w:rsid w:val="002E6347"/>
    <w:rsid w:val="002E65FF"/>
    <w:rsid w:val="002E66EC"/>
    <w:rsid w:val="002E67EC"/>
    <w:rsid w:val="002E69F6"/>
    <w:rsid w:val="002E6B61"/>
    <w:rsid w:val="002E7C5F"/>
    <w:rsid w:val="002E7DEF"/>
    <w:rsid w:val="002F1DE4"/>
    <w:rsid w:val="002F2652"/>
    <w:rsid w:val="002F339B"/>
    <w:rsid w:val="002F3414"/>
    <w:rsid w:val="002F41A7"/>
    <w:rsid w:val="002F44F9"/>
    <w:rsid w:val="002F4AF0"/>
    <w:rsid w:val="002F4BAF"/>
    <w:rsid w:val="002F4F17"/>
    <w:rsid w:val="002F62A9"/>
    <w:rsid w:val="002F6A66"/>
    <w:rsid w:val="002F6D09"/>
    <w:rsid w:val="002F72AE"/>
    <w:rsid w:val="002F7911"/>
    <w:rsid w:val="002F7E77"/>
    <w:rsid w:val="002F7FA0"/>
    <w:rsid w:val="003002E8"/>
    <w:rsid w:val="003007BB"/>
    <w:rsid w:val="00301DFC"/>
    <w:rsid w:val="00301E78"/>
    <w:rsid w:val="00302B7E"/>
    <w:rsid w:val="00302BDF"/>
    <w:rsid w:val="003031B6"/>
    <w:rsid w:val="003036CB"/>
    <w:rsid w:val="00303797"/>
    <w:rsid w:val="00303914"/>
    <w:rsid w:val="00303DCC"/>
    <w:rsid w:val="003044FD"/>
    <w:rsid w:val="00304A74"/>
    <w:rsid w:val="00304B7C"/>
    <w:rsid w:val="00305284"/>
    <w:rsid w:val="0030555A"/>
    <w:rsid w:val="00307082"/>
    <w:rsid w:val="003070F7"/>
    <w:rsid w:val="003074BB"/>
    <w:rsid w:val="003105B5"/>
    <w:rsid w:val="00310E5A"/>
    <w:rsid w:val="0031179D"/>
    <w:rsid w:val="00311AE2"/>
    <w:rsid w:val="0031211C"/>
    <w:rsid w:val="003128AD"/>
    <w:rsid w:val="00312D70"/>
    <w:rsid w:val="00313869"/>
    <w:rsid w:val="003138D4"/>
    <w:rsid w:val="00314127"/>
    <w:rsid w:val="0031419F"/>
    <w:rsid w:val="003145BC"/>
    <w:rsid w:val="0031472D"/>
    <w:rsid w:val="003147F0"/>
    <w:rsid w:val="003159E1"/>
    <w:rsid w:val="00315C52"/>
    <w:rsid w:val="00316621"/>
    <w:rsid w:val="0031682D"/>
    <w:rsid w:val="00317D33"/>
    <w:rsid w:val="00317E2D"/>
    <w:rsid w:val="003204CE"/>
    <w:rsid w:val="00320625"/>
    <w:rsid w:val="00321616"/>
    <w:rsid w:val="00321CC6"/>
    <w:rsid w:val="00322ABC"/>
    <w:rsid w:val="00323081"/>
    <w:rsid w:val="003262E7"/>
    <w:rsid w:val="0032636C"/>
    <w:rsid w:val="00326B30"/>
    <w:rsid w:val="00327070"/>
    <w:rsid w:val="00327659"/>
    <w:rsid w:val="003277F5"/>
    <w:rsid w:val="0032790E"/>
    <w:rsid w:val="00331F13"/>
    <w:rsid w:val="00332F80"/>
    <w:rsid w:val="00332FCE"/>
    <w:rsid w:val="003339FF"/>
    <w:rsid w:val="00333AB9"/>
    <w:rsid w:val="003349BC"/>
    <w:rsid w:val="003349EF"/>
    <w:rsid w:val="00335421"/>
    <w:rsid w:val="00337626"/>
    <w:rsid w:val="00337823"/>
    <w:rsid w:val="00340469"/>
    <w:rsid w:val="00340C84"/>
    <w:rsid w:val="00341976"/>
    <w:rsid w:val="003426F5"/>
    <w:rsid w:val="00342D93"/>
    <w:rsid w:val="0034336A"/>
    <w:rsid w:val="00344688"/>
    <w:rsid w:val="003452EA"/>
    <w:rsid w:val="00345CA1"/>
    <w:rsid w:val="00345CED"/>
    <w:rsid w:val="00345E75"/>
    <w:rsid w:val="003460B3"/>
    <w:rsid w:val="003469E7"/>
    <w:rsid w:val="00346A44"/>
    <w:rsid w:val="003478CB"/>
    <w:rsid w:val="0035025E"/>
    <w:rsid w:val="00350392"/>
    <w:rsid w:val="00350A63"/>
    <w:rsid w:val="00350D7D"/>
    <w:rsid w:val="00350EE7"/>
    <w:rsid w:val="00352AA8"/>
    <w:rsid w:val="00353922"/>
    <w:rsid w:val="00353B91"/>
    <w:rsid w:val="00353CA7"/>
    <w:rsid w:val="00353F8B"/>
    <w:rsid w:val="003540CD"/>
    <w:rsid w:val="00355403"/>
    <w:rsid w:val="00356770"/>
    <w:rsid w:val="00356E7C"/>
    <w:rsid w:val="00357587"/>
    <w:rsid w:val="00357830"/>
    <w:rsid w:val="00357C30"/>
    <w:rsid w:val="00357D1C"/>
    <w:rsid w:val="0036111B"/>
    <w:rsid w:val="00361FA5"/>
    <w:rsid w:val="00362DF2"/>
    <w:rsid w:val="00363134"/>
    <w:rsid w:val="003650E6"/>
    <w:rsid w:val="00365154"/>
    <w:rsid w:val="00365DD3"/>
    <w:rsid w:val="00366828"/>
    <w:rsid w:val="00366D9D"/>
    <w:rsid w:val="00367133"/>
    <w:rsid w:val="00367FBF"/>
    <w:rsid w:val="00370AED"/>
    <w:rsid w:val="00371AEC"/>
    <w:rsid w:val="00372A52"/>
    <w:rsid w:val="00374599"/>
    <w:rsid w:val="00374A14"/>
    <w:rsid w:val="00374AA9"/>
    <w:rsid w:val="003753C0"/>
    <w:rsid w:val="00375F25"/>
    <w:rsid w:val="0037616F"/>
    <w:rsid w:val="00376CF7"/>
    <w:rsid w:val="00377444"/>
    <w:rsid w:val="003777A5"/>
    <w:rsid w:val="003779DA"/>
    <w:rsid w:val="00377E08"/>
    <w:rsid w:val="00377F9F"/>
    <w:rsid w:val="00382C5C"/>
    <w:rsid w:val="003833F7"/>
    <w:rsid w:val="00383805"/>
    <w:rsid w:val="00383E85"/>
    <w:rsid w:val="00383FAA"/>
    <w:rsid w:val="0038404C"/>
    <w:rsid w:val="003869DF"/>
    <w:rsid w:val="00387D94"/>
    <w:rsid w:val="003903EF"/>
    <w:rsid w:val="003917DC"/>
    <w:rsid w:val="003921DB"/>
    <w:rsid w:val="00393FB6"/>
    <w:rsid w:val="00394025"/>
    <w:rsid w:val="0039466A"/>
    <w:rsid w:val="00394C07"/>
    <w:rsid w:val="00395888"/>
    <w:rsid w:val="0039684B"/>
    <w:rsid w:val="00397F23"/>
    <w:rsid w:val="003A064C"/>
    <w:rsid w:val="003A099B"/>
    <w:rsid w:val="003A12B1"/>
    <w:rsid w:val="003A1EAB"/>
    <w:rsid w:val="003A1FA2"/>
    <w:rsid w:val="003A31E1"/>
    <w:rsid w:val="003A33D5"/>
    <w:rsid w:val="003A3BEA"/>
    <w:rsid w:val="003A4663"/>
    <w:rsid w:val="003A506C"/>
    <w:rsid w:val="003A5137"/>
    <w:rsid w:val="003A5814"/>
    <w:rsid w:val="003A6374"/>
    <w:rsid w:val="003A664E"/>
    <w:rsid w:val="003A6F9B"/>
    <w:rsid w:val="003A76F8"/>
    <w:rsid w:val="003A791D"/>
    <w:rsid w:val="003A7B55"/>
    <w:rsid w:val="003A7E26"/>
    <w:rsid w:val="003B051A"/>
    <w:rsid w:val="003B0B78"/>
    <w:rsid w:val="003B26D3"/>
    <w:rsid w:val="003B3340"/>
    <w:rsid w:val="003B337F"/>
    <w:rsid w:val="003B3BF5"/>
    <w:rsid w:val="003B557E"/>
    <w:rsid w:val="003B570C"/>
    <w:rsid w:val="003B5886"/>
    <w:rsid w:val="003B5DD7"/>
    <w:rsid w:val="003B64DA"/>
    <w:rsid w:val="003B6820"/>
    <w:rsid w:val="003B72BA"/>
    <w:rsid w:val="003B72FE"/>
    <w:rsid w:val="003B7353"/>
    <w:rsid w:val="003B7A6D"/>
    <w:rsid w:val="003C0D2A"/>
    <w:rsid w:val="003C0E83"/>
    <w:rsid w:val="003C119B"/>
    <w:rsid w:val="003C137A"/>
    <w:rsid w:val="003C229A"/>
    <w:rsid w:val="003C3AE6"/>
    <w:rsid w:val="003C4218"/>
    <w:rsid w:val="003C544F"/>
    <w:rsid w:val="003C594C"/>
    <w:rsid w:val="003C7C52"/>
    <w:rsid w:val="003D0AB0"/>
    <w:rsid w:val="003D0E89"/>
    <w:rsid w:val="003D1107"/>
    <w:rsid w:val="003D1CF3"/>
    <w:rsid w:val="003D2243"/>
    <w:rsid w:val="003D2785"/>
    <w:rsid w:val="003D27F1"/>
    <w:rsid w:val="003D2D81"/>
    <w:rsid w:val="003D2ED1"/>
    <w:rsid w:val="003D3BB3"/>
    <w:rsid w:val="003D4687"/>
    <w:rsid w:val="003D646F"/>
    <w:rsid w:val="003D7986"/>
    <w:rsid w:val="003D7F35"/>
    <w:rsid w:val="003E1AF1"/>
    <w:rsid w:val="003E2584"/>
    <w:rsid w:val="003E2EF9"/>
    <w:rsid w:val="003E3095"/>
    <w:rsid w:val="003E52CA"/>
    <w:rsid w:val="003E5A0F"/>
    <w:rsid w:val="003E6463"/>
    <w:rsid w:val="003E695B"/>
    <w:rsid w:val="003E6C4D"/>
    <w:rsid w:val="003E6D24"/>
    <w:rsid w:val="003E755B"/>
    <w:rsid w:val="003E76F8"/>
    <w:rsid w:val="003E7B77"/>
    <w:rsid w:val="003F01C6"/>
    <w:rsid w:val="003F0FFE"/>
    <w:rsid w:val="003F1EEA"/>
    <w:rsid w:val="003F2D3B"/>
    <w:rsid w:val="003F4765"/>
    <w:rsid w:val="003F545C"/>
    <w:rsid w:val="004003F9"/>
    <w:rsid w:val="004004F3"/>
    <w:rsid w:val="0040053B"/>
    <w:rsid w:val="004020F4"/>
    <w:rsid w:val="00402198"/>
    <w:rsid w:val="004048AA"/>
    <w:rsid w:val="00404E95"/>
    <w:rsid w:val="004058A2"/>
    <w:rsid w:val="00406DC3"/>
    <w:rsid w:val="00410ED9"/>
    <w:rsid w:val="004113AF"/>
    <w:rsid w:val="004118BB"/>
    <w:rsid w:val="00411A33"/>
    <w:rsid w:val="004123B2"/>
    <w:rsid w:val="00412BF7"/>
    <w:rsid w:val="00413DEF"/>
    <w:rsid w:val="0041452E"/>
    <w:rsid w:val="00414D08"/>
    <w:rsid w:val="00415149"/>
    <w:rsid w:val="00415DAF"/>
    <w:rsid w:val="004166A6"/>
    <w:rsid w:val="00417563"/>
    <w:rsid w:val="00417D9E"/>
    <w:rsid w:val="00421064"/>
    <w:rsid w:val="00421C42"/>
    <w:rsid w:val="00421EA3"/>
    <w:rsid w:val="00422396"/>
    <w:rsid w:val="00422A6E"/>
    <w:rsid w:val="00423674"/>
    <w:rsid w:val="004237CD"/>
    <w:rsid w:val="004239F3"/>
    <w:rsid w:val="0042620F"/>
    <w:rsid w:val="004268B0"/>
    <w:rsid w:val="00426B4D"/>
    <w:rsid w:val="004278D4"/>
    <w:rsid w:val="00427B4E"/>
    <w:rsid w:val="004303D6"/>
    <w:rsid w:val="00430B00"/>
    <w:rsid w:val="004330A8"/>
    <w:rsid w:val="00433397"/>
    <w:rsid w:val="00433B4B"/>
    <w:rsid w:val="00434543"/>
    <w:rsid w:val="00434F3B"/>
    <w:rsid w:val="0043570B"/>
    <w:rsid w:val="00437320"/>
    <w:rsid w:val="00440F0D"/>
    <w:rsid w:val="004419B7"/>
    <w:rsid w:val="004423BD"/>
    <w:rsid w:val="004431D8"/>
    <w:rsid w:val="004434C6"/>
    <w:rsid w:val="004434FC"/>
    <w:rsid w:val="00444024"/>
    <w:rsid w:val="00444DF8"/>
    <w:rsid w:val="004461D2"/>
    <w:rsid w:val="0044660E"/>
    <w:rsid w:val="004470CC"/>
    <w:rsid w:val="00450B75"/>
    <w:rsid w:val="004519E3"/>
    <w:rsid w:val="00451BE5"/>
    <w:rsid w:val="00451D7C"/>
    <w:rsid w:val="004529F5"/>
    <w:rsid w:val="00453376"/>
    <w:rsid w:val="00453986"/>
    <w:rsid w:val="00453E5D"/>
    <w:rsid w:val="00455E05"/>
    <w:rsid w:val="00456D88"/>
    <w:rsid w:val="00457C77"/>
    <w:rsid w:val="00460263"/>
    <w:rsid w:val="00460A6A"/>
    <w:rsid w:val="0046123A"/>
    <w:rsid w:val="00461F7D"/>
    <w:rsid w:val="0046304D"/>
    <w:rsid w:val="004639C9"/>
    <w:rsid w:val="004641DC"/>
    <w:rsid w:val="004660BC"/>
    <w:rsid w:val="004661B5"/>
    <w:rsid w:val="004663E3"/>
    <w:rsid w:val="00466418"/>
    <w:rsid w:val="004666D5"/>
    <w:rsid w:val="00467C3D"/>
    <w:rsid w:val="0047033E"/>
    <w:rsid w:val="004710EC"/>
    <w:rsid w:val="00471E0D"/>
    <w:rsid w:val="00471F72"/>
    <w:rsid w:val="00471F9A"/>
    <w:rsid w:val="00472504"/>
    <w:rsid w:val="00472704"/>
    <w:rsid w:val="004736DB"/>
    <w:rsid w:val="004736F7"/>
    <w:rsid w:val="00473913"/>
    <w:rsid w:val="0047467C"/>
    <w:rsid w:val="004751D4"/>
    <w:rsid w:val="004756C1"/>
    <w:rsid w:val="0048039B"/>
    <w:rsid w:val="00480836"/>
    <w:rsid w:val="0048250F"/>
    <w:rsid w:val="00482628"/>
    <w:rsid w:val="00482936"/>
    <w:rsid w:val="00482CCE"/>
    <w:rsid w:val="00483133"/>
    <w:rsid w:val="00483773"/>
    <w:rsid w:val="0048440A"/>
    <w:rsid w:val="00485B2D"/>
    <w:rsid w:val="004866E5"/>
    <w:rsid w:val="00486C69"/>
    <w:rsid w:val="004872FD"/>
    <w:rsid w:val="00487430"/>
    <w:rsid w:val="00491672"/>
    <w:rsid w:val="004922EA"/>
    <w:rsid w:val="004925E7"/>
    <w:rsid w:val="00492CE6"/>
    <w:rsid w:val="00492FF2"/>
    <w:rsid w:val="004937D4"/>
    <w:rsid w:val="004946FB"/>
    <w:rsid w:val="00494B16"/>
    <w:rsid w:val="0049575A"/>
    <w:rsid w:val="00495EEB"/>
    <w:rsid w:val="00495FF3"/>
    <w:rsid w:val="0049606E"/>
    <w:rsid w:val="00496604"/>
    <w:rsid w:val="00496DFF"/>
    <w:rsid w:val="0049742C"/>
    <w:rsid w:val="004976C5"/>
    <w:rsid w:val="0049798F"/>
    <w:rsid w:val="00497A85"/>
    <w:rsid w:val="004A03EA"/>
    <w:rsid w:val="004A05C8"/>
    <w:rsid w:val="004A090C"/>
    <w:rsid w:val="004A0AEA"/>
    <w:rsid w:val="004A0D8E"/>
    <w:rsid w:val="004A15F9"/>
    <w:rsid w:val="004A192D"/>
    <w:rsid w:val="004A2A05"/>
    <w:rsid w:val="004A2B69"/>
    <w:rsid w:val="004A2EF8"/>
    <w:rsid w:val="004A310D"/>
    <w:rsid w:val="004A4255"/>
    <w:rsid w:val="004A626C"/>
    <w:rsid w:val="004A6A34"/>
    <w:rsid w:val="004A6C71"/>
    <w:rsid w:val="004A73F5"/>
    <w:rsid w:val="004A7472"/>
    <w:rsid w:val="004A7679"/>
    <w:rsid w:val="004A76B3"/>
    <w:rsid w:val="004A788A"/>
    <w:rsid w:val="004B0A31"/>
    <w:rsid w:val="004B13E6"/>
    <w:rsid w:val="004B16D4"/>
    <w:rsid w:val="004B1804"/>
    <w:rsid w:val="004B223B"/>
    <w:rsid w:val="004B29E2"/>
    <w:rsid w:val="004B2C6C"/>
    <w:rsid w:val="004B38A7"/>
    <w:rsid w:val="004B4722"/>
    <w:rsid w:val="004B6EFB"/>
    <w:rsid w:val="004B72A9"/>
    <w:rsid w:val="004B7A6D"/>
    <w:rsid w:val="004B7E22"/>
    <w:rsid w:val="004C0BD7"/>
    <w:rsid w:val="004C0F15"/>
    <w:rsid w:val="004C164A"/>
    <w:rsid w:val="004C192E"/>
    <w:rsid w:val="004C1C56"/>
    <w:rsid w:val="004C273E"/>
    <w:rsid w:val="004C3184"/>
    <w:rsid w:val="004C37C3"/>
    <w:rsid w:val="004C3CAF"/>
    <w:rsid w:val="004C415C"/>
    <w:rsid w:val="004C4AC0"/>
    <w:rsid w:val="004C5A48"/>
    <w:rsid w:val="004C65E4"/>
    <w:rsid w:val="004C6DDB"/>
    <w:rsid w:val="004C79E1"/>
    <w:rsid w:val="004C7A3B"/>
    <w:rsid w:val="004D03B0"/>
    <w:rsid w:val="004D0466"/>
    <w:rsid w:val="004D04CB"/>
    <w:rsid w:val="004D1D4D"/>
    <w:rsid w:val="004D1FDF"/>
    <w:rsid w:val="004D28A0"/>
    <w:rsid w:val="004D297B"/>
    <w:rsid w:val="004D3342"/>
    <w:rsid w:val="004D3D40"/>
    <w:rsid w:val="004D3DFB"/>
    <w:rsid w:val="004D42A9"/>
    <w:rsid w:val="004D445B"/>
    <w:rsid w:val="004D4636"/>
    <w:rsid w:val="004D5232"/>
    <w:rsid w:val="004D5332"/>
    <w:rsid w:val="004D579E"/>
    <w:rsid w:val="004D5E4A"/>
    <w:rsid w:val="004D6FE8"/>
    <w:rsid w:val="004D727E"/>
    <w:rsid w:val="004D73D0"/>
    <w:rsid w:val="004D7B46"/>
    <w:rsid w:val="004E068B"/>
    <w:rsid w:val="004E06C0"/>
    <w:rsid w:val="004E072F"/>
    <w:rsid w:val="004E094C"/>
    <w:rsid w:val="004E0B89"/>
    <w:rsid w:val="004E12EA"/>
    <w:rsid w:val="004E1964"/>
    <w:rsid w:val="004E2A66"/>
    <w:rsid w:val="004E3634"/>
    <w:rsid w:val="004E3DF5"/>
    <w:rsid w:val="004E4A82"/>
    <w:rsid w:val="004E509C"/>
    <w:rsid w:val="004E61D7"/>
    <w:rsid w:val="004F03AF"/>
    <w:rsid w:val="004F0452"/>
    <w:rsid w:val="004F10C5"/>
    <w:rsid w:val="004F28D4"/>
    <w:rsid w:val="004F2BA4"/>
    <w:rsid w:val="004F324B"/>
    <w:rsid w:val="004F3B5D"/>
    <w:rsid w:val="004F3B95"/>
    <w:rsid w:val="004F4EDB"/>
    <w:rsid w:val="004F5737"/>
    <w:rsid w:val="004F597B"/>
    <w:rsid w:val="004F62AE"/>
    <w:rsid w:val="004F6351"/>
    <w:rsid w:val="004F768D"/>
    <w:rsid w:val="004F7953"/>
    <w:rsid w:val="004F7FD3"/>
    <w:rsid w:val="0050185E"/>
    <w:rsid w:val="0050351C"/>
    <w:rsid w:val="00503EA7"/>
    <w:rsid w:val="00505F95"/>
    <w:rsid w:val="00506157"/>
    <w:rsid w:val="0050629A"/>
    <w:rsid w:val="00506A70"/>
    <w:rsid w:val="00506DA5"/>
    <w:rsid w:val="0050781C"/>
    <w:rsid w:val="00507B65"/>
    <w:rsid w:val="0051060B"/>
    <w:rsid w:val="00511BE6"/>
    <w:rsid w:val="00513B22"/>
    <w:rsid w:val="00515E08"/>
    <w:rsid w:val="00516A4E"/>
    <w:rsid w:val="00517439"/>
    <w:rsid w:val="00520256"/>
    <w:rsid w:val="00520EF3"/>
    <w:rsid w:val="00521E03"/>
    <w:rsid w:val="005226D7"/>
    <w:rsid w:val="00524439"/>
    <w:rsid w:val="0052498B"/>
    <w:rsid w:val="00524C12"/>
    <w:rsid w:val="005256CB"/>
    <w:rsid w:val="00525B9D"/>
    <w:rsid w:val="00525BAA"/>
    <w:rsid w:val="00525F3A"/>
    <w:rsid w:val="00526AA8"/>
    <w:rsid w:val="00526DFD"/>
    <w:rsid w:val="00527384"/>
    <w:rsid w:val="00531044"/>
    <w:rsid w:val="00532930"/>
    <w:rsid w:val="005336F4"/>
    <w:rsid w:val="00536E27"/>
    <w:rsid w:val="00536E9E"/>
    <w:rsid w:val="005375CC"/>
    <w:rsid w:val="0053781F"/>
    <w:rsid w:val="00540020"/>
    <w:rsid w:val="00540776"/>
    <w:rsid w:val="00540843"/>
    <w:rsid w:val="00540BE1"/>
    <w:rsid w:val="00541BD1"/>
    <w:rsid w:val="00546547"/>
    <w:rsid w:val="00546FA9"/>
    <w:rsid w:val="005473F4"/>
    <w:rsid w:val="00547897"/>
    <w:rsid w:val="0054796B"/>
    <w:rsid w:val="00547D7D"/>
    <w:rsid w:val="00550099"/>
    <w:rsid w:val="0055054B"/>
    <w:rsid w:val="005506AF"/>
    <w:rsid w:val="00550CD0"/>
    <w:rsid w:val="00550CD8"/>
    <w:rsid w:val="00551348"/>
    <w:rsid w:val="00551611"/>
    <w:rsid w:val="005516F8"/>
    <w:rsid w:val="005522B0"/>
    <w:rsid w:val="00552A2C"/>
    <w:rsid w:val="005537AD"/>
    <w:rsid w:val="0055486F"/>
    <w:rsid w:val="00555E74"/>
    <w:rsid w:val="00556F77"/>
    <w:rsid w:val="00557183"/>
    <w:rsid w:val="00557FDC"/>
    <w:rsid w:val="00560877"/>
    <w:rsid w:val="00560B18"/>
    <w:rsid w:val="00560C00"/>
    <w:rsid w:val="00561273"/>
    <w:rsid w:val="00562514"/>
    <w:rsid w:val="005625A4"/>
    <w:rsid w:val="005627D0"/>
    <w:rsid w:val="005637AD"/>
    <w:rsid w:val="00563A04"/>
    <w:rsid w:val="00563C75"/>
    <w:rsid w:val="00564A17"/>
    <w:rsid w:val="0056571D"/>
    <w:rsid w:val="00565E1F"/>
    <w:rsid w:val="00565F81"/>
    <w:rsid w:val="00566E89"/>
    <w:rsid w:val="00567287"/>
    <w:rsid w:val="005676CF"/>
    <w:rsid w:val="005700AC"/>
    <w:rsid w:val="00570A77"/>
    <w:rsid w:val="00571E19"/>
    <w:rsid w:val="00572857"/>
    <w:rsid w:val="00572D93"/>
    <w:rsid w:val="00573818"/>
    <w:rsid w:val="00574981"/>
    <w:rsid w:val="0057544C"/>
    <w:rsid w:val="005756D1"/>
    <w:rsid w:val="00575E68"/>
    <w:rsid w:val="005762DE"/>
    <w:rsid w:val="00577150"/>
    <w:rsid w:val="00577338"/>
    <w:rsid w:val="005776DA"/>
    <w:rsid w:val="005809C5"/>
    <w:rsid w:val="00580A20"/>
    <w:rsid w:val="00580C47"/>
    <w:rsid w:val="00583911"/>
    <w:rsid w:val="0058470D"/>
    <w:rsid w:val="00584907"/>
    <w:rsid w:val="00584EF0"/>
    <w:rsid w:val="005857BA"/>
    <w:rsid w:val="005857CC"/>
    <w:rsid w:val="0058633E"/>
    <w:rsid w:val="00586A3A"/>
    <w:rsid w:val="00586C2D"/>
    <w:rsid w:val="00587D5D"/>
    <w:rsid w:val="00587E9C"/>
    <w:rsid w:val="005913C0"/>
    <w:rsid w:val="0059178E"/>
    <w:rsid w:val="00591D07"/>
    <w:rsid w:val="00591DAE"/>
    <w:rsid w:val="005925B0"/>
    <w:rsid w:val="00592AD5"/>
    <w:rsid w:val="005937C9"/>
    <w:rsid w:val="00593A76"/>
    <w:rsid w:val="00596A16"/>
    <w:rsid w:val="00596E51"/>
    <w:rsid w:val="00597591"/>
    <w:rsid w:val="005A042D"/>
    <w:rsid w:val="005A0CCB"/>
    <w:rsid w:val="005A1872"/>
    <w:rsid w:val="005A2065"/>
    <w:rsid w:val="005A2519"/>
    <w:rsid w:val="005A32D7"/>
    <w:rsid w:val="005A43FF"/>
    <w:rsid w:val="005A4714"/>
    <w:rsid w:val="005A59EB"/>
    <w:rsid w:val="005A797A"/>
    <w:rsid w:val="005B202E"/>
    <w:rsid w:val="005B3120"/>
    <w:rsid w:val="005B3D0F"/>
    <w:rsid w:val="005B4262"/>
    <w:rsid w:val="005B5757"/>
    <w:rsid w:val="005B717D"/>
    <w:rsid w:val="005B77C4"/>
    <w:rsid w:val="005B790D"/>
    <w:rsid w:val="005B7EF6"/>
    <w:rsid w:val="005C1645"/>
    <w:rsid w:val="005C3734"/>
    <w:rsid w:val="005C4351"/>
    <w:rsid w:val="005C4632"/>
    <w:rsid w:val="005C4775"/>
    <w:rsid w:val="005C4888"/>
    <w:rsid w:val="005C549C"/>
    <w:rsid w:val="005C5B21"/>
    <w:rsid w:val="005C6DFA"/>
    <w:rsid w:val="005D1AD8"/>
    <w:rsid w:val="005D1D53"/>
    <w:rsid w:val="005D2336"/>
    <w:rsid w:val="005D2748"/>
    <w:rsid w:val="005D425E"/>
    <w:rsid w:val="005D433D"/>
    <w:rsid w:val="005D469D"/>
    <w:rsid w:val="005D4BF1"/>
    <w:rsid w:val="005D5093"/>
    <w:rsid w:val="005D51AE"/>
    <w:rsid w:val="005D6989"/>
    <w:rsid w:val="005D713B"/>
    <w:rsid w:val="005D71BA"/>
    <w:rsid w:val="005E16DB"/>
    <w:rsid w:val="005E1893"/>
    <w:rsid w:val="005E1A98"/>
    <w:rsid w:val="005E26DD"/>
    <w:rsid w:val="005E281A"/>
    <w:rsid w:val="005E2986"/>
    <w:rsid w:val="005E3A8C"/>
    <w:rsid w:val="005E3C9B"/>
    <w:rsid w:val="005E48FF"/>
    <w:rsid w:val="005E4EB6"/>
    <w:rsid w:val="005E509F"/>
    <w:rsid w:val="005E6EE7"/>
    <w:rsid w:val="005E7F20"/>
    <w:rsid w:val="005E7F74"/>
    <w:rsid w:val="005F0520"/>
    <w:rsid w:val="005F091C"/>
    <w:rsid w:val="005F0C24"/>
    <w:rsid w:val="005F18AF"/>
    <w:rsid w:val="005F1A4A"/>
    <w:rsid w:val="005F3092"/>
    <w:rsid w:val="005F3EFD"/>
    <w:rsid w:val="005F426F"/>
    <w:rsid w:val="005F4BC1"/>
    <w:rsid w:val="005F4E3A"/>
    <w:rsid w:val="005F77B5"/>
    <w:rsid w:val="005F7E3C"/>
    <w:rsid w:val="00600678"/>
    <w:rsid w:val="00601187"/>
    <w:rsid w:val="00602109"/>
    <w:rsid w:val="00602770"/>
    <w:rsid w:val="00602777"/>
    <w:rsid w:val="00603B8D"/>
    <w:rsid w:val="00603CE4"/>
    <w:rsid w:val="00604F55"/>
    <w:rsid w:val="00606A55"/>
    <w:rsid w:val="00606BC8"/>
    <w:rsid w:val="006113B9"/>
    <w:rsid w:val="006116AA"/>
    <w:rsid w:val="00611726"/>
    <w:rsid w:val="00612C7C"/>
    <w:rsid w:val="0061330D"/>
    <w:rsid w:val="0061476D"/>
    <w:rsid w:val="006152BC"/>
    <w:rsid w:val="006153F8"/>
    <w:rsid w:val="0061589F"/>
    <w:rsid w:val="006174AB"/>
    <w:rsid w:val="00617BD1"/>
    <w:rsid w:val="00617DFA"/>
    <w:rsid w:val="00617E0B"/>
    <w:rsid w:val="0062078C"/>
    <w:rsid w:val="00620B3A"/>
    <w:rsid w:val="00620C8E"/>
    <w:rsid w:val="00621B29"/>
    <w:rsid w:val="00622293"/>
    <w:rsid w:val="00622469"/>
    <w:rsid w:val="00624255"/>
    <w:rsid w:val="00624272"/>
    <w:rsid w:val="00624AD3"/>
    <w:rsid w:val="00624D32"/>
    <w:rsid w:val="00624DAF"/>
    <w:rsid w:val="00624F83"/>
    <w:rsid w:val="00625080"/>
    <w:rsid w:val="0062533E"/>
    <w:rsid w:val="006253ED"/>
    <w:rsid w:val="00625E3B"/>
    <w:rsid w:val="00627ADD"/>
    <w:rsid w:val="00631B23"/>
    <w:rsid w:val="00632642"/>
    <w:rsid w:val="006355CF"/>
    <w:rsid w:val="00635638"/>
    <w:rsid w:val="00635749"/>
    <w:rsid w:val="00636610"/>
    <w:rsid w:val="0063669C"/>
    <w:rsid w:val="00637004"/>
    <w:rsid w:val="0063701F"/>
    <w:rsid w:val="0063734D"/>
    <w:rsid w:val="00637D47"/>
    <w:rsid w:val="00641720"/>
    <w:rsid w:val="00642EB7"/>
    <w:rsid w:val="00642F30"/>
    <w:rsid w:val="00643867"/>
    <w:rsid w:val="00643ADB"/>
    <w:rsid w:val="00643C8F"/>
    <w:rsid w:val="00644D7E"/>
    <w:rsid w:val="00645368"/>
    <w:rsid w:val="00647560"/>
    <w:rsid w:val="00650BC0"/>
    <w:rsid w:val="00650E04"/>
    <w:rsid w:val="00651002"/>
    <w:rsid w:val="00651385"/>
    <w:rsid w:val="006515A8"/>
    <w:rsid w:val="006516CB"/>
    <w:rsid w:val="006519D0"/>
    <w:rsid w:val="00651DDC"/>
    <w:rsid w:val="006526DC"/>
    <w:rsid w:val="00652726"/>
    <w:rsid w:val="00652A39"/>
    <w:rsid w:val="00652D53"/>
    <w:rsid w:val="00652E47"/>
    <w:rsid w:val="00654EAC"/>
    <w:rsid w:val="00655D40"/>
    <w:rsid w:val="00656409"/>
    <w:rsid w:val="0065660F"/>
    <w:rsid w:val="006570FD"/>
    <w:rsid w:val="00657FB1"/>
    <w:rsid w:val="0066060A"/>
    <w:rsid w:val="00660E25"/>
    <w:rsid w:val="006615A2"/>
    <w:rsid w:val="0066209F"/>
    <w:rsid w:val="006621E4"/>
    <w:rsid w:val="00662BFC"/>
    <w:rsid w:val="00663B05"/>
    <w:rsid w:val="00663E26"/>
    <w:rsid w:val="00664C8B"/>
    <w:rsid w:val="006652B0"/>
    <w:rsid w:val="00665C6B"/>
    <w:rsid w:val="006669E6"/>
    <w:rsid w:val="006671D9"/>
    <w:rsid w:val="00667DE0"/>
    <w:rsid w:val="0067010E"/>
    <w:rsid w:val="00671B12"/>
    <w:rsid w:val="006724D7"/>
    <w:rsid w:val="00672CB1"/>
    <w:rsid w:val="00673800"/>
    <w:rsid w:val="00673908"/>
    <w:rsid w:val="00673E32"/>
    <w:rsid w:val="00674069"/>
    <w:rsid w:val="00674093"/>
    <w:rsid w:val="00674E88"/>
    <w:rsid w:val="0067570F"/>
    <w:rsid w:val="00676AFE"/>
    <w:rsid w:val="00677099"/>
    <w:rsid w:val="00680161"/>
    <w:rsid w:val="0068022D"/>
    <w:rsid w:val="006812E2"/>
    <w:rsid w:val="006818D0"/>
    <w:rsid w:val="00681A04"/>
    <w:rsid w:val="006826A1"/>
    <w:rsid w:val="00682D6E"/>
    <w:rsid w:val="0068337A"/>
    <w:rsid w:val="00683599"/>
    <w:rsid w:val="0068364E"/>
    <w:rsid w:val="006842FF"/>
    <w:rsid w:val="0068476D"/>
    <w:rsid w:val="00685105"/>
    <w:rsid w:val="0068525A"/>
    <w:rsid w:val="00685868"/>
    <w:rsid w:val="00685EDA"/>
    <w:rsid w:val="00686C58"/>
    <w:rsid w:val="00690C8C"/>
    <w:rsid w:val="00690F47"/>
    <w:rsid w:val="0069105D"/>
    <w:rsid w:val="00691163"/>
    <w:rsid w:val="00691CFB"/>
    <w:rsid w:val="00692AE2"/>
    <w:rsid w:val="00693115"/>
    <w:rsid w:val="0069350D"/>
    <w:rsid w:val="00693AC5"/>
    <w:rsid w:val="00693E13"/>
    <w:rsid w:val="00693E6E"/>
    <w:rsid w:val="00693E8E"/>
    <w:rsid w:val="006940DF"/>
    <w:rsid w:val="006958A6"/>
    <w:rsid w:val="00696048"/>
    <w:rsid w:val="00696876"/>
    <w:rsid w:val="00697AAC"/>
    <w:rsid w:val="006A08C5"/>
    <w:rsid w:val="006A0B35"/>
    <w:rsid w:val="006A20D5"/>
    <w:rsid w:val="006A33DE"/>
    <w:rsid w:val="006A3E1B"/>
    <w:rsid w:val="006A44CC"/>
    <w:rsid w:val="006A5B17"/>
    <w:rsid w:val="006B249D"/>
    <w:rsid w:val="006B32E6"/>
    <w:rsid w:val="006B36B1"/>
    <w:rsid w:val="006B3921"/>
    <w:rsid w:val="006B3941"/>
    <w:rsid w:val="006B542A"/>
    <w:rsid w:val="006B7205"/>
    <w:rsid w:val="006B7847"/>
    <w:rsid w:val="006C034A"/>
    <w:rsid w:val="006C17BF"/>
    <w:rsid w:val="006C1867"/>
    <w:rsid w:val="006C1B9B"/>
    <w:rsid w:val="006C30AC"/>
    <w:rsid w:val="006C363C"/>
    <w:rsid w:val="006C3D2D"/>
    <w:rsid w:val="006C4249"/>
    <w:rsid w:val="006C52B5"/>
    <w:rsid w:val="006C54DF"/>
    <w:rsid w:val="006C63BC"/>
    <w:rsid w:val="006C789A"/>
    <w:rsid w:val="006D05A5"/>
    <w:rsid w:val="006D1077"/>
    <w:rsid w:val="006D12A6"/>
    <w:rsid w:val="006D1551"/>
    <w:rsid w:val="006D182B"/>
    <w:rsid w:val="006D1B52"/>
    <w:rsid w:val="006D1B91"/>
    <w:rsid w:val="006D243A"/>
    <w:rsid w:val="006D2572"/>
    <w:rsid w:val="006D36FC"/>
    <w:rsid w:val="006D4501"/>
    <w:rsid w:val="006D4DB9"/>
    <w:rsid w:val="006D504E"/>
    <w:rsid w:val="006D59AA"/>
    <w:rsid w:val="006D66E0"/>
    <w:rsid w:val="006D6D21"/>
    <w:rsid w:val="006D72E2"/>
    <w:rsid w:val="006D7FF9"/>
    <w:rsid w:val="006E02E7"/>
    <w:rsid w:val="006E03F4"/>
    <w:rsid w:val="006E06B8"/>
    <w:rsid w:val="006E0D53"/>
    <w:rsid w:val="006E0F21"/>
    <w:rsid w:val="006E1635"/>
    <w:rsid w:val="006E1890"/>
    <w:rsid w:val="006E1932"/>
    <w:rsid w:val="006E2462"/>
    <w:rsid w:val="006E37F7"/>
    <w:rsid w:val="006E46CD"/>
    <w:rsid w:val="006E47C7"/>
    <w:rsid w:val="006E599C"/>
    <w:rsid w:val="006E5C19"/>
    <w:rsid w:val="006E6B00"/>
    <w:rsid w:val="006E7B97"/>
    <w:rsid w:val="006F05FE"/>
    <w:rsid w:val="006F0B76"/>
    <w:rsid w:val="006F1106"/>
    <w:rsid w:val="006F232F"/>
    <w:rsid w:val="006F257E"/>
    <w:rsid w:val="006F451E"/>
    <w:rsid w:val="006F4746"/>
    <w:rsid w:val="006F4FF3"/>
    <w:rsid w:val="006F5001"/>
    <w:rsid w:val="006F525A"/>
    <w:rsid w:val="006F64E4"/>
    <w:rsid w:val="006F6A6D"/>
    <w:rsid w:val="006F7395"/>
    <w:rsid w:val="006F77EB"/>
    <w:rsid w:val="006F7B42"/>
    <w:rsid w:val="006F7EF4"/>
    <w:rsid w:val="006F7FC4"/>
    <w:rsid w:val="007007C3"/>
    <w:rsid w:val="0070093B"/>
    <w:rsid w:val="00701623"/>
    <w:rsid w:val="0070162A"/>
    <w:rsid w:val="00701735"/>
    <w:rsid w:val="00701CEC"/>
    <w:rsid w:val="00702003"/>
    <w:rsid w:val="00703335"/>
    <w:rsid w:val="0070551B"/>
    <w:rsid w:val="00705FE5"/>
    <w:rsid w:val="0070696F"/>
    <w:rsid w:val="00706D4F"/>
    <w:rsid w:val="0070716A"/>
    <w:rsid w:val="00707217"/>
    <w:rsid w:val="00707A51"/>
    <w:rsid w:val="00707DFB"/>
    <w:rsid w:val="007109D7"/>
    <w:rsid w:val="0071191F"/>
    <w:rsid w:val="0071226C"/>
    <w:rsid w:val="007130BE"/>
    <w:rsid w:val="00715E33"/>
    <w:rsid w:val="00716404"/>
    <w:rsid w:val="00716977"/>
    <w:rsid w:val="00716B83"/>
    <w:rsid w:val="00717240"/>
    <w:rsid w:val="0072092B"/>
    <w:rsid w:val="0072166F"/>
    <w:rsid w:val="007230E1"/>
    <w:rsid w:val="0072353B"/>
    <w:rsid w:val="007242A5"/>
    <w:rsid w:val="00724601"/>
    <w:rsid w:val="0072472A"/>
    <w:rsid w:val="00725F3C"/>
    <w:rsid w:val="00725FF4"/>
    <w:rsid w:val="00726040"/>
    <w:rsid w:val="00726F02"/>
    <w:rsid w:val="00730085"/>
    <w:rsid w:val="00731325"/>
    <w:rsid w:val="007314EF"/>
    <w:rsid w:val="00731891"/>
    <w:rsid w:val="00731B6A"/>
    <w:rsid w:val="0073216D"/>
    <w:rsid w:val="007323BE"/>
    <w:rsid w:val="007334D7"/>
    <w:rsid w:val="007335E5"/>
    <w:rsid w:val="00734605"/>
    <w:rsid w:val="00735268"/>
    <w:rsid w:val="0073543E"/>
    <w:rsid w:val="00735C1D"/>
    <w:rsid w:val="00736D19"/>
    <w:rsid w:val="00741092"/>
    <w:rsid w:val="00741098"/>
    <w:rsid w:val="0074182F"/>
    <w:rsid w:val="00741EF8"/>
    <w:rsid w:val="00741FC6"/>
    <w:rsid w:val="00742175"/>
    <w:rsid w:val="00742748"/>
    <w:rsid w:val="00742936"/>
    <w:rsid w:val="00743BD8"/>
    <w:rsid w:val="00744265"/>
    <w:rsid w:val="007451AF"/>
    <w:rsid w:val="007456D6"/>
    <w:rsid w:val="007460DB"/>
    <w:rsid w:val="00747C10"/>
    <w:rsid w:val="00747C22"/>
    <w:rsid w:val="00747F48"/>
    <w:rsid w:val="00750555"/>
    <w:rsid w:val="00750D25"/>
    <w:rsid w:val="00751261"/>
    <w:rsid w:val="00752448"/>
    <w:rsid w:val="00752586"/>
    <w:rsid w:val="00752AA0"/>
    <w:rsid w:val="00753027"/>
    <w:rsid w:val="0075377A"/>
    <w:rsid w:val="00753A36"/>
    <w:rsid w:val="00755232"/>
    <w:rsid w:val="007557DA"/>
    <w:rsid w:val="007567FF"/>
    <w:rsid w:val="00756FA2"/>
    <w:rsid w:val="00757E8E"/>
    <w:rsid w:val="00760262"/>
    <w:rsid w:val="007608DC"/>
    <w:rsid w:val="00761E40"/>
    <w:rsid w:val="00762116"/>
    <w:rsid w:val="007621B6"/>
    <w:rsid w:val="00762D94"/>
    <w:rsid w:val="007635FD"/>
    <w:rsid w:val="00763B08"/>
    <w:rsid w:val="0076501A"/>
    <w:rsid w:val="00765ACF"/>
    <w:rsid w:val="007670A5"/>
    <w:rsid w:val="0076750B"/>
    <w:rsid w:val="00767B89"/>
    <w:rsid w:val="00771932"/>
    <w:rsid w:val="00772398"/>
    <w:rsid w:val="007737E6"/>
    <w:rsid w:val="00774621"/>
    <w:rsid w:val="00774FB2"/>
    <w:rsid w:val="007751F1"/>
    <w:rsid w:val="007754A4"/>
    <w:rsid w:val="00775522"/>
    <w:rsid w:val="007757A7"/>
    <w:rsid w:val="00775924"/>
    <w:rsid w:val="00776441"/>
    <w:rsid w:val="00776EC2"/>
    <w:rsid w:val="00777066"/>
    <w:rsid w:val="00777868"/>
    <w:rsid w:val="007804D5"/>
    <w:rsid w:val="007809C4"/>
    <w:rsid w:val="00780A2B"/>
    <w:rsid w:val="00780F29"/>
    <w:rsid w:val="00781015"/>
    <w:rsid w:val="007810E1"/>
    <w:rsid w:val="0078196E"/>
    <w:rsid w:val="00781DE2"/>
    <w:rsid w:val="00782C0B"/>
    <w:rsid w:val="00782CE1"/>
    <w:rsid w:val="007836A4"/>
    <w:rsid w:val="007841A7"/>
    <w:rsid w:val="00784390"/>
    <w:rsid w:val="00786057"/>
    <w:rsid w:val="00786446"/>
    <w:rsid w:val="007867A7"/>
    <w:rsid w:val="00786A37"/>
    <w:rsid w:val="00786A83"/>
    <w:rsid w:val="0079043D"/>
    <w:rsid w:val="007905CC"/>
    <w:rsid w:val="007908D9"/>
    <w:rsid w:val="0079195D"/>
    <w:rsid w:val="00791E31"/>
    <w:rsid w:val="0079258F"/>
    <w:rsid w:val="00793BFA"/>
    <w:rsid w:val="00793F43"/>
    <w:rsid w:val="00794028"/>
    <w:rsid w:val="007955BB"/>
    <w:rsid w:val="0079745E"/>
    <w:rsid w:val="007A07D0"/>
    <w:rsid w:val="007A08DE"/>
    <w:rsid w:val="007A0E80"/>
    <w:rsid w:val="007A1D1E"/>
    <w:rsid w:val="007A21C6"/>
    <w:rsid w:val="007A238C"/>
    <w:rsid w:val="007A24CA"/>
    <w:rsid w:val="007A2590"/>
    <w:rsid w:val="007A3ECB"/>
    <w:rsid w:val="007A3F55"/>
    <w:rsid w:val="007A4065"/>
    <w:rsid w:val="007A490D"/>
    <w:rsid w:val="007A4ACB"/>
    <w:rsid w:val="007A5202"/>
    <w:rsid w:val="007A710D"/>
    <w:rsid w:val="007B0B7F"/>
    <w:rsid w:val="007B1090"/>
    <w:rsid w:val="007B11D0"/>
    <w:rsid w:val="007B4AC0"/>
    <w:rsid w:val="007B4E3B"/>
    <w:rsid w:val="007B6BB2"/>
    <w:rsid w:val="007B745A"/>
    <w:rsid w:val="007B7C60"/>
    <w:rsid w:val="007B7D2A"/>
    <w:rsid w:val="007C024E"/>
    <w:rsid w:val="007C043F"/>
    <w:rsid w:val="007C06AC"/>
    <w:rsid w:val="007C1233"/>
    <w:rsid w:val="007C1538"/>
    <w:rsid w:val="007C15F7"/>
    <w:rsid w:val="007C1AE3"/>
    <w:rsid w:val="007C24A3"/>
    <w:rsid w:val="007C2AB8"/>
    <w:rsid w:val="007C2ECC"/>
    <w:rsid w:val="007C31D2"/>
    <w:rsid w:val="007C3291"/>
    <w:rsid w:val="007C33B3"/>
    <w:rsid w:val="007C3670"/>
    <w:rsid w:val="007C39FB"/>
    <w:rsid w:val="007C3E3F"/>
    <w:rsid w:val="007C42BC"/>
    <w:rsid w:val="007C5416"/>
    <w:rsid w:val="007C57AD"/>
    <w:rsid w:val="007C6A12"/>
    <w:rsid w:val="007D024E"/>
    <w:rsid w:val="007D0B95"/>
    <w:rsid w:val="007D0CEA"/>
    <w:rsid w:val="007D1825"/>
    <w:rsid w:val="007D2BC6"/>
    <w:rsid w:val="007D2D24"/>
    <w:rsid w:val="007D3476"/>
    <w:rsid w:val="007D3EF6"/>
    <w:rsid w:val="007D3FB5"/>
    <w:rsid w:val="007D479F"/>
    <w:rsid w:val="007D4FA3"/>
    <w:rsid w:val="007D56EB"/>
    <w:rsid w:val="007D5FAB"/>
    <w:rsid w:val="007D6E1A"/>
    <w:rsid w:val="007D7415"/>
    <w:rsid w:val="007E0208"/>
    <w:rsid w:val="007E26A0"/>
    <w:rsid w:val="007E2A05"/>
    <w:rsid w:val="007E2E21"/>
    <w:rsid w:val="007E394E"/>
    <w:rsid w:val="007E42BB"/>
    <w:rsid w:val="007E4835"/>
    <w:rsid w:val="007E4F22"/>
    <w:rsid w:val="007E5230"/>
    <w:rsid w:val="007E77BD"/>
    <w:rsid w:val="007F07AD"/>
    <w:rsid w:val="007F1071"/>
    <w:rsid w:val="007F201A"/>
    <w:rsid w:val="007F31BA"/>
    <w:rsid w:val="007F37D8"/>
    <w:rsid w:val="007F39D6"/>
    <w:rsid w:val="007F4025"/>
    <w:rsid w:val="007F4BA9"/>
    <w:rsid w:val="007F5043"/>
    <w:rsid w:val="007F51D8"/>
    <w:rsid w:val="007F5A15"/>
    <w:rsid w:val="007F647F"/>
    <w:rsid w:val="007F74BC"/>
    <w:rsid w:val="007F7816"/>
    <w:rsid w:val="0080006B"/>
    <w:rsid w:val="00800170"/>
    <w:rsid w:val="0080098B"/>
    <w:rsid w:val="008019A7"/>
    <w:rsid w:val="00805D5D"/>
    <w:rsid w:val="00806209"/>
    <w:rsid w:val="00806444"/>
    <w:rsid w:val="00806BF5"/>
    <w:rsid w:val="00806D11"/>
    <w:rsid w:val="00810567"/>
    <w:rsid w:val="0081135F"/>
    <w:rsid w:val="008113CD"/>
    <w:rsid w:val="00812542"/>
    <w:rsid w:val="00812EDE"/>
    <w:rsid w:val="00813072"/>
    <w:rsid w:val="00813849"/>
    <w:rsid w:val="00813982"/>
    <w:rsid w:val="00813BC4"/>
    <w:rsid w:val="008146AB"/>
    <w:rsid w:val="00814982"/>
    <w:rsid w:val="00814A8C"/>
    <w:rsid w:val="00815539"/>
    <w:rsid w:val="008172DE"/>
    <w:rsid w:val="00817547"/>
    <w:rsid w:val="008217AC"/>
    <w:rsid w:val="00821D1F"/>
    <w:rsid w:val="00821D54"/>
    <w:rsid w:val="00822423"/>
    <w:rsid w:val="00822A71"/>
    <w:rsid w:val="00824F38"/>
    <w:rsid w:val="0082560E"/>
    <w:rsid w:val="008256FF"/>
    <w:rsid w:val="0082640D"/>
    <w:rsid w:val="00826E99"/>
    <w:rsid w:val="00826F5E"/>
    <w:rsid w:val="008279FB"/>
    <w:rsid w:val="00827C6F"/>
    <w:rsid w:val="008309E8"/>
    <w:rsid w:val="008318A5"/>
    <w:rsid w:val="008318FF"/>
    <w:rsid w:val="008345D6"/>
    <w:rsid w:val="00834F3D"/>
    <w:rsid w:val="00835962"/>
    <w:rsid w:val="0083606E"/>
    <w:rsid w:val="00840A1A"/>
    <w:rsid w:val="00840C1F"/>
    <w:rsid w:val="00840E1E"/>
    <w:rsid w:val="00841334"/>
    <w:rsid w:val="00841694"/>
    <w:rsid w:val="008434A3"/>
    <w:rsid w:val="008435E5"/>
    <w:rsid w:val="00843EBC"/>
    <w:rsid w:val="00844073"/>
    <w:rsid w:val="00844099"/>
    <w:rsid w:val="00844EA7"/>
    <w:rsid w:val="008458E7"/>
    <w:rsid w:val="008467A1"/>
    <w:rsid w:val="00846A3C"/>
    <w:rsid w:val="00846D19"/>
    <w:rsid w:val="008476C5"/>
    <w:rsid w:val="008478D1"/>
    <w:rsid w:val="00850020"/>
    <w:rsid w:val="00850922"/>
    <w:rsid w:val="00850927"/>
    <w:rsid w:val="0085321E"/>
    <w:rsid w:val="0085373D"/>
    <w:rsid w:val="00853D9E"/>
    <w:rsid w:val="008545C1"/>
    <w:rsid w:val="008553D7"/>
    <w:rsid w:val="008555EA"/>
    <w:rsid w:val="00855690"/>
    <w:rsid w:val="0085582A"/>
    <w:rsid w:val="00855C1D"/>
    <w:rsid w:val="00856708"/>
    <w:rsid w:val="008579BD"/>
    <w:rsid w:val="00861411"/>
    <w:rsid w:val="00861473"/>
    <w:rsid w:val="0086293C"/>
    <w:rsid w:val="00862CAF"/>
    <w:rsid w:val="00862E8F"/>
    <w:rsid w:val="00863D87"/>
    <w:rsid w:val="00864A4C"/>
    <w:rsid w:val="00865C57"/>
    <w:rsid w:val="00866AC2"/>
    <w:rsid w:val="00867A74"/>
    <w:rsid w:val="00871283"/>
    <w:rsid w:val="008713DC"/>
    <w:rsid w:val="00871AC4"/>
    <w:rsid w:val="00872908"/>
    <w:rsid w:val="00872D19"/>
    <w:rsid w:val="0087325C"/>
    <w:rsid w:val="00873850"/>
    <w:rsid w:val="00874554"/>
    <w:rsid w:val="00875096"/>
    <w:rsid w:val="00875770"/>
    <w:rsid w:val="00875BF7"/>
    <w:rsid w:val="0087672B"/>
    <w:rsid w:val="00880216"/>
    <w:rsid w:val="008809F8"/>
    <w:rsid w:val="00880DB2"/>
    <w:rsid w:val="00881B72"/>
    <w:rsid w:val="00881F04"/>
    <w:rsid w:val="0088218F"/>
    <w:rsid w:val="008829DC"/>
    <w:rsid w:val="00883B68"/>
    <w:rsid w:val="00887259"/>
    <w:rsid w:val="00887374"/>
    <w:rsid w:val="00887677"/>
    <w:rsid w:val="00887EDD"/>
    <w:rsid w:val="008900CF"/>
    <w:rsid w:val="008903AC"/>
    <w:rsid w:val="008907BD"/>
    <w:rsid w:val="00890CED"/>
    <w:rsid w:val="00891612"/>
    <w:rsid w:val="00891DD6"/>
    <w:rsid w:val="00892B63"/>
    <w:rsid w:val="00893A9B"/>
    <w:rsid w:val="00893E0A"/>
    <w:rsid w:val="008940CC"/>
    <w:rsid w:val="00894C04"/>
    <w:rsid w:val="00897326"/>
    <w:rsid w:val="00897644"/>
    <w:rsid w:val="00897813"/>
    <w:rsid w:val="008979C2"/>
    <w:rsid w:val="00897BA7"/>
    <w:rsid w:val="008A1293"/>
    <w:rsid w:val="008A1F57"/>
    <w:rsid w:val="008A1FE5"/>
    <w:rsid w:val="008A2216"/>
    <w:rsid w:val="008A2411"/>
    <w:rsid w:val="008A2C3F"/>
    <w:rsid w:val="008A36DF"/>
    <w:rsid w:val="008A4652"/>
    <w:rsid w:val="008A4A2E"/>
    <w:rsid w:val="008A4E8C"/>
    <w:rsid w:val="008A63AA"/>
    <w:rsid w:val="008A672C"/>
    <w:rsid w:val="008A680E"/>
    <w:rsid w:val="008A68D3"/>
    <w:rsid w:val="008A6DA3"/>
    <w:rsid w:val="008A7187"/>
    <w:rsid w:val="008A7D23"/>
    <w:rsid w:val="008B0566"/>
    <w:rsid w:val="008B11C9"/>
    <w:rsid w:val="008B16EB"/>
    <w:rsid w:val="008B1D80"/>
    <w:rsid w:val="008B330E"/>
    <w:rsid w:val="008B3613"/>
    <w:rsid w:val="008B3921"/>
    <w:rsid w:val="008B39DD"/>
    <w:rsid w:val="008B41D0"/>
    <w:rsid w:val="008B4C1B"/>
    <w:rsid w:val="008B5586"/>
    <w:rsid w:val="008B5C3E"/>
    <w:rsid w:val="008B6217"/>
    <w:rsid w:val="008B64A2"/>
    <w:rsid w:val="008B7003"/>
    <w:rsid w:val="008B74CF"/>
    <w:rsid w:val="008B757F"/>
    <w:rsid w:val="008B7851"/>
    <w:rsid w:val="008B7A68"/>
    <w:rsid w:val="008C0469"/>
    <w:rsid w:val="008C0886"/>
    <w:rsid w:val="008C13E0"/>
    <w:rsid w:val="008C19FD"/>
    <w:rsid w:val="008C3ADF"/>
    <w:rsid w:val="008C3B5A"/>
    <w:rsid w:val="008C3EFF"/>
    <w:rsid w:val="008C402F"/>
    <w:rsid w:val="008C40DA"/>
    <w:rsid w:val="008C44F5"/>
    <w:rsid w:val="008C4A3C"/>
    <w:rsid w:val="008C5945"/>
    <w:rsid w:val="008C643B"/>
    <w:rsid w:val="008C677E"/>
    <w:rsid w:val="008C6C2E"/>
    <w:rsid w:val="008C6D28"/>
    <w:rsid w:val="008C7F97"/>
    <w:rsid w:val="008D0018"/>
    <w:rsid w:val="008D0348"/>
    <w:rsid w:val="008D0C19"/>
    <w:rsid w:val="008D1B2E"/>
    <w:rsid w:val="008D1D39"/>
    <w:rsid w:val="008D2442"/>
    <w:rsid w:val="008D272B"/>
    <w:rsid w:val="008D2B2F"/>
    <w:rsid w:val="008D3546"/>
    <w:rsid w:val="008D4B7F"/>
    <w:rsid w:val="008D5F3D"/>
    <w:rsid w:val="008D6715"/>
    <w:rsid w:val="008D6C84"/>
    <w:rsid w:val="008D7070"/>
    <w:rsid w:val="008E0449"/>
    <w:rsid w:val="008E07D4"/>
    <w:rsid w:val="008E1F1F"/>
    <w:rsid w:val="008E1FF1"/>
    <w:rsid w:val="008E2477"/>
    <w:rsid w:val="008E3166"/>
    <w:rsid w:val="008E4523"/>
    <w:rsid w:val="008E569D"/>
    <w:rsid w:val="008E58DA"/>
    <w:rsid w:val="008E58E7"/>
    <w:rsid w:val="008E5992"/>
    <w:rsid w:val="008E62A3"/>
    <w:rsid w:val="008E7A88"/>
    <w:rsid w:val="008F04E1"/>
    <w:rsid w:val="008F0FC9"/>
    <w:rsid w:val="008F22DE"/>
    <w:rsid w:val="008F2C9C"/>
    <w:rsid w:val="008F3757"/>
    <w:rsid w:val="008F3A52"/>
    <w:rsid w:val="008F4468"/>
    <w:rsid w:val="008F4E7E"/>
    <w:rsid w:val="008F5DDF"/>
    <w:rsid w:val="008F6C22"/>
    <w:rsid w:val="008F7091"/>
    <w:rsid w:val="008F719F"/>
    <w:rsid w:val="008F74AF"/>
    <w:rsid w:val="00900232"/>
    <w:rsid w:val="00900C49"/>
    <w:rsid w:val="00901C16"/>
    <w:rsid w:val="009030EF"/>
    <w:rsid w:val="0090374D"/>
    <w:rsid w:val="0090399B"/>
    <w:rsid w:val="00904398"/>
    <w:rsid w:val="0090498E"/>
    <w:rsid w:val="00904A59"/>
    <w:rsid w:val="00906390"/>
    <w:rsid w:val="00907B48"/>
    <w:rsid w:val="0091129A"/>
    <w:rsid w:val="009115C9"/>
    <w:rsid w:val="009116A0"/>
    <w:rsid w:val="00912118"/>
    <w:rsid w:val="00912E89"/>
    <w:rsid w:val="009132DF"/>
    <w:rsid w:val="009136CE"/>
    <w:rsid w:val="00913B01"/>
    <w:rsid w:val="00913CF0"/>
    <w:rsid w:val="00913FB0"/>
    <w:rsid w:val="009178B2"/>
    <w:rsid w:val="00917DF9"/>
    <w:rsid w:val="00920092"/>
    <w:rsid w:val="009201D1"/>
    <w:rsid w:val="009203FA"/>
    <w:rsid w:val="00921109"/>
    <w:rsid w:val="00921A28"/>
    <w:rsid w:val="009224EC"/>
    <w:rsid w:val="00922E59"/>
    <w:rsid w:val="00923FD7"/>
    <w:rsid w:val="00924E52"/>
    <w:rsid w:val="00924FAD"/>
    <w:rsid w:val="00925A44"/>
    <w:rsid w:val="009269C1"/>
    <w:rsid w:val="00927324"/>
    <w:rsid w:val="0093097D"/>
    <w:rsid w:val="00931FC2"/>
    <w:rsid w:val="0093315D"/>
    <w:rsid w:val="00934181"/>
    <w:rsid w:val="00934367"/>
    <w:rsid w:val="00934CD2"/>
    <w:rsid w:val="00935140"/>
    <w:rsid w:val="00935419"/>
    <w:rsid w:val="00936916"/>
    <w:rsid w:val="00936E54"/>
    <w:rsid w:val="00937D55"/>
    <w:rsid w:val="00940B7B"/>
    <w:rsid w:val="0094122E"/>
    <w:rsid w:val="0094252B"/>
    <w:rsid w:val="00942B52"/>
    <w:rsid w:val="00942B82"/>
    <w:rsid w:val="00942E3C"/>
    <w:rsid w:val="00943E6A"/>
    <w:rsid w:val="00943EB1"/>
    <w:rsid w:val="00944F83"/>
    <w:rsid w:val="0094576C"/>
    <w:rsid w:val="00946110"/>
    <w:rsid w:val="0094647D"/>
    <w:rsid w:val="009475F5"/>
    <w:rsid w:val="00950726"/>
    <w:rsid w:val="00950D46"/>
    <w:rsid w:val="00951257"/>
    <w:rsid w:val="00951808"/>
    <w:rsid w:val="00951B85"/>
    <w:rsid w:val="00953454"/>
    <w:rsid w:val="00953606"/>
    <w:rsid w:val="00956430"/>
    <w:rsid w:val="0095665E"/>
    <w:rsid w:val="00956C56"/>
    <w:rsid w:val="009575A3"/>
    <w:rsid w:val="00957C58"/>
    <w:rsid w:val="00957CE9"/>
    <w:rsid w:val="009626C5"/>
    <w:rsid w:val="00963719"/>
    <w:rsid w:val="00963FA3"/>
    <w:rsid w:val="009657A9"/>
    <w:rsid w:val="009664BF"/>
    <w:rsid w:val="00966F9A"/>
    <w:rsid w:val="0096767F"/>
    <w:rsid w:val="009679F6"/>
    <w:rsid w:val="00970E45"/>
    <w:rsid w:val="00972786"/>
    <w:rsid w:val="00972887"/>
    <w:rsid w:val="00972BF0"/>
    <w:rsid w:val="00972F23"/>
    <w:rsid w:val="00973667"/>
    <w:rsid w:val="009742EE"/>
    <w:rsid w:val="00975050"/>
    <w:rsid w:val="00977C73"/>
    <w:rsid w:val="009807BA"/>
    <w:rsid w:val="00980882"/>
    <w:rsid w:val="009820F2"/>
    <w:rsid w:val="00982C00"/>
    <w:rsid w:val="00983E4F"/>
    <w:rsid w:val="009840A8"/>
    <w:rsid w:val="00984ECA"/>
    <w:rsid w:val="0098549F"/>
    <w:rsid w:val="009856C8"/>
    <w:rsid w:val="009879DB"/>
    <w:rsid w:val="00992EA9"/>
    <w:rsid w:val="00994364"/>
    <w:rsid w:val="00995B86"/>
    <w:rsid w:val="009969D1"/>
    <w:rsid w:val="00996E1E"/>
    <w:rsid w:val="0099716E"/>
    <w:rsid w:val="0099721F"/>
    <w:rsid w:val="009A03BF"/>
    <w:rsid w:val="009A092E"/>
    <w:rsid w:val="009A112A"/>
    <w:rsid w:val="009A11C6"/>
    <w:rsid w:val="009A1805"/>
    <w:rsid w:val="009A1F70"/>
    <w:rsid w:val="009A2EBE"/>
    <w:rsid w:val="009A3B8F"/>
    <w:rsid w:val="009A4651"/>
    <w:rsid w:val="009A55F2"/>
    <w:rsid w:val="009A5A43"/>
    <w:rsid w:val="009A63AC"/>
    <w:rsid w:val="009A6A10"/>
    <w:rsid w:val="009A6C68"/>
    <w:rsid w:val="009B00C9"/>
    <w:rsid w:val="009B08C9"/>
    <w:rsid w:val="009B1399"/>
    <w:rsid w:val="009B16B8"/>
    <w:rsid w:val="009B1A79"/>
    <w:rsid w:val="009B229F"/>
    <w:rsid w:val="009B263E"/>
    <w:rsid w:val="009B3B9A"/>
    <w:rsid w:val="009B4516"/>
    <w:rsid w:val="009B4AC0"/>
    <w:rsid w:val="009B4B9C"/>
    <w:rsid w:val="009B5891"/>
    <w:rsid w:val="009B6003"/>
    <w:rsid w:val="009B66CC"/>
    <w:rsid w:val="009B6B59"/>
    <w:rsid w:val="009B6D4F"/>
    <w:rsid w:val="009B6E68"/>
    <w:rsid w:val="009C0BBE"/>
    <w:rsid w:val="009C176B"/>
    <w:rsid w:val="009C22C4"/>
    <w:rsid w:val="009C272E"/>
    <w:rsid w:val="009C27D0"/>
    <w:rsid w:val="009C2E79"/>
    <w:rsid w:val="009C3788"/>
    <w:rsid w:val="009C4975"/>
    <w:rsid w:val="009C4D85"/>
    <w:rsid w:val="009C605F"/>
    <w:rsid w:val="009C6964"/>
    <w:rsid w:val="009C6E4C"/>
    <w:rsid w:val="009D03FE"/>
    <w:rsid w:val="009D04A5"/>
    <w:rsid w:val="009D0668"/>
    <w:rsid w:val="009D10B5"/>
    <w:rsid w:val="009D17A8"/>
    <w:rsid w:val="009D2E28"/>
    <w:rsid w:val="009D3B42"/>
    <w:rsid w:val="009D3C1B"/>
    <w:rsid w:val="009D3E1E"/>
    <w:rsid w:val="009D4C01"/>
    <w:rsid w:val="009D5305"/>
    <w:rsid w:val="009D7500"/>
    <w:rsid w:val="009D7E72"/>
    <w:rsid w:val="009D7E93"/>
    <w:rsid w:val="009D7F08"/>
    <w:rsid w:val="009E050E"/>
    <w:rsid w:val="009E0691"/>
    <w:rsid w:val="009E0CD6"/>
    <w:rsid w:val="009E0F49"/>
    <w:rsid w:val="009E2976"/>
    <w:rsid w:val="009E386C"/>
    <w:rsid w:val="009E38CC"/>
    <w:rsid w:val="009E3B38"/>
    <w:rsid w:val="009E409E"/>
    <w:rsid w:val="009E4691"/>
    <w:rsid w:val="009E4F36"/>
    <w:rsid w:val="009E5100"/>
    <w:rsid w:val="009E5D67"/>
    <w:rsid w:val="009E6B92"/>
    <w:rsid w:val="009E75FC"/>
    <w:rsid w:val="009E7738"/>
    <w:rsid w:val="009F09FE"/>
    <w:rsid w:val="009F142A"/>
    <w:rsid w:val="009F36D1"/>
    <w:rsid w:val="009F3BA0"/>
    <w:rsid w:val="009F3D96"/>
    <w:rsid w:val="009F4229"/>
    <w:rsid w:val="009F6285"/>
    <w:rsid w:val="009F635D"/>
    <w:rsid w:val="009F66D2"/>
    <w:rsid w:val="009F680C"/>
    <w:rsid w:val="009F69B4"/>
    <w:rsid w:val="009F6FE9"/>
    <w:rsid w:val="009F777C"/>
    <w:rsid w:val="009F78CC"/>
    <w:rsid w:val="009F79ED"/>
    <w:rsid w:val="009F7B68"/>
    <w:rsid w:val="009F7BE7"/>
    <w:rsid w:val="00A00846"/>
    <w:rsid w:val="00A00C39"/>
    <w:rsid w:val="00A012CC"/>
    <w:rsid w:val="00A034B4"/>
    <w:rsid w:val="00A0370A"/>
    <w:rsid w:val="00A05327"/>
    <w:rsid w:val="00A05825"/>
    <w:rsid w:val="00A05A47"/>
    <w:rsid w:val="00A063D5"/>
    <w:rsid w:val="00A06634"/>
    <w:rsid w:val="00A10536"/>
    <w:rsid w:val="00A109E8"/>
    <w:rsid w:val="00A1349D"/>
    <w:rsid w:val="00A14BBC"/>
    <w:rsid w:val="00A152C2"/>
    <w:rsid w:val="00A15615"/>
    <w:rsid w:val="00A206BB"/>
    <w:rsid w:val="00A2146C"/>
    <w:rsid w:val="00A2164D"/>
    <w:rsid w:val="00A217FC"/>
    <w:rsid w:val="00A22232"/>
    <w:rsid w:val="00A22246"/>
    <w:rsid w:val="00A240D0"/>
    <w:rsid w:val="00A24AA3"/>
    <w:rsid w:val="00A27BE2"/>
    <w:rsid w:val="00A30797"/>
    <w:rsid w:val="00A3093A"/>
    <w:rsid w:val="00A313EC"/>
    <w:rsid w:val="00A31EC4"/>
    <w:rsid w:val="00A32AAF"/>
    <w:rsid w:val="00A33E28"/>
    <w:rsid w:val="00A33F4E"/>
    <w:rsid w:val="00A34A7A"/>
    <w:rsid w:val="00A34FAF"/>
    <w:rsid w:val="00A3595D"/>
    <w:rsid w:val="00A35D96"/>
    <w:rsid w:val="00A35EB4"/>
    <w:rsid w:val="00A3667B"/>
    <w:rsid w:val="00A375BB"/>
    <w:rsid w:val="00A37866"/>
    <w:rsid w:val="00A40433"/>
    <w:rsid w:val="00A40B85"/>
    <w:rsid w:val="00A40F2D"/>
    <w:rsid w:val="00A41C83"/>
    <w:rsid w:val="00A41F7D"/>
    <w:rsid w:val="00A43857"/>
    <w:rsid w:val="00A43C2C"/>
    <w:rsid w:val="00A44054"/>
    <w:rsid w:val="00A447F4"/>
    <w:rsid w:val="00A45081"/>
    <w:rsid w:val="00A462CF"/>
    <w:rsid w:val="00A46F5F"/>
    <w:rsid w:val="00A47CC4"/>
    <w:rsid w:val="00A509D3"/>
    <w:rsid w:val="00A50EC5"/>
    <w:rsid w:val="00A51E1A"/>
    <w:rsid w:val="00A52623"/>
    <w:rsid w:val="00A538D9"/>
    <w:rsid w:val="00A53BDF"/>
    <w:rsid w:val="00A53DDC"/>
    <w:rsid w:val="00A555A9"/>
    <w:rsid w:val="00A55AB0"/>
    <w:rsid w:val="00A56590"/>
    <w:rsid w:val="00A567BE"/>
    <w:rsid w:val="00A56AE1"/>
    <w:rsid w:val="00A56CBA"/>
    <w:rsid w:val="00A57038"/>
    <w:rsid w:val="00A604FB"/>
    <w:rsid w:val="00A60B0B"/>
    <w:rsid w:val="00A611D7"/>
    <w:rsid w:val="00A617E2"/>
    <w:rsid w:val="00A6304F"/>
    <w:rsid w:val="00A6306C"/>
    <w:rsid w:val="00A638A9"/>
    <w:rsid w:val="00A63FEC"/>
    <w:rsid w:val="00A64A8F"/>
    <w:rsid w:val="00A64DE6"/>
    <w:rsid w:val="00A658A5"/>
    <w:rsid w:val="00A6620D"/>
    <w:rsid w:val="00A66B06"/>
    <w:rsid w:val="00A67029"/>
    <w:rsid w:val="00A67375"/>
    <w:rsid w:val="00A6756B"/>
    <w:rsid w:val="00A6774A"/>
    <w:rsid w:val="00A67799"/>
    <w:rsid w:val="00A67F86"/>
    <w:rsid w:val="00A70631"/>
    <w:rsid w:val="00A70977"/>
    <w:rsid w:val="00A70ADD"/>
    <w:rsid w:val="00A70FDA"/>
    <w:rsid w:val="00A72DDB"/>
    <w:rsid w:val="00A73015"/>
    <w:rsid w:val="00A74116"/>
    <w:rsid w:val="00A74973"/>
    <w:rsid w:val="00A74DE8"/>
    <w:rsid w:val="00A75431"/>
    <w:rsid w:val="00A7595C"/>
    <w:rsid w:val="00A75CBB"/>
    <w:rsid w:val="00A76F5D"/>
    <w:rsid w:val="00A77621"/>
    <w:rsid w:val="00A77C0B"/>
    <w:rsid w:val="00A77D7F"/>
    <w:rsid w:val="00A77F05"/>
    <w:rsid w:val="00A77FC8"/>
    <w:rsid w:val="00A81072"/>
    <w:rsid w:val="00A8141B"/>
    <w:rsid w:val="00A81867"/>
    <w:rsid w:val="00A81F7A"/>
    <w:rsid w:val="00A81F8E"/>
    <w:rsid w:val="00A828EB"/>
    <w:rsid w:val="00A82C19"/>
    <w:rsid w:val="00A83565"/>
    <w:rsid w:val="00A83C18"/>
    <w:rsid w:val="00A84591"/>
    <w:rsid w:val="00A85C1B"/>
    <w:rsid w:val="00A85DFC"/>
    <w:rsid w:val="00A86516"/>
    <w:rsid w:val="00A8659E"/>
    <w:rsid w:val="00A877FF"/>
    <w:rsid w:val="00A878E1"/>
    <w:rsid w:val="00A91113"/>
    <w:rsid w:val="00A91189"/>
    <w:rsid w:val="00A918A0"/>
    <w:rsid w:val="00A91EE0"/>
    <w:rsid w:val="00A91FF3"/>
    <w:rsid w:val="00A926AF"/>
    <w:rsid w:val="00A92755"/>
    <w:rsid w:val="00A92857"/>
    <w:rsid w:val="00A92901"/>
    <w:rsid w:val="00A92C33"/>
    <w:rsid w:val="00A93892"/>
    <w:rsid w:val="00A9504B"/>
    <w:rsid w:val="00A95139"/>
    <w:rsid w:val="00A95586"/>
    <w:rsid w:val="00A95F5D"/>
    <w:rsid w:val="00A97D1B"/>
    <w:rsid w:val="00AA10D8"/>
    <w:rsid w:val="00AA1518"/>
    <w:rsid w:val="00AA18FC"/>
    <w:rsid w:val="00AA1C05"/>
    <w:rsid w:val="00AA1F0C"/>
    <w:rsid w:val="00AA2A87"/>
    <w:rsid w:val="00AA2D05"/>
    <w:rsid w:val="00AA31BA"/>
    <w:rsid w:val="00AA322F"/>
    <w:rsid w:val="00AA3BED"/>
    <w:rsid w:val="00AA3F6A"/>
    <w:rsid w:val="00AA6586"/>
    <w:rsid w:val="00AA6688"/>
    <w:rsid w:val="00AA70FB"/>
    <w:rsid w:val="00AB072B"/>
    <w:rsid w:val="00AB1980"/>
    <w:rsid w:val="00AB2985"/>
    <w:rsid w:val="00AB2B63"/>
    <w:rsid w:val="00AB316C"/>
    <w:rsid w:val="00AB36ED"/>
    <w:rsid w:val="00AB3B1E"/>
    <w:rsid w:val="00AB3DF8"/>
    <w:rsid w:val="00AB41E9"/>
    <w:rsid w:val="00AB5497"/>
    <w:rsid w:val="00AB54EA"/>
    <w:rsid w:val="00AB7810"/>
    <w:rsid w:val="00AB7E89"/>
    <w:rsid w:val="00AC0C23"/>
    <w:rsid w:val="00AC0EBB"/>
    <w:rsid w:val="00AC11FB"/>
    <w:rsid w:val="00AC200D"/>
    <w:rsid w:val="00AC3208"/>
    <w:rsid w:val="00AC3DDE"/>
    <w:rsid w:val="00AC451A"/>
    <w:rsid w:val="00AC72E5"/>
    <w:rsid w:val="00AD0DCD"/>
    <w:rsid w:val="00AD0DFB"/>
    <w:rsid w:val="00AD18B6"/>
    <w:rsid w:val="00AD2C9E"/>
    <w:rsid w:val="00AD2D19"/>
    <w:rsid w:val="00AD3098"/>
    <w:rsid w:val="00AD32D9"/>
    <w:rsid w:val="00AD423C"/>
    <w:rsid w:val="00AD44D6"/>
    <w:rsid w:val="00AD4770"/>
    <w:rsid w:val="00AD6D3C"/>
    <w:rsid w:val="00AD715E"/>
    <w:rsid w:val="00AD7F95"/>
    <w:rsid w:val="00AE0225"/>
    <w:rsid w:val="00AE069D"/>
    <w:rsid w:val="00AE0775"/>
    <w:rsid w:val="00AE12DC"/>
    <w:rsid w:val="00AE1A95"/>
    <w:rsid w:val="00AE36B8"/>
    <w:rsid w:val="00AE3E50"/>
    <w:rsid w:val="00AE4659"/>
    <w:rsid w:val="00AE4BCD"/>
    <w:rsid w:val="00AE4C66"/>
    <w:rsid w:val="00AE4D4F"/>
    <w:rsid w:val="00AE4DC1"/>
    <w:rsid w:val="00AE5A3E"/>
    <w:rsid w:val="00AE5DED"/>
    <w:rsid w:val="00AE6168"/>
    <w:rsid w:val="00AE67C4"/>
    <w:rsid w:val="00AE7A56"/>
    <w:rsid w:val="00AF1097"/>
    <w:rsid w:val="00AF11C5"/>
    <w:rsid w:val="00AF1887"/>
    <w:rsid w:val="00AF2BD5"/>
    <w:rsid w:val="00AF2CBC"/>
    <w:rsid w:val="00AF316A"/>
    <w:rsid w:val="00AF3578"/>
    <w:rsid w:val="00AF4090"/>
    <w:rsid w:val="00AF4542"/>
    <w:rsid w:val="00AF4937"/>
    <w:rsid w:val="00AF4E19"/>
    <w:rsid w:val="00AF544C"/>
    <w:rsid w:val="00AF5483"/>
    <w:rsid w:val="00AF5676"/>
    <w:rsid w:val="00AF668D"/>
    <w:rsid w:val="00AF6BB2"/>
    <w:rsid w:val="00AF6DCB"/>
    <w:rsid w:val="00AF717F"/>
    <w:rsid w:val="00AF794E"/>
    <w:rsid w:val="00AF7F76"/>
    <w:rsid w:val="00B00D18"/>
    <w:rsid w:val="00B03604"/>
    <w:rsid w:val="00B03A02"/>
    <w:rsid w:val="00B04473"/>
    <w:rsid w:val="00B04685"/>
    <w:rsid w:val="00B051DF"/>
    <w:rsid w:val="00B05B5D"/>
    <w:rsid w:val="00B065B6"/>
    <w:rsid w:val="00B0687D"/>
    <w:rsid w:val="00B06BA0"/>
    <w:rsid w:val="00B10097"/>
    <w:rsid w:val="00B1039B"/>
    <w:rsid w:val="00B103B4"/>
    <w:rsid w:val="00B12649"/>
    <w:rsid w:val="00B13555"/>
    <w:rsid w:val="00B15064"/>
    <w:rsid w:val="00B1513C"/>
    <w:rsid w:val="00B154A6"/>
    <w:rsid w:val="00B169DA"/>
    <w:rsid w:val="00B16B4B"/>
    <w:rsid w:val="00B17464"/>
    <w:rsid w:val="00B20751"/>
    <w:rsid w:val="00B2193A"/>
    <w:rsid w:val="00B22FB9"/>
    <w:rsid w:val="00B23732"/>
    <w:rsid w:val="00B250FE"/>
    <w:rsid w:val="00B25A48"/>
    <w:rsid w:val="00B25E08"/>
    <w:rsid w:val="00B270AC"/>
    <w:rsid w:val="00B27217"/>
    <w:rsid w:val="00B27BD9"/>
    <w:rsid w:val="00B3181E"/>
    <w:rsid w:val="00B3207B"/>
    <w:rsid w:val="00B32511"/>
    <w:rsid w:val="00B332DF"/>
    <w:rsid w:val="00B33AE3"/>
    <w:rsid w:val="00B33AE7"/>
    <w:rsid w:val="00B33E08"/>
    <w:rsid w:val="00B3473A"/>
    <w:rsid w:val="00B34AD2"/>
    <w:rsid w:val="00B34DC9"/>
    <w:rsid w:val="00B35ECE"/>
    <w:rsid w:val="00B36238"/>
    <w:rsid w:val="00B3726E"/>
    <w:rsid w:val="00B40479"/>
    <w:rsid w:val="00B40F8B"/>
    <w:rsid w:val="00B42251"/>
    <w:rsid w:val="00B429F5"/>
    <w:rsid w:val="00B43CC7"/>
    <w:rsid w:val="00B44C90"/>
    <w:rsid w:val="00B45FB4"/>
    <w:rsid w:val="00B46D1F"/>
    <w:rsid w:val="00B475DE"/>
    <w:rsid w:val="00B50BF9"/>
    <w:rsid w:val="00B53BEE"/>
    <w:rsid w:val="00B54DD7"/>
    <w:rsid w:val="00B550EA"/>
    <w:rsid w:val="00B55552"/>
    <w:rsid w:val="00B555F4"/>
    <w:rsid w:val="00B56DE1"/>
    <w:rsid w:val="00B5736B"/>
    <w:rsid w:val="00B60FC5"/>
    <w:rsid w:val="00B612D8"/>
    <w:rsid w:val="00B617C4"/>
    <w:rsid w:val="00B6229B"/>
    <w:rsid w:val="00B62D0C"/>
    <w:rsid w:val="00B62F77"/>
    <w:rsid w:val="00B63E09"/>
    <w:rsid w:val="00B647A5"/>
    <w:rsid w:val="00B657A3"/>
    <w:rsid w:val="00B661E4"/>
    <w:rsid w:val="00B664C8"/>
    <w:rsid w:val="00B66F85"/>
    <w:rsid w:val="00B672B5"/>
    <w:rsid w:val="00B70060"/>
    <w:rsid w:val="00B70BED"/>
    <w:rsid w:val="00B71033"/>
    <w:rsid w:val="00B71304"/>
    <w:rsid w:val="00B71980"/>
    <w:rsid w:val="00B72098"/>
    <w:rsid w:val="00B72857"/>
    <w:rsid w:val="00B728F7"/>
    <w:rsid w:val="00B73B10"/>
    <w:rsid w:val="00B74E34"/>
    <w:rsid w:val="00B753E5"/>
    <w:rsid w:val="00B7546D"/>
    <w:rsid w:val="00B75495"/>
    <w:rsid w:val="00B75721"/>
    <w:rsid w:val="00B7652C"/>
    <w:rsid w:val="00B8137A"/>
    <w:rsid w:val="00B81AFC"/>
    <w:rsid w:val="00B8221F"/>
    <w:rsid w:val="00B828DF"/>
    <w:rsid w:val="00B82C6D"/>
    <w:rsid w:val="00B82DEE"/>
    <w:rsid w:val="00B82F88"/>
    <w:rsid w:val="00B836C4"/>
    <w:rsid w:val="00B83F5E"/>
    <w:rsid w:val="00B840DA"/>
    <w:rsid w:val="00B84C4D"/>
    <w:rsid w:val="00B8503F"/>
    <w:rsid w:val="00B8550D"/>
    <w:rsid w:val="00B855B4"/>
    <w:rsid w:val="00B86AEC"/>
    <w:rsid w:val="00B90D29"/>
    <w:rsid w:val="00B9237A"/>
    <w:rsid w:val="00B92BE6"/>
    <w:rsid w:val="00B93261"/>
    <w:rsid w:val="00B94428"/>
    <w:rsid w:val="00B950B2"/>
    <w:rsid w:val="00B9570E"/>
    <w:rsid w:val="00B95CA9"/>
    <w:rsid w:val="00BA1C55"/>
    <w:rsid w:val="00BA220E"/>
    <w:rsid w:val="00BA2786"/>
    <w:rsid w:val="00BA2BE3"/>
    <w:rsid w:val="00BA2CE2"/>
    <w:rsid w:val="00BA32AC"/>
    <w:rsid w:val="00BA37C4"/>
    <w:rsid w:val="00BA45E7"/>
    <w:rsid w:val="00BA4795"/>
    <w:rsid w:val="00BA55BD"/>
    <w:rsid w:val="00BA5807"/>
    <w:rsid w:val="00BA615D"/>
    <w:rsid w:val="00BA672A"/>
    <w:rsid w:val="00BA6791"/>
    <w:rsid w:val="00BA6978"/>
    <w:rsid w:val="00BA7C7B"/>
    <w:rsid w:val="00BB1235"/>
    <w:rsid w:val="00BB1862"/>
    <w:rsid w:val="00BB2426"/>
    <w:rsid w:val="00BB2478"/>
    <w:rsid w:val="00BB2547"/>
    <w:rsid w:val="00BB2810"/>
    <w:rsid w:val="00BB2E60"/>
    <w:rsid w:val="00BB321A"/>
    <w:rsid w:val="00BB49DD"/>
    <w:rsid w:val="00BB4B49"/>
    <w:rsid w:val="00BB6341"/>
    <w:rsid w:val="00BB71ED"/>
    <w:rsid w:val="00BB748A"/>
    <w:rsid w:val="00BC0B14"/>
    <w:rsid w:val="00BC221D"/>
    <w:rsid w:val="00BC2903"/>
    <w:rsid w:val="00BC2A86"/>
    <w:rsid w:val="00BC2FCC"/>
    <w:rsid w:val="00BC3022"/>
    <w:rsid w:val="00BC3417"/>
    <w:rsid w:val="00BC3EC6"/>
    <w:rsid w:val="00BC5044"/>
    <w:rsid w:val="00BC5B52"/>
    <w:rsid w:val="00BD0170"/>
    <w:rsid w:val="00BD0220"/>
    <w:rsid w:val="00BD04C2"/>
    <w:rsid w:val="00BD08B7"/>
    <w:rsid w:val="00BD1107"/>
    <w:rsid w:val="00BD32F1"/>
    <w:rsid w:val="00BD3561"/>
    <w:rsid w:val="00BD48F1"/>
    <w:rsid w:val="00BD5D32"/>
    <w:rsid w:val="00BD5DE6"/>
    <w:rsid w:val="00BD60B3"/>
    <w:rsid w:val="00BD6428"/>
    <w:rsid w:val="00BD66EA"/>
    <w:rsid w:val="00BD7124"/>
    <w:rsid w:val="00BE13FD"/>
    <w:rsid w:val="00BE1512"/>
    <w:rsid w:val="00BE18A5"/>
    <w:rsid w:val="00BE1ADF"/>
    <w:rsid w:val="00BE23B7"/>
    <w:rsid w:val="00BE23FF"/>
    <w:rsid w:val="00BE3501"/>
    <w:rsid w:val="00BE3563"/>
    <w:rsid w:val="00BE400B"/>
    <w:rsid w:val="00BE5985"/>
    <w:rsid w:val="00BE60F9"/>
    <w:rsid w:val="00BE6A49"/>
    <w:rsid w:val="00BE6E01"/>
    <w:rsid w:val="00BF07A9"/>
    <w:rsid w:val="00BF13C1"/>
    <w:rsid w:val="00BF183B"/>
    <w:rsid w:val="00BF1970"/>
    <w:rsid w:val="00BF1E3C"/>
    <w:rsid w:val="00BF2F31"/>
    <w:rsid w:val="00BF2F8A"/>
    <w:rsid w:val="00BF37B3"/>
    <w:rsid w:val="00BF3D39"/>
    <w:rsid w:val="00BF41F5"/>
    <w:rsid w:val="00BF4EDD"/>
    <w:rsid w:val="00BF4FE3"/>
    <w:rsid w:val="00BF5257"/>
    <w:rsid w:val="00BF558C"/>
    <w:rsid w:val="00BF582C"/>
    <w:rsid w:val="00BF7327"/>
    <w:rsid w:val="00C0087B"/>
    <w:rsid w:val="00C0154F"/>
    <w:rsid w:val="00C02520"/>
    <w:rsid w:val="00C02BA2"/>
    <w:rsid w:val="00C03547"/>
    <w:rsid w:val="00C0367A"/>
    <w:rsid w:val="00C04029"/>
    <w:rsid w:val="00C04159"/>
    <w:rsid w:val="00C04C19"/>
    <w:rsid w:val="00C0539E"/>
    <w:rsid w:val="00C0578C"/>
    <w:rsid w:val="00C0648C"/>
    <w:rsid w:val="00C06506"/>
    <w:rsid w:val="00C06994"/>
    <w:rsid w:val="00C07576"/>
    <w:rsid w:val="00C07FA6"/>
    <w:rsid w:val="00C119CD"/>
    <w:rsid w:val="00C122A1"/>
    <w:rsid w:val="00C12727"/>
    <w:rsid w:val="00C140D9"/>
    <w:rsid w:val="00C15D49"/>
    <w:rsid w:val="00C15E22"/>
    <w:rsid w:val="00C167AF"/>
    <w:rsid w:val="00C1763F"/>
    <w:rsid w:val="00C17A96"/>
    <w:rsid w:val="00C17B2E"/>
    <w:rsid w:val="00C201E2"/>
    <w:rsid w:val="00C20E3C"/>
    <w:rsid w:val="00C21E30"/>
    <w:rsid w:val="00C23B97"/>
    <w:rsid w:val="00C2530E"/>
    <w:rsid w:val="00C2575D"/>
    <w:rsid w:val="00C25791"/>
    <w:rsid w:val="00C25D5E"/>
    <w:rsid w:val="00C26A9D"/>
    <w:rsid w:val="00C26B2B"/>
    <w:rsid w:val="00C26C61"/>
    <w:rsid w:val="00C26E76"/>
    <w:rsid w:val="00C26EC9"/>
    <w:rsid w:val="00C27FB1"/>
    <w:rsid w:val="00C300EE"/>
    <w:rsid w:val="00C3115B"/>
    <w:rsid w:val="00C31BB5"/>
    <w:rsid w:val="00C337C0"/>
    <w:rsid w:val="00C35FB8"/>
    <w:rsid w:val="00C36771"/>
    <w:rsid w:val="00C36D27"/>
    <w:rsid w:val="00C36F80"/>
    <w:rsid w:val="00C37CE9"/>
    <w:rsid w:val="00C401C3"/>
    <w:rsid w:val="00C40356"/>
    <w:rsid w:val="00C4091B"/>
    <w:rsid w:val="00C43FE4"/>
    <w:rsid w:val="00C445A7"/>
    <w:rsid w:val="00C44974"/>
    <w:rsid w:val="00C44B61"/>
    <w:rsid w:val="00C45E48"/>
    <w:rsid w:val="00C4617C"/>
    <w:rsid w:val="00C463F4"/>
    <w:rsid w:val="00C46805"/>
    <w:rsid w:val="00C4792E"/>
    <w:rsid w:val="00C47BC9"/>
    <w:rsid w:val="00C514EB"/>
    <w:rsid w:val="00C52279"/>
    <w:rsid w:val="00C52533"/>
    <w:rsid w:val="00C52AE1"/>
    <w:rsid w:val="00C52EAA"/>
    <w:rsid w:val="00C54F40"/>
    <w:rsid w:val="00C54FCA"/>
    <w:rsid w:val="00C55053"/>
    <w:rsid w:val="00C551B5"/>
    <w:rsid w:val="00C553FC"/>
    <w:rsid w:val="00C55ABE"/>
    <w:rsid w:val="00C5653F"/>
    <w:rsid w:val="00C56A00"/>
    <w:rsid w:val="00C57846"/>
    <w:rsid w:val="00C61666"/>
    <w:rsid w:val="00C61675"/>
    <w:rsid w:val="00C618F4"/>
    <w:rsid w:val="00C61CEB"/>
    <w:rsid w:val="00C61D56"/>
    <w:rsid w:val="00C63061"/>
    <w:rsid w:val="00C633D1"/>
    <w:rsid w:val="00C6422B"/>
    <w:rsid w:val="00C6435D"/>
    <w:rsid w:val="00C65650"/>
    <w:rsid w:val="00C659E3"/>
    <w:rsid w:val="00C65DCB"/>
    <w:rsid w:val="00C6629B"/>
    <w:rsid w:val="00C671B0"/>
    <w:rsid w:val="00C67B20"/>
    <w:rsid w:val="00C67E60"/>
    <w:rsid w:val="00C703DA"/>
    <w:rsid w:val="00C70E97"/>
    <w:rsid w:val="00C71463"/>
    <w:rsid w:val="00C7162D"/>
    <w:rsid w:val="00C71760"/>
    <w:rsid w:val="00C71F3A"/>
    <w:rsid w:val="00C72604"/>
    <w:rsid w:val="00C7292E"/>
    <w:rsid w:val="00C72BB4"/>
    <w:rsid w:val="00C72BF8"/>
    <w:rsid w:val="00C72D90"/>
    <w:rsid w:val="00C74E7A"/>
    <w:rsid w:val="00C7598D"/>
    <w:rsid w:val="00C75B9F"/>
    <w:rsid w:val="00C76373"/>
    <w:rsid w:val="00C76878"/>
    <w:rsid w:val="00C770C6"/>
    <w:rsid w:val="00C80317"/>
    <w:rsid w:val="00C80C4E"/>
    <w:rsid w:val="00C80CFD"/>
    <w:rsid w:val="00C810AC"/>
    <w:rsid w:val="00C8137D"/>
    <w:rsid w:val="00C813A3"/>
    <w:rsid w:val="00C82238"/>
    <w:rsid w:val="00C82997"/>
    <w:rsid w:val="00C83098"/>
    <w:rsid w:val="00C8423F"/>
    <w:rsid w:val="00C84875"/>
    <w:rsid w:val="00C8501F"/>
    <w:rsid w:val="00C85A81"/>
    <w:rsid w:val="00C85A8F"/>
    <w:rsid w:val="00C85EE1"/>
    <w:rsid w:val="00C86307"/>
    <w:rsid w:val="00C87084"/>
    <w:rsid w:val="00C87860"/>
    <w:rsid w:val="00C878DC"/>
    <w:rsid w:val="00C90E25"/>
    <w:rsid w:val="00C919A5"/>
    <w:rsid w:val="00C92106"/>
    <w:rsid w:val="00C92189"/>
    <w:rsid w:val="00C9255E"/>
    <w:rsid w:val="00C92DEB"/>
    <w:rsid w:val="00C9317A"/>
    <w:rsid w:val="00C9472D"/>
    <w:rsid w:val="00C94B22"/>
    <w:rsid w:val="00C94DC4"/>
    <w:rsid w:val="00C95B22"/>
    <w:rsid w:val="00C95F48"/>
    <w:rsid w:val="00C96306"/>
    <w:rsid w:val="00C96860"/>
    <w:rsid w:val="00C97017"/>
    <w:rsid w:val="00C9776D"/>
    <w:rsid w:val="00C97A26"/>
    <w:rsid w:val="00C97CD8"/>
    <w:rsid w:val="00C97F7D"/>
    <w:rsid w:val="00CA01A2"/>
    <w:rsid w:val="00CA03FE"/>
    <w:rsid w:val="00CA0AE7"/>
    <w:rsid w:val="00CA15CC"/>
    <w:rsid w:val="00CA47F4"/>
    <w:rsid w:val="00CA53A4"/>
    <w:rsid w:val="00CA612D"/>
    <w:rsid w:val="00CA6955"/>
    <w:rsid w:val="00CA6A91"/>
    <w:rsid w:val="00CB118C"/>
    <w:rsid w:val="00CB191B"/>
    <w:rsid w:val="00CB23BC"/>
    <w:rsid w:val="00CB355A"/>
    <w:rsid w:val="00CB4483"/>
    <w:rsid w:val="00CB46BA"/>
    <w:rsid w:val="00CB4B8B"/>
    <w:rsid w:val="00CB570B"/>
    <w:rsid w:val="00CB7FF8"/>
    <w:rsid w:val="00CC0C97"/>
    <w:rsid w:val="00CC112F"/>
    <w:rsid w:val="00CC1D19"/>
    <w:rsid w:val="00CC31CF"/>
    <w:rsid w:val="00CC3BF9"/>
    <w:rsid w:val="00CC3C5F"/>
    <w:rsid w:val="00CC3E5B"/>
    <w:rsid w:val="00CC49F2"/>
    <w:rsid w:val="00CC501C"/>
    <w:rsid w:val="00CC551E"/>
    <w:rsid w:val="00CC557D"/>
    <w:rsid w:val="00CC5B19"/>
    <w:rsid w:val="00CC5E5C"/>
    <w:rsid w:val="00CC5FE9"/>
    <w:rsid w:val="00CC61A7"/>
    <w:rsid w:val="00CC6597"/>
    <w:rsid w:val="00CC76C3"/>
    <w:rsid w:val="00CD1685"/>
    <w:rsid w:val="00CD19B5"/>
    <w:rsid w:val="00CD3F9E"/>
    <w:rsid w:val="00CD534F"/>
    <w:rsid w:val="00CD5D5B"/>
    <w:rsid w:val="00CD5F12"/>
    <w:rsid w:val="00CD70AF"/>
    <w:rsid w:val="00CD71B2"/>
    <w:rsid w:val="00CE131B"/>
    <w:rsid w:val="00CE2273"/>
    <w:rsid w:val="00CE22D9"/>
    <w:rsid w:val="00CE235E"/>
    <w:rsid w:val="00CE3B21"/>
    <w:rsid w:val="00CE4822"/>
    <w:rsid w:val="00CE4C9A"/>
    <w:rsid w:val="00CE4DC5"/>
    <w:rsid w:val="00CE5CE4"/>
    <w:rsid w:val="00CE5E13"/>
    <w:rsid w:val="00CE6BD4"/>
    <w:rsid w:val="00CE6FF8"/>
    <w:rsid w:val="00CE7503"/>
    <w:rsid w:val="00CF06C7"/>
    <w:rsid w:val="00CF125E"/>
    <w:rsid w:val="00CF1506"/>
    <w:rsid w:val="00CF18DE"/>
    <w:rsid w:val="00CF2F06"/>
    <w:rsid w:val="00CF3AEF"/>
    <w:rsid w:val="00CF4195"/>
    <w:rsid w:val="00CF4534"/>
    <w:rsid w:val="00CF4B24"/>
    <w:rsid w:val="00CF51AD"/>
    <w:rsid w:val="00CF5AAA"/>
    <w:rsid w:val="00CF6594"/>
    <w:rsid w:val="00CF6DA8"/>
    <w:rsid w:val="00D002CB"/>
    <w:rsid w:val="00D014E0"/>
    <w:rsid w:val="00D025ED"/>
    <w:rsid w:val="00D02E80"/>
    <w:rsid w:val="00D03D8A"/>
    <w:rsid w:val="00D03F3F"/>
    <w:rsid w:val="00D04A1F"/>
    <w:rsid w:val="00D05EFB"/>
    <w:rsid w:val="00D061FF"/>
    <w:rsid w:val="00D06EA6"/>
    <w:rsid w:val="00D06EB8"/>
    <w:rsid w:val="00D06EDD"/>
    <w:rsid w:val="00D06FF5"/>
    <w:rsid w:val="00D0736D"/>
    <w:rsid w:val="00D0785A"/>
    <w:rsid w:val="00D07D08"/>
    <w:rsid w:val="00D10CB5"/>
    <w:rsid w:val="00D11C9A"/>
    <w:rsid w:val="00D11E5C"/>
    <w:rsid w:val="00D1330D"/>
    <w:rsid w:val="00D13DED"/>
    <w:rsid w:val="00D14B81"/>
    <w:rsid w:val="00D14C97"/>
    <w:rsid w:val="00D168CB"/>
    <w:rsid w:val="00D16930"/>
    <w:rsid w:val="00D203F4"/>
    <w:rsid w:val="00D22984"/>
    <w:rsid w:val="00D2361F"/>
    <w:rsid w:val="00D23B21"/>
    <w:rsid w:val="00D24BD9"/>
    <w:rsid w:val="00D26977"/>
    <w:rsid w:val="00D3082F"/>
    <w:rsid w:val="00D30E27"/>
    <w:rsid w:val="00D33277"/>
    <w:rsid w:val="00D3446D"/>
    <w:rsid w:val="00D348A8"/>
    <w:rsid w:val="00D36391"/>
    <w:rsid w:val="00D368B9"/>
    <w:rsid w:val="00D36ABA"/>
    <w:rsid w:val="00D36D51"/>
    <w:rsid w:val="00D37617"/>
    <w:rsid w:val="00D40749"/>
    <w:rsid w:val="00D40781"/>
    <w:rsid w:val="00D40EEA"/>
    <w:rsid w:val="00D410B2"/>
    <w:rsid w:val="00D41E73"/>
    <w:rsid w:val="00D42404"/>
    <w:rsid w:val="00D43088"/>
    <w:rsid w:val="00D4361D"/>
    <w:rsid w:val="00D43937"/>
    <w:rsid w:val="00D452FA"/>
    <w:rsid w:val="00D4578A"/>
    <w:rsid w:val="00D4579F"/>
    <w:rsid w:val="00D46166"/>
    <w:rsid w:val="00D46271"/>
    <w:rsid w:val="00D465BC"/>
    <w:rsid w:val="00D50B84"/>
    <w:rsid w:val="00D50CEA"/>
    <w:rsid w:val="00D51E27"/>
    <w:rsid w:val="00D52AA6"/>
    <w:rsid w:val="00D531FB"/>
    <w:rsid w:val="00D53729"/>
    <w:rsid w:val="00D54EB7"/>
    <w:rsid w:val="00D55218"/>
    <w:rsid w:val="00D562AA"/>
    <w:rsid w:val="00D56858"/>
    <w:rsid w:val="00D568E4"/>
    <w:rsid w:val="00D56F24"/>
    <w:rsid w:val="00D57188"/>
    <w:rsid w:val="00D57AFB"/>
    <w:rsid w:val="00D57E2A"/>
    <w:rsid w:val="00D6061B"/>
    <w:rsid w:val="00D60684"/>
    <w:rsid w:val="00D61230"/>
    <w:rsid w:val="00D6137D"/>
    <w:rsid w:val="00D62F37"/>
    <w:rsid w:val="00D634E0"/>
    <w:rsid w:val="00D63965"/>
    <w:rsid w:val="00D63C20"/>
    <w:rsid w:val="00D64F90"/>
    <w:rsid w:val="00D654DB"/>
    <w:rsid w:val="00D65792"/>
    <w:rsid w:val="00D668C9"/>
    <w:rsid w:val="00D66916"/>
    <w:rsid w:val="00D6739E"/>
    <w:rsid w:val="00D675E6"/>
    <w:rsid w:val="00D67A3B"/>
    <w:rsid w:val="00D7064A"/>
    <w:rsid w:val="00D7069D"/>
    <w:rsid w:val="00D70EEF"/>
    <w:rsid w:val="00D70F49"/>
    <w:rsid w:val="00D71202"/>
    <w:rsid w:val="00D71C4E"/>
    <w:rsid w:val="00D71D7A"/>
    <w:rsid w:val="00D71F4E"/>
    <w:rsid w:val="00D72040"/>
    <w:rsid w:val="00D72FA9"/>
    <w:rsid w:val="00D73190"/>
    <w:rsid w:val="00D7531B"/>
    <w:rsid w:val="00D756D2"/>
    <w:rsid w:val="00D766FC"/>
    <w:rsid w:val="00D77190"/>
    <w:rsid w:val="00D7760E"/>
    <w:rsid w:val="00D77861"/>
    <w:rsid w:val="00D77B6F"/>
    <w:rsid w:val="00D80C8E"/>
    <w:rsid w:val="00D8171F"/>
    <w:rsid w:val="00D81BB4"/>
    <w:rsid w:val="00D8244D"/>
    <w:rsid w:val="00D82B0C"/>
    <w:rsid w:val="00D835E9"/>
    <w:rsid w:val="00D8398F"/>
    <w:rsid w:val="00D847E3"/>
    <w:rsid w:val="00D84C54"/>
    <w:rsid w:val="00D853F6"/>
    <w:rsid w:val="00D854D4"/>
    <w:rsid w:val="00D86E0B"/>
    <w:rsid w:val="00D87011"/>
    <w:rsid w:val="00D9034E"/>
    <w:rsid w:val="00D90728"/>
    <w:rsid w:val="00D90DD4"/>
    <w:rsid w:val="00D91279"/>
    <w:rsid w:val="00D935C5"/>
    <w:rsid w:val="00D93D9B"/>
    <w:rsid w:val="00D94437"/>
    <w:rsid w:val="00D95C5E"/>
    <w:rsid w:val="00D971C8"/>
    <w:rsid w:val="00D972B9"/>
    <w:rsid w:val="00D97D7E"/>
    <w:rsid w:val="00DA030B"/>
    <w:rsid w:val="00DA0DF3"/>
    <w:rsid w:val="00DA17E6"/>
    <w:rsid w:val="00DA1F87"/>
    <w:rsid w:val="00DA264F"/>
    <w:rsid w:val="00DA2710"/>
    <w:rsid w:val="00DA283D"/>
    <w:rsid w:val="00DA29A6"/>
    <w:rsid w:val="00DA527B"/>
    <w:rsid w:val="00DA71A8"/>
    <w:rsid w:val="00DB0A77"/>
    <w:rsid w:val="00DB0E90"/>
    <w:rsid w:val="00DB0F56"/>
    <w:rsid w:val="00DB1214"/>
    <w:rsid w:val="00DB22F4"/>
    <w:rsid w:val="00DB2D1B"/>
    <w:rsid w:val="00DB321B"/>
    <w:rsid w:val="00DB3485"/>
    <w:rsid w:val="00DB3680"/>
    <w:rsid w:val="00DB394D"/>
    <w:rsid w:val="00DB3F2D"/>
    <w:rsid w:val="00DB4201"/>
    <w:rsid w:val="00DB49FB"/>
    <w:rsid w:val="00DB57E9"/>
    <w:rsid w:val="00DB67DC"/>
    <w:rsid w:val="00DB7356"/>
    <w:rsid w:val="00DB738E"/>
    <w:rsid w:val="00DC049C"/>
    <w:rsid w:val="00DC1283"/>
    <w:rsid w:val="00DC19B0"/>
    <w:rsid w:val="00DC1C06"/>
    <w:rsid w:val="00DC2457"/>
    <w:rsid w:val="00DC40F4"/>
    <w:rsid w:val="00DC54EF"/>
    <w:rsid w:val="00DC5D76"/>
    <w:rsid w:val="00DC6A42"/>
    <w:rsid w:val="00DC7C1D"/>
    <w:rsid w:val="00DD0531"/>
    <w:rsid w:val="00DD0558"/>
    <w:rsid w:val="00DD06FA"/>
    <w:rsid w:val="00DD0F41"/>
    <w:rsid w:val="00DD0F82"/>
    <w:rsid w:val="00DD1CEE"/>
    <w:rsid w:val="00DD25EE"/>
    <w:rsid w:val="00DD2622"/>
    <w:rsid w:val="00DD3133"/>
    <w:rsid w:val="00DD33F7"/>
    <w:rsid w:val="00DD3438"/>
    <w:rsid w:val="00DD3939"/>
    <w:rsid w:val="00DD3BFD"/>
    <w:rsid w:val="00DD4160"/>
    <w:rsid w:val="00DD6AAB"/>
    <w:rsid w:val="00DD6B9E"/>
    <w:rsid w:val="00DD6F46"/>
    <w:rsid w:val="00DD76EE"/>
    <w:rsid w:val="00DD7C4E"/>
    <w:rsid w:val="00DE0B7E"/>
    <w:rsid w:val="00DE150A"/>
    <w:rsid w:val="00DE379B"/>
    <w:rsid w:val="00DE4199"/>
    <w:rsid w:val="00DE4887"/>
    <w:rsid w:val="00DE5D8D"/>
    <w:rsid w:val="00DE5F57"/>
    <w:rsid w:val="00DE60DD"/>
    <w:rsid w:val="00DE67E2"/>
    <w:rsid w:val="00DE69D8"/>
    <w:rsid w:val="00DE6EE0"/>
    <w:rsid w:val="00DE7ACF"/>
    <w:rsid w:val="00DE7B21"/>
    <w:rsid w:val="00DE7E14"/>
    <w:rsid w:val="00DF0B83"/>
    <w:rsid w:val="00DF21AF"/>
    <w:rsid w:val="00DF23D5"/>
    <w:rsid w:val="00DF24A4"/>
    <w:rsid w:val="00DF24E2"/>
    <w:rsid w:val="00DF2FCD"/>
    <w:rsid w:val="00DF31AC"/>
    <w:rsid w:val="00DF34C5"/>
    <w:rsid w:val="00DF4062"/>
    <w:rsid w:val="00DF40C6"/>
    <w:rsid w:val="00DF4685"/>
    <w:rsid w:val="00DF4C1A"/>
    <w:rsid w:val="00DF6519"/>
    <w:rsid w:val="00DF6807"/>
    <w:rsid w:val="00DF6AAE"/>
    <w:rsid w:val="00DF7F11"/>
    <w:rsid w:val="00E00135"/>
    <w:rsid w:val="00E002F7"/>
    <w:rsid w:val="00E00C99"/>
    <w:rsid w:val="00E00E74"/>
    <w:rsid w:val="00E0133B"/>
    <w:rsid w:val="00E01563"/>
    <w:rsid w:val="00E01CD6"/>
    <w:rsid w:val="00E025FC"/>
    <w:rsid w:val="00E02A95"/>
    <w:rsid w:val="00E0363E"/>
    <w:rsid w:val="00E037A0"/>
    <w:rsid w:val="00E042BB"/>
    <w:rsid w:val="00E04C57"/>
    <w:rsid w:val="00E05138"/>
    <w:rsid w:val="00E053F2"/>
    <w:rsid w:val="00E0594D"/>
    <w:rsid w:val="00E05C2E"/>
    <w:rsid w:val="00E076D8"/>
    <w:rsid w:val="00E1097D"/>
    <w:rsid w:val="00E11E26"/>
    <w:rsid w:val="00E11F25"/>
    <w:rsid w:val="00E122BE"/>
    <w:rsid w:val="00E13DC0"/>
    <w:rsid w:val="00E143F4"/>
    <w:rsid w:val="00E1440D"/>
    <w:rsid w:val="00E14B08"/>
    <w:rsid w:val="00E152B3"/>
    <w:rsid w:val="00E153A3"/>
    <w:rsid w:val="00E16576"/>
    <w:rsid w:val="00E16DFB"/>
    <w:rsid w:val="00E178E1"/>
    <w:rsid w:val="00E2051E"/>
    <w:rsid w:val="00E20B8C"/>
    <w:rsid w:val="00E20DAF"/>
    <w:rsid w:val="00E20F5E"/>
    <w:rsid w:val="00E21A20"/>
    <w:rsid w:val="00E2202E"/>
    <w:rsid w:val="00E223A6"/>
    <w:rsid w:val="00E229D7"/>
    <w:rsid w:val="00E238C1"/>
    <w:rsid w:val="00E23E4F"/>
    <w:rsid w:val="00E246BF"/>
    <w:rsid w:val="00E24E28"/>
    <w:rsid w:val="00E25303"/>
    <w:rsid w:val="00E25563"/>
    <w:rsid w:val="00E25934"/>
    <w:rsid w:val="00E27116"/>
    <w:rsid w:val="00E2773C"/>
    <w:rsid w:val="00E279E2"/>
    <w:rsid w:val="00E27D89"/>
    <w:rsid w:val="00E301AB"/>
    <w:rsid w:val="00E30C0E"/>
    <w:rsid w:val="00E30FE9"/>
    <w:rsid w:val="00E31A9F"/>
    <w:rsid w:val="00E31EF5"/>
    <w:rsid w:val="00E333C6"/>
    <w:rsid w:val="00E3349C"/>
    <w:rsid w:val="00E341AA"/>
    <w:rsid w:val="00E349DA"/>
    <w:rsid w:val="00E35311"/>
    <w:rsid w:val="00E3601E"/>
    <w:rsid w:val="00E36E97"/>
    <w:rsid w:val="00E374C6"/>
    <w:rsid w:val="00E3767A"/>
    <w:rsid w:val="00E40A9E"/>
    <w:rsid w:val="00E40D08"/>
    <w:rsid w:val="00E414AF"/>
    <w:rsid w:val="00E44670"/>
    <w:rsid w:val="00E44992"/>
    <w:rsid w:val="00E45BD6"/>
    <w:rsid w:val="00E50DA0"/>
    <w:rsid w:val="00E535EE"/>
    <w:rsid w:val="00E53B88"/>
    <w:rsid w:val="00E54671"/>
    <w:rsid w:val="00E54766"/>
    <w:rsid w:val="00E55483"/>
    <w:rsid w:val="00E56DCA"/>
    <w:rsid w:val="00E5706B"/>
    <w:rsid w:val="00E5796A"/>
    <w:rsid w:val="00E60CAF"/>
    <w:rsid w:val="00E610D7"/>
    <w:rsid w:val="00E62234"/>
    <w:rsid w:val="00E6318D"/>
    <w:rsid w:val="00E63BC7"/>
    <w:rsid w:val="00E63CD8"/>
    <w:rsid w:val="00E64115"/>
    <w:rsid w:val="00E64829"/>
    <w:rsid w:val="00E64AA1"/>
    <w:rsid w:val="00E64D6F"/>
    <w:rsid w:val="00E6526A"/>
    <w:rsid w:val="00E6568B"/>
    <w:rsid w:val="00E65D00"/>
    <w:rsid w:val="00E65F42"/>
    <w:rsid w:val="00E66561"/>
    <w:rsid w:val="00E66926"/>
    <w:rsid w:val="00E6707D"/>
    <w:rsid w:val="00E671C3"/>
    <w:rsid w:val="00E67259"/>
    <w:rsid w:val="00E674C3"/>
    <w:rsid w:val="00E712BD"/>
    <w:rsid w:val="00E71519"/>
    <w:rsid w:val="00E72052"/>
    <w:rsid w:val="00E720C7"/>
    <w:rsid w:val="00E72D15"/>
    <w:rsid w:val="00E733C0"/>
    <w:rsid w:val="00E74C88"/>
    <w:rsid w:val="00E74E7B"/>
    <w:rsid w:val="00E752EA"/>
    <w:rsid w:val="00E75319"/>
    <w:rsid w:val="00E75806"/>
    <w:rsid w:val="00E75C50"/>
    <w:rsid w:val="00E81119"/>
    <w:rsid w:val="00E82223"/>
    <w:rsid w:val="00E835C5"/>
    <w:rsid w:val="00E83627"/>
    <w:rsid w:val="00E83F59"/>
    <w:rsid w:val="00E8414F"/>
    <w:rsid w:val="00E84192"/>
    <w:rsid w:val="00E84A7D"/>
    <w:rsid w:val="00E8675E"/>
    <w:rsid w:val="00E872E0"/>
    <w:rsid w:val="00E87514"/>
    <w:rsid w:val="00E907DF"/>
    <w:rsid w:val="00E91094"/>
    <w:rsid w:val="00E927D8"/>
    <w:rsid w:val="00E92A7B"/>
    <w:rsid w:val="00E94915"/>
    <w:rsid w:val="00E96240"/>
    <w:rsid w:val="00E970AB"/>
    <w:rsid w:val="00EA024D"/>
    <w:rsid w:val="00EA1B3E"/>
    <w:rsid w:val="00EA22BC"/>
    <w:rsid w:val="00EA23EB"/>
    <w:rsid w:val="00EA2CF7"/>
    <w:rsid w:val="00EA42A5"/>
    <w:rsid w:val="00EA4569"/>
    <w:rsid w:val="00EA4C86"/>
    <w:rsid w:val="00EA4CCD"/>
    <w:rsid w:val="00EA5BC5"/>
    <w:rsid w:val="00EA6C74"/>
    <w:rsid w:val="00EA7A79"/>
    <w:rsid w:val="00EB0DB2"/>
    <w:rsid w:val="00EB1646"/>
    <w:rsid w:val="00EB1F15"/>
    <w:rsid w:val="00EB350F"/>
    <w:rsid w:val="00EB3E36"/>
    <w:rsid w:val="00EB4381"/>
    <w:rsid w:val="00EB4FCC"/>
    <w:rsid w:val="00EB5012"/>
    <w:rsid w:val="00EB5A8C"/>
    <w:rsid w:val="00EB5FD7"/>
    <w:rsid w:val="00EB6913"/>
    <w:rsid w:val="00EB6BB8"/>
    <w:rsid w:val="00EB6E44"/>
    <w:rsid w:val="00EC05BD"/>
    <w:rsid w:val="00EC0636"/>
    <w:rsid w:val="00EC0C35"/>
    <w:rsid w:val="00EC1169"/>
    <w:rsid w:val="00EC1273"/>
    <w:rsid w:val="00EC318F"/>
    <w:rsid w:val="00EC3617"/>
    <w:rsid w:val="00EC476F"/>
    <w:rsid w:val="00EC5813"/>
    <w:rsid w:val="00EC6AB5"/>
    <w:rsid w:val="00EC7533"/>
    <w:rsid w:val="00EC7AA7"/>
    <w:rsid w:val="00ED0094"/>
    <w:rsid w:val="00ED04B9"/>
    <w:rsid w:val="00ED070B"/>
    <w:rsid w:val="00ED0CFC"/>
    <w:rsid w:val="00ED1ED0"/>
    <w:rsid w:val="00ED23CC"/>
    <w:rsid w:val="00ED2D5F"/>
    <w:rsid w:val="00ED3147"/>
    <w:rsid w:val="00ED34EF"/>
    <w:rsid w:val="00ED431E"/>
    <w:rsid w:val="00ED448C"/>
    <w:rsid w:val="00ED71C8"/>
    <w:rsid w:val="00ED739A"/>
    <w:rsid w:val="00EE0219"/>
    <w:rsid w:val="00EE119C"/>
    <w:rsid w:val="00EE2192"/>
    <w:rsid w:val="00EE2B2B"/>
    <w:rsid w:val="00EE32E1"/>
    <w:rsid w:val="00EE36C5"/>
    <w:rsid w:val="00EE452C"/>
    <w:rsid w:val="00EE4BB5"/>
    <w:rsid w:val="00EE5283"/>
    <w:rsid w:val="00EE6BB8"/>
    <w:rsid w:val="00EE70B6"/>
    <w:rsid w:val="00EE79E0"/>
    <w:rsid w:val="00EE7B71"/>
    <w:rsid w:val="00EF0DE4"/>
    <w:rsid w:val="00EF0EA8"/>
    <w:rsid w:val="00EF19DC"/>
    <w:rsid w:val="00EF209E"/>
    <w:rsid w:val="00EF2CB2"/>
    <w:rsid w:val="00EF2E08"/>
    <w:rsid w:val="00EF314D"/>
    <w:rsid w:val="00EF3310"/>
    <w:rsid w:val="00EF4390"/>
    <w:rsid w:val="00EF473E"/>
    <w:rsid w:val="00EF4810"/>
    <w:rsid w:val="00EF50A0"/>
    <w:rsid w:val="00EF55AA"/>
    <w:rsid w:val="00EF5A6C"/>
    <w:rsid w:val="00EF6C5D"/>
    <w:rsid w:val="00EF7B6C"/>
    <w:rsid w:val="00F006B7"/>
    <w:rsid w:val="00F00B97"/>
    <w:rsid w:val="00F00F44"/>
    <w:rsid w:val="00F0237F"/>
    <w:rsid w:val="00F03A4A"/>
    <w:rsid w:val="00F04075"/>
    <w:rsid w:val="00F04327"/>
    <w:rsid w:val="00F06002"/>
    <w:rsid w:val="00F10727"/>
    <w:rsid w:val="00F11991"/>
    <w:rsid w:val="00F1467A"/>
    <w:rsid w:val="00F14E18"/>
    <w:rsid w:val="00F1634C"/>
    <w:rsid w:val="00F163B9"/>
    <w:rsid w:val="00F1675D"/>
    <w:rsid w:val="00F1702A"/>
    <w:rsid w:val="00F17910"/>
    <w:rsid w:val="00F20B65"/>
    <w:rsid w:val="00F21AE1"/>
    <w:rsid w:val="00F2226E"/>
    <w:rsid w:val="00F23441"/>
    <w:rsid w:val="00F23FF0"/>
    <w:rsid w:val="00F24338"/>
    <w:rsid w:val="00F245DD"/>
    <w:rsid w:val="00F24FC9"/>
    <w:rsid w:val="00F27978"/>
    <w:rsid w:val="00F311DF"/>
    <w:rsid w:val="00F31424"/>
    <w:rsid w:val="00F31487"/>
    <w:rsid w:val="00F31C02"/>
    <w:rsid w:val="00F322AA"/>
    <w:rsid w:val="00F32552"/>
    <w:rsid w:val="00F32966"/>
    <w:rsid w:val="00F329D8"/>
    <w:rsid w:val="00F32BF1"/>
    <w:rsid w:val="00F33256"/>
    <w:rsid w:val="00F336E0"/>
    <w:rsid w:val="00F35714"/>
    <w:rsid w:val="00F3743D"/>
    <w:rsid w:val="00F3745E"/>
    <w:rsid w:val="00F379C9"/>
    <w:rsid w:val="00F37DAD"/>
    <w:rsid w:val="00F37ED9"/>
    <w:rsid w:val="00F401FD"/>
    <w:rsid w:val="00F42965"/>
    <w:rsid w:val="00F429C4"/>
    <w:rsid w:val="00F42BE7"/>
    <w:rsid w:val="00F42D6C"/>
    <w:rsid w:val="00F434DB"/>
    <w:rsid w:val="00F4383B"/>
    <w:rsid w:val="00F43A3A"/>
    <w:rsid w:val="00F43A96"/>
    <w:rsid w:val="00F45B12"/>
    <w:rsid w:val="00F46438"/>
    <w:rsid w:val="00F46EE2"/>
    <w:rsid w:val="00F47D6D"/>
    <w:rsid w:val="00F5016C"/>
    <w:rsid w:val="00F502CF"/>
    <w:rsid w:val="00F50DB4"/>
    <w:rsid w:val="00F51C96"/>
    <w:rsid w:val="00F52A66"/>
    <w:rsid w:val="00F53201"/>
    <w:rsid w:val="00F536A1"/>
    <w:rsid w:val="00F54A0C"/>
    <w:rsid w:val="00F54F28"/>
    <w:rsid w:val="00F5500D"/>
    <w:rsid w:val="00F5589D"/>
    <w:rsid w:val="00F55D40"/>
    <w:rsid w:val="00F57B97"/>
    <w:rsid w:val="00F6064E"/>
    <w:rsid w:val="00F616FC"/>
    <w:rsid w:val="00F61CDB"/>
    <w:rsid w:val="00F61D6B"/>
    <w:rsid w:val="00F62858"/>
    <w:rsid w:val="00F63179"/>
    <w:rsid w:val="00F6375B"/>
    <w:rsid w:val="00F6444A"/>
    <w:rsid w:val="00F64C44"/>
    <w:rsid w:val="00F65AD8"/>
    <w:rsid w:val="00F661CD"/>
    <w:rsid w:val="00F664A8"/>
    <w:rsid w:val="00F669C9"/>
    <w:rsid w:val="00F67230"/>
    <w:rsid w:val="00F67926"/>
    <w:rsid w:val="00F705C0"/>
    <w:rsid w:val="00F70EBA"/>
    <w:rsid w:val="00F72038"/>
    <w:rsid w:val="00F72BAB"/>
    <w:rsid w:val="00F72C9D"/>
    <w:rsid w:val="00F7371B"/>
    <w:rsid w:val="00F7429A"/>
    <w:rsid w:val="00F75A21"/>
    <w:rsid w:val="00F75F71"/>
    <w:rsid w:val="00F76EEA"/>
    <w:rsid w:val="00F77175"/>
    <w:rsid w:val="00F776D0"/>
    <w:rsid w:val="00F77CB9"/>
    <w:rsid w:val="00F77DED"/>
    <w:rsid w:val="00F81683"/>
    <w:rsid w:val="00F81C46"/>
    <w:rsid w:val="00F8288F"/>
    <w:rsid w:val="00F8368B"/>
    <w:rsid w:val="00F841C5"/>
    <w:rsid w:val="00F860D9"/>
    <w:rsid w:val="00F8692C"/>
    <w:rsid w:val="00F86CCE"/>
    <w:rsid w:val="00F8725E"/>
    <w:rsid w:val="00F87430"/>
    <w:rsid w:val="00F877E1"/>
    <w:rsid w:val="00F90AB9"/>
    <w:rsid w:val="00F90B6A"/>
    <w:rsid w:val="00F91C64"/>
    <w:rsid w:val="00F922AA"/>
    <w:rsid w:val="00F93BB1"/>
    <w:rsid w:val="00F93E94"/>
    <w:rsid w:val="00F942B7"/>
    <w:rsid w:val="00F949D9"/>
    <w:rsid w:val="00F9516B"/>
    <w:rsid w:val="00F957B7"/>
    <w:rsid w:val="00F95FDF"/>
    <w:rsid w:val="00F96E9B"/>
    <w:rsid w:val="00F976BC"/>
    <w:rsid w:val="00FA0A17"/>
    <w:rsid w:val="00FA1313"/>
    <w:rsid w:val="00FA13DB"/>
    <w:rsid w:val="00FA20DD"/>
    <w:rsid w:val="00FA22D0"/>
    <w:rsid w:val="00FA2CF7"/>
    <w:rsid w:val="00FA33C8"/>
    <w:rsid w:val="00FA3A7D"/>
    <w:rsid w:val="00FA3BC9"/>
    <w:rsid w:val="00FA51FC"/>
    <w:rsid w:val="00FA5AAF"/>
    <w:rsid w:val="00FA6930"/>
    <w:rsid w:val="00FA70BB"/>
    <w:rsid w:val="00FA7A97"/>
    <w:rsid w:val="00FA7DDD"/>
    <w:rsid w:val="00FB0D04"/>
    <w:rsid w:val="00FB258E"/>
    <w:rsid w:val="00FB2873"/>
    <w:rsid w:val="00FB2E03"/>
    <w:rsid w:val="00FB3F96"/>
    <w:rsid w:val="00FB475D"/>
    <w:rsid w:val="00FB4A6A"/>
    <w:rsid w:val="00FB4B02"/>
    <w:rsid w:val="00FB4ECC"/>
    <w:rsid w:val="00FB5AC6"/>
    <w:rsid w:val="00FB601F"/>
    <w:rsid w:val="00FB6625"/>
    <w:rsid w:val="00FB7B61"/>
    <w:rsid w:val="00FB7D06"/>
    <w:rsid w:val="00FB7D26"/>
    <w:rsid w:val="00FC1C32"/>
    <w:rsid w:val="00FC205F"/>
    <w:rsid w:val="00FC2856"/>
    <w:rsid w:val="00FC2ACA"/>
    <w:rsid w:val="00FC3022"/>
    <w:rsid w:val="00FC388D"/>
    <w:rsid w:val="00FC5134"/>
    <w:rsid w:val="00FC71D6"/>
    <w:rsid w:val="00FC79D2"/>
    <w:rsid w:val="00FD0B98"/>
    <w:rsid w:val="00FD0FD6"/>
    <w:rsid w:val="00FD25D7"/>
    <w:rsid w:val="00FD3A5E"/>
    <w:rsid w:val="00FD3F05"/>
    <w:rsid w:val="00FD427D"/>
    <w:rsid w:val="00FD4863"/>
    <w:rsid w:val="00FD4AF6"/>
    <w:rsid w:val="00FD6A3C"/>
    <w:rsid w:val="00FD6B44"/>
    <w:rsid w:val="00FD6C47"/>
    <w:rsid w:val="00FE30B1"/>
    <w:rsid w:val="00FE333F"/>
    <w:rsid w:val="00FE3B1D"/>
    <w:rsid w:val="00FE3DC6"/>
    <w:rsid w:val="00FE46F4"/>
    <w:rsid w:val="00FE4AEB"/>
    <w:rsid w:val="00FE4FEE"/>
    <w:rsid w:val="00FE5057"/>
    <w:rsid w:val="00FE607F"/>
    <w:rsid w:val="00FE6476"/>
    <w:rsid w:val="00FE6C51"/>
    <w:rsid w:val="00FE6C69"/>
    <w:rsid w:val="00FE6D1A"/>
    <w:rsid w:val="00FE727D"/>
    <w:rsid w:val="00FE73C2"/>
    <w:rsid w:val="00FE7959"/>
    <w:rsid w:val="00FE7C3E"/>
    <w:rsid w:val="00FE7DC8"/>
    <w:rsid w:val="00FE7F5B"/>
    <w:rsid w:val="00FF01D9"/>
    <w:rsid w:val="00FF0C86"/>
    <w:rsid w:val="00FF0D8D"/>
    <w:rsid w:val="00FF0F75"/>
    <w:rsid w:val="00FF1C08"/>
    <w:rsid w:val="00FF38BC"/>
    <w:rsid w:val="00FF3D26"/>
    <w:rsid w:val="00FF406F"/>
    <w:rsid w:val="00FF5113"/>
    <w:rsid w:val="00FF5802"/>
    <w:rsid w:val="00FF6DD5"/>
    <w:rsid w:val="00FF7E93"/>
  </w:rsids>
  <m:mathPr>
    <m:mathFont m:val="Cambria Math"/>
    <m:brkBin m:val="before"/>
    <m:brkBinSub m:val="--"/>
    <m:smallFrac/>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2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otum" w:hAnsi="Arial" w:cs="Arial"/>
        <w:sz w:val="24"/>
        <w:szCs w:val="24"/>
        <w:lang w:val="en-AU"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uiPriority="72"/>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6DC"/>
    <w:pPr>
      <w:spacing w:after="200"/>
    </w:pPr>
    <w:rPr>
      <w:rFonts w:ascii="Calibri" w:hAnsi="Calibri" w:cs="Calibri"/>
      <w:sz w:val="22"/>
      <w:szCs w:val="22"/>
    </w:rPr>
  </w:style>
  <w:style w:type="paragraph" w:styleId="Heading1">
    <w:name w:val="heading 1"/>
    <w:next w:val="Normal"/>
    <w:link w:val="Heading1Char"/>
    <w:uiPriority w:val="9"/>
    <w:qFormat/>
    <w:rsid w:val="000D3B05"/>
    <w:pPr>
      <w:pageBreakBefore/>
      <w:widowControl w:val="0"/>
      <w:shd w:val="clear" w:color="auto" w:fill="F79646" w:themeFill="accent6"/>
      <w:spacing w:after="240"/>
      <w:ind w:right="6"/>
      <w:outlineLvl w:val="0"/>
    </w:pPr>
    <w:rPr>
      <w:rFonts w:ascii="Calibri" w:eastAsia="HYGothic-Extra" w:hAnsi="Calibri" w:cs="Calibri"/>
      <w:bCs/>
      <w:color w:val="FFFFFF" w:themeColor="background1"/>
      <w:spacing w:val="-20"/>
      <w:sz w:val="60"/>
      <w:szCs w:val="60"/>
    </w:rPr>
  </w:style>
  <w:style w:type="paragraph" w:styleId="Heading2">
    <w:name w:val="heading 2"/>
    <w:next w:val="Normal"/>
    <w:link w:val="Heading2Char"/>
    <w:autoRedefine/>
    <w:uiPriority w:val="9"/>
    <w:unhideWhenUsed/>
    <w:qFormat/>
    <w:rsid w:val="00531044"/>
    <w:pPr>
      <w:shd w:val="clear" w:color="auto" w:fill="FDE9D9" w:themeFill="accent6" w:themeFillTint="33"/>
      <w:spacing w:after="200" w:line="276" w:lineRule="auto"/>
      <w:outlineLvl w:val="1"/>
    </w:pPr>
    <w:rPr>
      <w:iCs/>
      <w:caps/>
      <w:color w:val="000000" w:themeColor="text1"/>
      <w:sz w:val="28"/>
      <w:szCs w:val="32"/>
      <w:lang w:val="en-GB"/>
    </w:rPr>
  </w:style>
  <w:style w:type="paragraph" w:styleId="Heading3">
    <w:name w:val="heading 3"/>
    <w:basedOn w:val="Normal"/>
    <w:next w:val="Normal"/>
    <w:link w:val="Heading3Char1"/>
    <w:autoRedefine/>
    <w:uiPriority w:val="9"/>
    <w:unhideWhenUsed/>
    <w:qFormat/>
    <w:rsid w:val="008A36DF"/>
    <w:pPr>
      <w:keepNext/>
      <w:keepLines/>
      <w:pBdr>
        <w:top w:val="single" w:sz="12" w:space="1" w:color="4F81BD" w:themeColor="accent1"/>
        <w:left w:val="single" w:sz="12" w:space="4" w:color="4F81BD" w:themeColor="accent1"/>
      </w:pBdr>
      <w:shd w:val="clear" w:color="4F81BD" w:themeColor="accent1" w:fill="auto"/>
      <w:spacing w:before="200" w:after="0"/>
      <w:outlineLvl w:val="2"/>
    </w:pPr>
    <w:rPr>
      <w:rFonts w:asciiTheme="majorHAnsi" w:eastAsiaTheme="majorEastAsia" w:hAnsiTheme="majorHAnsi" w:cstheme="majorBidi"/>
      <w:b/>
      <w:bCs/>
      <w:color w:val="FF0000"/>
      <w:sz w:val="24"/>
    </w:rPr>
  </w:style>
  <w:style w:type="paragraph" w:styleId="Heading4">
    <w:name w:val="heading 4"/>
    <w:basedOn w:val="Normal"/>
    <w:next w:val="Normal"/>
    <w:link w:val="Heading4Char"/>
    <w:uiPriority w:val="9"/>
    <w:unhideWhenUsed/>
    <w:qFormat/>
    <w:rsid w:val="008A36DF"/>
    <w:pPr>
      <w:keepNext/>
      <w:keepLines/>
      <w:spacing w:before="200" w:after="0"/>
      <w:outlineLvl w:val="3"/>
    </w:pPr>
    <w:rPr>
      <w:rFonts w:ascii="Arial Black" w:eastAsia="HYGothic-Extra" w:hAnsi="Arial Black" w:cs="Tahoma"/>
      <w:bCs/>
      <w:i/>
      <w:iCs/>
      <w:color w:val="7A7A7A"/>
      <w:sz w:val="20"/>
      <w:szCs w:val="20"/>
    </w:rPr>
  </w:style>
  <w:style w:type="paragraph" w:styleId="Heading5">
    <w:name w:val="heading 5"/>
    <w:basedOn w:val="Normal"/>
    <w:next w:val="Normal"/>
    <w:link w:val="Heading5Char"/>
    <w:uiPriority w:val="9"/>
    <w:unhideWhenUsed/>
    <w:qFormat/>
    <w:rsid w:val="008A36DF"/>
    <w:pPr>
      <w:keepNext/>
      <w:keepLines/>
      <w:spacing w:before="200" w:after="0"/>
      <w:outlineLvl w:val="4"/>
    </w:pPr>
    <w:rPr>
      <w:rFonts w:ascii="Arial" w:eastAsia="HYGothic-Extra" w:hAnsi="Arial" w:cs="Tahoma"/>
      <w:b/>
      <w:color w:val="5B5B5B"/>
      <w:sz w:val="20"/>
      <w:szCs w:val="20"/>
    </w:rPr>
  </w:style>
  <w:style w:type="paragraph" w:styleId="Heading6">
    <w:name w:val="heading 6"/>
    <w:basedOn w:val="Normal"/>
    <w:next w:val="Normal"/>
    <w:link w:val="Heading6Char"/>
    <w:uiPriority w:val="9"/>
    <w:semiHidden/>
    <w:unhideWhenUsed/>
    <w:qFormat/>
    <w:rsid w:val="008A36DF"/>
    <w:pPr>
      <w:keepNext/>
      <w:keepLines/>
      <w:spacing w:before="200" w:after="0"/>
      <w:outlineLvl w:val="5"/>
    </w:pPr>
    <w:rPr>
      <w:rFonts w:ascii="Arial Black" w:eastAsia="HYGothic-Extra" w:hAnsi="Arial Black" w:cs="Tahoma"/>
      <w:i/>
      <w:iCs/>
      <w:color w:val="5B5B5B"/>
      <w:sz w:val="20"/>
      <w:szCs w:val="20"/>
    </w:rPr>
  </w:style>
  <w:style w:type="paragraph" w:styleId="Heading7">
    <w:name w:val="heading 7"/>
    <w:basedOn w:val="Normal"/>
    <w:next w:val="Normal"/>
    <w:link w:val="Heading7Char"/>
    <w:uiPriority w:val="9"/>
    <w:semiHidden/>
    <w:unhideWhenUsed/>
    <w:qFormat/>
    <w:rsid w:val="008A36DF"/>
    <w:pPr>
      <w:keepNext/>
      <w:keepLines/>
      <w:spacing w:before="200" w:after="0"/>
      <w:outlineLvl w:val="6"/>
    </w:pPr>
    <w:rPr>
      <w:rFonts w:ascii="Arial" w:eastAsia="HYGothic-Extra" w:hAnsi="Arial" w:cs="Tahoma"/>
      <w:b/>
      <w:iCs/>
      <w:color w:val="D1282E"/>
      <w:sz w:val="20"/>
      <w:szCs w:val="20"/>
    </w:rPr>
  </w:style>
  <w:style w:type="paragraph" w:styleId="Heading8">
    <w:name w:val="heading 8"/>
    <w:basedOn w:val="Normal"/>
    <w:next w:val="Normal"/>
    <w:link w:val="Heading8Char"/>
    <w:uiPriority w:val="9"/>
    <w:semiHidden/>
    <w:unhideWhenUsed/>
    <w:qFormat/>
    <w:rsid w:val="008A36DF"/>
    <w:pPr>
      <w:keepNext/>
      <w:keepLines/>
      <w:spacing w:before="200" w:after="0"/>
      <w:outlineLvl w:val="7"/>
    </w:pPr>
    <w:rPr>
      <w:rFonts w:ascii="Arial Black" w:eastAsia="HYGothic-Extra" w:hAnsi="Arial Black" w:cs="Tahoma"/>
      <w:color w:val="7A7A7A"/>
      <w:sz w:val="20"/>
      <w:szCs w:val="20"/>
    </w:rPr>
  </w:style>
  <w:style w:type="paragraph" w:styleId="Heading9">
    <w:name w:val="heading 9"/>
    <w:basedOn w:val="Normal"/>
    <w:next w:val="Normal"/>
    <w:link w:val="Heading9Char"/>
    <w:uiPriority w:val="9"/>
    <w:semiHidden/>
    <w:unhideWhenUsed/>
    <w:qFormat/>
    <w:rsid w:val="008A36DF"/>
    <w:pPr>
      <w:keepNext/>
      <w:keepLines/>
      <w:spacing w:before="200" w:after="0"/>
      <w:outlineLvl w:val="8"/>
    </w:pPr>
    <w:rPr>
      <w:rFonts w:ascii="Arial Black" w:eastAsia="HYGothic-Extra" w:hAnsi="Arial Black" w:cs="Tahoma"/>
      <w:i/>
      <w:iCs/>
      <w:color w:val="5B5B5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D3B05"/>
    <w:rPr>
      <w:rFonts w:ascii="Calibri" w:eastAsia="HYGothic-Extra" w:hAnsi="Calibri" w:cs="Calibri"/>
      <w:bCs/>
      <w:color w:val="FFFFFF" w:themeColor="background1"/>
      <w:spacing w:val="-20"/>
      <w:sz w:val="60"/>
      <w:szCs w:val="60"/>
      <w:shd w:val="clear" w:color="auto" w:fill="F79646" w:themeFill="accent6"/>
    </w:rPr>
  </w:style>
  <w:style w:type="character" w:customStyle="1" w:styleId="Heading2Char">
    <w:name w:val="Heading 2 Char"/>
    <w:link w:val="Heading2"/>
    <w:uiPriority w:val="9"/>
    <w:rsid w:val="00531044"/>
    <w:rPr>
      <w:iCs/>
      <w:caps/>
      <w:color w:val="000000" w:themeColor="text1"/>
      <w:sz w:val="28"/>
      <w:szCs w:val="32"/>
      <w:shd w:val="clear" w:color="auto" w:fill="FDE9D9" w:themeFill="accent6" w:themeFillTint="33"/>
      <w:lang w:val="en-GB"/>
    </w:rPr>
  </w:style>
  <w:style w:type="character" w:customStyle="1" w:styleId="Heading3Char1">
    <w:name w:val="Heading 3 Char1"/>
    <w:basedOn w:val="DefaultParagraphFont"/>
    <w:link w:val="Heading3"/>
    <w:uiPriority w:val="9"/>
    <w:rsid w:val="008A36DF"/>
    <w:rPr>
      <w:rFonts w:asciiTheme="majorHAnsi" w:eastAsiaTheme="majorEastAsia" w:hAnsiTheme="majorHAnsi" w:cstheme="majorBidi"/>
      <w:b/>
      <w:bCs/>
      <w:color w:val="FF0000"/>
      <w:sz w:val="24"/>
      <w:szCs w:val="22"/>
      <w:shd w:val="clear" w:color="4F81BD" w:themeColor="accent1" w:fill="auto"/>
    </w:rPr>
  </w:style>
  <w:style w:type="character" w:customStyle="1" w:styleId="Heading4Char">
    <w:name w:val="Heading 4 Char"/>
    <w:link w:val="Heading4"/>
    <w:uiPriority w:val="9"/>
    <w:rsid w:val="008A36DF"/>
    <w:rPr>
      <w:rFonts w:ascii="Arial Black" w:eastAsia="HYGothic-Extra" w:hAnsi="Arial Black" w:cs="Tahoma"/>
      <w:bCs/>
      <w:i/>
      <w:iCs/>
      <w:color w:val="7A7A7A"/>
    </w:rPr>
  </w:style>
  <w:style w:type="character" w:customStyle="1" w:styleId="Heading5Char">
    <w:name w:val="Heading 5 Char"/>
    <w:link w:val="Heading5"/>
    <w:uiPriority w:val="9"/>
    <w:rsid w:val="008A36DF"/>
    <w:rPr>
      <w:rFonts w:eastAsia="HYGothic-Extra" w:cs="Tahoma"/>
      <w:b/>
      <w:color w:val="5B5B5B"/>
    </w:rPr>
  </w:style>
  <w:style w:type="character" w:customStyle="1" w:styleId="Heading6Char">
    <w:name w:val="Heading 6 Char"/>
    <w:link w:val="Heading6"/>
    <w:uiPriority w:val="9"/>
    <w:semiHidden/>
    <w:rsid w:val="008A36DF"/>
    <w:rPr>
      <w:rFonts w:ascii="Arial Black" w:eastAsia="HYGothic-Extra" w:hAnsi="Arial Black" w:cs="Tahoma"/>
      <w:i/>
      <w:iCs/>
      <w:color w:val="5B5B5B"/>
    </w:rPr>
  </w:style>
  <w:style w:type="character" w:customStyle="1" w:styleId="Heading7Char">
    <w:name w:val="Heading 7 Char"/>
    <w:link w:val="Heading7"/>
    <w:uiPriority w:val="9"/>
    <w:semiHidden/>
    <w:rsid w:val="008A36DF"/>
    <w:rPr>
      <w:rFonts w:eastAsia="HYGothic-Extra" w:cs="Tahoma"/>
      <w:b/>
      <w:iCs/>
      <w:color w:val="D1282E"/>
    </w:rPr>
  </w:style>
  <w:style w:type="character" w:customStyle="1" w:styleId="Heading8Char">
    <w:name w:val="Heading 8 Char"/>
    <w:link w:val="Heading8"/>
    <w:uiPriority w:val="9"/>
    <w:semiHidden/>
    <w:rsid w:val="008A36DF"/>
    <w:rPr>
      <w:rFonts w:ascii="Arial Black" w:eastAsia="HYGothic-Extra" w:hAnsi="Arial Black" w:cs="Tahoma"/>
      <w:color w:val="7A7A7A"/>
    </w:rPr>
  </w:style>
  <w:style w:type="character" w:customStyle="1" w:styleId="Heading9Char">
    <w:name w:val="Heading 9 Char"/>
    <w:link w:val="Heading9"/>
    <w:uiPriority w:val="9"/>
    <w:semiHidden/>
    <w:rsid w:val="008A36DF"/>
    <w:rPr>
      <w:rFonts w:ascii="Arial Black" w:eastAsia="HYGothic-Extra" w:hAnsi="Arial Black" w:cs="Tahoma"/>
      <w:i/>
      <w:iCs/>
      <w:color w:val="5B5B5B"/>
    </w:rPr>
  </w:style>
  <w:style w:type="character" w:customStyle="1" w:styleId="Heading3Char">
    <w:name w:val="Heading 3 Char"/>
    <w:basedOn w:val="DefaultParagraphFont"/>
    <w:uiPriority w:val="9"/>
    <w:rsid w:val="003D27F1"/>
    <w:rPr>
      <w:rFonts w:ascii="Arial" w:eastAsia="Dotum" w:hAnsi="Arial" w:cs="Arial"/>
      <w:color w:val="C60C30"/>
      <w:sz w:val="28"/>
      <w:szCs w:val="28"/>
    </w:rPr>
  </w:style>
  <w:style w:type="paragraph" w:styleId="ListParagraph">
    <w:name w:val="List Paragraph"/>
    <w:aliases w:val="Recommendation,List Paragraph1,List Paragraph11,L,Bullet point,Bullet table"/>
    <w:basedOn w:val="Normal"/>
    <w:link w:val="ListParagraphChar"/>
    <w:uiPriority w:val="34"/>
    <w:qFormat/>
    <w:rsid w:val="008A36DF"/>
    <w:pPr>
      <w:ind w:left="720"/>
      <w:contextualSpacing/>
    </w:pPr>
  </w:style>
  <w:style w:type="table" w:styleId="TableGrid">
    <w:name w:val="Table Grid"/>
    <w:basedOn w:val="TableNormal"/>
    <w:uiPriority w:val="59"/>
    <w:rsid w:val="00B37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A36DF"/>
    <w:pPr>
      <w:spacing w:before="360" w:after="60"/>
      <w:contextualSpacing/>
    </w:pPr>
    <w:rPr>
      <w:rFonts w:eastAsia="HYGothic-Extra"/>
      <w:b/>
      <w:caps/>
      <w:color w:val="005374"/>
      <w:spacing w:val="-20"/>
      <w:kern w:val="28"/>
      <w:sz w:val="60"/>
      <w:szCs w:val="60"/>
    </w:rPr>
  </w:style>
  <w:style w:type="character" w:customStyle="1" w:styleId="TitleChar">
    <w:name w:val="Title Char"/>
    <w:link w:val="Title"/>
    <w:uiPriority w:val="10"/>
    <w:rsid w:val="008A36DF"/>
    <w:rPr>
      <w:rFonts w:ascii="Calibri" w:eastAsia="HYGothic-Extra" w:hAnsi="Calibri" w:cs="Calibri"/>
      <w:b/>
      <w:caps/>
      <w:color w:val="005374"/>
      <w:spacing w:val="-20"/>
      <w:kern w:val="28"/>
      <w:sz w:val="60"/>
      <w:szCs w:val="60"/>
    </w:rPr>
  </w:style>
  <w:style w:type="paragraph" w:styleId="Subtitle">
    <w:name w:val="Subtitle"/>
    <w:basedOn w:val="Normal"/>
    <w:next w:val="Normal"/>
    <w:link w:val="SubtitleChar"/>
    <w:uiPriority w:val="11"/>
    <w:qFormat/>
    <w:rsid w:val="008A36DF"/>
    <w:pPr>
      <w:numPr>
        <w:ilvl w:val="1"/>
      </w:numPr>
    </w:pPr>
    <w:rPr>
      <w:rFonts w:eastAsia="HYGothic-Extra"/>
      <w:b/>
      <w:bCs/>
      <w:iCs/>
      <w:color w:val="D1282E"/>
      <w:sz w:val="40"/>
      <w:szCs w:val="40"/>
      <w:lang w:val="en-US"/>
    </w:rPr>
  </w:style>
  <w:style w:type="character" w:customStyle="1" w:styleId="SubtitleChar">
    <w:name w:val="Subtitle Char"/>
    <w:link w:val="Subtitle"/>
    <w:uiPriority w:val="11"/>
    <w:rsid w:val="008A36DF"/>
    <w:rPr>
      <w:rFonts w:ascii="Calibri" w:eastAsia="HYGothic-Extra" w:hAnsi="Calibri" w:cs="Calibri"/>
      <w:b/>
      <w:bCs/>
      <w:iCs/>
      <w:color w:val="D1282E"/>
      <w:sz w:val="40"/>
      <w:szCs w:val="40"/>
      <w:lang w:val="en-US"/>
    </w:rPr>
  </w:style>
  <w:style w:type="paragraph" w:styleId="Header">
    <w:name w:val="header"/>
    <w:basedOn w:val="Normal"/>
    <w:link w:val="HeaderChar"/>
    <w:uiPriority w:val="99"/>
    <w:unhideWhenUsed/>
    <w:rsid w:val="00856708"/>
    <w:pPr>
      <w:tabs>
        <w:tab w:val="center" w:pos="4513"/>
        <w:tab w:val="right" w:pos="9026"/>
      </w:tabs>
      <w:spacing w:after="0"/>
    </w:pPr>
  </w:style>
  <w:style w:type="character" w:customStyle="1" w:styleId="HeaderChar">
    <w:name w:val="Header Char"/>
    <w:basedOn w:val="DefaultParagraphFont"/>
    <w:link w:val="Header"/>
    <w:uiPriority w:val="99"/>
    <w:rsid w:val="00856708"/>
    <w:rPr>
      <w:rFonts w:ascii="Calibri" w:eastAsia="Dotum" w:hAnsi="Calibri" w:cs="Calibri"/>
    </w:rPr>
  </w:style>
  <w:style w:type="paragraph" w:styleId="Footer">
    <w:name w:val="footer"/>
    <w:basedOn w:val="Normal"/>
    <w:link w:val="FooterChar"/>
    <w:uiPriority w:val="99"/>
    <w:unhideWhenUsed/>
    <w:rsid w:val="00856708"/>
    <w:pPr>
      <w:tabs>
        <w:tab w:val="center" w:pos="4513"/>
        <w:tab w:val="right" w:pos="9026"/>
      </w:tabs>
      <w:spacing w:after="0"/>
    </w:pPr>
  </w:style>
  <w:style w:type="character" w:customStyle="1" w:styleId="FooterChar">
    <w:name w:val="Footer Char"/>
    <w:basedOn w:val="DefaultParagraphFont"/>
    <w:link w:val="Footer"/>
    <w:uiPriority w:val="99"/>
    <w:rsid w:val="00856708"/>
    <w:rPr>
      <w:rFonts w:ascii="Calibri" w:eastAsia="Dotum" w:hAnsi="Calibri" w:cs="Calibri"/>
    </w:rPr>
  </w:style>
  <w:style w:type="paragraph" w:styleId="TOCHeading">
    <w:name w:val="TOC Heading"/>
    <w:basedOn w:val="Heading1"/>
    <w:next w:val="Normal"/>
    <w:uiPriority w:val="39"/>
    <w:unhideWhenUsed/>
    <w:qFormat/>
    <w:rsid w:val="008A36DF"/>
    <w:pPr>
      <w:outlineLvl w:val="9"/>
    </w:pPr>
  </w:style>
  <w:style w:type="paragraph" w:styleId="TOC2">
    <w:name w:val="toc 2"/>
    <w:basedOn w:val="Normal"/>
    <w:next w:val="Normal"/>
    <w:autoRedefine/>
    <w:uiPriority w:val="39"/>
    <w:unhideWhenUsed/>
    <w:qFormat/>
    <w:rsid w:val="00C44974"/>
    <w:pPr>
      <w:tabs>
        <w:tab w:val="right" w:leader="dot" w:pos="9322"/>
      </w:tabs>
      <w:spacing w:after="0"/>
      <w:ind w:left="220"/>
    </w:pPr>
    <w:rPr>
      <w:rFonts w:asciiTheme="minorHAnsi" w:hAnsiTheme="minorHAnsi" w:cstheme="minorHAnsi"/>
      <w:smallCaps/>
      <w:sz w:val="20"/>
      <w:szCs w:val="20"/>
    </w:rPr>
  </w:style>
  <w:style w:type="paragraph" w:styleId="TOC1">
    <w:name w:val="toc 1"/>
    <w:basedOn w:val="Normal"/>
    <w:next w:val="Normal"/>
    <w:autoRedefine/>
    <w:uiPriority w:val="39"/>
    <w:unhideWhenUsed/>
    <w:qFormat/>
    <w:rsid w:val="002E67EC"/>
    <w:pPr>
      <w:tabs>
        <w:tab w:val="right" w:leader="dot" w:pos="9322"/>
      </w:tabs>
      <w:spacing w:before="120" w:after="120"/>
    </w:pPr>
    <w:rPr>
      <w:rFonts w:asciiTheme="minorHAnsi" w:hAnsiTheme="minorHAnsi" w:cstheme="minorHAnsi"/>
      <w:b/>
      <w:bCs/>
      <w:caps/>
      <w:sz w:val="20"/>
      <w:szCs w:val="20"/>
    </w:rPr>
  </w:style>
  <w:style w:type="paragraph" w:styleId="TOC3">
    <w:name w:val="toc 3"/>
    <w:basedOn w:val="Normal"/>
    <w:next w:val="Normal"/>
    <w:autoRedefine/>
    <w:uiPriority w:val="39"/>
    <w:semiHidden/>
    <w:unhideWhenUsed/>
    <w:qFormat/>
    <w:rsid w:val="008A36DF"/>
    <w:pPr>
      <w:spacing w:after="0"/>
      <w:ind w:left="440"/>
    </w:pPr>
    <w:rPr>
      <w:rFonts w:asciiTheme="minorHAnsi" w:hAnsiTheme="minorHAnsi" w:cstheme="minorHAnsi"/>
      <w:i/>
      <w:iCs/>
      <w:sz w:val="20"/>
      <w:szCs w:val="20"/>
    </w:rPr>
  </w:style>
  <w:style w:type="paragraph" w:styleId="BalloonText">
    <w:name w:val="Balloon Text"/>
    <w:basedOn w:val="Normal"/>
    <w:link w:val="BalloonTextChar"/>
    <w:uiPriority w:val="99"/>
    <w:semiHidden/>
    <w:unhideWhenUsed/>
    <w:rsid w:val="008A36D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6DF"/>
    <w:rPr>
      <w:rFonts w:ascii="Tahoma" w:eastAsia="Dotum" w:hAnsi="Tahoma" w:cs="Tahoma"/>
      <w:sz w:val="16"/>
      <w:szCs w:val="16"/>
    </w:rPr>
  </w:style>
  <w:style w:type="paragraph" w:customStyle="1" w:styleId="QuickTip">
    <w:name w:val="Quick Tip"/>
    <w:basedOn w:val="NoSpacing"/>
    <w:qFormat/>
    <w:rsid w:val="008A36DF"/>
    <w:rPr>
      <w:b/>
      <w:caps/>
      <w:color w:val="548DD4" w:themeColor="text2" w:themeTint="99"/>
    </w:rPr>
  </w:style>
  <w:style w:type="paragraph" w:styleId="NoSpacing">
    <w:name w:val="No Spacing"/>
    <w:link w:val="NoSpacingChar"/>
    <w:uiPriority w:val="1"/>
    <w:qFormat/>
    <w:rsid w:val="008A36DF"/>
    <w:rPr>
      <w:rFonts w:ascii="Calibri" w:hAnsi="Calibri" w:cs="Calibri"/>
      <w:sz w:val="22"/>
      <w:szCs w:val="22"/>
      <w:lang w:val="en-US"/>
    </w:rPr>
  </w:style>
  <w:style w:type="character" w:customStyle="1" w:styleId="NoSpacingChar">
    <w:name w:val="No Spacing Char"/>
    <w:basedOn w:val="DefaultParagraphFont"/>
    <w:link w:val="NoSpacing"/>
    <w:uiPriority w:val="1"/>
    <w:rsid w:val="008A36DF"/>
    <w:rPr>
      <w:rFonts w:ascii="Calibri" w:hAnsi="Calibri" w:cs="Calibri"/>
      <w:sz w:val="22"/>
      <w:szCs w:val="22"/>
      <w:lang w:val="en-US"/>
    </w:rPr>
  </w:style>
  <w:style w:type="paragraph" w:styleId="Caption">
    <w:name w:val="caption"/>
    <w:aliases w:val="Caption 2"/>
    <w:basedOn w:val="Normal"/>
    <w:next w:val="Normal"/>
    <w:unhideWhenUsed/>
    <w:qFormat/>
    <w:rsid w:val="008A36DF"/>
    <w:pPr>
      <w:spacing w:after="0"/>
      <w:ind w:left="1418" w:hanging="1418"/>
    </w:pPr>
    <w:rPr>
      <w:b/>
      <w:bCs/>
      <w:color w:val="A6A6A6" w:themeColor="background1" w:themeShade="A6"/>
      <w:szCs w:val="18"/>
    </w:rPr>
  </w:style>
  <w:style w:type="character" w:styleId="Strong">
    <w:name w:val="Strong"/>
    <w:uiPriority w:val="22"/>
    <w:qFormat/>
    <w:rsid w:val="008A36DF"/>
    <w:rPr>
      <w:b/>
      <w:bCs/>
    </w:rPr>
  </w:style>
  <w:style w:type="character" w:styleId="Emphasis">
    <w:name w:val="Emphasis"/>
    <w:uiPriority w:val="20"/>
    <w:qFormat/>
    <w:rsid w:val="008A36DF"/>
    <w:rPr>
      <w:i/>
      <w:iCs/>
    </w:rPr>
  </w:style>
  <w:style w:type="paragraph" w:styleId="Quote">
    <w:name w:val="Quote"/>
    <w:basedOn w:val="Normal"/>
    <w:next w:val="Normal"/>
    <w:link w:val="QuoteChar"/>
    <w:uiPriority w:val="29"/>
    <w:qFormat/>
    <w:rsid w:val="008A36DF"/>
    <w:pPr>
      <w:spacing w:line="360" w:lineRule="auto"/>
    </w:pPr>
    <w:rPr>
      <w:rFonts w:ascii="Arial" w:hAnsi="Arial" w:cs="Arial"/>
      <w:i/>
      <w:iCs/>
      <w:color w:val="7A7A7A"/>
      <w:sz w:val="28"/>
      <w:szCs w:val="20"/>
    </w:rPr>
  </w:style>
  <w:style w:type="character" w:customStyle="1" w:styleId="QuoteChar">
    <w:name w:val="Quote Char"/>
    <w:link w:val="Quote"/>
    <w:uiPriority w:val="29"/>
    <w:rsid w:val="008A36DF"/>
    <w:rPr>
      <w:i/>
      <w:iCs/>
      <w:color w:val="7A7A7A"/>
      <w:sz w:val="28"/>
    </w:rPr>
  </w:style>
  <w:style w:type="paragraph" w:styleId="IntenseQuote">
    <w:name w:val="Intense Quote"/>
    <w:basedOn w:val="Normal"/>
    <w:next w:val="Normal"/>
    <w:link w:val="IntenseQuoteChar"/>
    <w:uiPriority w:val="30"/>
    <w:qFormat/>
    <w:rsid w:val="008A36DF"/>
    <w:pPr>
      <w:pBdr>
        <w:top w:val="single" w:sz="36" w:space="5" w:color="000000"/>
        <w:bottom w:val="single" w:sz="18" w:space="5" w:color="D1282E"/>
      </w:pBdr>
      <w:spacing w:before="200" w:after="280" w:line="360" w:lineRule="auto"/>
    </w:pPr>
    <w:rPr>
      <w:rFonts w:ascii="Arial" w:hAnsi="Arial" w:cs="Arial"/>
      <w:b/>
      <w:bCs/>
      <w:i/>
      <w:iCs/>
      <w:color w:val="7F7F7F"/>
      <w:sz w:val="26"/>
      <w:szCs w:val="20"/>
    </w:rPr>
  </w:style>
  <w:style w:type="character" w:customStyle="1" w:styleId="IntenseQuoteChar">
    <w:name w:val="Intense Quote Char"/>
    <w:link w:val="IntenseQuote"/>
    <w:uiPriority w:val="30"/>
    <w:rsid w:val="008A36DF"/>
    <w:rPr>
      <w:b/>
      <w:bCs/>
      <w:i/>
      <w:iCs/>
      <w:color w:val="7F7F7F"/>
      <w:sz w:val="26"/>
    </w:rPr>
  </w:style>
  <w:style w:type="character" w:styleId="SubtleEmphasis">
    <w:name w:val="Subtle Emphasis"/>
    <w:uiPriority w:val="19"/>
    <w:qFormat/>
    <w:rsid w:val="008A36DF"/>
    <w:rPr>
      <w:i/>
      <w:iCs/>
      <w:color w:val="7A7A7A"/>
    </w:rPr>
  </w:style>
  <w:style w:type="character" w:styleId="IntenseEmphasis">
    <w:name w:val="Intense Emphasis"/>
    <w:uiPriority w:val="21"/>
    <w:qFormat/>
    <w:rsid w:val="008A36DF"/>
    <w:rPr>
      <w:b/>
      <w:bCs/>
      <w:i/>
      <w:iCs/>
      <w:color w:val="D1282E"/>
    </w:rPr>
  </w:style>
  <w:style w:type="character" w:styleId="SubtleReference">
    <w:name w:val="Subtle Reference"/>
    <w:uiPriority w:val="31"/>
    <w:qFormat/>
    <w:rsid w:val="008A36DF"/>
    <w:rPr>
      <w:rFonts w:ascii="Arial" w:hAnsi="Arial"/>
      <w:smallCaps/>
      <w:color w:val="F5C201"/>
      <w:sz w:val="22"/>
      <w:u w:val="none"/>
    </w:rPr>
  </w:style>
  <w:style w:type="character" w:styleId="IntenseReference">
    <w:name w:val="Intense Reference"/>
    <w:uiPriority w:val="32"/>
    <w:qFormat/>
    <w:rsid w:val="008A36DF"/>
    <w:rPr>
      <w:rFonts w:ascii="Arial" w:hAnsi="Arial"/>
      <w:b/>
      <w:bCs/>
      <w:caps/>
      <w:color w:val="F5C201"/>
      <w:spacing w:val="5"/>
      <w:sz w:val="22"/>
      <w:u w:val="single"/>
    </w:rPr>
  </w:style>
  <w:style w:type="character" w:styleId="BookTitle">
    <w:name w:val="Book Title"/>
    <w:uiPriority w:val="33"/>
    <w:qFormat/>
    <w:rsid w:val="008A36DF"/>
    <w:rPr>
      <w:rFonts w:ascii="Arial" w:hAnsi="Arial"/>
      <w:b/>
      <w:bCs/>
      <w:caps/>
      <w:color w:val="3D3D3D"/>
      <w:spacing w:val="5"/>
      <w:sz w:val="22"/>
    </w:rPr>
  </w:style>
  <w:style w:type="character" w:styleId="FootnoteReference">
    <w:name w:val="footnote reference"/>
    <w:basedOn w:val="DefaultParagraphFont"/>
    <w:uiPriority w:val="99"/>
    <w:semiHidden/>
    <w:unhideWhenUsed/>
    <w:rsid w:val="008A36DF"/>
    <w:rPr>
      <w:vertAlign w:val="superscript"/>
    </w:rPr>
  </w:style>
  <w:style w:type="character" w:styleId="CommentReference">
    <w:name w:val="annotation reference"/>
    <w:basedOn w:val="DefaultParagraphFont"/>
    <w:uiPriority w:val="99"/>
    <w:semiHidden/>
    <w:unhideWhenUsed/>
    <w:rsid w:val="008A36DF"/>
    <w:rPr>
      <w:sz w:val="16"/>
      <w:szCs w:val="16"/>
    </w:rPr>
  </w:style>
  <w:style w:type="paragraph" w:styleId="CommentText">
    <w:name w:val="annotation text"/>
    <w:basedOn w:val="Normal"/>
    <w:link w:val="CommentTextChar"/>
    <w:uiPriority w:val="99"/>
    <w:unhideWhenUsed/>
    <w:rsid w:val="008A36DF"/>
    <w:rPr>
      <w:sz w:val="20"/>
      <w:szCs w:val="20"/>
    </w:rPr>
  </w:style>
  <w:style w:type="character" w:customStyle="1" w:styleId="CommentTextChar">
    <w:name w:val="Comment Text Char"/>
    <w:basedOn w:val="DefaultParagraphFont"/>
    <w:link w:val="CommentText"/>
    <w:uiPriority w:val="99"/>
    <w:rsid w:val="008A36DF"/>
    <w:rPr>
      <w:rFonts w:ascii="Calibri" w:hAnsi="Calibri" w:cs="Calibri"/>
    </w:rPr>
  </w:style>
  <w:style w:type="paragraph" w:styleId="CommentSubject">
    <w:name w:val="annotation subject"/>
    <w:basedOn w:val="CommentText"/>
    <w:next w:val="CommentText"/>
    <w:link w:val="CommentSubjectChar"/>
    <w:uiPriority w:val="99"/>
    <w:semiHidden/>
    <w:unhideWhenUsed/>
    <w:rsid w:val="002734A3"/>
    <w:rPr>
      <w:b/>
      <w:bCs/>
    </w:rPr>
  </w:style>
  <w:style w:type="character" w:customStyle="1" w:styleId="CommentSubjectChar">
    <w:name w:val="Comment Subject Char"/>
    <w:basedOn w:val="CommentTextChar"/>
    <w:link w:val="CommentSubject"/>
    <w:uiPriority w:val="99"/>
    <w:semiHidden/>
    <w:rsid w:val="002734A3"/>
    <w:rPr>
      <w:rFonts w:ascii="Calibri" w:hAnsi="Calibri" w:cs="Calibri"/>
      <w:b/>
      <w:bCs/>
    </w:rPr>
  </w:style>
  <w:style w:type="table" w:customStyle="1" w:styleId="NBATableStyle2">
    <w:name w:val="NBA Table Style 2"/>
    <w:basedOn w:val="TableNormal"/>
    <w:uiPriority w:val="99"/>
    <w:rsid w:val="00966F9A"/>
    <w:pPr>
      <w:contextualSpacing/>
    </w:pPr>
    <w:rPr>
      <w:rFonts w:ascii="Calibri" w:hAnsi="Calibri"/>
      <w:color w:val="000000" w:themeColor="text1"/>
      <w:lang w:eastAsia="en-AU"/>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bottom w:w="57" w:type="dxa"/>
      </w:tblCellMar>
    </w:tblPr>
    <w:tcPr>
      <w:shd w:val="clear" w:color="auto" w:fill="auto"/>
      <w:vAlign w:val="center"/>
    </w:tcPr>
    <w:tblStylePr w:type="firstRow">
      <w:pPr>
        <w:jc w:val="center"/>
      </w:pPr>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C00000"/>
      </w:tcPr>
    </w:tblStylePr>
    <w:tblStylePr w:type="firstCol">
      <w:rPr>
        <w:color w:val="000000" w:themeColor="text1"/>
      </w:rPr>
      <w:tblPr/>
      <w:tcPr>
        <w:shd w:val="clear" w:color="auto" w:fill="FFD5D5"/>
      </w:tcPr>
    </w:tblStylePr>
  </w:style>
  <w:style w:type="paragraph" w:styleId="FootnoteText">
    <w:name w:val="footnote text"/>
    <w:basedOn w:val="Normal"/>
    <w:link w:val="FootnoteTextChar"/>
    <w:uiPriority w:val="99"/>
    <w:unhideWhenUsed/>
    <w:rsid w:val="008907BD"/>
    <w:pPr>
      <w:spacing w:after="0"/>
    </w:pPr>
    <w:rPr>
      <w:sz w:val="20"/>
      <w:szCs w:val="20"/>
    </w:rPr>
  </w:style>
  <w:style w:type="character" w:customStyle="1" w:styleId="FootnoteTextChar">
    <w:name w:val="Footnote Text Char"/>
    <w:basedOn w:val="DefaultParagraphFont"/>
    <w:link w:val="FootnoteText"/>
    <w:uiPriority w:val="99"/>
    <w:rsid w:val="008907BD"/>
    <w:rPr>
      <w:rFonts w:ascii="Calibri" w:hAnsi="Calibri" w:cs="Calibri"/>
    </w:rPr>
  </w:style>
  <w:style w:type="paragraph" w:customStyle="1" w:styleId="tabtext">
    <w:name w:val="tab text"/>
    <w:basedOn w:val="Normal"/>
    <w:link w:val="tabtextChar"/>
    <w:rsid w:val="007D6E1A"/>
    <w:pPr>
      <w:tabs>
        <w:tab w:val="left" w:pos="567"/>
      </w:tabs>
      <w:spacing w:before="60" w:after="60"/>
    </w:pPr>
    <w:rPr>
      <w:rFonts w:eastAsia="Times New Roman" w:cs="Arial"/>
      <w:sz w:val="18"/>
      <w:szCs w:val="18"/>
      <w:lang w:eastAsia="en-AU"/>
    </w:rPr>
  </w:style>
  <w:style w:type="character" w:customStyle="1" w:styleId="tabtextChar">
    <w:name w:val="tab text Char"/>
    <w:link w:val="tabtext"/>
    <w:rsid w:val="007D6E1A"/>
    <w:rPr>
      <w:rFonts w:ascii="Calibri" w:eastAsia="Times New Roman" w:hAnsi="Calibri"/>
      <w:sz w:val="18"/>
      <w:szCs w:val="18"/>
      <w:lang w:eastAsia="en-AU"/>
    </w:rPr>
  </w:style>
  <w:style w:type="paragraph" w:customStyle="1" w:styleId="dot1">
    <w:name w:val="dot 1"/>
    <w:basedOn w:val="Header"/>
    <w:rsid w:val="000709CE"/>
    <w:pPr>
      <w:numPr>
        <w:numId w:val="1"/>
      </w:numPr>
      <w:tabs>
        <w:tab w:val="clear" w:pos="4513"/>
        <w:tab w:val="clear" w:pos="9026"/>
        <w:tab w:val="right" w:pos="567"/>
        <w:tab w:val="left" w:pos="1134"/>
      </w:tabs>
      <w:spacing w:before="200" w:after="100" w:line="276" w:lineRule="auto"/>
    </w:pPr>
    <w:rPr>
      <w:rFonts w:eastAsia="Times New Roman" w:cs="Arial"/>
      <w:sz w:val="20"/>
      <w:szCs w:val="20"/>
      <w:lang w:eastAsia="en-AU"/>
    </w:rPr>
  </w:style>
  <w:style w:type="table" w:customStyle="1" w:styleId="LightList-Accent22">
    <w:name w:val="Light List - Accent 22"/>
    <w:basedOn w:val="TableNormal"/>
    <w:next w:val="LightList-Accent2"/>
    <w:uiPriority w:val="61"/>
    <w:rsid w:val="006E02E7"/>
    <w:rPr>
      <w:rFonts w:asciiTheme="minorHAnsi" w:eastAsiaTheme="minorHAnsi"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2">
    <w:name w:val="Light List Accent 2"/>
    <w:basedOn w:val="TableNormal"/>
    <w:uiPriority w:val="61"/>
    <w:rsid w:val="006E02E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23">
    <w:name w:val="Light List - Accent 23"/>
    <w:basedOn w:val="TableNormal"/>
    <w:next w:val="LightList-Accent2"/>
    <w:uiPriority w:val="61"/>
    <w:rsid w:val="006E02E7"/>
    <w:rPr>
      <w:rFonts w:asciiTheme="minorHAnsi" w:eastAsiaTheme="minorHAnsi"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NBATableStyle1">
    <w:name w:val="NBA Table Style 1"/>
    <w:basedOn w:val="TableGrid"/>
    <w:uiPriority w:val="99"/>
    <w:rsid w:val="000E1B2A"/>
    <w:pPr>
      <w:contextualSpacing/>
    </w:pPr>
    <w:rPr>
      <w:rFonts w:ascii="Calibri" w:hAnsi="Calibri"/>
      <w:color w:val="000000" w:themeColor="text1"/>
      <w:lang w:eastAsia="en-AU"/>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bottom w:w="57" w:type="dxa"/>
      </w:tblCellMar>
    </w:tblPr>
    <w:tcPr>
      <w:shd w:val="clear" w:color="auto" w:fill="F2F2F2" w:themeFill="background1" w:themeFillShade="F2"/>
      <w:vAlign w:val="center"/>
    </w:tcPr>
    <w:tblStylePr w:type="firstRow">
      <w:pPr>
        <w:jc w:val="center"/>
      </w:pPr>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C00000"/>
      </w:tcPr>
    </w:tblStylePr>
  </w:style>
  <w:style w:type="paragraph" w:styleId="TableofFigures">
    <w:name w:val="table of figures"/>
    <w:basedOn w:val="Normal"/>
    <w:next w:val="Normal"/>
    <w:uiPriority w:val="99"/>
    <w:unhideWhenUsed/>
    <w:rsid w:val="00E74E7B"/>
    <w:pPr>
      <w:spacing w:after="0"/>
    </w:pPr>
  </w:style>
  <w:style w:type="character" w:styleId="Hyperlink">
    <w:name w:val="Hyperlink"/>
    <w:basedOn w:val="DefaultParagraphFont"/>
    <w:uiPriority w:val="99"/>
    <w:unhideWhenUsed/>
    <w:rsid w:val="00E74E7B"/>
    <w:rPr>
      <w:color w:val="0000FF" w:themeColor="hyperlink"/>
      <w:u w:val="single"/>
    </w:rPr>
  </w:style>
  <w:style w:type="paragraph" w:styleId="Revision">
    <w:name w:val="Revision"/>
    <w:hidden/>
    <w:uiPriority w:val="99"/>
    <w:semiHidden/>
    <w:rsid w:val="005762DE"/>
    <w:rPr>
      <w:rFonts w:ascii="Calibri" w:hAnsi="Calibri" w:cs="Calibri"/>
      <w:sz w:val="22"/>
      <w:szCs w:val="22"/>
    </w:rPr>
  </w:style>
  <w:style w:type="paragraph" w:styleId="NormalWeb">
    <w:name w:val="Normal (Web)"/>
    <w:basedOn w:val="Normal"/>
    <w:uiPriority w:val="99"/>
    <w:semiHidden/>
    <w:unhideWhenUsed/>
    <w:rsid w:val="00753027"/>
    <w:pPr>
      <w:spacing w:before="100" w:beforeAutospacing="1" w:after="100" w:afterAutospacing="1"/>
    </w:pPr>
    <w:rPr>
      <w:rFonts w:ascii="Times New Roman" w:eastAsiaTheme="minorEastAsia" w:hAnsi="Times New Roman" w:cs="Times New Roman"/>
      <w:sz w:val="24"/>
      <w:szCs w:val="24"/>
      <w:lang w:eastAsia="en-AU"/>
    </w:rPr>
  </w:style>
  <w:style w:type="character" w:customStyle="1" w:styleId="apple-converted-space">
    <w:name w:val="apple-converted-space"/>
    <w:basedOn w:val="DefaultParagraphFont"/>
    <w:rsid w:val="00164121"/>
  </w:style>
  <w:style w:type="paragraph" w:styleId="EndnoteText">
    <w:name w:val="endnote text"/>
    <w:basedOn w:val="Normal"/>
    <w:link w:val="EndnoteTextChar"/>
    <w:rsid w:val="00E60CAF"/>
    <w:pPr>
      <w:spacing w:after="0"/>
    </w:pPr>
    <w:rPr>
      <w:sz w:val="20"/>
      <w:szCs w:val="20"/>
    </w:rPr>
  </w:style>
  <w:style w:type="character" w:customStyle="1" w:styleId="EndnoteTextChar">
    <w:name w:val="Endnote Text Char"/>
    <w:basedOn w:val="DefaultParagraphFont"/>
    <w:link w:val="EndnoteText"/>
    <w:rsid w:val="00E60CAF"/>
    <w:rPr>
      <w:rFonts w:ascii="Calibri" w:hAnsi="Calibri" w:cs="Calibri"/>
      <w:sz w:val="20"/>
      <w:szCs w:val="20"/>
    </w:rPr>
  </w:style>
  <w:style w:type="character" w:styleId="EndnoteReference">
    <w:name w:val="endnote reference"/>
    <w:basedOn w:val="DefaultParagraphFont"/>
    <w:rsid w:val="00E60CAF"/>
    <w:rPr>
      <w:vertAlign w:val="superscript"/>
    </w:rPr>
  </w:style>
  <w:style w:type="paragraph" w:customStyle="1" w:styleId="Default">
    <w:name w:val="Default"/>
    <w:rsid w:val="00946110"/>
    <w:pPr>
      <w:autoSpaceDE w:val="0"/>
      <w:autoSpaceDN w:val="0"/>
      <w:adjustRightInd w:val="0"/>
    </w:pPr>
    <w:rPr>
      <w:rFonts w:ascii="Arial MT" w:hAnsi="Arial MT" w:cs="Arial MT"/>
      <w:color w:val="000000"/>
    </w:rPr>
  </w:style>
  <w:style w:type="character" w:styleId="FollowedHyperlink">
    <w:name w:val="FollowedHyperlink"/>
    <w:basedOn w:val="DefaultParagraphFont"/>
    <w:uiPriority w:val="99"/>
    <w:rsid w:val="00ED1ED0"/>
    <w:rPr>
      <w:color w:val="800080" w:themeColor="followedHyperlink"/>
      <w:u w:val="single"/>
    </w:rPr>
  </w:style>
  <w:style w:type="paragraph" w:customStyle="1" w:styleId="xl139">
    <w:name w:val="xl139"/>
    <w:basedOn w:val="Normal"/>
    <w:rsid w:val="006D243A"/>
    <w:pP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40">
    <w:name w:val="xl140"/>
    <w:basedOn w:val="Normal"/>
    <w:rsid w:val="006D243A"/>
    <w:pPr>
      <w:pBdr>
        <w:top w:val="single" w:sz="8" w:space="0" w:color="C0504D"/>
        <w:left w:val="single" w:sz="8" w:space="0" w:color="C0504D"/>
      </w:pBdr>
      <w:shd w:val="clear" w:color="000000" w:fill="C0504D"/>
      <w:spacing w:before="100" w:beforeAutospacing="1" w:after="100" w:afterAutospacing="1"/>
      <w:textAlignment w:val="center"/>
    </w:pPr>
    <w:rPr>
      <w:rFonts w:ascii="Times New Roman" w:eastAsia="Times New Roman" w:hAnsi="Times New Roman" w:cs="Times New Roman"/>
      <w:b/>
      <w:bCs/>
      <w:color w:val="FFFFFF"/>
      <w:sz w:val="24"/>
      <w:szCs w:val="24"/>
      <w:lang w:eastAsia="en-AU"/>
    </w:rPr>
  </w:style>
  <w:style w:type="paragraph" w:customStyle="1" w:styleId="xl141">
    <w:name w:val="xl141"/>
    <w:basedOn w:val="Normal"/>
    <w:rsid w:val="006D243A"/>
    <w:pPr>
      <w:pBdr>
        <w:top w:val="single" w:sz="8" w:space="0" w:color="C0504D"/>
      </w:pBdr>
      <w:shd w:val="clear" w:color="000000" w:fill="C0504D"/>
      <w:spacing w:before="100" w:beforeAutospacing="1" w:after="100" w:afterAutospacing="1"/>
      <w:textAlignment w:val="top"/>
    </w:pPr>
    <w:rPr>
      <w:rFonts w:ascii="Times New Roman" w:eastAsia="Times New Roman" w:hAnsi="Times New Roman" w:cs="Times New Roman"/>
      <w:sz w:val="24"/>
      <w:szCs w:val="24"/>
      <w:lang w:eastAsia="en-AU"/>
    </w:rPr>
  </w:style>
  <w:style w:type="paragraph" w:customStyle="1" w:styleId="xl142">
    <w:name w:val="xl142"/>
    <w:basedOn w:val="Normal"/>
    <w:rsid w:val="006D243A"/>
    <w:pPr>
      <w:pBdr>
        <w:top w:val="single" w:sz="8" w:space="0" w:color="C0504D"/>
      </w:pBdr>
      <w:shd w:val="clear" w:color="000000" w:fill="C0504D"/>
      <w:spacing w:before="100" w:beforeAutospacing="1" w:after="100" w:afterAutospacing="1"/>
      <w:jc w:val="right"/>
      <w:textAlignment w:val="center"/>
    </w:pPr>
    <w:rPr>
      <w:rFonts w:ascii="Times New Roman" w:eastAsia="Times New Roman" w:hAnsi="Times New Roman" w:cs="Times New Roman"/>
      <w:b/>
      <w:bCs/>
      <w:color w:val="FFFFFF"/>
      <w:sz w:val="24"/>
      <w:szCs w:val="24"/>
      <w:lang w:eastAsia="en-AU"/>
    </w:rPr>
  </w:style>
  <w:style w:type="paragraph" w:customStyle="1" w:styleId="xl143">
    <w:name w:val="xl143"/>
    <w:basedOn w:val="Normal"/>
    <w:rsid w:val="006D243A"/>
    <w:pPr>
      <w:pBdr>
        <w:top w:val="single" w:sz="8" w:space="0" w:color="C0504D"/>
      </w:pBdr>
      <w:shd w:val="clear" w:color="000000" w:fill="C0504D"/>
      <w:spacing w:before="100" w:beforeAutospacing="1" w:after="100" w:afterAutospacing="1"/>
      <w:jc w:val="right"/>
      <w:textAlignment w:val="center"/>
    </w:pPr>
    <w:rPr>
      <w:rFonts w:ascii="Times New Roman" w:eastAsia="Times New Roman" w:hAnsi="Times New Roman" w:cs="Times New Roman"/>
      <w:b/>
      <w:bCs/>
      <w:color w:val="FFFFFF"/>
      <w:sz w:val="24"/>
      <w:szCs w:val="24"/>
      <w:lang w:eastAsia="en-AU"/>
    </w:rPr>
  </w:style>
  <w:style w:type="paragraph" w:customStyle="1" w:styleId="xl144">
    <w:name w:val="xl144"/>
    <w:basedOn w:val="Normal"/>
    <w:rsid w:val="006D243A"/>
    <w:pPr>
      <w:pBdr>
        <w:top w:val="single" w:sz="8" w:space="0" w:color="C0504D"/>
        <w:right w:val="single" w:sz="8" w:space="0" w:color="C0504D"/>
      </w:pBdr>
      <w:shd w:val="clear" w:color="000000" w:fill="C0504D"/>
      <w:spacing w:before="100" w:beforeAutospacing="1" w:after="100" w:afterAutospacing="1"/>
      <w:jc w:val="right"/>
      <w:textAlignment w:val="center"/>
    </w:pPr>
    <w:rPr>
      <w:rFonts w:ascii="Times New Roman" w:eastAsia="Times New Roman" w:hAnsi="Times New Roman" w:cs="Times New Roman"/>
      <w:b/>
      <w:bCs/>
      <w:color w:val="FFFFFF"/>
      <w:sz w:val="24"/>
      <w:szCs w:val="24"/>
      <w:lang w:eastAsia="en-AU"/>
    </w:rPr>
  </w:style>
  <w:style w:type="paragraph" w:customStyle="1" w:styleId="xl145">
    <w:name w:val="xl145"/>
    <w:basedOn w:val="Normal"/>
    <w:rsid w:val="006D243A"/>
    <w:pPr>
      <w:pBdr>
        <w:top w:val="single" w:sz="8" w:space="0" w:color="C0504D"/>
        <w:left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b/>
      <w:bCs/>
      <w:sz w:val="24"/>
      <w:szCs w:val="24"/>
      <w:lang w:eastAsia="en-AU"/>
    </w:rPr>
  </w:style>
  <w:style w:type="paragraph" w:customStyle="1" w:styleId="xl146">
    <w:name w:val="xl146"/>
    <w:basedOn w:val="Normal"/>
    <w:rsid w:val="006D243A"/>
    <w:pPr>
      <w:pBdr>
        <w:top w:val="single" w:sz="8" w:space="0" w:color="C0504D"/>
        <w:bottom w:val="single" w:sz="8" w:space="0" w:color="C0504D"/>
      </w:pBdr>
      <w:spacing w:before="100" w:beforeAutospacing="1" w:after="100" w:afterAutospacing="1"/>
      <w:textAlignment w:val="top"/>
    </w:pPr>
    <w:rPr>
      <w:rFonts w:ascii="Times New Roman" w:eastAsia="Times New Roman" w:hAnsi="Times New Roman" w:cs="Times New Roman"/>
      <w:sz w:val="24"/>
      <w:szCs w:val="24"/>
      <w:lang w:eastAsia="en-AU"/>
    </w:rPr>
  </w:style>
  <w:style w:type="paragraph" w:customStyle="1" w:styleId="xl147">
    <w:name w:val="xl147"/>
    <w:basedOn w:val="Normal"/>
    <w:rsid w:val="006D243A"/>
    <w:pPr>
      <w:pBdr>
        <w:top w:val="single" w:sz="8" w:space="0" w:color="C0504D"/>
        <w:bottom w:val="single" w:sz="8" w:space="0" w:color="C0504D"/>
      </w:pBd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48">
    <w:name w:val="xl148"/>
    <w:basedOn w:val="Normal"/>
    <w:rsid w:val="006D243A"/>
    <w:pPr>
      <w:pBdr>
        <w:top w:val="single" w:sz="8" w:space="0" w:color="C0504D"/>
        <w:bottom w:val="single" w:sz="8" w:space="0" w:color="C0504D"/>
        <w:right w:val="single" w:sz="8" w:space="0" w:color="C0504D"/>
      </w:pBdr>
      <w:spacing w:before="100" w:beforeAutospacing="1" w:after="100" w:afterAutospacing="1"/>
      <w:textAlignment w:val="top"/>
    </w:pPr>
    <w:rPr>
      <w:rFonts w:ascii="Times New Roman" w:eastAsia="Times New Roman" w:hAnsi="Times New Roman" w:cs="Times New Roman"/>
      <w:sz w:val="24"/>
      <w:szCs w:val="24"/>
      <w:lang w:eastAsia="en-AU"/>
    </w:rPr>
  </w:style>
  <w:style w:type="paragraph" w:customStyle="1" w:styleId="xl149">
    <w:name w:val="xl149"/>
    <w:basedOn w:val="Normal"/>
    <w:rsid w:val="006D243A"/>
    <w:pP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0">
    <w:name w:val="xl150"/>
    <w:basedOn w:val="Normal"/>
    <w:rsid w:val="006D243A"/>
    <w:pP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1">
    <w:name w:val="xl151"/>
    <w:basedOn w:val="Normal"/>
    <w:rsid w:val="006D243A"/>
    <w:pPr>
      <w:pBdr>
        <w:right w:val="single" w:sz="8" w:space="0" w:color="C0504D"/>
      </w:pBd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2">
    <w:name w:val="xl152"/>
    <w:basedOn w:val="Normal"/>
    <w:rsid w:val="006D243A"/>
    <w:pPr>
      <w:pBdr>
        <w:top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53">
    <w:name w:val="xl153"/>
    <w:basedOn w:val="Normal"/>
    <w:rsid w:val="006D243A"/>
    <w:pPr>
      <w:pBdr>
        <w:top w:val="single" w:sz="8" w:space="0" w:color="C0504D"/>
        <w:bottom w:val="single" w:sz="8" w:space="0" w:color="C0504D"/>
      </w:pBd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4">
    <w:name w:val="xl154"/>
    <w:basedOn w:val="Normal"/>
    <w:rsid w:val="006D243A"/>
    <w:pPr>
      <w:pBdr>
        <w:top w:val="single" w:sz="8" w:space="0" w:color="C0504D"/>
        <w:bottom w:val="single" w:sz="8" w:space="0" w:color="C0504D"/>
      </w:pBd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5">
    <w:name w:val="xl155"/>
    <w:basedOn w:val="Normal"/>
    <w:rsid w:val="006D243A"/>
    <w:pPr>
      <w:pBdr>
        <w:top w:val="single" w:sz="8" w:space="0" w:color="C0504D"/>
        <w:bottom w:val="single" w:sz="8" w:space="0" w:color="C0504D"/>
        <w:right w:val="single" w:sz="8" w:space="0" w:color="C0504D"/>
      </w:pBd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6">
    <w:name w:val="xl156"/>
    <w:basedOn w:val="Normal"/>
    <w:rsid w:val="006D243A"/>
    <w:pPr>
      <w:shd w:val="clear" w:color="000000" w:fill="D9D9D9"/>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57">
    <w:name w:val="xl157"/>
    <w:basedOn w:val="Normal"/>
    <w:rsid w:val="006D243A"/>
    <w:pP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8">
    <w:name w:val="xl158"/>
    <w:basedOn w:val="Normal"/>
    <w:rsid w:val="006D243A"/>
    <w:pP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9">
    <w:name w:val="xl159"/>
    <w:basedOn w:val="Normal"/>
    <w:rsid w:val="006D243A"/>
    <w:pP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0">
    <w:name w:val="xl160"/>
    <w:basedOn w:val="Normal"/>
    <w:rsid w:val="006D243A"/>
    <w:pPr>
      <w:pBdr>
        <w:right w:val="single" w:sz="8" w:space="0" w:color="C0504D"/>
      </w:pBd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1">
    <w:name w:val="xl161"/>
    <w:basedOn w:val="Normal"/>
    <w:rsid w:val="006D243A"/>
    <w:pPr>
      <w:pBdr>
        <w:top w:val="single" w:sz="8" w:space="0" w:color="C0504D"/>
        <w:bottom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62">
    <w:name w:val="xl162"/>
    <w:basedOn w:val="Normal"/>
    <w:rsid w:val="006D243A"/>
    <w:pPr>
      <w:pBdr>
        <w:top w:val="single" w:sz="8" w:space="0" w:color="C0504D"/>
        <w:bottom w:val="single" w:sz="8" w:space="0" w:color="C0504D"/>
      </w:pBd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3">
    <w:name w:val="xl163"/>
    <w:basedOn w:val="Normal"/>
    <w:rsid w:val="006D243A"/>
    <w:pPr>
      <w:pBdr>
        <w:top w:val="single" w:sz="8" w:space="0" w:color="C0504D"/>
        <w:bottom w:val="single" w:sz="8" w:space="0" w:color="C0504D"/>
      </w:pBd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4">
    <w:name w:val="xl164"/>
    <w:basedOn w:val="Normal"/>
    <w:rsid w:val="006D243A"/>
    <w:pPr>
      <w:pBdr>
        <w:top w:val="single" w:sz="8" w:space="0" w:color="C0504D"/>
        <w:bottom w:val="single" w:sz="8" w:space="0" w:color="C0504D"/>
        <w:right w:val="single" w:sz="8" w:space="0" w:color="C0504D"/>
      </w:pBd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5">
    <w:name w:val="xl165"/>
    <w:basedOn w:val="Normal"/>
    <w:rsid w:val="006D243A"/>
    <w:pP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6">
    <w:name w:val="xl166"/>
    <w:basedOn w:val="Normal"/>
    <w:rsid w:val="006D243A"/>
    <w:pP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7">
    <w:name w:val="xl167"/>
    <w:basedOn w:val="Normal"/>
    <w:rsid w:val="006D243A"/>
    <w:pP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8">
    <w:name w:val="xl168"/>
    <w:basedOn w:val="Normal"/>
    <w:rsid w:val="006D243A"/>
    <w:pPr>
      <w:pBdr>
        <w:left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69">
    <w:name w:val="xl169"/>
    <w:basedOn w:val="Normal"/>
    <w:rsid w:val="006D243A"/>
    <w:pPr>
      <w:pBdr>
        <w:top w:val="single" w:sz="8" w:space="0" w:color="C0504D"/>
        <w:left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70">
    <w:name w:val="xl170"/>
    <w:basedOn w:val="Normal"/>
    <w:rsid w:val="006D243A"/>
    <w:pPr>
      <w:pBdr>
        <w:left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71">
    <w:name w:val="xl171"/>
    <w:basedOn w:val="Normal"/>
    <w:rsid w:val="006D243A"/>
    <w:pPr>
      <w:pBdr>
        <w:left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en-AU"/>
    </w:rPr>
  </w:style>
  <w:style w:type="paragraph" w:customStyle="1" w:styleId="xl172">
    <w:name w:val="xl172"/>
    <w:basedOn w:val="Normal"/>
    <w:rsid w:val="006D243A"/>
    <w:pPr>
      <w:pBdr>
        <w:top w:val="single" w:sz="8" w:space="0" w:color="C0504D"/>
        <w:left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en-AU"/>
    </w:rPr>
  </w:style>
  <w:style w:type="paragraph" w:customStyle="1" w:styleId="xl173">
    <w:name w:val="xl173"/>
    <w:basedOn w:val="Normal"/>
    <w:rsid w:val="006D243A"/>
    <w:pPr>
      <w:pBdr>
        <w:left w:val="single" w:sz="8" w:space="0" w:color="C0504D"/>
        <w:bottom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en-AU"/>
    </w:rPr>
  </w:style>
  <w:style w:type="paragraph" w:customStyle="1" w:styleId="xl174">
    <w:name w:val="xl174"/>
    <w:basedOn w:val="Normal"/>
    <w:rsid w:val="006D243A"/>
    <w:pPr>
      <w:pBdr>
        <w:top w:val="single" w:sz="8" w:space="0" w:color="C0504D"/>
        <w:left w:val="single" w:sz="8" w:space="0" w:color="C0504D"/>
      </w:pBdr>
      <w:spacing w:before="100" w:beforeAutospacing="1" w:after="100" w:afterAutospacing="1"/>
      <w:textAlignment w:val="center"/>
    </w:pPr>
    <w:rPr>
      <w:rFonts w:ascii="Times New Roman" w:eastAsia="Times New Roman" w:hAnsi="Times New Roman" w:cs="Times New Roman"/>
      <w:b/>
      <w:bCs/>
      <w:color w:val="000000"/>
      <w:sz w:val="24"/>
      <w:szCs w:val="24"/>
      <w:lang w:eastAsia="en-AU"/>
    </w:rPr>
  </w:style>
  <w:style w:type="paragraph" w:customStyle="1" w:styleId="xl175">
    <w:name w:val="xl175"/>
    <w:basedOn w:val="Normal"/>
    <w:rsid w:val="006D243A"/>
    <w:pPr>
      <w:pBdr>
        <w:left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b/>
      <w:bCs/>
      <w:color w:val="000000"/>
      <w:sz w:val="24"/>
      <w:szCs w:val="24"/>
      <w:lang w:eastAsia="en-AU"/>
    </w:rPr>
  </w:style>
  <w:style w:type="paragraph" w:customStyle="1" w:styleId="xl176">
    <w:name w:val="xl176"/>
    <w:basedOn w:val="Normal"/>
    <w:rsid w:val="006D243A"/>
    <w:pPr>
      <w:pBdr>
        <w:top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77">
    <w:name w:val="xl177"/>
    <w:basedOn w:val="Normal"/>
    <w:rsid w:val="006D243A"/>
    <w:pPr>
      <w:pBdr>
        <w:bottom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78">
    <w:name w:val="xl178"/>
    <w:basedOn w:val="Normal"/>
    <w:rsid w:val="006D243A"/>
    <w:pPr>
      <w:pBdr>
        <w:top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4"/>
      <w:szCs w:val="24"/>
      <w:lang w:eastAsia="en-AU"/>
    </w:rPr>
  </w:style>
  <w:style w:type="paragraph" w:customStyle="1" w:styleId="xl179">
    <w:name w:val="xl179"/>
    <w:basedOn w:val="Normal"/>
    <w:rsid w:val="006D243A"/>
    <w:pPr>
      <w:pBdr>
        <w:bottom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4"/>
      <w:szCs w:val="24"/>
      <w:lang w:eastAsia="en-AU"/>
    </w:rPr>
  </w:style>
  <w:style w:type="paragraph" w:customStyle="1" w:styleId="xl180">
    <w:name w:val="xl180"/>
    <w:basedOn w:val="Normal"/>
    <w:rsid w:val="006D243A"/>
    <w:pPr>
      <w:pBdr>
        <w:top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4"/>
      <w:szCs w:val="24"/>
      <w:lang w:eastAsia="en-AU"/>
    </w:rPr>
  </w:style>
  <w:style w:type="paragraph" w:customStyle="1" w:styleId="xl181">
    <w:name w:val="xl181"/>
    <w:basedOn w:val="Normal"/>
    <w:rsid w:val="006D243A"/>
    <w:pPr>
      <w:pBdr>
        <w:bottom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4"/>
      <w:szCs w:val="24"/>
      <w:lang w:eastAsia="en-AU"/>
    </w:rPr>
  </w:style>
  <w:style w:type="paragraph" w:customStyle="1" w:styleId="xl182">
    <w:name w:val="xl182"/>
    <w:basedOn w:val="Normal"/>
    <w:rsid w:val="006D243A"/>
    <w:pPr>
      <w:pBdr>
        <w:top w:val="single" w:sz="8" w:space="0" w:color="C0504D"/>
        <w:right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4"/>
      <w:szCs w:val="24"/>
      <w:lang w:eastAsia="en-AU"/>
    </w:rPr>
  </w:style>
  <w:style w:type="paragraph" w:customStyle="1" w:styleId="xl183">
    <w:name w:val="xl183"/>
    <w:basedOn w:val="Normal"/>
    <w:rsid w:val="006D243A"/>
    <w:pPr>
      <w:pBdr>
        <w:bottom w:val="single" w:sz="8" w:space="0" w:color="C0504D"/>
        <w:right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4"/>
      <w:szCs w:val="24"/>
      <w:lang w:eastAsia="en-AU"/>
    </w:rPr>
  </w:style>
  <w:style w:type="paragraph" w:customStyle="1" w:styleId="xl184">
    <w:name w:val="xl184"/>
    <w:basedOn w:val="Normal"/>
    <w:rsid w:val="006D243A"/>
    <w:pPr>
      <w:pBdr>
        <w:top w:val="single" w:sz="8" w:space="0" w:color="C0504D"/>
        <w:left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85">
    <w:name w:val="xl185"/>
    <w:basedOn w:val="Normal"/>
    <w:rsid w:val="006D243A"/>
    <w:pPr>
      <w:pBdr>
        <w:left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86">
    <w:name w:val="xl186"/>
    <w:basedOn w:val="Normal"/>
    <w:rsid w:val="006D243A"/>
    <w:pPr>
      <w:pBdr>
        <w:left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character" w:customStyle="1" w:styleId="element-invisible1">
    <w:name w:val="element-invisible1"/>
    <w:basedOn w:val="DefaultParagraphFont"/>
    <w:rsid w:val="0020122C"/>
  </w:style>
  <w:style w:type="paragraph" w:customStyle="1" w:styleId="bullet-points">
    <w:name w:val="bullet-points"/>
    <w:basedOn w:val="Normal"/>
    <w:rsid w:val="003E6C4D"/>
    <w:pPr>
      <w:spacing w:before="240" w:after="240"/>
    </w:pPr>
    <w:rPr>
      <w:rFonts w:ascii="Times New Roman" w:eastAsia="Times New Roman" w:hAnsi="Times New Roman" w:cs="Times New Roman"/>
      <w:sz w:val="24"/>
      <w:szCs w:val="24"/>
      <w:lang w:eastAsia="en-AU"/>
    </w:rPr>
  </w:style>
  <w:style w:type="paragraph" w:customStyle="1" w:styleId="body-text">
    <w:name w:val="body-text"/>
    <w:basedOn w:val="Normal"/>
    <w:rsid w:val="002A4BF0"/>
    <w:pPr>
      <w:spacing w:before="240" w:after="240"/>
    </w:pPr>
    <w:rPr>
      <w:rFonts w:ascii="Times New Roman" w:eastAsia="Times New Roman" w:hAnsi="Times New Roman" w:cs="Times New Roman"/>
      <w:sz w:val="24"/>
      <w:szCs w:val="24"/>
      <w:lang w:eastAsia="en-AU"/>
    </w:rPr>
  </w:style>
  <w:style w:type="table" w:styleId="ColorfulList">
    <w:name w:val="Colorful List"/>
    <w:basedOn w:val="TableNormal"/>
    <w:uiPriority w:val="72"/>
    <w:rsid w:val="007A0E80"/>
    <w:rPr>
      <w:rFonts w:asciiTheme="minorHAnsi" w:eastAsiaTheme="minorHAnsi" w:hAnsiTheme="minorHAnsi" w:cstheme="minorBid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ListParagraphChar">
    <w:name w:val="List Paragraph Char"/>
    <w:aliases w:val="Recommendation Char,List Paragraph1 Char,List Paragraph11 Char,L Char,Bullet point Char,Bullet table Char"/>
    <w:basedOn w:val="DefaultParagraphFont"/>
    <w:link w:val="ListParagraph"/>
    <w:uiPriority w:val="34"/>
    <w:locked/>
    <w:rsid w:val="00B33E08"/>
    <w:rPr>
      <w:rFonts w:ascii="Calibri" w:hAnsi="Calibri" w:cs="Calibri"/>
      <w:sz w:val="22"/>
      <w:szCs w:val="22"/>
    </w:rPr>
  </w:style>
  <w:style w:type="paragraph" w:customStyle="1" w:styleId="xl8032">
    <w:name w:val="xl8032"/>
    <w:basedOn w:val="Normal"/>
    <w:rsid w:val="00FE4FEE"/>
    <w:pPr>
      <w:spacing w:before="100" w:beforeAutospacing="1" w:after="100" w:afterAutospacing="1"/>
    </w:pPr>
    <w:rPr>
      <w:rFonts w:ascii="Times New Roman" w:eastAsia="Times New Roman" w:hAnsi="Times New Roman" w:cs="Times New Roman"/>
      <w:sz w:val="20"/>
      <w:szCs w:val="20"/>
      <w:lang w:eastAsia="en-AU"/>
    </w:rPr>
  </w:style>
  <w:style w:type="paragraph" w:customStyle="1" w:styleId="xl8033">
    <w:name w:val="xl8033"/>
    <w:basedOn w:val="Normal"/>
    <w:rsid w:val="00FE4FEE"/>
    <w:pPr>
      <w:pBdr>
        <w:top w:val="single" w:sz="8" w:space="0" w:color="C0504D"/>
        <w:left w:val="single" w:sz="8" w:space="0" w:color="C0504D"/>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34">
    <w:name w:val="xl8034"/>
    <w:basedOn w:val="Normal"/>
    <w:rsid w:val="00FE4FEE"/>
    <w:pP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35">
    <w:name w:val="xl8035"/>
    <w:basedOn w:val="Normal"/>
    <w:rsid w:val="00FE4FEE"/>
    <w:pPr>
      <w:spacing w:before="100" w:beforeAutospacing="1" w:after="100" w:afterAutospacing="1"/>
      <w:jc w:val="right"/>
      <w:textAlignment w:val="center"/>
    </w:pPr>
    <w:rPr>
      <w:rFonts w:ascii="Times New Roman" w:eastAsia="Times New Roman" w:hAnsi="Times New Roman" w:cs="Times New Roman"/>
      <w:sz w:val="20"/>
      <w:szCs w:val="20"/>
      <w:lang w:eastAsia="en-AU"/>
    </w:rPr>
  </w:style>
  <w:style w:type="paragraph" w:customStyle="1" w:styleId="xl8036">
    <w:name w:val="xl8036"/>
    <w:basedOn w:val="Normal"/>
    <w:rsid w:val="00FE4FEE"/>
    <w:pPr>
      <w:pBdr>
        <w:top w:val="single" w:sz="8" w:space="0" w:color="C0504D"/>
        <w:bottom w:val="single" w:sz="8" w:space="0" w:color="C0504D"/>
        <w:right w:val="single" w:sz="8" w:space="0" w:color="C0504D"/>
      </w:pBdr>
      <w:spacing w:before="100" w:beforeAutospacing="1" w:after="100" w:afterAutospacing="1"/>
      <w:jc w:val="right"/>
      <w:textAlignment w:val="center"/>
    </w:pPr>
    <w:rPr>
      <w:rFonts w:ascii="Times New Roman" w:eastAsia="Times New Roman" w:hAnsi="Times New Roman" w:cs="Times New Roman"/>
      <w:sz w:val="20"/>
      <w:szCs w:val="20"/>
      <w:lang w:eastAsia="en-AU"/>
    </w:rPr>
  </w:style>
  <w:style w:type="paragraph" w:customStyle="1" w:styleId="xl8037">
    <w:name w:val="xl8037"/>
    <w:basedOn w:val="Normal"/>
    <w:rsid w:val="00FE4FEE"/>
    <w:pPr>
      <w:pBdr>
        <w:left w:val="single" w:sz="8" w:space="0" w:color="C0504D"/>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38">
    <w:name w:val="xl8038"/>
    <w:basedOn w:val="Normal"/>
    <w:rsid w:val="00FE4FEE"/>
    <w:pPr>
      <w:pBdr>
        <w:top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39">
    <w:name w:val="xl8039"/>
    <w:basedOn w:val="Normal"/>
    <w:rsid w:val="00FE4FEE"/>
    <w:pPr>
      <w:pBdr>
        <w:top w:val="single" w:sz="8" w:space="0" w:color="C0504D"/>
        <w:bottom w:val="single" w:sz="8" w:space="0" w:color="C0504D"/>
      </w:pBdr>
      <w:spacing w:before="100" w:beforeAutospacing="1" w:after="100" w:afterAutospacing="1"/>
      <w:jc w:val="right"/>
      <w:textAlignment w:val="center"/>
    </w:pPr>
    <w:rPr>
      <w:rFonts w:ascii="Times New Roman" w:eastAsia="Times New Roman" w:hAnsi="Times New Roman" w:cs="Times New Roman"/>
      <w:sz w:val="20"/>
      <w:szCs w:val="20"/>
      <w:lang w:eastAsia="en-AU"/>
    </w:rPr>
  </w:style>
  <w:style w:type="paragraph" w:customStyle="1" w:styleId="xl8040">
    <w:name w:val="xl8040"/>
    <w:basedOn w:val="Normal"/>
    <w:rsid w:val="00FE4FEE"/>
    <w:pPr>
      <w:pBdr>
        <w:right w:val="single" w:sz="8" w:space="0" w:color="C0504D"/>
      </w:pBdr>
      <w:spacing w:before="100" w:beforeAutospacing="1" w:after="100" w:afterAutospacing="1"/>
      <w:jc w:val="right"/>
      <w:textAlignment w:val="center"/>
    </w:pPr>
    <w:rPr>
      <w:rFonts w:ascii="Times New Roman" w:eastAsia="Times New Roman" w:hAnsi="Times New Roman" w:cs="Times New Roman"/>
      <w:sz w:val="20"/>
      <w:szCs w:val="20"/>
      <w:lang w:eastAsia="en-AU"/>
    </w:rPr>
  </w:style>
  <w:style w:type="paragraph" w:customStyle="1" w:styleId="xl8041">
    <w:name w:val="xl8041"/>
    <w:basedOn w:val="Normal"/>
    <w:rsid w:val="00FE4FEE"/>
    <w:pPr>
      <w:pBdr>
        <w:left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42">
    <w:name w:val="xl8042"/>
    <w:basedOn w:val="Normal"/>
    <w:rsid w:val="00FE4FEE"/>
    <w:pPr>
      <w:pBdr>
        <w:top w:val="single" w:sz="8" w:space="0" w:color="C0504D"/>
        <w:left w:val="single" w:sz="8" w:space="0" w:color="C0504D"/>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43">
    <w:name w:val="xl8043"/>
    <w:basedOn w:val="Normal"/>
    <w:rsid w:val="00FE4FEE"/>
    <w:pPr>
      <w:pBdr>
        <w:left w:val="single" w:sz="8" w:space="0" w:color="C0504D"/>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44">
    <w:name w:val="xl8044"/>
    <w:basedOn w:val="Normal"/>
    <w:rsid w:val="00FE4FEE"/>
    <w:pPr>
      <w:pBdr>
        <w:left w:val="single" w:sz="8" w:space="0" w:color="C0504D"/>
        <w:bottom w:val="single" w:sz="8" w:space="0" w:color="C0504D"/>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45">
    <w:name w:val="xl8045"/>
    <w:basedOn w:val="Normal"/>
    <w:rsid w:val="00FE4FEE"/>
    <w:pPr>
      <w:pBdr>
        <w:top w:val="single" w:sz="8" w:space="0" w:color="C0504D"/>
        <w:left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0"/>
      <w:szCs w:val="20"/>
      <w:lang w:eastAsia="en-AU"/>
    </w:rPr>
  </w:style>
  <w:style w:type="paragraph" w:customStyle="1" w:styleId="xl8046">
    <w:name w:val="xl8046"/>
    <w:basedOn w:val="Normal"/>
    <w:rsid w:val="00FE4FEE"/>
    <w:pPr>
      <w:shd w:val="clear" w:color="000000" w:fill="D9D9D9"/>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47">
    <w:name w:val="xl8047"/>
    <w:basedOn w:val="Normal"/>
    <w:rsid w:val="00FE4FEE"/>
    <w:pPr>
      <w:shd w:val="clear" w:color="000000" w:fill="D9D9D9"/>
      <w:spacing w:before="100" w:beforeAutospacing="1" w:after="100" w:afterAutospacing="1"/>
      <w:jc w:val="right"/>
      <w:textAlignment w:val="center"/>
    </w:pPr>
    <w:rPr>
      <w:rFonts w:ascii="Times New Roman" w:eastAsia="Times New Roman" w:hAnsi="Times New Roman" w:cs="Times New Roman"/>
      <w:sz w:val="20"/>
      <w:szCs w:val="20"/>
      <w:lang w:eastAsia="en-AU"/>
    </w:rPr>
  </w:style>
  <w:style w:type="paragraph" w:customStyle="1" w:styleId="xl8048">
    <w:name w:val="xl8048"/>
    <w:basedOn w:val="Normal"/>
    <w:rsid w:val="00FE4FEE"/>
    <w:pPr>
      <w:pBdr>
        <w:right w:val="single" w:sz="8" w:space="0" w:color="C0504D"/>
      </w:pBdr>
      <w:shd w:val="clear" w:color="000000" w:fill="D9D9D9"/>
      <w:spacing w:before="100" w:beforeAutospacing="1" w:after="100" w:afterAutospacing="1"/>
      <w:jc w:val="right"/>
      <w:textAlignment w:val="center"/>
    </w:pPr>
    <w:rPr>
      <w:rFonts w:ascii="Times New Roman" w:eastAsia="Times New Roman" w:hAnsi="Times New Roman" w:cs="Times New Roman"/>
      <w:sz w:val="20"/>
      <w:szCs w:val="20"/>
      <w:lang w:eastAsia="en-AU"/>
    </w:rPr>
  </w:style>
  <w:style w:type="paragraph" w:customStyle="1" w:styleId="xl8049">
    <w:name w:val="xl8049"/>
    <w:basedOn w:val="Normal"/>
    <w:rsid w:val="00FE4FEE"/>
    <w:pPr>
      <w:pBdr>
        <w:left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0"/>
      <w:szCs w:val="20"/>
      <w:lang w:eastAsia="en-AU"/>
    </w:rPr>
  </w:style>
  <w:style w:type="paragraph" w:customStyle="1" w:styleId="xl8050">
    <w:name w:val="xl8050"/>
    <w:basedOn w:val="Normal"/>
    <w:rsid w:val="00FE4FEE"/>
    <w:pPr>
      <w:pBdr>
        <w:top w:val="single" w:sz="8" w:space="0" w:color="C0504D"/>
        <w:bottom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51">
    <w:name w:val="xl8051"/>
    <w:basedOn w:val="Normal"/>
    <w:rsid w:val="00FE4FEE"/>
    <w:pPr>
      <w:pBdr>
        <w:top w:val="single" w:sz="8" w:space="0" w:color="C0504D"/>
        <w:bottom w:val="single" w:sz="8" w:space="0" w:color="C0504D"/>
      </w:pBdr>
      <w:shd w:val="clear" w:color="000000" w:fill="D9D9D9"/>
      <w:spacing w:before="100" w:beforeAutospacing="1" w:after="100" w:afterAutospacing="1"/>
      <w:jc w:val="right"/>
      <w:textAlignment w:val="center"/>
    </w:pPr>
    <w:rPr>
      <w:rFonts w:ascii="Times New Roman" w:eastAsia="Times New Roman" w:hAnsi="Times New Roman" w:cs="Times New Roman"/>
      <w:sz w:val="20"/>
      <w:szCs w:val="20"/>
      <w:lang w:eastAsia="en-AU"/>
    </w:rPr>
  </w:style>
  <w:style w:type="paragraph" w:customStyle="1" w:styleId="xl8052">
    <w:name w:val="xl8052"/>
    <w:basedOn w:val="Normal"/>
    <w:rsid w:val="00FE4FEE"/>
    <w:pPr>
      <w:pBdr>
        <w:top w:val="single" w:sz="8" w:space="0" w:color="C0504D"/>
        <w:bottom w:val="single" w:sz="8" w:space="0" w:color="C0504D"/>
        <w:right w:val="single" w:sz="8" w:space="0" w:color="C0504D"/>
      </w:pBdr>
      <w:shd w:val="clear" w:color="000000" w:fill="D9D9D9"/>
      <w:spacing w:before="100" w:beforeAutospacing="1" w:after="100" w:afterAutospacing="1"/>
      <w:jc w:val="right"/>
      <w:textAlignment w:val="center"/>
    </w:pPr>
    <w:rPr>
      <w:rFonts w:ascii="Times New Roman" w:eastAsia="Times New Roman" w:hAnsi="Times New Roman" w:cs="Times New Roman"/>
      <w:sz w:val="20"/>
      <w:szCs w:val="20"/>
      <w:lang w:eastAsia="en-AU"/>
    </w:rPr>
  </w:style>
  <w:style w:type="paragraph" w:customStyle="1" w:styleId="xl8053">
    <w:name w:val="xl8053"/>
    <w:basedOn w:val="Normal"/>
    <w:rsid w:val="00FE4FEE"/>
    <w:pPr>
      <w:pBdr>
        <w:top w:val="single" w:sz="8" w:space="0" w:color="C0504D"/>
        <w:bottom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54">
    <w:name w:val="xl8054"/>
    <w:basedOn w:val="Normal"/>
    <w:rsid w:val="00FE4FEE"/>
    <w:pPr>
      <w:pBdr>
        <w:top w:val="single" w:sz="8" w:space="0" w:color="C0504D"/>
        <w:bottom w:val="single" w:sz="8" w:space="0" w:color="C0504D"/>
      </w:pBdr>
      <w:shd w:val="clear" w:color="000000" w:fill="D9D9D9"/>
      <w:spacing w:before="100" w:beforeAutospacing="1" w:after="100" w:afterAutospacing="1"/>
      <w:jc w:val="right"/>
      <w:textAlignment w:val="center"/>
    </w:pPr>
    <w:rPr>
      <w:rFonts w:ascii="Times New Roman" w:eastAsia="Times New Roman" w:hAnsi="Times New Roman" w:cs="Times New Roman"/>
      <w:sz w:val="20"/>
      <w:szCs w:val="20"/>
      <w:lang w:eastAsia="en-AU"/>
    </w:rPr>
  </w:style>
  <w:style w:type="paragraph" w:customStyle="1" w:styleId="xl8055">
    <w:name w:val="xl8055"/>
    <w:basedOn w:val="Normal"/>
    <w:rsid w:val="00FE4FEE"/>
    <w:pPr>
      <w:pBdr>
        <w:top w:val="single" w:sz="8" w:space="0" w:color="C0504D"/>
        <w:bottom w:val="single" w:sz="8" w:space="0" w:color="C0504D"/>
        <w:right w:val="single" w:sz="8" w:space="0" w:color="C0504D"/>
      </w:pBdr>
      <w:shd w:val="clear" w:color="000000" w:fill="D9D9D9"/>
      <w:spacing w:before="100" w:beforeAutospacing="1" w:after="100" w:afterAutospacing="1"/>
      <w:jc w:val="right"/>
      <w:textAlignment w:val="center"/>
    </w:pPr>
    <w:rPr>
      <w:rFonts w:ascii="Times New Roman" w:eastAsia="Times New Roman" w:hAnsi="Times New Roman" w:cs="Times New Roman"/>
      <w:sz w:val="20"/>
      <w:szCs w:val="20"/>
      <w:lang w:eastAsia="en-AU"/>
    </w:rPr>
  </w:style>
  <w:style w:type="paragraph" w:customStyle="1" w:styleId="xl8056">
    <w:name w:val="xl8056"/>
    <w:basedOn w:val="Normal"/>
    <w:rsid w:val="00FE4FEE"/>
    <w:pPr>
      <w:pBdr>
        <w:left w:val="single" w:sz="8" w:space="0" w:color="C0504D"/>
        <w:bottom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0"/>
      <w:szCs w:val="20"/>
      <w:lang w:eastAsia="en-AU"/>
    </w:rPr>
  </w:style>
  <w:style w:type="paragraph" w:customStyle="1" w:styleId="xl8057">
    <w:name w:val="xl8057"/>
    <w:basedOn w:val="Normal"/>
    <w:rsid w:val="00FE4FEE"/>
    <w:pPr>
      <w:pBdr>
        <w:top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58">
    <w:name w:val="xl8058"/>
    <w:basedOn w:val="Normal"/>
    <w:rsid w:val="00FE4FEE"/>
    <w:pPr>
      <w:pBdr>
        <w:top w:val="single" w:sz="8" w:space="0" w:color="C0504D"/>
        <w:left w:val="single" w:sz="8" w:space="0" w:color="C0504D"/>
      </w:pBdr>
      <w:spacing w:before="100" w:beforeAutospacing="1" w:after="100" w:afterAutospacing="1"/>
      <w:textAlignment w:val="center"/>
    </w:pPr>
    <w:rPr>
      <w:rFonts w:ascii="Times New Roman" w:eastAsia="Times New Roman" w:hAnsi="Times New Roman" w:cs="Times New Roman"/>
      <w:b/>
      <w:bCs/>
      <w:color w:val="000000"/>
      <w:sz w:val="20"/>
      <w:szCs w:val="20"/>
      <w:lang w:eastAsia="en-AU"/>
    </w:rPr>
  </w:style>
  <w:style w:type="paragraph" w:customStyle="1" w:styleId="xl8059">
    <w:name w:val="xl8059"/>
    <w:basedOn w:val="Normal"/>
    <w:rsid w:val="00FE4FEE"/>
    <w:pPr>
      <w:pBdr>
        <w:top w:val="single" w:sz="8" w:space="0" w:color="C0504D"/>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60">
    <w:name w:val="xl8060"/>
    <w:basedOn w:val="Normal"/>
    <w:rsid w:val="00FE4FEE"/>
    <w:pPr>
      <w:pBdr>
        <w:top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n-AU"/>
    </w:rPr>
  </w:style>
  <w:style w:type="paragraph" w:customStyle="1" w:styleId="xl8061">
    <w:name w:val="xl8061"/>
    <w:basedOn w:val="Normal"/>
    <w:rsid w:val="00FE4FEE"/>
    <w:pPr>
      <w:pBdr>
        <w:top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n-AU"/>
    </w:rPr>
  </w:style>
  <w:style w:type="paragraph" w:customStyle="1" w:styleId="xl8062">
    <w:name w:val="xl8062"/>
    <w:basedOn w:val="Normal"/>
    <w:rsid w:val="00FE4FEE"/>
    <w:pPr>
      <w:pBdr>
        <w:top w:val="single" w:sz="8" w:space="0" w:color="C0504D"/>
        <w:right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n-AU"/>
    </w:rPr>
  </w:style>
  <w:style w:type="paragraph" w:customStyle="1" w:styleId="xl8063">
    <w:name w:val="xl8063"/>
    <w:basedOn w:val="Normal"/>
    <w:rsid w:val="00FE4FEE"/>
    <w:pPr>
      <w:pBdr>
        <w:left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b/>
      <w:bCs/>
      <w:color w:val="000000"/>
      <w:sz w:val="20"/>
      <w:szCs w:val="20"/>
      <w:lang w:eastAsia="en-AU"/>
    </w:rPr>
  </w:style>
  <w:style w:type="paragraph" w:customStyle="1" w:styleId="xl8064">
    <w:name w:val="xl8064"/>
    <w:basedOn w:val="Normal"/>
    <w:rsid w:val="00FE4FEE"/>
    <w:pPr>
      <w:pBdr>
        <w:bottom w:val="single" w:sz="8" w:space="0" w:color="C0504D"/>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65">
    <w:name w:val="xl8065"/>
    <w:basedOn w:val="Normal"/>
    <w:rsid w:val="00FE4FEE"/>
    <w:pPr>
      <w:pBdr>
        <w:bottom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n-AU"/>
    </w:rPr>
  </w:style>
  <w:style w:type="paragraph" w:customStyle="1" w:styleId="xl8066">
    <w:name w:val="xl8066"/>
    <w:basedOn w:val="Normal"/>
    <w:rsid w:val="00FE4FEE"/>
    <w:pPr>
      <w:pBdr>
        <w:bottom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n-AU"/>
    </w:rPr>
  </w:style>
  <w:style w:type="paragraph" w:customStyle="1" w:styleId="xl8067">
    <w:name w:val="xl8067"/>
    <w:basedOn w:val="Normal"/>
    <w:rsid w:val="00FE4FEE"/>
    <w:pPr>
      <w:pBdr>
        <w:bottom w:val="single" w:sz="8" w:space="0" w:color="C0504D"/>
        <w:right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n-AU"/>
    </w:rPr>
  </w:style>
  <w:style w:type="paragraph" w:customStyle="1" w:styleId="xl8068">
    <w:name w:val="xl8068"/>
    <w:basedOn w:val="Normal"/>
    <w:rsid w:val="00FE4FEE"/>
    <w:pPr>
      <w:pBdr>
        <w:top w:val="single" w:sz="8" w:space="0" w:color="C0504D"/>
        <w:left w:val="single" w:sz="8" w:space="0" w:color="C0504D"/>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69">
    <w:name w:val="xl8069"/>
    <w:basedOn w:val="Normal"/>
    <w:rsid w:val="00FE4FEE"/>
    <w:pPr>
      <w:pBdr>
        <w:left w:val="single" w:sz="8" w:space="0" w:color="C0504D"/>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70">
    <w:name w:val="xl8070"/>
    <w:basedOn w:val="Normal"/>
    <w:rsid w:val="00FE4FEE"/>
    <w:pPr>
      <w:pBdr>
        <w:left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71">
    <w:name w:val="xl8071"/>
    <w:basedOn w:val="Normal"/>
    <w:rsid w:val="00FE4FEE"/>
    <w:pPr>
      <w:pBdr>
        <w:top w:val="single" w:sz="8" w:space="0" w:color="C0504D"/>
        <w:left w:val="single" w:sz="8" w:space="0" w:color="C0504D"/>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72">
    <w:name w:val="xl8072"/>
    <w:basedOn w:val="Normal"/>
    <w:rsid w:val="00FE4FEE"/>
    <w:pPr>
      <w:pBdr>
        <w:left w:val="single" w:sz="8" w:space="0" w:color="C0504D"/>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73">
    <w:name w:val="xl8073"/>
    <w:basedOn w:val="Normal"/>
    <w:rsid w:val="00FE4FEE"/>
    <w:pPr>
      <w:pBdr>
        <w:left w:val="single" w:sz="8" w:space="0" w:color="C0504D"/>
        <w:bottom w:val="single" w:sz="8" w:space="0" w:color="C0504D"/>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74">
    <w:name w:val="xl8074"/>
    <w:basedOn w:val="Normal"/>
    <w:rsid w:val="00FE4FEE"/>
    <w:pPr>
      <w:pBdr>
        <w:top w:val="single" w:sz="8" w:space="0" w:color="C0504D"/>
        <w:right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n-AU"/>
    </w:rPr>
  </w:style>
  <w:style w:type="numbering" w:customStyle="1" w:styleId="NoList1">
    <w:name w:val="No List1"/>
    <w:next w:val="NoList"/>
    <w:uiPriority w:val="99"/>
    <w:semiHidden/>
    <w:unhideWhenUsed/>
    <w:rsid w:val="002C2759"/>
  </w:style>
  <w:style w:type="paragraph" w:customStyle="1" w:styleId="msonormal0">
    <w:name w:val="msonormal"/>
    <w:basedOn w:val="Normal"/>
    <w:rsid w:val="002C2759"/>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xl8075">
    <w:name w:val="xl8075"/>
    <w:basedOn w:val="Normal"/>
    <w:rsid w:val="002C2759"/>
    <w:pPr>
      <w:pBdr>
        <w:left w:val="single" w:sz="8" w:space="0" w:color="C0504D"/>
        <w:bottom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0"/>
      <w:szCs w:val="20"/>
      <w:lang w:eastAsia="en-AU"/>
    </w:rPr>
  </w:style>
  <w:style w:type="paragraph" w:customStyle="1" w:styleId="xl8076">
    <w:name w:val="xl8076"/>
    <w:basedOn w:val="Normal"/>
    <w:rsid w:val="002C2759"/>
    <w:pPr>
      <w:pBdr>
        <w:top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n-AU"/>
    </w:rPr>
  </w:style>
  <w:style w:type="paragraph" w:customStyle="1" w:styleId="xl8077">
    <w:name w:val="xl8077"/>
    <w:basedOn w:val="Normal"/>
    <w:rsid w:val="002C2759"/>
    <w:pPr>
      <w:pBdr>
        <w:bottom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n-AU"/>
    </w:rPr>
  </w:style>
  <w:style w:type="paragraph" w:customStyle="1" w:styleId="xl8078">
    <w:name w:val="xl8078"/>
    <w:basedOn w:val="Normal"/>
    <w:rsid w:val="002C2759"/>
    <w:pPr>
      <w:pBdr>
        <w:top w:val="single" w:sz="8" w:space="0" w:color="C0504D"/>
        <w:right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n-AU"/>
    </w:rPr>
  </w:style>
  <w:style w:type="paragraph" w:customStyle="1" w:styleId="xl8079">
    <w:name w:val="xl8079"/>
    <w:basedOn w:val="Normal"/>
    <w:rsid w:val="002C2759"/>
    <w:pPr>
      <w:pBdr>
        <w:bottom w:val="single" w:sz="8" w:space="0" w:color="C0504D"/>
        <w:right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n-AU"/>
    </w:rPr>
  </w:style>
  <w:style w:type="paragraph" w:customStyle="1" w:styleId="xl8080">
    <w:name w:val="xl8080"/>
    <w:basedOn w:val="Normal"/>
    <w:rsid w:val="002C2759"/>
    <w:pPr>
      <w:pBdr>
        <w:top w:val="single" w:sz="8" w:space="0" w:color="C0504D"/>
        <w:left w:val="single" w:sz="8" w:space="0" w:color="C0504D"/>
      </w:pBdr>
      <w:spacing w:before="100" w:beforeAutospacing="1" w:after="100" w:afterAutospacing="1"/>
      <w:textAlignment w:val="center"/>
    </w:pPr>
    <w:rPr>
      <w:rFonts w:ascii="Times New Roman" w:eastAsia="Times New Roman" w:hAnsi="Times New Roman" w:cs="Times New Roman"/>
      <w:b/>
      <w:bCs/>
      <w:color w:val="000000"/>
      <w:sz w:val="20"/>
      <w:szCs w:val="20"/>
      <w:lang w:eastAsia="en-AU"/>
    </w:rPr>
  </w:style>
  <w:style w:type="paragraph" w:customStyle="1" w:styleId="xl8081">
    <w:name w:val="xl8081"/>
    <w:basedOn w:val="Normal"/>
    <w:rsid w:val="002C2759"/>
    <w:pPr>
      <w:pBdr>
        <w:left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b/>
      <w:bCs/>
      <w:color w:val="000000"/>
      <w:sz w:val="20"/>
      <w:szCs w:val="20"/>
      <w:lang w:eastAsia="en-AU"/>
    </w:rPr>
  </w:style>
  <w:style w:type="paragraph" w:customStyle="1" w:styleId="xl8082">
    <w:name w:val="xl8082"/>
    <w:basedOn w:val="Normal"/>
    <w:rsid w:val="002C2759"/>
    <w:pPr>
      <w:pBdr>
        <w:top w:val="single" w:sz="8" w:space="0" w:color="C0504D"/>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83">
    <w:name w:val="xl8083"/>
    <w:basedOn w:val="Normal"/>
    <w:rsid w:val="002C2759"/>
    <w:pPr>
      <w:pBdr>
        <w:bottom w:val="single" w:sz="8" w:space="0" w:color="C0504D"/>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84">
    <w:name w:val="xl8084"/>
    <w:basedOn w:val="Normal"/>
    <w:rsid w:val="002C2759"/>
    <w:pPr>
      <w:pBdr>
        <w:top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n-AU"/>
    </w:rPr>
  </w:style>
  <w:style w:type="paragraph" w:customStyle="1" w:styleId="xl8085">
    <w:name w:val="xl8085"/>
    <w:basedOn w:val="Normal"/>
    <w:rsid w:val="002C2759"/>
    <w:pPr>
      <w:pBdr>
        <w:bottom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n-AU"/>
    </w:rPr>
  </w:style>
  <w:style w:type="paragraph" w:customStyle="1" w:styleId="xl8086">
    <w:name w:val="xl8086"/>
    <w:basedOn w:val="Normal"/>
    <w:rsid w:val="002C2759"/>
    <w:pPr>
      <w:pBdr>
        <w:top w:val="single" w:sz="8" w:space="0" w:color="C0504D"/>
        <w:right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n-AU"/>
    </w:rPr>
  </w:style>
  <w:style w:type="paragraph" w:customStyle="1" w:styleId="xl8087">
    <w:name w:val="xl8087"/>
    <w:basedOn w:val="Normal"/>
    <w:rsid w:val="002C2759"/>
    <w:pPr>
      <w:pBdr>
        <w:top w:val="single" w:sz="8" w:space="0" w:color="C0504D"/>
        <w:left w:val="single" w:sz="8" w:space="0" w:color="C0504D"/>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88">
    <w:name w:val="xl8088"/>
    <w:basedOn w:val="Normal"/>
    <w:rsid w:val="002C2759"/>
    <w:pPr>
      <w:pBdr>
        <w:left w:val="single" w:sz="8" w:space="0" w:color="C0504D"/>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89">
    <w:name w:val="xl8089"/>
    <w:basedOn w:val="Normal"/>
    <w:rsid w:val="002C2759"/>
    <w:pPr>
      <w:pBdr>
        <w:left w:val="single" w:sz="8" w:space="0" w:color="C0504D"/>
        <w:bottom w:val="single" w:sz="8" w:space="0" w:color="C0504D"/>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90">
    <w:name w:val="xl8090"/>
    <w:basedOn w:val="Normal"/>
    <w:rsid w:val="002C2759"/>
    <w:pPr>
      <w:pBdr>
        <w:top w:val="single" w:sz="8" w:space="0" w:color="C0504D"/>
        <w:left w:val="single" w:sz="8" w:space="0" w:color="C0504D"/>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91">
    <w:name w:val="xl8091"/>
    <w:basedOn w:val="Normal"/>
    <w:rsid w:val="002C2759"/>
    <w:pPr>
      <w:pBdr>
        <w:left w:val="single" w:sz="8" w:space="0" w:color="C0504D"/>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8092">
    <w:name w:val="xl8092"/>
    <w:basedOn w:val="Normal"/>
    <w:rsid w:val="002C2759"/>
    <w:pPr>
      <w:pBdr>
        <w:left w:val="single" w:sz="8" w:space="0" w:color="C0504D"/>
        <w:bottom w:val="single" w:sz="8" w:space="0" w:color="C0504D"/>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styleId="BodyText3">
    <w:name w:val="Body Text 3"/>
    <w:basedOn w:val="Normal"/>
    <w:link w:val="BodyText3Char"/>
    <w:unhideWhenUsed/>
    <w:rsid w:val="00C0154F"/>
    <w:pPr>
      <w:spacing w:before="240" w:line="540" w:lineRule="exact"/>
    </w:pPr>
    <w:rPr>
      <w:rFonts w:ascii="Titillium" w:hAnsi="Titillium"/>
      <w:color w:val="FFFFFF" w:themeColor="background1"/>
      <w:sz w:val="40"/>
    </w:rPr>
  </w:style>
  <w:style w:type="character" w:customStyle="1" w:styleId="BodyText3Char">
    <w:name w:val="Body Text 3 Char"/>
    <w:basedOn w:val="DefaultParagraphFont"/>
    <w:link w:val="BodyText3"/>
    <w:rsid w:val="00C0154F"/>
    <w:rPr>
      <w:rFonts w:ascii="Titillium" w:hAnsi="Titillium" w:cs="Calibri"/>
      <w:color w:val="FFFFFF" w:themeColor="background1"/>
      <w:sz w:val="40"/>
      <w:szCs w:val="22"/>
    </w:rPr>
  </w:style>
  <w:style w:type="table" w:customStyle="1" w:styleId="Table1">
    <w:name w:val="Table1"/>
    <w:basedOn w:val="TableNormal"/>
    <w:uiPriority w:val="99"/>
    <w:rsid w:val="004268B0"/>
    <w:tblPr/>
  </w:style>
  <w:style w:type="table" w:styleId="GridTable4-Accent6">
    <w:name w:val="Grid Table 4 Accent 6"/>
    <w:basedOn w:val="TableNormal"/>
    <w:uiPriority w:val="49"/>
    <w:rsid w:val="00BA479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MediumGrid3-Accent6">
    <w:name w:val="Medium Grid 3 Accent 6"/>
    <w:basedOn w:val="TableNormal"/>
    <w:rsid w:val="00BA4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numbering" w:customStyle="1" w:styleId="NoList2">
    <w:name w:val="No List2"/>
    <w:next w:val="NoList"/>
    <w:uiPriority w:val="99"/>
    <w:semiHidden/>
    <w:unhideWhenUsed/>
    <w:rsid w:val="002C04EE"/>
  </w:style>
  <w:style w:type="paragraph" w:customStyle="1" w:styleId="font5">
    <w:name w:val="font5"/>
    <w:basedOn w:val="Normal"/>
    <w:rsid w:val="002C04EE"/>
    <w:pPr>
      <w:spacing w:before="100" w:beforeAutospacing="1" w:after="100" w:afterAutospacing="1"/>
    </w:pPr>
    <w:rPr>
      <w:rFonts w:eastAsia="Times New Roman"/>
      <w:b/>
      <w:bCs/>
      <w:color w:val="000000"/>
      <w:sz w:val="24"/>
      <w:szCs w:val="24"/>
      <w:lang w:eastAsia="en-AU"/>
    </w:rPr>
  </w:style>
  <w:style w:type="character" w:customStyle="1" w:styleId="UnresolvedMention1">
    <w:name w:val="Unresolved Mention1"/>
    <w:basedOn w:val="DefaultParagraphFont"/>
    <w:uiPriority w:val="99"/>
    <w:semiHidden/>
    <w:unhideWhenUsed/>
    <w:rsid w:val="00934367"/>
    <w:rPr>
      <w:color w:val="605E5C"/>
      <w:shd w:val="clear" w:color="auto" w:fill="E1DFDD"/>
    </w:rPr>
  </w:style>
  <w:style w:type="table" w:customStyle="1" w:styleId="TableGrid1">
    <w:name w:val="Table Grid1"/>
    <w:basedOn w:val="TableNormal"/>
    <w:next w:val="TableGrid"/>
    <w:uiPriority w:val="59"/>
    <w:rsid w:val="000C0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451BE5"/>
    <w:rPr>
      <w:color w:val="605E5C"/>
      <w:shd w:val="clear" w:color="auto" w:fill="E1DFDD"/>
    </w:rPr>
  </w:style>
  <w:style w:type="character" w:customStyle="1" w:styleId="ui-provider">
    <w:name w:val="ui-provider"/>
    <w:basedOn w:val="DefaultParagraphFont"/>
    <w:rsid w:val="00287E19"/>
  </w:style>
  <w:style w:type="character" w:styleId="UnresolvedMention">
    <w:name w:val="Unresolved Mention"/>
    <w:basedOn w:val="DefaultParagraphFont"/>
    <w:uiPriority w:val="99"/>
    <w:semiHidden/>
    <w:unhideWhenUsed/>
    <w:rsid w:val="008478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357">
      <w:bodyDiv w:val="1"/>
      <w:marLeft w:val="0"/>
      <w:marRight w:val="0"/>
      <w:marTop w:val="0"/>
      <w:marBottom w:val="0"/>
      <w:divBdr>
        <w:top w:val="none" w:sz="0" w:space="0" w:color="auto"/>
        <w:left w:val="none" w:sz="0" w:space="0" w:color="auto"/>
        <w:bottom w:val="none" w:sz="0" w:space="0" w:color="auto"/>
        <w:right w:val="none" w:sz="0" w:space="0" w:color="auto"/>
      </w:divBdr>
    </w:div>
    <w:div w:id="6953840">
      <w:bodyDiv w:val="1"/>
      <w:marLeft w:val="0"/>
      <w:marRight w:val="0"/>
      <w:marTop w:val="0"/>
      <w:marBottom w:val="0"/>
      <w:divBdr>
        <w:top w:val="none" w:sz="0" w:space="0" w:color="auto"/>
        <w:left w:val="none" w:sz="0" w:space="0" w:color="auto"/>
        <w:bottom w:val="none" w:sz="0" w:space="0" w:color="auto"/>
        <w:right w:val="none" w:sz="0" w:space="0" w:color="auto"/>
      </w:divBdr>
    </w:div>
    <w:div w:id="30691703">
      <w:bodyDiv w:val="1"/>
      <w:marLeft w:val="0"/>
      <w:marRight w:val="0"/>
      <w:marTop w:val="0"/>
      <w:marBottom w:val="0"/>
      <w:divBdr>
        <w:top w:val="none" w:sz="0" w:space="0" w:color="auto"/>
        <w:left w:val="none" w:sz="0" w:space="0" w:color="auto"/>
        <w:bottom w:val="none" w:sz="0" w:space="0" w:color="auto"/>
        <w:right w:val="none" w:sz="0" w:space="0" w:color="auto"/>
      </w:divBdr>
    </w:div>
    <w:div w:id="73169341">
      <w:bodyDiv w:val="1"/>
      <w:marLeft w:val="0"/>
      <w:marRight w:val="0"/>
      <w:marTop w:val="0"/>
      <w:marBottom w:val="0"/>
      <w:divBdr>
        <w:top w:val="none" w:sz="0" w:space="0" w:color="auto"/>
        <w:left w:val="none" w:sz="0" w:space="0" w:color="auto"/>
        <w:bottom w:val="none" w:sz="0" w:space="0" w:color="auto"/>
        <w:right w:val="none" w:sz="0" w:space="0" w:color="auto"/>
      </w:divBdr>
    </w:div>
    <w:div w:id="94056866">
      <w:bodyDiv w:val="1"/>
      <w:marLeft w:val="0"/>
      <w:marRight w:val="0"/>
      <w:marTop w:val="0"/>
      <w:marBottom w:val="0"/>
      <w:divBdr>
        <w:top w:val="none" w:sz="0" w:space="0" w:color="auto"/>
        <w:left w:val="none" w:sz="0" w:space="0" w:color="auto"/>
        <w:bottom w:val="none" w:sz="0" w:space="0" w:color="auto"/>
        <w:right w:val="none" w:sz="0" w:space="0" w:color="auto"/>
      </w:divBdr>
    </w:div>
    <w:div w:id="97409688">
      <w:bodyDiv w:val="1"/>
      <w:marLeft w:val="0"/>
      <w:marRight w:val="0"/>
      <w:marTop w:val="0"/>
      <w:marBottom w:val="0"/>
      <w:divBdr>
        <w:top w:val="none" w:sz="0" w:space="0" w:color="auto"/>
        <w:left w:val="none" w:sz="0" w:space="0" w:color="auto"/>
        <w:bottom w:val="none" w:sz="0" w:space="0" w:color="auto"/>
        <w:right w:val="none" w:sz="0" w:space="0" w:color="auto"/>
      </w:divBdr>
    </w:div>
    <w:div w:id="105544269">
      <w:bodyDiv w:val="1"/>
      <w:marLeft w:val="0"/>
      <w:marRight w:val="0"/>
      <w:marTop w:val="0"/>
      <w:marBottom w:val="0"/>
      <w:divBdr>
        <w:top w:val="none" w:sz="0" w:space="0" w:color="auto"/>
        <w:left w:val="none" w:sz="0" w:space="0" w:color="auto"/>
        <w:bottom w:val="none" w:sz="0" w:space="0" w:color="auto"/>
        <w:right w:val="none" w:sz="0" w:space="0" w:color="auto"/>
      </w:divBdr>
      <w:divsChild>
        <w:div w:id="2097434486">
          <w:marLeft w:val="0"/>
          <w:marRight w:val="0"/>
          <w:marTop w:val="0"/>
          <w:marBottom w:val="0"/>
          <w:divBdr>
            <w:top w:val="none" w:sz="0" w:space="0" w:color="auto"/>
            <w:left w:val="none" w:sz="0" w:space="0" w:color="auto"/>
            <w:bottom w:val="none" w:sz="0" w:space="0" w:color="auto"/>
            <w:right w:val="none" w:sz="0" w:space="0" w:color="auto"/>
          </w:divBdr>
          <w:divsChild>
            <w:div w:id="111829789">
              <w:marLeft w:val="0"/>
              <w:marRight w:val="0"/>
              <w:marTop w:val="0"/>
              <w:marBottom w:val="0"/>
              <w:divBdr>
                <w:top w:val="none" w:sz="0" w:space="0" w:color="auto"/>
                <w:left w:val="none" w:sz="0" w:space="0" w:color="auto"/>
                <w:bottom w:val="none" w:sz="0" w:space="0" w:color="auto"/>
                <w:right w:val="none" w:sz="0" w:space="0" w:color="auto"/>
              </w:divBdr>
              <w:divsChild>
                <w:div w:id="583955511">
                  <w:marLeft w:val="0"/>
                  <w:marRight w:val="0"/>
                  <w:marTop w:val="0"/>
                  <w:marBottom w:val="0"/>
                  <w:divBdr>
                    <w:top w:val="none" w:sz="0" w:space="0" w:color="auto"/>
                    <w:left w:val="none" w:sz="0" w:space="0" w:color="auto"/>
                    <w:bottom w:val="none" w:sz="0" w:space="0" w:color="auto"/>
                    <w:right w:val="none" w:sz="0" w:space="0" w:color="auto"/>
                  </w:divBdr>
                  <w:divsChild>
                    <w:div w:id="599025438">
                      <w:marLeft w:val="0"/>
                      <w:marRight w:val="0"/>
                      <w:marTop w:val="0"/>
                      <w:marBottom w:val="0"/>
                      <w:divBdr>
                        <w:top w:val="none" w:sz="0" w:space="0" w:color="auto"/>
                        <w:left w:val="none" w:sz="0" w:space="0" w:color="auto"/>
                        <w:bottom w:val="none" w:sz="0" w:space="0" w:color="auto"/>
                        <w:right w:val="none" w:sz="0" w:space="0" w:color="auto"/>
                      </w:divBdr>
                      <w:divsChild>
                        <w:div w:id="479925100">
                          <w:marLeft w:val="0"/>
                          <w:marRight w:val="0"/>
                          <w:marTop w:val="0"/>
                          <w:marBottom w:val="0"/>
                          <w:divBdr>
                            <w:top w:val="none" w:sz="0" w:space="0" w:color="auto"/>
                            <w:left w:val="none" w:sz="0" w:space="0" w:color="auto"/>
                            <w:bottom w:val="none" w:sz="0" w:space="0" w:color="auto"/>
                            <w:right w:val="none" w:sz="0" w:space="0" w:color="auto"/>
                          </w:divBdr>
                          <w:divsChild>
                            <w:div w:id="1385980325">
                              <w:marLeft w:val="0"/>
                              <w:marRight w:val="0"/>
                              <w:marTop w:val="0"/>
                              <w:marBottom w:val="0"/>
                              <w:divBdr>
                                <w:top w:val="none" w:sz="0" w:space="0" w:color="auto"/>
                                <w:left w:val="none" w:sz="0" w:space="0" w:color="auto"/>
                                <w:bottom w:val="none" w:sz="0" w:space="0" w:color="auto"/>
                                <w:right w:val="none" w:sz="0" w:space="0" w:color="auto"/>
                              </w:divBdr>
                              <w:divsChild>
                                <w:div w:id="637614837">
                                  <w:marLeft w:val="0"/>
                                  <w:marRight w:val="0"/>
                                  <w:marTop w:val="0"/>
                                  <w:marBottom w:val="0"/>
                                  <w:divBdr>
                                    <w:top w:val="none" w:sz="0" w:space="0" w:color="auto"/>
                                    <w:left w:val="none" w:sz="0" w:space="0" w:color="auto"/>
                                    <w:bottom w:val="none" w:sz="0" w:space="0" w:color="auto"/>
                                    <w:right w:val="none" w:sz="0" w:space="0" w:color="auto"/>
                                  </w:divBdr>
                                  <w:divsChild>
                                    <w:div w:id="1259216539">
                                      <w:marLeft w:val="0"/>
                                      <w:marRight w:val="0"/>
                                      <w:marTop w:val="0"/>
                                      <w:marBottom w:val="0"/>
                                      <w:divBdr>
                                        <w:top w:val="none" w:sz="0" w:space="0" w:color="auto"/>
                                        <w:left w:val="none" w:sz="0" w:space="0" w:color="auto"/>
                                        <w:bottom w:val="none" w:sz="0" w:space="0" w:color="auto"/>
                                        <w:right w:val="none" w:sz="0" w:space="0" w:color="auto"/>
                                      </w:divBdr>
                                      <w:divsChild>
                                        <w:div w:id="24065180">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490462">
      <w:bodyDiv w:val="1"/>
      <w:marLeft w:val="0"/>
      <w:marRight w:val="0"/>
      <w:marTop w:val="0"/>
      <w:marBottom w:val="0"/>
      <w:divBdr>
        <w:top w:val="none" w:sz="0" w:space="0" w:color="auto"/>
        <w:left w:val="none" w:sz="0" w:space="0" w:color="auto"/>
        <w:bottom w:val="none" w:sz="0" w:space="0" w:color="auto"/>
        <w:right w:val="none" w:sz="0" w:space="0" w:color="auto"/>
      </w:divBdr>
    </w:div>
    <w:div w:id="127941380">
      <w:bodyDiv w:val="1"/>
      <w:marLeft w:val="0"/>
      <w:marRight w:val="0"/>
      <w:marTop w:val="0"/>
      <w:marBottom w:val="0"/>
      <w:divBdr>
        <w:top w:val="none" w:sz="0" w:space="0" w:color="auto"/>
        <w:left w:val="none" w:sz="0" w:space="0" w:color="auto"/>
        <w:bottom w:val="none" w:sz="0" w:space="0" w:color="auto"/>
        <w:right w:val="none" w:sz="0" w:space="0" w:color="auto"/>
      </w:divBdr>
    </w:div>
    <w:div w:id="138233939">
      <w:bodyDiv w:val="1"/>
      <w:marLeft w:val="0"/>
      <w:marRight w:val="0"/>
      <w:marTop w:val="0"/>
      <w:marBottom w:val="0"/>
      <w:divBdr>
        <w:top w:val="none" w:sz="0" w:space="0" w:color="auto"/>
        <w:left w:val="none" w:sz="0" w:space="0" w:color="auto"/>
        <w:bottom w:val="none" w:sz="0" w:space="0" w:color="auto"/>
        <w:right w:val="none" w:sz="0" w:space="0" w:color="auto"/>
      </w:divBdr>
    </w:div>
    <w:div w:id="154341957">
      <w:bodyDiv w:val="1"/>
      <w:marLeft w:val="0"/>
      <w:marRight w:val="0"/>
      <w:marTop w:val="0"/>
      <w:marBottom w:val="0"/>
      <w:divBdr>
        <w:top w:val="none" w:sz="0" w:space="0" w:color="auto"/>
        <w:left w:val="none" w:sz="0" w:space="0" w:color="auto"/>
        <w:bottom w:val="none" w:sz="0" w:space="0" w:color="auto"/>
        <w:right w:val="none" w:sz="0" w:space="0" w:color="auto"/>
      </w:divBdr>
    </w:div>
    <w:div w:id="154886278">
      <w:bodyDiv w:val="1"/>
      <w:marLeft w:val="0"/>
      <w:marRight w:val="0"/>
      <w:marTop w:val="0"/>
      <w:marBottom w:val="0"/>
      <w:divBdr>
        <w:top w:val="none" w:sz="0" w:space="0" w:color="auto"/>
        <w:left w:val="none" w:sz="0" w:space="0" w:color="auto"/>
        <w:bottom w:val="none" w:sz="0" w:space="0" w:color="auto"/>
        <w:right w:val="none" w:sz="0" w:space="0" w:color="auto"/>
      </w:divBdr>
    </w:div>
    <w:div w:id="186482081">
      <w:bodyDiv w:val="1"/>
      <w:marLeft w:val="0"/>
      <w:marRight w:val="0"/>
      <w:marTop w:val="0"/>
      <w:marBottom w:val="0"/>
      <w:divBdr>
        <w:top w:val="none" w:sz="0" w:space="0" w:color="auto"/>
        <w:left w:val="none" w:sz="0" w:space="0" w:color="auto"/>
        <w:bottom w:val="none" w:sz="0" w:space="0" w:color="auto"/>
        <w:right w:val="none" w:sz="0" w:space="0" w:color="auto"/>
      </w:divBdr>
    </w:div>
    <w:div w:id="189224674">
      <w:bodyDiv w:val="1"/>
      <w:marLeft w:val="0"/>
      <w:marRight w:val="0"/>
      <w:marTop w:val="0"/>
      <w:marBottom w:val="0"/>
      <w:divBdr>
        <w:top w:val="none" w:sz="0" w:space="0" w:color="auto"/>
        <w:left w:val="none" w:sz="0" w:space="0" w:color="auto"/>
        <w:bottom w:val="none" w:sz="0" w:space="0" w:color="auto"/>
        <w:right w:val="none" w:sz="0" w:space="0" w:color="auto"/>
      </w:divBdr>
    </w:div>
    <w:div w:id="201484892">
      <w:bodyDiv w:val="1"/>
      <w:marLeft w:val="0"/>
      <w:marRight w:val="0"/>
      <w:marTop w:val="0"/>
      <w:marBottom w:val="0"/>
      <w:divBdr>
        <w:top w:val="none" w:sz="0" w:space="0" w:color="auto"/>
        <w:left w:val="none" w:sz="0" w:space="0" w:color="auto"/>
        <w:bottom w:val="none" w:sz="0" w:space="0" w:color="auto"/>
        <w:right w:val="none" w:sz="0" w:space="0" w:color="auto"/>
      </w:divBdr>
    </w:div>
    <w:div w:id="234125539">
      <w:bodyDiv w:val="1"/>
      <w:marLeft w:val="0"/>
      <w:marRight w:val="0"/>
      <w:marTop w:val="0"/>
      <w:marBottom w:val="0"/>
      <w:divBdr>
        <w:top w:val="none" w:sz="0" w:space="0" w:color="auto"/>
        <w:left w:val="none" w:sz="0" w:space="0" w:color="auto"/>
        <w:bottom w:val="none" w:sz="0" w:space="0" w:color="auto"/>
        <w:right w:val="none" w:sz="0" w:space="0" w:color="auto"/>
      </w:divBdr>
    </w:div>
    <w:div w:id="237249603">
      <w:bodyDiv w:val="1"/>
      <w:marLeft w:val="0"/>
      <w:marRight w:val="0"/>
      <w:marTop w:val="0"/>
      <w:marBottom w:val="0"/>
      <w:divBdr>
        <w:top w:val="none" w:sz="0" w:space="0" w:color="auto"/>
        <w:left w:val="none" w:sz="0" w:space="0" w:color="auto"/>
        <w:bottom w:val="none" w:sz="0" w:space="0" w:color="auto"/>
        <w:right w:val="none" w:sz="0" w:space="0" w:color="auto"/>
      </w:divBdr>
    </w:div>
    <w:div w:id="237254851">
      <w:bodyDiv w:val="1"/>
      <w:marLeft w:val="0"/>
      <w:marRight w:val="0"/>
      <w:marTop w:val="0"/>
      <w:marBottom w:val="0"/>
      <w:divBdr>
        <w:top w:val="none" w:sz="0" w:space="0" w:color="auto"/>
        <w:left w:val="none" w:sz="0" w:space="0" w:color="auto"/>
        <w:bottom w:val="none" w:sz="0" w:space="0" w:color="auto"/>
        <w:right w:val="none" w:sz="0" w:space="0" w:color="auto"/>
      </w:divBdr>
    </w:div>
    <w:div w:id="248151124">
      <w:bodyDiv w:val="1"/>
      <w:marLeft w:val="0"/>
      <w:marRight w:val="0"/>
      <w:marTop w:val="0"/>
      <w:marBottom w:val="0"/>
      <w:divBdr>
        <w:top w:val="none" w:sz="0" w:space="0" w:color="auto"/>
        <w:left w:val="none" w:sz="0" w:space="0" w:color="auto"/>
        <w:bottom w:val="none" w:sz="0" w:space="0" w:color="auto"/>
        <w:right w:val="none" w:sz="0" w:space="0" w:color="auto"/>
      </w:divBdr>
    </w:div>
    <w:div w:id="282537469">
      <w:bodyDiv w:val="1"/>
      <w:marLeft w:val="0"/>
      <w:marRight w:val="0"/>
      <w:marTop w:val="0"/>
      <w:marBottom w:val="0"/>
      <w:divBdr>
        <w:top w:val="none" w:sz="0" w:space="0" w:color="auto"/>
        <w:left w:val="none" w:sz="0" w:space="0" w:color="auto"/>
        <w:bottom w:val="none" w:sz="0" w:space="0" w:color="auto"/>
        <w:right w:val="none" w:sz="0" w:space="0" w:color="auto"/>
      </w:divBdr>
    </w:div>
    <w:div w:id="311368288">
      <w:bodyDiv w:val="1"/>
      <w:marLeft w:val="0"/>
      <w:marRight w:val="0"/>
      <w:marTop w:val="0"/>
      <w:marBottom w:val="0"/>
      <w:divBdr>
        <w:top w:val="none" w:sz="0" w:space="0" w:color="auto"/>
        <w:left w:val="none" w:sz="0" w:space="0" w:color="auto"/>
        <w:bottom w:val="none" w:sz="0" w:space="0" w:color="auto"/>
        <w:right w:val="none" w:sz="0" w:space="0" w:color="auto"/>
      </w:divBdr>
    </w:div>
    <w:div w:id="328872252">
      <w:bodyDiv w:val="1"/>
      <w:marLeft w:val="0"/>
      <w:marRight w:val="0"/>
      <w:marTop w:val="0"/>
      <w:marBottom w:val="0"/>
      <w:divBdr>
        <w:top w:val="none" w:sz="0" w:space="0" w:color="auto"/>
        <w:left w:val="none" w:sz="0" w:space="0" w:color="auto"/>
        <w:bottom w:val="none" w:sz="0" w:space="0" w:color="auto"/>
        <w:right w:val="none" w:sz="0" w:space="0" w:color="auto"/>
      </w:divBdr>
    </w:div>
    <w:div w:id="356086359">
      <w:bodyDiv w:val="1"/>
      <w:marLeft w:val="0"/>
      <w:marRight w:val="0"/>
      <w:marTop w:val="0"/>
      <w:marBottom w:val="0"/>
      <w:divBdr>
        <w:top w:val="none" w:sz="0" w:space="0" w:color="auto"/>
        <w:left w:val="none" w:sz="0" w:space="0" w:color="auto"/>
        <w:bottom w:val="none" w:sz="0" w:space="0" w:color="auto"/>
        <w:right w:val="none" w:sz="0" w:space="0" w:color="auto"/>
      </w:divBdr>
    </w:div>
    <w:div w:id="356734534">
      <w:bodyDiv w:val="1"/>
      <w:marLeft w:val="0"/>
      <w:marRight w:val="0"/>
      <w:marTop w:val="0"/>
      <w:marBottom w:val="0"/>
      <w:divBdr>
        <w:top w:val="none" w:sz="0" w:space="0" w:color="auto"/>
        <w:left w:val="none" w:sz="0" w:space="0" w:color="auto"/>
        <w:bottom w:val="none" w:sz="0" w:space="0" w:color="auto"/>
        <w:right w:val="none" w:sz="0" w:space="0" w:color="auto"/>
      </w:divBdr>
    </w:div>
    <w:div w:id="371226649">
      <w:bodyDiv w:val="1"/>
      <w:marLeft w:val="0"/>
      <w:marRight w:val="0"/>
      <w:marTop w:val="0"/>
      <w:marBottom w:val="0"/>
      <w:divBdr>
        <w:top w:val="none" w:sz="0" w:space="0" w:color="auto"/>
        <w:left w:val="none" w:sz="0" w:space="0" w:color="auto"/>
        <w:bottom w:val="none" w:sz="0" w:space="0" w:color="auto"/>
        <w:right w:val="none" w:sz="0" w:space="0" w:color="auto"/>
      </w:divBdr>
    </w:div>
    <w:div w:id="378358409">
      <w:bodyDiv w:val="1"/>
      <w:marLeft w:val="0"/>
      <w:marRight w:val="0"/>
      <w:marTop w:val="0"/>
      <w:marBottom w:val="0"/>
      <w:divBdr>
        <w:top w:val="none" w:sz="0" w:space="0" w:color="auto"/>
        <w:left w:val="none" w:sz="0" w:space="0" w:color="auto"/>
        <w:bottom w:val="none" w:sz="0" w:space="0" w:color="auto"/>
        <w:right w:val="none" w:sz="0" w:space="0" w:color="auto"/>
      </w:divBdr>
    </w:div>
    <w:div w:id="378628456">
      <w:bodyDiv w:val="1"/>
      <w:marLeft w:val="0"/>
      <w:marRight w:val="0"/>
      <w:marTop w:val="0"/>
      <w:marBottom w:val="0"/>
      <w:divBdr>
        <w:top w:val="none" w:sz="0" w:space="0" w:color="auto"/>
        <w:left w:val="none" w:sz="0" w:space="0" w:color="auto"/>
        <w:bottom w:val="none" w:sz="0" w:space="0" w:color="auto"/>
        <w:right w:val="none" w:sz="0" w:space="0" w:color="auto"/>
      </w:divBdr>
    </w:div>
    <w:div w:id="385490259">
      <w:bodyDiv w:val="1"/>
      <w:marLeft w:val="0"/>
      <w:marRight w:val="0"/>
      <w:marTop w:val="0"/>
      <w:marBottom w:val="0"/>
      <w:divBdr>
        <w:top w:val="none" w:sz="0" w:space="0" w:color="auto"/>
        <w:left w:val="none" w:sz="0" w:space="0" w:color="auto"/>
        <w:bottom w:val="none" w:sz="0" w:space="0" w:color="auto"/>
        <w:right w:val="none" w:sz="0" w:space="0" w:color="auto"/>
      </w:divBdr>
    </w:div>
    <w:div w:id="393166045">
      <w:bodyDiv w:val="1"/>
      <w:marLeft w:val="0"/>
      <w:marRight w:val="0"/>
      <w:marTop w:val="0"/>
      <w:marBottom w:val="0"/>
      <w:divBdr>
        <w:top w:val="none" w:sz="0" w:space="0" w:color="auto"/>
        <w:left w:val="none" w:sz="0" w:space="0" w:color="auto"/>
        <w:bottom w:val="none" w:sz="0" w:space="0" w:color="auto"/>
        <w:right w:val="none" w:sz="0" w:space="0" w:color="auto"/>
      </w:divBdr>
    </w:div>
    <w:div w:id="394547431">
      <w:bodyDiv w:val="1"/>
      <w:marLeft w:val="0"/>
      <w:marRight w:val="0"/>
      <w:marTop w:val="0"/>
      <w:marBottom w:val="0"/>
      <w:divBdr>
        <w:top w:val="none" w:sz="0" w:space="0" w:color="auto"/>
        <w:left w:val="none" w:sz="0" w:space="0" w:color="auto"/>
        <w:bottom w:val="none" w:sz="0" w:space="0" w:color="auto"/>
        <w:right w:val="none" w:sz="0" w:space="0" w:color="auto"/>
      </w:divBdr>
    </w:div>
    <w:div w:id="395512415">
      <w:bodyDiv w:val="1"/>
      <w:marLeft w:val="0"/>
      <w:marRight w:val="0"/>
      <w:marTop w:val="0"/>
      <w:marBottom w:val="0"/>
      <w:divBdr>
        <w:top w:val="none" w:sz="0" w:space="0" w:color="auto"/>
        <w:left w:val="none" w:sz="0" w:space="0" w:color="auto"/>
        <w:bottom w:val="none" w:sz="0" w:space="0" w:color="auto"/>
        <w:right w:val="none" w:sz="0" w:space="0" w:color="auto"/>
      </w:divBdr>
    </w:div>
    <w:div w:id="399596238">
      <w:bodyDiv w:val="1"/>
      <w:marLeft w:val="0"/>
      <w:marRight w:val="0"/>
      <w:marTop w:val="0"/>
      <w:marBottom w:val="0"/>
      <w:divBdr>
        <w:top w:val="none" w:sz="0" w:space="0" w:color="auto"/>
        <w:left w:val="none" w:sz="0" w:space="0" w:color="auto"/>
        <w:bottom w:val="none" w:sz="0" w:space="0" w:color="auto"/>
        <w:right w:val="none" w:sz="0" w:space="0" w:color="auto"/>
      </w:divBdr>
    </w:div>
    <w:div w:id="406808801">
      <w:bodyDiv w:val="1"/>
      <w:marLeft w:val="0"/>
      <w:marRight w:val="0"/>
      <w:marTop w:val="0"/>
      <w:marBottom w:val="0"/>
      <w:divBdr>
        <w:top w:val="none" w:sz="0" w:space="0" w:color="auto"/>
        <w:left w:val="none" w:sz="0" w:space="0" w:color="auto"/>
        <w:bottom w:val="none" w:sz="0" w:space="0" w:color="auto"/>
        <w:right w:val="none" w:sz="0" w:space="0" w:color="auto"/>
      </w:divBdr>
    </w:div>
    <w:div w:id="406851653">
      <w:bodyDiv w:val="1"/>
      <w:marLeft w:val="0"/>
      <w:marRight w:val="0"/>
      <w:marTop w:val="0"/>
      <w:marBottom w:val="0"/>
      <w:divBdr>
        <w:top w:val="none" w:sz="0" w:space="0" w:color="auto"/>
        <w:left w:val="none" w:sz="0" w:space="0" w:color="auto"/>
        <w:bottom w:val="none" w:sz="0" w:space="0" w:color="auto"/>
        <w:right w:val="none" w:sz="0" w:space="0" w:color="auto"/>
      </w:divBdr>
    </w:div>
    <w:div w:id="415134925">
      <w:bodyDiv w:val="1"/>
      <w:marLeft w:val="0"/>
      <w:marRight w:val="0"/>
      <w:marTop w:val="0"/>
      <w:marBottom w:val="0"/>
      <w:divBdr>
        <w:top w:val="none" w:sz="0" w:space="0" w:color="auto"/>
        <w:left w:val="none" w:sz="0" w:space="0" w:color="auto"/>
        <w:bottom w:val="none" w:sz="0" w:space="0" w:color="auto"/>
        <w:right w:val="none" w:sz="0" w:space="0" w:color="auto"/>
      </w:divBdr>
    </w:div>
    <w:div w:id="445777595">
      <w:bodyDiv w:val="1"/>
      <w:marLeft w:val="0"/>
      <w:marRight w:val="0"/>
      <w:marTop w:val="0"/>
      <w:marBottom w:val="0"/>
      <w:divBdr>
        <w:top w:val="none" w:sz="0" w:space="0" w:color="auto"/>
        <w:left w:val="none" w:sz="0" w:space="0" w:color="auto"/>
        <w:bottom w:val="none" w:sz="0" w:space="0" w:color="auto"/>
        <w:right w:val="none" w:sz="0" w:space="0" w:color="auto"/>
      </w:divBdr>
    </w:div>
    <w:div w:id="448547117">
      <w:bodyDiv w:val="1"/>
      <w:marLeft w:val="0"/>
      <w:marRight w:val="0"/>
      <w:marTop w:val="0"/>
      <w:marBottom w:val="0"/>
      <w:divBdr>
        <w:top w:val="none" w:sz="0" w:space="0" w:color="auto"/>
        <w:left w:val="none" w:sz="0" w:space="0" w:color="auto"/>
        <w:bottom w:val="none" w:sz="0" w:space="0" w:color="auto"/>
        <w:right w:val="none" w:sz="0" w:space="0" w:color="auto"/>
      </w:divBdr>
    </w:div>
    <w:div w:id="452946450">
      <w:bodyDiv w:val="1"/>
      <w:marLeft w:val="0"/>
      <w:marRight w:val="0"/>
      <w:marTop w:val="0"/>
      <w:marBottom w:val="0"/>
      <w:divBdr>
        <w:top w:val="none" w:sz="0" w:space="0" w:color="auto"/>
        <w:left w:val="none" w:sz="0" w:space="0" w:color="auto"/>
        <w:bottom w:val="none" w:sz="0" w:space="0" w:color="auto"/>
        <w:right w:val="none" w:sz="0" w:space="0" w:color="auto"/>
      </w:divBdr>
    </w:div>
    <w:div w:id="458301806">
      <w:bodyDiv w:val="1"/>
      <w:marLeft w:val="0"/>
      <w:marRight w:val="0"/>
      <w:marTop w:val="0"/>
      <w:marBottom w:val="0"/>
      <w:divBdr>
        <w:top w:val="none" w:sz="0" w:space="0" w:color="auto"/>
        <w:left w:val="none" w:sz="0" w:space="0" w:color="auto"/>
        <w:bottom w:val="none" w:sz="0" w:space="0" w:color="auto"/>
        <w:right w:val="none" w:sz="0" w:space="0" w:color="auto"/>
      </w:divBdr>
    </w:div>
    <w:div w:id="465202935">
      <w:bodyDiv w:val="1"/>
      <w:marLeft w:val="0"/>
      <w:marRight w:val="0"/>
      <w:marTop w:val="0"/>
      <w:marBottom w:val="0"/>
      <w:divBdr>
        <w:top w:val="none" w:sz="0" w:space="0" w:color="auto"/>
        <w:left w:val="none" w:sz="0" w:space="0" w:color="auto"/>
        <w:bottom w:val="none" w:sz="0" w:space="0" w:color="auto"/>
        <w:right w:val="none" w:sz="0" w:space="0" w:color="auto"/>
      </w:divBdr>
    </w:div>
    <w:div w:id="468134958">
      <w:bodyDiv w:val="1"/>
      <w:marLeft w:val="0"/>
      <w:marRight w:val="0"/>
      <w:marTop w:val="0"/>
      <w:marBottom w:val="0"/>
      <w:divBdr>
        <w:top w:val="none" w:sz="0" w:space="0" w:color="auto"/>
        <w:left w:val="none" w:sz="0" w:space="0" w:color="auto"/>
        <w:bottom w:val="none" w:sz="0" w:space="0" w:color="auto"/>
        <w:right w:val="none" w:sz="0" w:space="0" w:color="auto"/>
      </w:divBdr>
    </w:div>
    <w:div w:id="492067106">
      <w:bodyDiv w:val="1"/>
      <w:marLeft w:val="0"/>
      <w:marRight w:val="0"/>
      <w:marTop w:val="0"/>
      <w:marBottom w:val="0"/>
      <w:divBdr>
        <w:top w:val="none" w:sz="0" w:space="0" w:color="auto"/>
        <w:left w:val="none" w:sz="0" w:space="0" w:color="auto"/>
        <w:bottom w:val="none" w:sz="0" w:space="0" w:color="auto"/>
        <w:right w:val="none" w:sz="0" w:space="0" w:color="auto"/>
      </w:divBdr>
      <w:divsChild>
        <w:div w:id="1108548621">
          <w:marLeft w:val="0"/>
          <w:marRight w:val="0"/>
          <w:marTop w:val="0"/>
          <w:marBottom w:val="0"/>
          <w:divBdr>
            <w:top w:val="none" w:sz="0" w:space="0" w:color="auto"/>
            <w:left w:val="none" w:sz="0" w:space="0" w:color="auto"/>
            <w:bottom w:val="none" w:sz="0" w:space="0" w:color="auto"/>
            <w:right w:val="none" w:sz="0" w:space="0" w:color="auto"/>
          </w:divBdr>
          <w:divsChild>
            <w:div w:id="1383403823">
              <w:marLeft w:val="0"/>
              <w:marRight w:val="0"/>
              <w:marTop w:val="0"/>
              <w:marBottom w:val="0"/>
              <w:divBdr>
                <w:top w:val="none" w:sz="0" w:space="0" w:color="auto"/>
                <w:left w:val="none" w:sz="0" w:space="0" w:color="auto"/>
                <w:bottom w:val="none" w:sz="0" w:space="0" w:color="auto"/>
                <w:right w:val="none" w:sz="0" w:space="0" w:color="auto"/>
              </w:divBdr>
              <w:divsChild>
                <w:div w:id="19079592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507595168">
      <w:bodyDiv w:val="1"/>
      <w:marLeft w:val="0"/>
      <w:marRight w:val="0"/>
      <w:marTop w:val="0"/>
      <w:marBottom w:val="0"/>
      <w:divBdr>
        <w:top w:val="none" w:sz="0" w:space="0" w:color="auto"/>
        <w:left w:val="none" w:sz="0" w:space="0" w:color="auto"/>
        <w:bottom w:val="none" w:sz="0" w:space="0" w:color="auto"/>
        <w:right w:val="none" w:sz="0" w:space="0" w:color="auto"/>
      </w:divBdr>
    </w:div>
    <w:div w:id="541791308">
      <w:bodyDiv w:val="1"/>
      <w:marLeft w:val="0"/>
      <w:marRight w:val="0"/>
      <w:marTop w:val="0"/>
      <w:marBottom w:val="0"/>
      <w:divBdr>
        <w:top w:val="none" w:sz="0" w:space="0" w:color="auto"/>
        <w:left w:val="none" w:sz="0" w:space="0" w:color="auto"/>
        <w:bottom w:val="none" w:sz="0" w:space="0" w:color="auto"/>
        <w:right w:val="none" w:sz="0" w:space="0" w:color="auto"/>
      </w:divBdr>
    </w:div>
    <w:div w:id="543834083">
      <w:bodyDiv w:val="1"/>
      <w:marLeft w:val="0"/>
      <w:marRight w:val="0"/>
      <w:marTop w:val="0"/>
      <w:marBottom w:val="0"/>
      <w:divBdr>
        <w:top w:val="none" w:sz="0" w:space="0" w:color="auto"/>
        <w:left w:val="none" w:sz="0" w:space="0" w:color="auto"/>
        <w:bottom w:val="none" w:sz="0" w:space="0" w:color="auto"/>
        <w:right w:val="none" w:sz="0" w:space="0" w:color="auto"/>
      </w:divBdr>
    </w:div>
    <w:div w:id="557285032">
      <w:bodyDiv w:val="1"/>
      <w:marLeft w:val="0"/>
      <w:marRight w:val="0"/>
      <w:marTop w:val="0"/>
      <w:marBottom w:val="0"/>
      <w:divBdr>
        <w:top w:val="none" w:sz="0" w:space="0" w:color="auto"/>
        <w:left w:val="none" w:sz="0" w:space="0" w:color="auto"/>
        <w:bottom w:val="none" w:sz="0" w:space="0" w:color="auto"/>
        <w:right w:val="none" w:sz="0" w:space="0" w:color="auto"/>
      </w:divBdr>
    </w:div>
    <w:div w:id="558639066">
      <w:bodyDiv w:val="1"/>
      <w:marLeft w:val="0"/>
      <w:marRight w:val="0"/>
      <w:marTop w:val="0"/>
      <w:marBottom w:val="0"/>
      <w:divBdr>
        <w:top w:val="none" w:sz="0" w:space="0" w:color="auto"/>
        <w:left w:val="none" w:sz="0" w:space="0" w:color="auto"/>
        <w:bottom w:val="none" w:sz="0" w:space="0" w:color="auto"/>
        <w:right w:val="none" w:sz="0" w:space="0" w:color="auto"/>
      </w:divBdr>
    </w:div>
    <w:div w:id="559948152">
      <w:bodyDiv w:val="1"/>
      <w:marLeft w:val="0"/>
      <w:marRight w:val="0"/>
      <w:marTop w:val="0"/>
      <w:marBottom w:val="0"/>
      <w:divBdr>
        <w:top w:val="none" w:sz="0" w:space="0" w:color="auto"/>
        <w:left w:val="none" w:sz="0" w:space="0" w:color="auto"/>
        <w:bottom w:val="none" w:sz="0" w:space="0" w:color="auto"/>
        <w:right w:val="none" w:sz="0" w:space="0" w:color="auto"/>
      </w:divBdr>
    </w:div>
    <w:div w:id="567425906">
      <w:bodyDiv w:val="1"/>
      <w:marLeft w:val="0"/>
      <w:marRight w:val="0"/>
      <w:marTop w:val="0"/>
      <w:marBottom w:val="0"/>
      <w:divBdr>
        <w:top w:val="none" w:sz="0" w:space="0" w:color="auto"/>
        <w:left w:val="none" w:sz="0" w:space="0" w:color="auto"/>
        <w:bottom w:val="none" w:sz="0" w:space="0" w:color="auto"/>
        <w:right w:val="none" w:sz="0" w:space="0" w:color="auto"/>
      </w:divBdr>
    </w:div>
    <w:div w:id="586307562">
      <w:bodyDiv w:val="1"/>
      <w:marLeft w:val="0"/>
      <w:marRight w:val="0"/>
      <w:marTop w:val="0"/>
      <w:marBottom w:val="0"/>
      <w:divBdr>
        <w:top w:val="none" w:sz="0" w:space="0" w:color="auto"/>
        <w:left w:val="none" w:sz="0" w:space="0" w:color="auto"/>
        <w:bottom w:val="none" w:sz="0" w:space="0" w:color="auto"/>
        <w:right w:val="none" w:sz="0" w:space="0" w:color="auto"/>
      </w:divBdr>
    </w:div>
    <w:div w:id="586958814">
      <w:bodyDiv w:val="1"/>
      <w:marLeft w:val="0"/>
      <w:marRight w:val="0"/>
      <w:marTop w:val="0"/>
      <w:marBottom w:val="0"/>
      <w:divBdr>
        <w:top w:val="none" w:sz="0" w:space="0" w:color="auto"/>
        <w:left w:val="none" w:sz="0" w:space="0" w:color="auto"/>
        <w:bottom w:val="none" w:sz="0" w:space="0" w:color="auto"/>
        <w:right w:val="none" w:sz="0" w:space="0" w:color="auto"/>
      </w:divBdr>
    </w:div>
    <w:div w:id="605313891">
      <w:bodyDiv w:val="1"/>
      <w:marLeft w:val="0"/>
      <w:marRight w:val="0"/>
      <w:marTop w:val="0"/>
      <w:marBottom w:val="0"/>
      <w:divBdr>
        <w:top w:val="none" w:sz="0" w:space="0" w:color="auto"/>
        <w:left w:val="none" w:sz="0" w:space="0" w:color="auto"/>
        <w:bottom w:val="none" w:sz="0" w:space="0" w:color="auto"/>
        <w:right w:val="none" w:sz="0" w:space="0" w:color="auto"/>
      </w:divBdr>
    </w:div>
    <w:div w:id="627442566">
      <w:bodyDiv w:val="1"/>
      <w:marLeft w:val="0"/>
      <w:marRight w:val="0"/>
      <w:marTop w:val="0"/>
      <w:marBottom w:val="0"/>
      <w:divBdr>
        <w:top w:val="none" w:sz="0" w:space="0" w:color="auto"/>
        <w:left w:val="none" w:sz="0" w:space="0" w:color="auto"/>
        <w:bottom w:val="none" w:sz="0" w:space="0" w:color="auto"/>
        <w:right w:val="none" w:sz="0" w:space="0" w:color="auto"/>
      </w:divBdr>
    </w:div>
    <w:div w:id="627932985">
      <w:bodyDiv w:val="1"/>
      <w:marLeft w:val="0"/>
      <w:marRight w:val="0"/>
      <w:marTop w:val="0"/>
      <w:marBottom w:val="0"/>
      <w:divBdr>
        <w:top w:val="none" w:sz="0" w:space="0" w:color="auto"/>
        <w:left w:val="none" w:sz="0" w:space="0" w:color="auto"/>
        <w:bottom w:val="none" w:sz="0" w:space="0" w:color="auto"/>
        <w:right w:val="none" w:sz="0" w:space="0" w:color="auto"/>
      </w:divBdr>
    </w:div>
    <w:div w:id="628559496">
      <w:bodyDiv w:val="1"/>
      <w:marLeft w:val="0"/>
      <w:marRight w:val="0"/>
      <w:marTop w:val="0"/>
      <w:marBottom w:val="0"/>
      <w:divBdr>
        <w:top w:val="none" w:sz="0" w:space="0" w:color="auto"/>
        <w:left w:val="none" w:sz="0" w:space="0" w:color="auto"/>
        <w:bottom w:val="none" w:sz="0" w:space="0" w:color="auto"/>
        <w:right w:val="none" w:sz="0" w:space="0" w:color="auto"/>
      </w:divBdr>
      <w:divsChild>
        <w:div w:id="676200826">
          <w:marLeft w:val="0"/>
          <w:marRight w:val="0"/>
          <w:marTop w:val="0"/>
          <w:marBottom w:val="0"/>
          <w:divBdr>
            <w:top w:val="none" w:sz="0" w:space="0" w:color="auto"/>
            <w:left w:val="none" w:sz="0" w:space="0" w:color="auto"/>
            <w:bottom w:val="none" w:sz="0" w:space="0" w:color="auto"/>
            <w:right w:val="none" w:sz="0" w:space="0" w:color="auto"/>
          </w:divBdr>
          <w:divsChild>
            <w:div w:id="476845472">
              <w:marLeft w:val="0"/>
              <w:marRight w:val="0"/>
              <w:marTop w:val="0"/>
              <w:marBottom w:val="0"/>
              <w:divBdr>
                <w:top w:val="none" w:sz="0" w:space="0" w:color="auto"/>
                <w:left w:val="none" w:sz="0" w:space="0" w:color="auto"/>
                <w:bottom w:val="none" w:sz="0" w:space="0" w:color="auto"/>
                <w:right w:val="none" w:sz="0" w:space="0" w:color="auto"/>
              </w:divBdr>
              <w:divsChild>
                <w:div w:id="1341084295">
                  <w:marLeft w:val="0"/>
                  <w:marRight w:val="0"/>
                  <w:marTop w:val="0"/>
                  <w:marBottom w:val="0"/>
                  <w:divBdr>
                    <w:top w:val="none" w:sz="0" w:space="0" w:color="auto"/>
                    <w:left w:val="none" w:sz="0" w:space="0" w:color="auto"/>
                    <w:bottom w:val="none" w:sz="0" w:space="0" w:color="auto"/>
                    <w:right w:val="none" w:sz="0" w:space="0" w:color="auto"/>
                  </w:divBdr>
                  <w:divsChild>
                    <w:div w:id="353121139">
                      <w:marLeft w:val="0"/>
                      <w:marRight w:val="0"/>
                      <w:marTop w:val="0"/>
                      <w:marBottom w:val="0"/>
                      <w:divBdr>
                        <w:top w:val="none" w:sz="0" w:space="0" w:color="auto"/>
                        <w:left w:val="none" w:sz="0" w:space="0" w:color="auto"/>
                        <w:bottom w:val="none" w:sz="0" w:space="0" w:color="auto"/>
                        <w:right w:val="none" w:sz="0" w:space="0" w:color="auto"/>
                      </w:divBdr>
                      <w:divsChild>
                        <w:div w:id="1327049768">
                          <w:marLeft w:val="0"/>
                          <w:marRight w:val="0"/>
                          <w:marTop w:val="0"/>
                          <w:marBottom w:val="0"/>
                          <w:divBdr>
                            <w:top w:val="none" w:sz="0" w:space="0" w:color="auto"/>
                            <w:left w:val="none" w:sz="0" w:space="0" w:color="auto"/>
                            <w:bottom w:val="none" w:sz="0" w:space="0" w:color="auto"/>
                            <w:right w:val="none" w:sz="0" w:space="0" w:color="auto"/>
                          </w:divBdr>
                          <w:divsChild>
                            <w:div w:id="83630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059346">
      <w:bodyDiv w:val="1"/>
      <w:marLeft w:val="0"/>
      <w:marRight w:val="0"/>
      <w:marTop w:val="0"/>
      <w:marBottom w:val="0"/>
      <w:divBdr>
        <w:top w:val="none" w:sz="0" w:space="0" w:color="auto"/>
        <w:left w:val="none" w:sz="0" w:space="0" w:color="auto"/>
        <w:bottom w:val="none" w:sz="0" w:space="0" w:color="auto"/>
        <w:right w:val="none" w:sz="0" w:space="0" w:color="auto"/>
      </w:divBdr>
    </w:div>
    <w:div w:id="665549394">
      <w:bodyDiv w:val="1"/>
      <w:marLeft w:val="0"/>
      <w:marRight w:val="0"/>
      <w:marTop w:val="0"/>
      <w:marBottom w:val="0"/>
      <w:divBdr>
        <w:top w:val="none" w:sz="0" w:space="0" w:color="auto"/>
        <w:left w:val="none" w:sz="0" w:space="0" w:color="auto"/>
        <w:bottom w:val="none" w:sz="0" w:space="0" w:color="auto"/>
        <w:right w:val="none" w:sz="0" w:space="0" w:color="auto"/>
      </w:divBdr>
    </w:div>
    <w:div w:id="665716263">
      <w:bodyDiv w:val="1"/>
      <w:marLeft w:val="0"/>
      <w:marRight w:val="0"/>
      <w:marTop w:val="0"/>
      <w:marBottom w:val="0"/>
      <w:divBdr>
        <w:top w:val="none" w:sz="0" w:space="0" w:color="auto"/>
        <w:left w:val="none" w:sz="0" w:space="0" w:color="auto"/>
        <w:bottom w:val="none" w:sz="0" w:space="0" w:color="auto"/>
        <w:right w:val="none" w:sz="0" w:space="0" w:color="auto"/>
      </w:divBdr>
    </w:div>
    <w:div w:id="669064284">
      <w:bodyDiv w:val="1"/>
      <w:marLeft w:val="0"/>
      <w:marRight w:val="0"/>
      <w:marTop w:val="0"/>
      <w:marBottom w:val="0"/>
      <w:divBdr>
        <w:top w:val="none" w:sz="0" w:space="0" w:color="auto"/>
        <w:left w:val="none" w:sz="0" w:space="0" w:color="auto"/>
        <w:bottom w:val="none" w:sz="0" w:space="0" w:color="auto"/>
        <w:right w:val="none" w:sz="0" w:space="0" w:color="auto"/>
      </w:divBdr>
      <w:divsChild>
        <w:div w:id="2117365242">
          <w:marLeft w:val="0"/>
          <w:marRight w:val="0"/>
          <w:marTop w:val="0"/>
          <w:marBottom w:val="0"/>
          <w:divBdr>
            <w:top w:val="none" w:sz="0" w:space="0" w:color="auto"/>
            <w:left w:val="none" w:sz="0" w:space="0" w:color="auto"/>
            <w:bottom w:val="none" w:sz="0" w:space="0" w:color="auto"/>
            <w:right w:val="none" w:sz="0" w:space="0" w:color="auto"/>
          </w:divBdr>
          <w:divsChild>
            <w:div w:id="491875546">
              <w:marLeft w:val="0"/>
              <w:marRight w:val="0"/>
              <w:marTop w:val="0"/>
              <w:marBottom w:val="0"/>
              <w:divBdr>
                <w:top w:val="none" w:sz="0" w:space="0" w:color="auto"/>
                <w:left w:val="none" w:sz="0" w:space="0" w:color="auto"/>
                <w:bottom w:val="none" w:sz="0" w:space="0" w:color="auto"/>
                <w:right w:val="none" w:sz="0" w:space="0" w:color="auto"/>
              </w:divBdr>
              <w:divsChild>
                <w:div w:id="140020267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679966217">
      <w:bodyDiv w:val="1"/>
      <w:marLeft w:val="0"/>
      <w:marRight w:val="0"/>
      <w:marTop w:val="0"/>
      <w:marBottom w:val="0"/>
      <w:divBdr>
        <w:top w:val="none" w:sz="0" w:space="0" w:color="auto"/>
        <w:left w:val="none" w:sz="0" w:space="0" w:color="auto"/>
        <w:bottom w:val="none" w:sz="0" w:space="0" w:color="auto"/>
        <w:right w:val="none" w:sz="0" w:space="0" w:color="auto"/>
      </w:divBdr>
    </w:div>
    <w:div w:id="704257446">
      <w:bodyDiv w:val="1"/>
      <w:marLeft w:val="0"/>
      <w:marRight w:val="0"/>
      <w:marTop w:val="0"/>
      <w:marBottom w:val="0"/>
      <w:divBdr>
        <w:top w:val="none" w:sz="0" w:space="0" w:color="auto"/>
        <w:left w:val="none" w:sz="0" w:space="0" w:color="auto"/>
        <w:bottom w:val="none" w:sz="0" w:space="0" w:color="auto"/>
        <w:right w:val="none" w:sz="0" w:space="0" w:color="auto"/>
      </w:divBdr>
      <w:divsChild>
        <w:div w:id="454566548">
          <w:marLeft w:val="0"/>
          <w:marRight w:val="0"/>
          <w:marTop w:val="0"/>
          <w:marBottom w:val="0"/>
          <w:divBdr>
            <w:top w:val="none" w:sz="0" w:space="0" w:color="auto"/>
            <w:left w:val="none" w:sz="0" w:space="0" w:color="auto"/>
            <w:bottom w:val="none" w:sz="0" w:space="0" w:color="auto"/>
            <w:right w:val="none" w:sz="0" w:space="0" w:color="auto"/>
          </w:divBdr>
          <w:divsChild>
            <w:div w:id="1009600781">
              <w:marLeft w:val="0"/>
              <w:marRight w:val="0"/>
              <w:marTop w:val="0"/>
              <w:marBottom w:val="0"/>
              <w:divBdr>
                <w:top w:val="none" w:sz="0" w:space="0" w:color="auto"/>
                <w:left w:val="none" w:sz="0" w:space="0" w:color="auto"/>
                <w:bottom w:val="none" w:sz="0" w:space="0" w:color="auto"/>
                <w:right w:val="none" w:sz="0" w:space="0" w:color="auto"/>
              </w:divBdr>
              <w:divsChild>
                <w:div w:id="17333822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710770268">
      <w:bodyDiv w:val="1"/>
      <w:marLeft w:val="0"/>
      <w:marRight w:val="0"/>
      <w:marTop w:val="0"/>
      <w:marBottom w:val="0"/>
      <w:divBdr>
        <w:top w:val="none" w:sz="0" w:space="0" w:color="auto"/>
        <w:left w:val="none" w:sz="0" w:space="0" w:color="auto"/>
        <w:bottom w:val="none" w:sz="0" w:space="0" w:color="auto"/>
        <w:right w:val="none" w:sz="0" w:space="0" w:color="auto"/>
      </w:divBdr>
      <w:divsChild>
        <w:div w:id="1308826483">
          <w:marLeft w:val="0"/>
          <w:marRight w:val="0"/>
          <w:marTop w:val="0"/>
          <w:marBottom w:val="0"/>
          <w:divBdr>
            <w:top w:val="none" w:sz="0" w:space="0" w:color="auto"/>
            <w:left w:val="none" w:sz="0" w:space="0" w:color="auto"/>
            <w:bottom w:val="none" w:sz="0" w:space="0" w:color="auto"/>
            <w:right w:val="none" w:sz="0" w:space="0" w:color="auto"/>
          </w:divBdr>
          <w:divsChild>
            <w:div w:id="1178154460">
              <w:marLeft w:val="0"/>
              <w:marRight w:val="0"/>
              <w:marTop w:val="0"/>
              <w:marBottom w:val="0"/>
              <w:divBdr>
                <w:top w:val="none" w:sz="0" w:space="0" w:color="auto"/>
                <w:left w:val="none" w:sz="0" w:space="0" w:color="auto"/>
                <w:bottom w:val="none" w:sz="0" w:space="0" w:color="auto"/>
                <w:right w:val="none" w:sz="0" w:space="0" w:color="auto"/>
              </w:divBdr>
              <w:divsChild>
                <w:div w:id="1924099995">
                  <w:marLeft w:val="0"/>
                  <w:marRight w:val="0"/>
                  <w:marTop w:val="0"/>
                  <w:marBottom w:val="0"/>
                  <w:divBdr>
                    <w:top w:val="none" w:sz="0" w:space="0" w:color="auto"/>
                    <w:left w:val="none" w:sz="0" w:space="0" w:color="auto"/>
                    <w:bottom w:val="none" w:sz="0" w:space="0" w:color="auto"/>
                    <w:right w:val="none" w:sz="0" w:space="0" w:color="auto"/>
                  </w:divBdr>
                  <w:divsChild>
                    <w:div w:id="1937594661">
                      <w:marLeft w:val="0"/>
                      <w:marRight w:val="0"/>
                      <w:marTop w:val="0"/>
                      <w:marBottom w:val="0"/>
                      <w:divBdr>
                        <w:top w:val="none" w:sz="0" w:space="0" w:color="auto"/>
                        <w:left w:val="none" w:sz="0" w:space="0" w:color="auto"/>
                        <w:bottom w:val="none" w:sz="0" w:space="0" w:color="auto"/>
                        <w:right w:val="none" w:sz="0" w:space="0" w:color="auto"/>
                      </w:divBdr>
                      <w:divsChild>
                        <w:div w:id="295600003">
                          <w:marLeft w:val="0"/>
                          <w:marRight w:val="0"/>
                          <w:marTop w:val="0"/>
                          <w:marBottom w:val="0"/>
                          <w:divBdr>
                            <w:top w:val="none" w:sz="0" w:space="0" w:color="auto"/>
                            <w:left w:val="none" w:sz="0" w:space="0" w:color="auto"/>
                            <w:bottom w:val="none" w:sz="0" w:space="0" w:color="auto"/>
                            <w:right w:val="none" w:sz="0" w:space="0" w:color="auto"/>
                          </w:divBdr>
                          <w:divsChild>
                            <w:div w:id="800806718">
                              <w:marLeft w:val="0"/>
                              <w:marRight w:val="0"/>
                              <w:marTop w:val="0"/>
                              <w:marBottom w:val="0"/>
                              <w:divBdr>
                                <w:top w:val="none" w:sz="0" w:space="0" w:color="auto"/>
                                <w:left w:val="none" w:sz="0" w:space="0" w:color="auto"/>
                                <w:bottom w:val="none" w:sz="0" w:space="0" w:color="auto"/>
                                <w:right w:val="none" w:sz="0" w:space="0" w:color="auto"/>
                              </w:divBdr>
                              <w:divsChild>
                                <w:div w:id="1258054124">
                                  <w:marLeft w:val="0"/>
                                  <w:marRight w:val="0"/>
                                  <w:marTop w:val="0"/>
                                  <w:marBottom w:val="0"/>
                                  <w:divBdr>
                                    <w:top w:val="none" w:sz="0" w:space="0" w:color="auto"/>
                                    <w:left w:val="none" w:sz="0" w:space="0" w:color="auto"/>
                                    <w:bottom w:val="none" w:sz="0" w:space="0" w:color="auto"/>
                                    <w:right w:val="none" w:sz="0" w:space="0" w:color="auto"/>
                                  </w:divBdr>
                                  <w:divsChild>
                                    <w:div w:id="168647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700868">
      <w:bodyDiv w:val="1"/>
      <w:marLeft w:val="0"/>
      <w:marRight w:val="0"/>
      <w:marTop w:val="0"/>
      <w:marBottom w:val="0"/>
      <w:divBdr>
        <w:top w:val="none" w:sz="0" w:space="0" w:color="auto"/>
        <w:left w:val="none" w:sz="0" w:space="0" w:color="auto"/>
        <w:bottom w:val="none" w:sz="0" w:space="0" w:color="auto"/>
        <w:right w:val="none" w:sz="0" w:space="0" w:color="auto"/>
      </w:divBdr>
    </w:div>
    <w:div w:id="721370426">
      <w:bodyDiv w:val="1"/>
      <w:marLeft w:val="0"/>
      <w:marRight w:val="0"/>
      <w:marTop w:val="0"/>
      <w:marBottom w:val="0"/>
      <w:divBdr>
        <w:top w:val="none" w:sz="0" w:space="0" w:color="auto"/>
        <w:left w:val="none" w:sz="0" w:space="0" w:color="auto"/>
        <w:bottom w:val="none" w:sz="0" w:space="0" w:color="auto"/>
        <w:right w:val="none" w:sz="0" w:space="0" w:color="auto"/>
      </w:divBdr>
    </w:div>
    <w:div w:id="730422300">
      <w:bodyDiv w:val="1"/>
      <w:marLeft w:val="0"/>
      <w:marRight w:val="0"/>
      <w:marTop w:val="0"/>
      <w:marBottom w:val="0"/>
      <w:divBdr>
        <w:top w:val="none" w:sz="0" w:space="0" w:color="auto"/>
        <w:left w:val="none" w:sz="0" w:space="0" w:color="auto"/>
        <w:bottom w:val="none" w:sz="0" w:space="0" w:color="auto"/>
        <w:right w:val="none" w:sz="0" w:space="0" w:color="auto"/>
      </w:divBdr>
      <w:divsChild>
        <w:div w:id="500897287">
          <w:marLeft w:val="0"/>
          <w:marRight w:val="0"/>
          <w:marTop w:val="0"/>
          <w:marBottom w:val="0"/>
          <w:divBdr>
            <w:top w:val="none" w:sz="0" w:space="0" w:color="auto"/>
            <w:left w:val="none" w:sz="0" w:space="0" w:color="auto"/>
            <w:bottom w:val="none" w:sz="0" w:space="0" w:color="auto"/>
            <w:right w:val="none" w:sz="0" w:space="0" w:color="auto"/>
          </w:divBdr>
          <w:divsChild>
            <w:div w:id="1604919029">
              <w:marLeft w:val="0"/>
              <w:marRight w:val="0"/>
              <w:marTop w:val="0"/>
              <w:marBottom w:val="0"/>
              <w:divBdr>
                <w:top w:val="none" w:sz="0" w:space="0" w:color="auto"/>
                <w:left w:val="none" w:sz="0" w:space="0" w:color="auto"/>
                <w:bottom w:val="none" w:sz="0" w:space="0" w:color="auto"/>
                <w:right w:val="none" w:sz="0" w:space="0" w:color="auto"/>
              </w:divBdr>
              <w:divsChild>
                <w:div w:id="879321070">
                  <w:marLeft w:val="0"/>
                  <w:marRight w:val="0"/>
                  <w:marTop w:val="0"/>
                  <w:marBottom w:val="0"/>
                  <w:divBdr>
                    <w:top w:val="none" w:sz="0" w:space="0" w:color="auto"/>
                    <w:left w:val="none" w:sz="0" w:space="0" w:color="auto"/>
                    <w:bottom w:val="none" w:sz="0" w:space="0" w:color="auto"/>
                    <w:right w:val="none" w:sz="0" w:space="0" w:color="auto"/>
                  </w:divBdr>
                  <w:divsChild>
                    <w:div w:id="1444030024">
                      <w:marLeft w:val="0"/>
                      <w:marRight w:val="0"/>
                      <w:marTop w:val="0"/>
                      <w:marBottom w:val="0"/>
                      <w:divBdr>
                        <w:top w:val="none" w:sz="0" w:space="0" w:color="auto"/>
                        <w:left w:val="none" w:sz="0" w:space="0" w:color="auto"/>
                        <w:bottom w:val="none" w:sz="0" w:space="0" w:color="auto"/>
                        <w:right w:val="none" w:sz="0" w:space="0" w:color="auto"/>
                      </w:divBdr>
                      <w:divsChild>
                        <w:div w:id="1776442673">
                          <w:marLeft w:val="0"/>
                          <w:marRight w:val="0"/>
                          <w:marTop w:val="0"/>
                          <w:marBottom w:val="0"/>
                          <w:divBdr>
                            <w:top w:val="none" w:sz="0" w:space="0" w:color="auto"/>
                            <w:left w:val="none" w:sz="0" w:space="0" w:color="auto"/>
                            <w:bottom w:val="none" w:sz="0" w:space="0" w:color="auto"/>
                            <w:right w:val="none" w:sz="0" w:space="0" w:color="auto"/>
                          </w:divBdr>
                          <w:divsChild>
                            <w:div w:id="2038237421">
                              <w:marLeft w:val="0"/>
                              <w:marRight w:val="0"/>
                              <w:marTop w:val="0"/>
                              <w:marBottom w:val="0"/>
                              <w:divBdr>
                                <w:top w:val="none" w:sz="0" w:space="0" w:color="auto"/>
                                <w:left w:val="none" w:sz="0" w:space="0" w:color="auto"/>
                                <w:bottom w:val="none" w:sz="0" w:space="0" w:color="auto"/>
                                <w:right w:val="none" w:sz="0" w:space="0" w:color="auto"/>
                              </w:divBdr>
                              <w:divsChild>
                                <w:div w:id="641350987">
                                  <w:marLeft w:val="0"/>
                                  <w:marRight w:val="0"/>
                                  <w:marTop w:val="0"/>
                                  <w:marBottom w:val="0"/>
                                  <w:divBdr>
                                    <w:top w:val="none" w:sz="0" w:space="0" w:color="auto"/>
                                    <w:left w:val="none" w:sz="0" w:space="0" w:color="auto"/>
                                    <w:bottom w:val="none" w:sz="0" w:space="0" w:color="auto"/>
                                    <w:right w:val="none" w:sz="0" w:space="0" w:color="auto"/>
                                  </w:divBdr>
                                  <w:divsChild>
                                    <w:div w:id="6453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4664510">
      <w:bodyDiv w:val="1"/>
      <w:marLeft w:val="0"/>
      <w:marRight w:val="0"/>
      <w:marTop w:val="0"/>
      <w:marBottom w:val="0"/>
      <w:divBdr>
        <w:top w:val="none" w:sz="0" w:space="0" w:color="auto"/>
        <w:left w:val="none" w:sz="0" w:space="0" w:color="auto"/>
        <w:bottom w:val="none" w:sz="0" w:space="0" w:color="auto"/>
        <w:right w:val="none" w:sz="0" w:space="0" w:color="auto"/>
      </w:divBdr>
    </w:div>
    <w:div w:id="736317010">
      <w:bodyDiv w:val="1"/>
      <w:marLeft w:val="0"/>
      <w:marRight w:val="0"/>
      <w:marTop w:val="0"/>
      <w:marBottom w:val="0"/>
      <w:divBdr>
        <w:top w:val="none" w:sz="0" w:space="0" w:color="auto"/>
        <w:left w:val="none" w:sz="0" w:space="0" w:color="auto"/>
        <w:bottom w:val="none" w:sz="0" w:space="0" w:color="auto"/>
        <w:right w:val="none" w:sz="0" w:space="0" w:color="auto"/>
      </w:divBdr>
      <w:divsChild>
        <w:div w:id="1404331039">
          <w:marLeft w:val="0"/>
          <w:marRight w:val="0"/>
          <w:marTop w:val="0"/>
          <w:marBottom w:val="0"/>
          <w:divBdr>
            <w:top w:val="none" w:sz="0" w:space="0" w:color="auto"/>
            <w:left w:val="none" w:sz="0" w:space="0" w:color="auto"/>
            <w:bottom w:val="none" w:sz="0" w:space="0" w:color="auto"/>
            <w:right w:val="none" w:sz="0" w:space="0" w:color="auto"/>
          </w:divBdr>
          <w:divsChild>
            <w:div w:id="399597123">
              <w:marLeft w:val="0"/>
              <w:marRight w:val="0"/>
              <w:marTop w:val="0"/>
              <w:marBottom w:val="0"/>
              <w:divBdr>
                <w:top w:val="none" w:sz="0" w:space="0" w:color="auto"/>
                <w:left w:val="none" w:sz="0" w:space="0" w:color="auto"/>
                <w:bottom w:val="none" w:sz="0" w:space="0" w:color="auto"/>
                <w:right w:val="none" w:sz="0" w:space="0" w:color="auto"/>
              </w:divBdr>
              <w:divsChild>
                <w:div w:id="1950509344">
                  <w:marLeft w:val="0"/>
                  <w:marRight w:val="0"/>
                  <w:marTop w:val="0"/>
                  <w:marBottom w:val="0"/>
                  <w:divBdr>
                    <w:top w:val="none" w:sz="0" w:space="0" w:color="auto"/>
                    <w:left w:val="none" w:sz="0" w:space="0" w:color="auto"/>
                    <w:bottom w:val="none" w:sz="0" w:space="0" w:color="auto"/>
                    <w:right w:val="none" w:sz="0" w:space="0" w:color="auto"/>
                  </w:divBdr>
                  <w:divsChild>
                    <w:div w:id="1439527830">
                      <w:marLeft w:val="0"/>
                      <w:marRight w:val="0"/>
                      <w:marTop w:val="0"/>
                      <w:marBottom w:val="0"/>
                      <w:divBdr>
                        <w:top w:val="none" w:sz="0" w:space="0" w:color="auto"/>
                        <w:left w:val="none" w:sz="0" w:space="0" w:color="auto"/>
                        <w:bottom w:val="none" w:sz="0" w:space="0" w:color="auto"/>
                        <w:right w:val="none" w:sz="0" w:space="0" w:color="auto"/>
                      </w:divBdr>
                      <w:divsChild>
                        <w:div w:id="134179036">
                          <w:marLeft w:val="0"/>
                          <w:marRight w:val="0"/>
                          <w:marTop w:val="0"/>
                          <w:marBottom w:val="0"/>
                          <w:divBdr>
                            <w:top w:val="none" w:sz="0" w:space="0" w:color="auto"/>
                            <w:left w:val="none" w:sz="0" w:space="0" w:color="auto"/>
                            <w:bottom w:val="none" w:sz="0" w:space="0" w:color="auto"/>
                            <w:right w:val="none" w:sz="0" w:space="0" w:color="auto"/>
                          </w:divBdr>
                          <w:divsChild>
                            <w:div w:id="1170291536">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sChild>
                                    <w:div w:id="1260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8290496">
      <w:bodyDiv w:val="1"/>
      <w:marLeft w:val="0"/>
      <w:marRight w:val="0"/>
      <w:marTop w:val="0"/>
      <w:marBottom w:val="0"/>
      <w:divBdr>
        <w:top w:val="none" w:sz="0" w:space="0" w:color="auto"/>
        <w:left w:val="none" w:sz="0" w:space="0" w:color="auto"/>
        <w:bottom w:val="none" w:sz="0" w:space="0" w:color="auto"/>
        <w:right w:val="none" w:sz="0" w:space="0" w:color="auto"/>
      </w:divBdr>
    </w:div>
    <w:div w:id="738331999">
      <w:bodyDiv w:val="1"/>
      <w:marLeft w:val="0"/>
      <w:marRight w:val="0"/>
      <w:marTop w:val="0"/>
      <w:marBottom w:val="0"/>
      <w:divBdr>
        <w:top w:val="none" w:sz="0" w:space="0" w:color="auto"/>
        <w:left w:val="none" w:sz="0" w:space="0" w:color="auto"/>
        <w:bottom w:val="none" w:sz="0" w:space="0" w:color="auto"/>
        <w:right w:val="none" w:sz="0" w:space="0" w:color="auto"/>
      </w:divBdr>
    </w:div>
    <w:div w:id="739598959">
      <w:bodyDiv w:val="1"/>
      <w:marLeft w:val="0"/>
      <w:marRight w:val="0"/>
      <w:marTop w:val="0"/>
      <w:marBottom w:val="0"/>
      <w:divBdr>
        <w:top w:val="none" w:sz="0" w:space="0" w:color="auto"/>
        <w:left w:val="none" w:sz="0" w:space="0" w:color="auto"/>
        <w:bottom w:val="none" w:sz="0" w:space="0" w:color="auto"/>
        <w:right w:val="none" w:sz="0" w:space="0" w:color="auto"/>
      </w:divBdr>
    </w:div>
    <w:div w:id="740638966">
      <w:bodyDiv w:val="1"/>
      <w:marLeft w:val="0"/>
      <w:marRight w:val="0"/>
      <w:marTop w:val="0"/>
      <w:marBottom w:val="0"/>
      <w:divBdr>
        <w:top w:val="none" w:sz="0" w:space="0" w:color="auto"/>
        <w:left w:val="none" w:sz="0" w:space="0" w:color="auto"/>
        <w:bottom w:val="none" w:sz="0" w:space="0" w:color="auto"/>
        <w:right w:val="none" w:sz="0" w:space="0" w:color="auto"/>
      </w:divBdr>
    </w:div>
    <w:div w:id="746652829">
      <w:bodyDiv w:val="1"/>
      <w:marLeft w:val="0"/>
      <w:marRight w:val="0"/>
      <w:marTop w:val="0"/>
      <w:marBottom w:val="0"/>
      <w:divBdr>
        <w:top w:val="none" w:sz="0" w:space="0" w:color="auto"/>
        <w:left w:val="none" w:sz="0" w:space="0" w:color="auto"/>
        <w:bottom w:val="none" w:sz="0" w:space="0" w:color="auto"/>
        <w:right w:val="none" w:sz="0" w:space="0" w:color="auto"/>
      </w:divBdr>
    </w:div>
    <w:div w:id="750662025">
      <w:bodyDiv w:val="1"/>
      <w:marLeft w:val="0"/>
      <w:marRight w:val="0"/>
      <w:marTop w:val="0"/>
      <w:marBottom w:val="0"/>
      <w:divBdr>
        <w:top w:val="none" w:sz="0" w:space="0" w:color="auto"/>
        <w:left w:val="none" w:sz="0" w:space="0" w:color="auto"/>
        <w:bottom w:val="none" w:sz="0" w:space="0" w:color="auto"/>
        <w:right w:val="none" w:sz="0" w:space="0" w:color="auto"/>
      </w:divBdr>
    </w:div>
    <w:div w:id="762802912">
      <w:bodyDiv w:val="1"/>
      <w:marLeft w:val="0"/>
      <w:marRight w:val="0"/>
      <w:marTop w:val="0"/>
      <w:marBottom w:val="0"/>
      <w:divBdr>
        <w:top w:val="none" w:sz="0" w:space="0" w:color="auto"/>
        <w:left w:val="none" w:sz="0" w:space="0" w:color="auto"/>
        <w:bottom w:val="none" w:sz="0" w:space="0" w:color="auto"/>
        <w:right w:val="none" w:sz="0" w:space="0" w:color="auto"/>
      </w:divBdr>
    </w:div>
    <w:div w:id="772701042">
      <w:bodyDiv w:val="1"/>
      <w:marLeft w:val="0"/>
      <w:marRight w:val="0"/>
      <w:marTop w:val="0"/>
      <w:marBottom w:val="0"/>
      <w:divBdr>
        <w:top w:val="none" w:sz="0" w:space="0" w:color="auto"/>
        <w:left w:val="none" w:sz="0" w:space="0" w:color="auto"/>
        <w:bottom w:val="none" w:sz="0" w:space="0" w:color="auto"/>
        <w:right w:val="none" w:sz="0" w:space="0" w:color="auto"/>
      </w:divBdr>
    </w:div>
    <w:div w:id="773095022">
      <w:bodyDiv w:val="1"/>
      <w:marLeft w:val="0"/>
      <w:marRight w:val="0"/>
      <w:marTop w:val="0"/>
      <w:marBottom w:val="0"/>
      <w:divBdr>
        <w:top w:val="none" w:sz="0" w:space="0" w:color="auto"/>
        <w:left w:val="none" w:sz="0" w:space="0" w:color="auto"/>
        <w:bottom w:val="none" w:sz="0" w:space="0" w:color="auto"/>
        <w:right w:val="none" w:sz="0" w:space="0" w:color="auto"/>
      </w:divBdr>
      <w:divsChild>
        <w:div w:id="2119834944">
          <w:marLeft w:val="0"/>
          <w:marRight w:val="0"/>
          <w:marTop w:val="0"/>
          <w:marBottom w:val="0"/>
          <w:divBdr>
            <w:top w:val="none" w:sz="0" w:space="0" w:color="auto"/>
            <w:left w:val="none" w:sz="0" w:space="0" w:color="auto"/>
            <w:bottom w:val="none" w:sz="0" w:space="0" w:color="auto"/>
            <w:right w:val="none" w:sz="0" w:space="0" w:color="auto"/>
          </w:divBdr>
          <w:divsChild>
            <w:div w:id="1466658720">
              <w:marLeft w:val="0"/>
              <w:marRight w:val="0"/>
              <w:marTop w:val="0"/>
              <w:marBottom w:val="0"/>
              <w:divBdr>
                <w:top w:val="none" w:sz="0" w:space="0" w:color="auto"/>
                <w:left w:val="none" w:sz="0" w:space="0" w:color="auto"/>
                <w:bottom w:val="none" w:sz="0" w:space="0" w:color="auto"/>
                <w:right w:val="none" w:sz="0" w:space="0" w:color="auto"/>
              </w:divBdr>
              <w:divsChild>
                <w:div w:id="33654416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781805562">
      <w:bodyDiv w:val="1"/>
      <w:marLeft w:val="0"/>
      <w:marRight w:val="0"/>
      <w:marTop w:val="0"/>
      <w:marBottom w:val="0"/>
      <w:divBdr>
        <w:top w:val="none" w:sz="0" w:space="0" w:color="auto"/>
        <w:left w:val="none" w:sz="0" w:space="0" w:color="auto"/>
        <w:bottom w:val="none" w:sz="0" w:space="0" w:color="auto"/>
        <w:right w:val="none" w:sz="0" w:space="0" w:color="auto"/>
      </w:divBdr>
    </w:div>
    <w:div w:id="792674620">
      <w:bodyDiv w:val="1"/>
      <w:marLeft w:val="0"/>
      <w:marRight w:val="0"/>
      <w:marTop w:val="0"/>
      <w:marBottom w:val="0"/>
      <w:divBdr>
        <w:top w:val="none" w:sz="0" w:space="0" w:color="auto"/>
        <w:left w:val="none" w:sz="0" w:space="0" w:color="auto"/>
        <w:bottom w:val="none" w:sz="0" w:space="0" w:color="auto"/>
        <w:right w:val="none" w:sz="0" w:space="0" w:color="auto"/>
      </w:divBdr>
    </w:div>
    <w:div w:id="793908395">
      <w:bodyDiv w:val="1"/>
      <w:marLeft w:val="0"/>
      <w:marRight w:val="0"/>
      <w:marTop w:val="0"/>
      <w:marBottom w:val="0"/>
      <w:divBdr>
        <w:top w:val="none" w:sz="0" w:space="0" w:color="auto"/>
        <w:left w:val="none" w:sz="0" w:space="0" w:color="auto"/>
        <w:bottom w:val="none" w:sz="0" w:space="0" w:color="auto"/>
        <w:right w:val="none" w:sz="0" w:space="0" w:color="auto"/>
      </w:divBdr>
    </w:div>
    <w:div w:id="794105978">
      <w:bodyDiv w:val="1"/>
      <w:marLeft w:val="0"/>
      <w:marRight w:val="0"/>
      <w:marTop w:val="0"/>
      <w:marBottom w:val="0"/>
      <w:divBdr>
        <w:top w:val="none" w:sz="0" w:space="0" w:color="auto"/>
        <w:left w:val="none" w:sz="0" w:space="0" w:color="auto"/>
        <w:bottom w:val="none" w:sz="0" w:space="0" w:color="auto"/>
        <w:right w:val="none" w:sz="0" w:space="0" w:color="auto"/>
      </w:divBdr>
    </w:div>
    <w:div w:id="805199317">
      <w:bodyDiv w:val="1"/>
      <w:marLeft w:val="0"/>
      <w:marRight w:val="0"/>
      <w:marTop w:val="0"/>
      <w:marBottom w:val="0"/>
      <w:divBdr>
        <w:top w:val="none" w:sz="0" w:space="0" w:color="auto"/>
        <w:left w:val="none" w:sz="0" w:space="0" w:color="auto"/>
        <w:bottom w:val="none" w:sz="0" w:space="0" w:color="auto"/>
        <w:right w:val="none" w:sz="0" w:space="0" w:color="auto"/>
      </w:divBdr>
    </w:div>
    <w:div w:id="806699086">
      <w:bodyDiv w:val="1"/>
      <w:marLeft w:val="0"/>
      <w:marRight w:val="0"/>
      <w:marTop w:val="0"/>
      <w:marBottom w:val="0"/>
      <w:divBdr>
        <w:top w:val="none" w:sz="0" w:space="0" w:color="auto"/>
        <w:left w:val="none" w:sz="0" w:space="0" w:color="auto"/>
        <w:bottom w:val="none" w:sz="0" w:space="0" w:color="auto"/>
        <w:right w:val="none" w:sz="0" w:space="0" w:color="auto"/>
      </w:divBdr>
    </w:div>
    <w:div w:id="807742861">
      <w:bodyDiv w:val="1"/>
      <w:marLeft w:val="0"/>
      <w:marRight w:val="0"/>
      <w:marTop w:val="0"/>
      <w:marBottom w:val="0"/>
      <w:divBdr>
        <w:top w:val="none" w:sz="0" w:space="0" w:color="auto"/>
        <w:left w:val="none" w:sz="0" w:space="0" w:color="auto"/>
        <w:bottom w:val="none" w:sz="0" w:space="0" w:color="auto"/>
        <w:right w:val="none" w:sz="0" w:space="0" w:color="auto"/>
      </w:divBdr>
    </w:div>
    <w:div w:id="812480828">
      <w:bodyDiv w:val="1"/>
      <w:marLeft w:val="0"/>
      <w:marRight w:val="0"/>
      <w:marTop w:val="0"/>
      <w:marBottom w:val="0"/>
      <w:divBdr>
        <w:top w:val="none" w:sz="0" w:space="0" w:color="auto"/>
        <w:left w:val="none" w:sz="0" w:space="0" w:color="auto"/>
        <w:bottom w:val="none" w:sz="0" w:space="0" w:color="auto"/>
        <w:right w:val="none" w:sz="0" w:space="0" w:color="auto"/>
      </w:divBdr>
      <w:divsChild>
        <w:div w:id="1921212109">
          <w:marLeft w:val="0"/>
          <w:marRight w:val="0"/>
          <w:marTop w:val="0"/>
          <w:marBottom w:val="0"/>
          <w:divBdr>
            <w:top w:val="none" w:sz="0" w:space="0" w:color="auto"/>
            <w:left w:val="none" w:sz="0" w:space="0" w:color="auto"/>
            <w:bottom w:val="none" w:sz="0" w:space="0" w:color="auto"/>
            <w:right w:val="none" w:sz="0" w:space="0" w:color="auto"/>
          </w:divBdr>
        </w:div>
        <w:div w:id="2049406986">
          <w:marLeft w:val="0"/>
          <w:marRight w:val="0"/>
          <w:marTop w:val="0"/>
          <w:marBottom w:val="0"/>
          <w:divBdr>
            <w:top w:val="none" w:sz="0" w:space="0" w:color="auto"/>
            <w:left w:val="none" w:sz="0" w:space="0" w:color="auto"/>
            <w:bottom w:val="none" w:sz="0" w:space="0" w:color="auto"/>
            <w:right w:val="none" w:sz="0" w:space="0" w:color="auto"/>
          </w:divBdr>
        </w:div>
      </w:divsChild>
    </w:div>
    <w:div w:id="812526705">
      <w:bodyDiv w:val="1"/>
      <w:marLeft w:val="0"/>
      <w:marRight w:val="0"/>
      <w:marTop w:val="0"/>
      <w:marBottom w:val="0"/>
      <w:divBdr>
        <w:top w:val="none" w:sz="0" w:space="0" w:color="auto"/>
        <w:left w:val="none" w:sz="0" w:space="0" w:color="auto"/>
        <w:bottom w:val="none" w:sz="0" w:space="0" w:color="auto"/>
        <w:right w:val="none" w:sz="0" w:space="0" w:color="auto"/>
      </w:divBdr>
    </w:div>
    <w:div w:id="812988853">
      <w:bodyDiv w:val="1"/>
      <w:marLeft w:val="0"/>
      <w:marRight w:val="0"/>
      <w:marTop w:val="0"/>
      <w:marBottom w:val="0"/>
      <w:divBdr>
        <w:top w:val="none" w:sz="0" w:space="0" w:color="auto"/>
        <w:left w:val="none" w:sz="0" w:space="0" w:color="auto"/>
        <w:bottom w:val="none" w:sz="0" w:space="0" w:color="auto"/>
        <w:right w:val="none" w:sz="0" w:space="0" w:color="auto"/>
      </w:divBdr>
    </w:div>
    <w:div w:id="828405228">
      <w:bodyDiv w:val="1"/>
      <w:marLeft w:val="0"/>
      <w:marRight w:val="0"/>
      <w:marTop w:val="0"/>
      <w:marBottom w:val="0"/>
      <w:divBdr>
        <w:top w:val="none" w:sz="0" w:space="0" w:color="auto"/>
        <w:left w:val="none" w:sz="0" w:space="0" w:color="auto"/>
        <w:bottom w:val="none" w:sz="0" w:space="0" w:color="auto"/>
        <w:right w:val="none" w:sz="0" w:space="0" w:color="auto"/>
      </w:divBdr>
    </w:div>
    <w:div w:id="843973848">
      <w:bodyDiv w:val="1"/>
      <w:marLeft w:val="0"/>
      <w:marRight w:val="0"/>
      <w:marTop w:val="0"/>
      <w:marBottom w:val="0"/>
      <w:divBdr>
        <w:top w:val="none" w:sz="0" w:space="0" w:color="auto"/>
        <w:left w:val="none" w:sz="0" w:space="0" w:color="auto"/>
        <w:bottom w:val="none" w:sz="0" w:space="0" w:color="auto"/>
        <w:right w:val="none" w:sz="0" w:space="0" w:color="auto"/>
      </w:divBdr>
    </w:div>
    <w:div w:id="852458555">
      <w:bodyDiv w:val="1"/>
      <w:marLeft w:val="0"/>
      <w:marRight w:val="0"/>
      <w:marTop w:val="0"/>
      <w:marBottom w:val="0"/>
      <w:divBdr>
        <w:top w:val="none" w:sz="0" w:space="0" w:color="auto"/>
        <w:left w:val="none" w:sz="0" w:space="0" w:color="auto"/>
        <w:bottom w:val="none" w:sz="0" w:space="0" w:color="auto"/>
        <w:right w:val="none" w:sz="0" w:space="0" w:color="auto"/>
      </w:divBdr>
    </w:div>
    <w:div w:id="858812776">
      <w:bodyDiv w:val="1"/>
      <w:marLeft w:val="0"/>
      <w:marRight w:val="0"/>
      <w:marTop w:val="0"/>
      <w:marBottom w:val="0"/>
      <w:divBdr>
        <w:top w:val="none" w:sz="0" w:space="0" w:color="auto"/>
        <w:left w:val="none" w:sz="0" w:space="0" w:color="auto"/>
        <w:bottom w:val="none" w:sz="0" w:space="0" w:color="auto"/>
        <w:right w:val="none" w:sz="0" w:space="0" w:color="auto"/>
      </w:divBdr>
    </w:div>
    <w:div w:id="864636058">
      <w:bodyDiv w:val="1"/>
      <w:marLeft w:val="0"/>
      <w:marRight w:val="0"/>
      <w:marTop w:val="0"/>
      <w:marBottom w:val="0"/>
      <w:divBdr>
        <w:top w:val="none" w:sz="0" w:space="0" w:color="auto"/>
        <w:left w:val="none" w:sz="0" w:space="0" w:color="auto"/>
        <w:bottom w:val="none" w:sz="0" w:space="0" w:color="auto"/>
        <w:right w:val="none" w:sz="0" w:space="0" w:color="auto"/>
      </w:divBdr>
    </w:div>
    <w:div w:id="865480444">
      <w:bodyDiv w:val="1"/>
      <w:marLeft w:val="0"/>
      <w:marRight w:val="0"/>
      <w:marTop w:val="0"/>
      <w:marBottom w:val="0"/>
      <w:divBdr>
        <w:top w:val="none" w:sz="0" w:space="0" w:color="auto"/>
        <w:left w:val="none" w:sz="0" w:space="0" w:color="auto"/>
        <w:bottom w:val="none" w:sz="0" w:space="0" w:color="auto"/>
        <w:right w:val="none" w:sz="0" w:space="0" w:color="auto"/>
      </w:divBdr>
      <w:divsChild>
        <w:div w:id="238760321">
          <w:marLeft w:val="0"/>
          <w:marRight w:val="0"/>
          <w:marTop w:val="0"/>
          <w:marBottom w:val="0"/>
          <w:divBdr>
            <w:top w:val="none" w:sz="0" w:space="0" w:color="auto"/>
            <w:left w:val="none" w:sz="0" w:space="0" w:color="auto"/>
            <w:bottom w:val="none" w:sz="0" w:space="0" w:color="auto"/>
            <w:right w:val="none" w:sz="0" w:space="0" w:color="auto"/>
          </w:divBdr>
          <w:divsChild>
            <w:div w:id="967247025">
              <w:marLeft w:val="0"/>
              <w:marRight w:val="0"/>
              <w:marTop w:val="0"/>
              <w:marBottom w:val="0"/>
              <w:divBdr>
                <w:top w:val="none" w:sz="0" w:space="0" w:color="auto"/>
                <w:left w:val="none" w:sz="0" w:space="0" w:color="auto"/>
                <w:bottom w:val="none" w:sz="0" w:space="0" w:color="auto"/>
                <w:right w:val="none" w:sz="0" w:space="0" w:color="auto"/>
              </w:divBdr>
              <w:divsChild>
                <w:div w:id="1435176182">
                  <w:marLeft w:val="0"/>
                  <w:marRight w:val="0"/>
                  <w:marTop w:val="0"/>
                  <w:marBottom w:val="0"/>
                  <w:divBdr>
                    <w:top w:val="none" w:sz="0" w:space="0" w:color="auto"/>
                    <w:left w:val="none" w:sz="0" w:space="0" w:color="auto"/>
                    <w:bottom w:val="none" w:sz="0" w:space="0" w:color="auto"/>
                    <w:right w:val="none" w:sz="0" w:space="0" w:color="auto"/>
                  </w:divBdr>
                  <w:divsChild>
                    <w:div w:id="1135366976">
                      <w:marLeft w:val="0"/>
                      <w:marRight w:val="0"/>
                      <w:marTop w:val="0"/>
                      <w:marBottom w:val="0"/>
                      <w:divBdr>
                        <w:top w:val="none" w:sz="0" w:space="0" w:color="auto"/>
                        <w:left w:val="none" w:sz="0" w:space="0" w:color="auto"/>
                        <w:bottom w:val="none" w:sz="0" w:space="0" w:color="auto"/>
                        <w:right w:val="none" w:sz="0" w:space="0" w:color="auto"/>
                      </w:divBdr>
                      <w:divsChild>
                        <w:div w:id="398940091">
                          <w:marLeft w:val="0"/>
                          <w:marRight w:val="0"/>
                          <w:marTop w:val="0"/>
                          <w:marBottom w:val="0"/>
                          <w:divBdr>
                            <w:top w:val="none" w:sz="0" w:space="0" w:color="auto"/>
                            <w:left w:val="none" w:sz="0" w:space="0" w:color="auto"/>
                            <w:bottom w:val="none" w:sz="0" w:space="0" w:color="auto"/>
                            <w:right w:val="none" w:sz="0" w:space="0" w:color="auto"/>
                          </w:divBdr>
                          <w:divsChild>
                            <w:div w:id="2057701627">
                              <w:marLeft w:val="0"/>
                              <w:marRight w:val="0"/>
                              <w:marTop w:val="0"/>
                              <w:marBottom w:val="0"/>
                              <w:divBdr>
                                <w:top w:val="none" w:sz="0" w:space="0" w:color="auto"/>
                                <w:left w:val="none" w:sz="0" w:space="0" w:color="auto"/>
                                <w:bottom w:val="none" w:sz="0" w:space="0" w:color="auto"/>
                                <w:right w:val="none" w:sz="0" w:space="0" w:color="auto"/>
                              </w:divBdr>
                              <w:divsChild>
                                <w:div w:id="51926599">
                                  <w:marLeft w:val="0"/>
                                  <w:marRight w:val="0"/>
                                  <w:marTop w:val="0"/>
                                  <w:marBottom w:val="0"/>
                                  <w:divBdr>
                                    <w:top w:val="none" w:sz="0" w:space="0" w:color="auto"/>
                                    <w:left w:val="none" w:sz="0" w:space="0" w:color="auto"/>
                                    <w:bottom w:val="none" w:sz="0" w:space="0" w:color="auto"/>
                                    <w:right w:val="none" w:sz="0" w:space="0" w:color="auto"/>
                                  </w:divBdr>
                                  <w:divsChild>
                                    <w:div w:id="1663241747">
                                      <w:marLeft w:val="0"/>
                                      <w:marRight w:val="0"/>
                                      <w:marTop w:val="0"/>
                                      <w:marBottom w:val="0"/>
                                      <w:divBdr>
                                        <w:top w:val="none" w:sz="0" w:space="0" w:color="auto"/>
                                        <w:left w:val="none" w:sz="0" w:space="0" w:color="auto"/>
                                        <w:bottom w:val="none" w:sz="0" w:space="0" w:color="auto"/>
                                        <w:right w:val="none" w:sz="0" w:space="0" w:color="auto"/>
                                      </w:divBdr>
                                      <w:divsChild>
                                        <w:div w:id="1408839933">
                                          <w:marLeft w:val="0"/>
                                          <w:marRight w:val="0"/>
                                          <w:marTop w:val="0"/>
                                          <w:marBottom w:val="0"/>
                                          <w:divBdr>
                                            <w:top w:val="none" w:sz="0" w:space="0" w:color="auto"/>
                                            <w:left w:val="single" w:sz="48" w:space="0" w:color="E4A041"/>
                                            <w:bottom w:val="none" w:sz="0" w:space="0" w:color="auto"/>
                                            <w:right w:val="none" w:sz="0" w:space="0" w:color="auto"/>
                                          </w:divBdr>
                                        </w:div>
                                      </w:divsChild>
                                    </w:div>
                                  </w:divsChild>
                                </w:div>
                              </w:divsChild>
                            </w:div>
                          </w:divsChild>
                        </w:div>
                      </w:divsChild>
                    </w:div>
                  </w:divsChild>
                </w:div>
              </w:divsChild>
            </w:div>
          </w:divsChild>
        </w:div>
      </w:divsChild>
    </w:div>
    <w:div w:id="877206018">
      <w:bodyDiv w:val="1"/>
      <w:marLeft w:val="0"/>
      <w:marRight w:val="0"/>
      <w:marTop w:val="0"/>
      <w:marBottom w:val="0"/>
      <w:divBdr>
        <w:top w:val="none" w:sz="0" w:space="0" w:color="auto"/>
        <w:left w:val="none" w:sz="0" w:space="0" w:color="auto"/>
        <w:bottom w:val="none" w:sz="0" w:space="0" w:color="auto"/>
        <w:right w:val="none" w:sz="0" w:space="0" w:color="auto"/>
      </w:divBdr>
    </w:div>
    <w:div w:id="889996286">
      <w:bodyDiv w:val="1"/>
      <w:marLeft w:val="0"/>
      <w:marRight w:val="0"/>
      <w:marTop w:val="0"/>
      <w:marBottom w:val="0"/>
      <w:divBdr>
        <w:top w:val="none" w:sz="0" w:space="0" w:color="auto"/>
        <w:left w:val="none" w:sz="0" w:space="0" w:color="auto"/>
        <w:bottom w:val="none" w:sz="0" w:space="0" w:color="auto"/>
        <w:right w:val="none" w:sz="0" w:space="0" w:color="auto"/>
      </w:divBdr>
    </w:div>
    <w:div w:id="894505910">
      <w:bodyDiv w:val="1"/>
      <w:marLeft w:val="0"/>
      <w:marRight w:val="0"/>
      <w:marTop w:val="0"/>
      <w:marBottom w:val="0"/>
      <w:divBdr>
        <w:top w:val="none" w:sz="0" w:space="0" w:color="auto"/>
        <w:left w:val="none" w:sz="0" w:space="0" w:color="auto"/>
        <w:bottom w:val="none" w:sz="0" w:space="0" w:color="auto"/>
        <w:right w:val="none" w:sz="0" w:space="0" w:color="auto"/>
      </w:divBdr>
    </w:div>
    <w:div w:id="896668178">
      <w:bodyDiv w:val="1"/>
      <w:marLeft w:val="0"/>
      <w:marRight w:val="0"/>
      <w:marTop w:val="0"/>
      <w:marBottom w:val="0"/>
      <w:divBdr>
        <w:top w:val="none" w:sz="0" w:space="0" w:color="auto"/>
        <w:left w:val="none" w:sz="0" w:space="0" w:color="auto"/>
        <w:bottom w:val="none" w:sz="0" w:space="0" w:color="auto"/>
        <w:right w:val="none" w:sz="0" w:space="0" w:color="auto"/>
      </w:divBdr>
    </w:div>
    <w:div w:id="902525794">
      <w:bodyDiv w:val="1"/>
      <w:marLeft w:val="0"/>
      <w:marRight w:val="0"/>
      <w:marTop w:val="0"/>
      <w:marBottom w:val="0"/>
      <w:divBdr>
        <w:top w:val="none" w:sz="0" w:space="0" w:color="auto"/>
        <w:left w:val="none" w:sz="0" w:space="0" w:color="auto"/>
        <w:bottom w:val="none" w:sz="0" w:space="0" w:color="auto"/>
        <w:right w:val="none" w:sz="0" w:space="0" w:color="auto"/>
      </w:divBdr>
    </w:div>
    <w:div w:id="911501690">
      <w:bodyDiv w:val="1"/>
      <w:marLeft w:val="0"/>
      <w:marRight w:val="0"/>
      <w:marTop w:val="0"/>
      <w:marBottom w:val="0"/>
      <w:divBdr>
        <w:top w:val="none" w:sz="0" w:space="0" w:color="auto"/>
        <w:left w:val="none" w:sz="0" w:space="0" w:color="auto"/>
        <w:bottom w:val="none" w:sz="0" w:space="0" w:color="auto"/>
        <w:right w:val="none" w:sz="0" w:space="0" w:color="auto"/>
      </w:divBdr>
    </w:div>
    <w:div w:id="921794628">
      <w:bodyDiv w:val="1"/>
      <w:marLeft w:val="0"/>
      <w:marRight w:val="0"/>
      <w:marTop w:val="0"/>
      <w:marBottom w:val="0"/>
      <w:divBdr>
        <w:top w:val="none" w:sz="0" w:space="0" w:color="auto"/>
        <w:left w:val="none" w:sz="0" w:space="0" w:color="auto"/>
        <w:bottom w:val="none" w:sz="0" w:space="0" w:color="auto"/>
        <w:right w:val="none" w:sz="0" w:space="0" w:color="auto"/>
      </w:divBdr>
    </w:div>
    <w:div w:id="933707337">
      <w:bodyDiv w:val="1"/>
      <w:marLeft w:val="0"/>
      <w:marRight w:val="0"/>
      <w:marTop w:val="0"/>
      <w:marBottom w:val="0"/>
      <w:divBdr>
        <w:top w:val="none" w:sz="0" w:space="0" w:color="auto"/>
        <w:left w:val="none" w:sz="0" w:space="0" w:color="auto"/>
        <w:bottom w:val="none" w:sz="0" w:space="0" w:color="auto"/>
        <w:right w:val="none" w:sz="0" w:space="0" w:color="auto"/>
      </w:divBdr>
    </w:div>
    <w:div w:id="937446610">
      <w:bodyDiv w:val="1"/>
      <w:marLeft w:val="0"/>
      <w:marRight w:val="0"/>
      <w:marTop w:val="0"/>
      <w:marBottom w:val="0"/>
      <w:divBdr>
        <w:top w:val="none" w:sz="0" w:space="0" w:color="auto"/>
        <w:left w:val="none" w:sz="0" w:space="0" w:color="auto"/>
        <w:bottom w:val="none" w:sz="0" w:space="0" w:color="auto"/>
        <w:right w:val="none" w:sz="0" w:space="0" w:color="auto"/>
      </w:divBdr>
    </w:div>
    <w:div w:id="960963789">
      <w:bodyDiv w:val="1"/>
      <w:marLeft w:val="0"/>
      <w:marRight w:val="0"/>
      <w:marTop w:val="0"/>
      <w:marBottom w:val="0"/>
      <w:divBdr>
        <w:top w:val="none" w:sz="0" w:space="0" w:color="auto"/>
        <w:left w:val="none" w:sz="0" w:space="0" w:color="auto"/>
        <w:bottom w:val="none" w:sz="0" w:space="0" w:color="auto"/>
        <w:right w:val="none" w:sz="0" w:space="0" w:color="auto"/>
      </w:divBdr>
    </w:div>
    <w:div w:id="974483552">
      <w:bodyDiv w:val="1"/>
      <w:marLeft w:val="0"/>
      <w:marRight w:val="0"/>
      <w:marTop w:val="0"/>
      <w:marBottom w:val="0"/>
      <w:divBdr>
        <w:top w:val="none" w:sz="0" w:space="0" w:color="auto"/>
        <w:left w:val="none" w:sz="0" w:space="0" w:color="auto"/>
        <w:bottom w:val="none" w:sz="0" w:space="0" w:color="auto"/>
        <w:right w:val="none" w:sz="0" w:space="0" w:color="auto"/>
      </w:divBdr>
    </w:div>
    <w:div w:id="977225348">
      <w:bodyDiv w:val="1"/>
      <w:marLeft w:val="0"/>
      <w:marRight w:val="0"/>
      <w:marTop w:val="0"/>
      <w:marBottom w:val="0"/>
      <w:divBdr>
        <w:top w:val="none" w:sz="0" w:space="0" w:color="auto"/>
        <w:left w:val="none" w:sz="0" w:space="0" w:color="auto"/>
        <w:bottom w:val="none" w:sz="0" w:space="0" w:color="auto"/>
        <w:right w:val="none" w:sz="0" w:space="0" w:color="auto"/>
      </w:divBdr>
    </w:div>
    <w:div w:id="985864621">
      <w:bodyDiv w:val="1"/>
      <w:marLeft w:val="0"/>
      <w:marRight w:val="0"/>
      <w:marTop w:val="0"/>
      <w:marBottom w:val="0"/>
      <w:divBdr>
        <w:top w:val="none" w:sz="0" w:space="0" w:color="auto"/>
        <w:left w:val="none" w:sz="0" w:space="0" w:color="auto"/>
        <w:bottom w:val="none" w:sz="0" w:space="0" w:color="auto"/>
        <w:right w:val="none" w:sz="0" w:space="0" w:color="auto"/>
      </w:divBdr>
    </w:div>
    <w:div w:id="986012490">
      <w:bodyDiv w:val="1"/>
      <w:marLeft w:val="0"/>
      <w:marRight w:val="0"/>
      <w:marTop w:val="0"/>
      <w:marBottom w:val="0"/>
      <w:divBdr>
        <w:top w:val="none" w:sz="0" w:space="0" w:color="auto"/>
        <w:left w:val="none" w:sz="0" w:space="0" w:color="auto"/>
        <w:bottom w:val="none" w:sz="0" w:space="0" w:color="auto"/>
        <w:right w:val="none" w:sz="0" w:space="0" w:color="auto"/>
      </w:divBdr>
    </w:div>
    <w:div w:id="990600789">
      <w:bodyDiv w:val="1"/>
      <w:marLeft w:val="0"/>
      <w:marRight w:val="0"/>
      <w:marTop w:val="0"/>
      <w:marBottom w:val="0"/>
      <w:divBdr>
        <w:top w:val="none" w:sz="0" w:space="0" w:color="auto"/>
        <w:left w:val="none" w:sz="0" w:space="0" w:color="auto"/>
        <w:bottom w:val="none" w:sz="0" w:space="0" w:color="auto"/>
        <w:right w:val="none" w:sz="0" w:space="0" w:color="auto"/>
      </w:divBdr>
      <w:divsChild>
        <w:div w:id="593129666">
          <w:marLeft w:val="0"/>
          <w:marRight w:val="0"/>
          <w:marTop w:val="0"/>
          <w:marBottom w:val="0"/>
          <w:divBdr>
            <w:top w:val="none" w:sz="0" w:space="0" w:color="auto"/>
            <w:left w:val="none" w:sz="0" w:space="0" w:color="auto"/>
            <w:bottom w:val="none" w:sz="0" w:space="0" w:color="auto"/>
            <w:right w:val="none" w:sz="0" w:space="0" w:color="auto"/>
          </w:divBdr>
        </w:div>
        <w:div w:id="1591546986">
          <w:marLeft w:val="0"/>
          <w:marRight w:val="0"/>
          <w:marTop w:val="0"/>
          <w:marBottom w:val="0"/>
          <w:divBdr>
            <w:top w:val="none" w:sz="0" w:space="0" w:color="auto"/>
            <w:left w:val="none" w:sz="0" w:space="0" w:color="auto"/>
            <w:bottom w:val="none" w:sz="0" w:space="0" w:color="auto"/>
            <w:right w:val="none" w:sz="0" w:space="0" w:color="auto"/>
          </w:divBdr>
        </w:div>
        <w:div w:id="1860772018">
          <w:marLeft w:val="0"/>
          <w:marRight w:val="0"/>
          <w:marTop w:val="0"/>
          <w:marBottom w:val="0"/>
          <w:divBdr>
            <w:top w:val="none" w:sz="0" w:space="0" w:color="auto"/>
            <w:left w:val="none" w:sz="0" w:space="0" w:color="auto"/>
            <w:bottom w:val="none" w:sz="0" w:space="0" w:color="auto"/>
            <w:right w:val="none" w:sz="0" w:space="0" w:color="auto"/>
          </w:divBdr>
        </w:div>
      </w:divsChild>
    </w:div>
    <w:div w:id="1000542654">
      <w:bodyDiv w:val="1"/>
      <w:marLeft w:val="0"/>
      <w:marRight w:val="0"/>
      <w:marTop w:val="0"/>
      <w:marBottom w:val="0"/>
      <w:divBdr>
        <w:top w:val="none" w:sz="0" w:space="0" w:color="auto"/>
        <w:left w:val="none" w:sz="0" w:space="0" w:color="auto"/>
        <w:bottom w:val="none" w:sz="0" w:space="0" w:color="auto"/>
        <w:right w:val="none" w:sz="0" w:space="0" w:color="auto"/>
      </w:divBdr>
      <w:divsChild>
        <w:div w:id="483207756">
          <w:marLeft w:val="0"/>
          <w:marRight w:val="0"/>
          <w:marTop w:val="0"/>
          <w:marBottom w:val="0"/>
          <w:divBdr>
            <w:top w:val="none" w:sz="0" w:space="0" w:color="auto"/>
            <w:left w:val="none" w:sz="0" w:space="0" w:color="auto"/>
            <w:bottom w:val="none" w:sz="0" w:space="0" w:color="auto"/>
            <w:right w:val="none" w:sz="0" w:space="0" w:color="auto"/>
          </w:divBdr>
          <w:divsChild>
            <w:div w:id="274484794">
              <w:marLeft w:val="0"/>
              <w:marRight w:val="0"/>
              <w:marTop w:val="0"/>
              <w:marBottom w:val="0"/>
              <w:divBdr>
                <w:top w:val="none" w:sz="0" w:space="0" w:color="auto"/>
                <w:left w:val="none" w:sz="0" w:space="0" w:color="auto"/>
                <w:bottom w:val="none" w:sz="0" w:space="0" w:color="auto"/>
                <w:right w:val="none" w:sz="0" w:space="0" w:color="auto"/>
              </w:divBdr>
              <w:divsChild>
                <w:div w:id="1002784183">
                  <w:marLeft w:val="0"/>
                  <w:marRight w:val="0"/>
                  <w:marTop w:val="0"/>
                  <w:marBottom w:val="0"/>
                  <w:divBdr>
                    <w:top w:val="none" w:sz="0" w:space="0" w:color="auto"/>
                    <w:left w:val="none" w:sz="0" w:space="0" w:color="auto"/>
                    <w:bottom w:val="none" w:sz="0" w:space="0" w:color="auto"/>
                    <w:right w:val="none" w:sz="0" w:space="0" w:color="auto"/>
                  </w:divBdr>
                  <w:divsChild>
                    <w:div w:id="1357073515">
                      <w:marLeft w:val="0"/>
                      <w:marRight w:val="0"/>
                      <w:marTop w:val="0"/>
                      <w:marBottom w:val="0"/>
                      <w:divBdr>
                        <w:top w:val="none" w:sz="0" w:space="0" w:color="auto"/>
                        <w:left w:val="none" w:sz="0" w:space="0" w:color="auto"/>
                        <w:bottom w:val="none" w:sz="0" w:space="0" w:color="auto"/>
                        <w:right w:val="none" w:sz="0" w:space="0" w:color="auto"/>
                      </w:divBdr>
                      <w:divsChild>
                        <w:div w:id="444927463">
                          <w:marLeft w:val="0"/>
                          <w:marRight w:val="0"/>
                          <w:marTop w:val="0"/>
                          <w:marBottom w:val="0"/>
                          <w:divBdr>
                            <w:top w:val="none" w:sz="0" w:space="0" w:color="auto"/>
                            <w:left w:val="none" w:sz="0" w:space="0" w:color="auto"/>
                            <w:bottom w:val="none" w:sz="0" w:space="0" w:color="auto"/>
                            <w:right w:val="none" w:sz="0" w:space="0" w:color="auto"/>
                          </w:divBdr>
                          <w:divsChild>
                            <w:div w:id="263618233">
                              <w:marLeft w:val="0"/>
                              <w:marRight w:val="0"/>
                              <w:marTop w:val="0"/>
                              <w:marBottom w:val="0"/>
                              <w:divBdr>
                                <w:top w:val="none" w:sz="0" w:space="0" w:color="auto"/>
                                <w:left w:val="none" w:sz="0" w:space="0" w:color="auto"/>
                                <w:bottom w:val="none" w:sz="0" w:space="0" w:color="auto"/>
                                <w:right w:val="none" w:sz="0" w:space="0" w:color="auto"/>
                              </w:divBdr>
                              <w:divsChild>
                                <w:div w:id="935478858">
                                  <w:marLeft w:val="0"/>
                                  <w:marRight w:val="0"/>
                                  <w:marTop w:val="0"/>
                                  <w:marBottom w:val="0"/>
                                  <w:divBdr>
                                    <w:top w:val="none" w:sz="0" w:space="0" w:color="auto"/>
                                    <w:left w:val="none" w:sz="0" w:space="0" w:color="auto"/>
                                    <w:bottom w:val="none" w:sz="0" w:space="0" w:color="auto"/>
                                    <w:right w:val="none" w:sz="0" w:space="0" w:color="auto"/>
                                  </w:divBdr>
                                  <w:divsChild>
                                    <w:div w:id="183044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7631180">
      <w:bodyDiv w:val="1"/>
      <w:marLeft w:val="0"/>
      <w:marRight w:val="0"/>
      <w:marTop w:val="0"/>
      <w:marBottom w:val="0"/>
      <w:divBdr>
        <w:top w:val="none" w:sz="0" w:space="0" w:color="auto"/>
        <w:left w:val="none" w:sz="0" w:space="0" w:color="auto"/>
        <w:bottom w:val="none" w:sz="0" w:space="0" w:color="auto"/>
        <w:right w:val="none" w:sz="0" w:space="0" w:color="auto"/>
      </w:divBdr>
    </w:div>
    <w:div w:id="1007634945">
      <w:bodyDiv w:val="1"/>
      <w:marLeft w:val="0"/>
      <w:marRight w:val="0"/>
      <w:marTop w:val="0"/>
      <w:marBottom w:val="0"/>
      <w:divBdr>
        <w:top w:val="none" w:sz="0" w:space="0" w:color="auto"/>
        <w:left w:val="none" w:sz="0" w:space="0" w:color="auto"/>
        <w:bottom w:val="none" w:sz="0" w:space="0" w:color="auto"/>
        <w:right w:val="none" w:sz="0" w:space="0" w:color="auto"/>
      </w:divBdr>
    </w:div>
    <w:div w:id="1010986354">
      <w:bodyDiv w:val="1"/>
      <w:marLeft w:val="0"/>
      <w:marRight w:val="0"/>
      <w:marTop w:val="0"/>
      <w:marBottom w:val="0"/>
      <w:divBdr>
        <w:top w:val="none" w:sz="0" w:space="0" w:color="auto"/>
        <w:left w:val="none" w:sz="0" w:space="0" w:color="auto"/>
        <w:bottom w:val="none" w:sz="0" w:space="0" w:color="auto"/>
        <w:right w:val="none" w:sz="0" w:space="0" w:color="auto"/>
      </w:divBdr>
    </w:div>
    <w:div w:id="1016469190">
      <w:bodyDiv w:val="1"/>
      <w:marLeft w:val="0"/>
      <w:marRight w:val="0"/>
      <w:marTop w:val="0"/>
      <w:marBottom w:val="0"/>
      <w:divBdr>
        <w:top w:val="none" w:sz="0" w:space="0" w:color="auto"/>
        <w:left w:val="none" w:sz="0" w:space="0" w:color="auto"/>
        <w:bottom w:val="none" w:sz="0" w:space="0" w:color="auto"/>
        <w:right w:val="none" w:sz="0" w:space="0" w:color="auto"/>
      </w:divBdr>
    </w:div>
    <w:div w:id="1017196741">
      <w:bodyDiv w:val="1"/>
      <w:marLeft w:val="0"/>
      <w:marRight w:val="0"/>
      <w:marTop w:val="0"/>
      <w:marBottom w:val="0"/>
      <w:divBdr>
        <w:top w:val="none" w:sz="0" w:space="0" w:color="auto"/>
        <w:left w:val="none" w:sz="0" w:space="0" w:color="auto"/>
        <w:bottom w:val="none" w:sz="0" w:space="0" w:color="auto"/>
        <w:right w:val="none" w:sz="0" w:space="0" w:color="auto"/>
      </w:divBdr>
    </w:div>
    <w:div w:id="1040473594">
      <w:bodyDiv w:val="1"/>
      <w:marLeft w:val="0"/>
      <w:marRight w:val="0"/>
      <w:marTop w:val="0"/>
      <w:marBottom w:val="0"/>
      <w:divBdr>
        <w:top w:val="none" w:sz="0" w:space="0" w:color="auto"/>
        <w:left w:val="none" w:sz="0" w:space="0" w:color="auto"/>
        <w:bottom w:val="none" w:sz="0" w:space="0" w:color="auto"/>
        <w:right w:val="none" w:sz="0" w:space="0" w:color="auto"/>
      </w:divBdr>
    </w:div>
    <w:div w:id="1046100609">
      <w:bodyDiv w:val="1"/>
      <w:marLeft w:val="0"/>
      <w:marRight w:val="0"/>
      <w:marTop w:val="0"/>
      <w:marBottom w:val="0"/>
      <w:divBdr>
        <w:top w:val="none" w:sz="0" w:space="0" w:color="auto"/>
        <w:left w:val="none" w:sz="0" w:space="0" w:color="auto"/>
        <w:bottom w:val="none" w:sz="0" w:space="0" w:color="auto"/>
        <w:right w:val="none" w:sz="0" w:space="0" w:color="auto"/>
      </w:divBdr>
      <w:divsChild>
        <w:div w:id="409615606">
          <w:marLeft w:val="0"/>
          <w:marRight w:val="0"/>
          <w:marTop w:val="0"/>
          <w:marBottom w:val="0"/>
          <w:divBdr>
            <w:top w:val="none" w:sz="0" w:space="0" w:color="auto"/>
            <w:left w:val="none" w:sz="0" w:space="0" w:color="auto"/>
            <w:bottom w:val="none" w:sz="0" w:space="0" w:color="auto"/>
            <w:right w:val="none" w:sz="0" w:space="0" w:color="auto"/>
          </w:divBdr>
          <w:divsChild>
            <w:div w:id="434517303">
              <w:marLeft w:val="0"/>
              <w:marRight w:val="0"/>
              <w:marTop w:val="0"/>
              <w:marBottom w:val="0"/>
              <w:divBdr>
                <w:top w:val="none" w:sz="0" w:space="0" w:color="auto"/>
                <w:left w:val="none" w:sz="0" w:space="0" w:color="auto"/>
                <w:bottom w:val="none" w:sz="0" w:space="0" w:color="auto"/>
                <w:right w:val="none" w:sz="0" w:space="0" w:color="auto"/>
              </w:divBdr>
              <w:divsChild>
                <w:div w:id="1841040222">
                  <w:marLeft w:val="0"/>
                  <w:marRight w:val="0"/>
                  <w:marTop w:val="0"/>
                  <w:marBottom w:val="0"/>
                  <w:divBdr>
                    <w:top w:val="none" w:sz="0" w:space="0" w:color="auto"/>
                    <w:left w:val="none" w:sz="0" w:space="0" w:color="auto"/>
                    <w:bottom w:val="none" w:sz="0" w:space="0" w:color="auto"/>
                    <w:right w:val="none" w:sz="0" w:space="0" w:color="auto"/>
                  </w:divBdr>
                  <w:divsChild>
                    <w:div w:id="1327438626">
                      <w:marLeft w:val="0"/>
                      <w:marRight w:val="0"/>
                      <w:marTop w:val="0"/>
                      <w:marBottom w:val="0"/>
                      <w:divBdr>
                        <w:top w:val="none" w:sz="0" w:space="0" w:color="auto"/>
                        <w:left w:val="none" w:sz="0" w:space="0" w:color="auto"/>
                        <w:bottom w:val="none" w:sz="0" w:space="0" w:color="auto"/>
                        <w:right w:val="none" w:sz="0" w:space="0" w:color="auto"/>
                      </w:divBdr>
                      <w:divsChild>
                        <w:div w:id="148059152">
                          <w:marLeft w:val="0"/>
                          <w:marRight w:val="0"/>
                          <w:marTop w:val="0"/>
                          <w:marBottom w:val="0"/>
                          <w:divBdr>
                            <w:top w:val="none" w:sz="0" w:space="0" w:color="auto"/>
                            <w:left w:val="none" w:sz="0" w:space="0" w:color="auto"/>
                            <w:bottom w:val="none" w:sz="0" w:space="0" w:color="auto"/>
                            <w:right w:val="none" w:sz="0" w:space="0" w:color="auto"/>
                          </w:divBdr>
                          <w:divsChild>
                            <w:div w:id="1943684668">
                              <w:marLeft w:val="0"/>
                              <w:marRight w:val="0"/>
                              <w:marTop w:val="0"/>
                              <w:marBottom w:val="0"/>
                              <w:divBdr>
                                <w:top w:val="none" w:sz="0" w:space="0" w:color="auto"/>
                                <w:left w:val="none" w:sz="0" w:space="0" w:color="auto"/>
                                <w:bottom w:val="none" w:sz="0" w:space="0" w:color="auto"/>
                                <w:right w:val="none" w:sz="0" w:space="0" w:color="auto"/>
                              </w:divBdr>
                              <w:divsChild>
                                <w:div w:id="1848671694">
                                  <w:marLeft w:val="0"/>
                                  <w:marRight w:val="0"/>
                                  <w:marTop w:val="0"/>
                                  <w:marBottom w:val="0"/>
                                  <w:divBdr>
                                    <w:top w:val="none" w:sz="0" w:space="0" w:color="auto"/>
                                    <w:left w:val="none" w:sz="0" w:space="0" w:color="auto"/>
                                    <w:bottom w:val="none" w:sz="0" w:space="0" w:color="auto"/>
                                    <w:right w:val="none" w:sz="0" w:space="0" w:color="auto"/>
                                  </w:divBdr>
                                  <w:divsChild>
                                    <w:div w:id="20417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2042567">
      <w:bodyDiv w:val="1"/>
      <w:marLeft w:val="0"/>
      <w:marRight w:val="0"/>
      <w:marTop w:val="0"/>
      <w:marBottom w:val="0"/>
      <w:divBdr>
        <w:top w:val="none" w:sz="0" w:space="0" w:color="auto"/>
        <w:left w:val="none" w:sz="0" w:space="0" w:color="auto"/>
        <w:bottom w:val="none" w:sz="0" w:space="0" w:color="auto"/>
        <w:right w:val="none" w:sz="0" w:space="0" w:color="auto"/>
      </w:divBdr>
      <w:divsChild>
        <w:div w:id="713193559">
          <w:marLeft w:val="0"/>
          <w:marRight w:val="0"/>
          <w:marTop w:val="0"/>
          <w:marBottom w:val="0"/>
          <w:divBdr>
            <w:top w:val="none" w:sz="0" w:space="0" w:color="auto"/>
            <w:left w:val="none" w:sz="0" w:space="0" w:color="auto"/>
            <w:bottom w:val="none" w:sz="0" w:space="0" w:color="auto"/>
            <w:right w:val="none" w:sz="0" w:space="0" w:color="auto"/>
          </w:divBdr>
          <w:divsChild>
            <w:div w:id="1057626138">
              <w:marLeft w:val="0"/>
              <w:marRight w:val="0"/>
              <w:marTop w:val="0"/>
              <w:marBottom w:val="0"/>
              <w:divBdr>
                <w:top w:val="none" w:sz="0" w:space="0" w:color="auto"/>
                <w:left w:val="none" w:sz="0" w:space="0" w:color="auto"/>
                <w:bottom w:val="none" w:sz="0" w:space="0" w:color="auto"/>
                <w:right w:val="none" w:sz="0" w:space="0" w:color="auto"/>
              </w:divBdr>
              <w:divsChild>
                <w:div w:id="7189845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078673680">
      <w:bodyDiv w:val="1"/>
      <w:marLeft w:val="0"/>
      <w:marRight w:val="0"/>
      <w:marTop w:val="0"/>
      <w:marBottom w:val="0"/>
      <w:divBdr>
        <w:top w:val="none" w:sz="0" w:space="0" w:color="auto"/>
        <w:left w:val="none" w:sz="0" w:space="0" w:color="auto"/>
        <w:bottom w:val="none" w:sz="0" w:space="0" w:color="auto"/>
        <w:right w:val="none" w:sz="0" w:space="0" w:color="auto"/>
      </w:divBdr>
    </w:div>
    <w:div w:id="1090659117">
      <w:bodyDiv w:val="1"/>
      <w:marLeft w:val="0"/>
      <w:marRight w:val="0"/>
      <w:marTop w:val="0"/>
      <w:marBottom w:val="0"/>
      <w:divBdr>
        <w:top w:val="none" w:sz="0" w:space="0" w:color="auto"/>
        <w:left w:val="none" w:sz="0" w:space="0" w:color="auto"/>
        <w:bottom w:val="none" w:sz="0" w:space="0" w:color="auto"/>
        <w:right w:val="none" w:sz="0" w:space="0" w:color="auto"/>
      </w:divBdr>
    </w:div>
    <w:div w:id="1101146564">
      <w:bodyDiv w:val="1"/>
      <w:marLeft w:val="0"/>
      <w:marRight w:val="0"/>
      <w:marTop w:val="0"/>
      <w:marBottom w:val="0"/>
      <w:divBdr>
        <w:top w:val="none" w:sz="0" w:space="0" w:color="auto"/>
        <w:left w:val="none" w:sz="0" w:space="0" w:color="auto"/>
        <w:bottom w:val="none" w:sz="0" w:space="0" w:color="auto"/>
        <w:right w:val="none" w:sz="0" w:space="0" w:color="auto"/>
      </w:divBdr>
    </w:div>
    <w:div w:id="1105804304">
      <w:bodyDiv w:val="1"/>
      <w:marLeft w:val="0"/>
      <w:marRight w:val="0"/>
      <w:marTop w:val="0"/>
      <w:marBottom w:val="0"/>
      <w:divBdr>
        <w:top w:val="none" w:sz="0" w:space="0" w:color="auto"/>
        <w:left w:val="none" w:sz="0" w:space="0" w:color="auto"/>
        <w:bottom w:val="none" w:sz="0" w:space="0" w:color="auto"/>
        <w:right w:val="none" w:sz="0" w:space="0" w:color="auto"/>
      </w:divBdr>
    </w:div>
    <w:div w:id="1122309963">
      <w:bodyDiv w:val="1"/>
      <w:marLeft w:val="0"/>
      <w:marRight w:val="0"/>
      <w:marTop w:val="0"/>
      <w:marBottom w:val="0"/>
      <w:divBdr>
        <w:top w:val="none" w:sz="0" w:space="0" w:color="auto"/>
        <w:left w:val="none" w:sz="0" w:space="0" w:color="auto"/>
        <w:bottom w:val="none" w:sz="0" w:space="0" w:color="auto"/>
        <w:right w:val="none" w:sz="0" w:space="0" w:color="auto"/>
      </w:divBdr>
    </w:div>
    <w:div w:id="1139306228">
      <w:bodyDiv w:val="1"/>
      <w:marLeft w:val="0"/>
      <w:marRight w:val="0"/>
      <w:marTop w:val="0"/>
      <w:marBottom w:val="0"/>
      <w:divBdr>
        <w:top w:val="none" w:sz="0" w:space="0" w:color="auto"/>
        <w:left w:val="none" w:sz="0" w:space="0" w:color="auto"/>
        <w:bottom w:val="none" w:sz="0" w:space="0" w:color="auto"/>
        <w:right w:val="none" w:sz="0" w:space="0" w:color="auto"/>
      </w:divBdr>
    </w:div>
    <w:div w:id="1157259507">
      <w:bodyDiv w:val="1"/>
      <w:marLeft w:val="0"/>
      <w:marRight w:val="0"/>
      <w:marTop w:val="0"/>
      <w:marBottom w:val="0"/>
      <w:divBdr>
        <w:top w:val="none" w:sz="0" w:space="0" w:color="auto"/>
        <w:left w:val="none" w:sz="0" w:space="0" w:color="auto"/>
        <w:bottom w:val="none" w:sz="0" w:space="0" w:color="auto"/>
        <w:right w:val="none" w:sz="0" w:space="0" w:color="auto"/>
      </w:divBdr>
    </w:div>
    <w:div w:id="1158032859">
      <w:bodyDiv w:val="1"/>
      <w:marLeft w:val="0"/>
      <w:marRight w:val="0"/>
      <w:marTop w:val="0"/>
      <w:marBottom w:val="0"/>
      <w:divBdr>
        <w:top w:val="none" w:sz="0" w:space="0" w:color="auto"/>
        <w:left w:val="none" w:sz="0" w:space="0" w:color="auto"/>
        <w:bottom w:val="none" w:sz="0" w:space="0" w:color="auto"/>
        <w:right w:val="none" w:sz="0" w:space="0" w:color="auto"/>
      </w:divBdr>
    </w:div>
    <w:div w:id="1169712583">
      <w:bodyDiv w:val="1"/>
      <w:marLeft w:val="0"/>
      <w:marRight w:val="0"/>
      <w:marTop w:val="0"/>
      <w:marBottom w:val="0"/>
      <w:divBdr>
        <w:top w:val="none" w:sz="0" w:space="0" w:color="auto"/>
        <w:left w:val="none" w:sz="0" w:space="0" w:color="auto"/>
        <w:bottom w:val="none" w:sz="0" w:space="0" w:color="auto"/>
        <w:right w:val="none" w:sz="0" w:space="0" w:color="auto"/>
      </w:divBdr>
      <w:divsChild>
        <w:div w:id="2146006039">
          <w:marLeft w:val="0"/>
          <w:marRight w:val="0"/>
          <w:marTop w:val="0"/>
          <w:marBottom w:val="0"/>
          <w:divBdr>
            <w:top w:val="none" w:sz="0" w:space="0" w:color="auto"/>
            <w:left w:val="none" w:sz="0" w:space="0" w:color="auto"/>
            <w:bottom w:val="none" w:sz="0" w:space="0" w:color="auto"/>
            <w:right w:val="none" w:sz="0" w:space="0" w:color="auto"/>
          </w:divBdr>
          <w:divsChild>
            <w:div w:id="407919716">
              <w:marLeft w:val="0"/>
              <w:marRight w:val="0"/>
              <w:marTop w:val="0"/>
              <w:marBottom w:val="0"/>
              <w:divBdr>
                <w:top w:val="none" w:sz="0" w:space="0" w:color="auto"/>
                <w:left w:val="none" w:sz="0" w:space="0" w:color="auto"/>
                <w:bottom w:val="none" w:sz="0" w:space="0" w:color="auto"/>
                <w:right w:val="none" w:sz="0" w:space="0" w:color="auto"/>
              </w:divBdr>
              <w:divsChild>
                <w:div w:id="72169463">
                  <w:marLeft w:val="0"/>
                  <w:marRight w:val="0"/>
                  <w:marTop w:val="0"/>
                  <w:marBottom w:val="0"/>
                  <w:divBdr>
                    <w:top w:val="none" w:sz="0" w:space="0" w:color="auto"/>
                    <w:left w:val="none" w:sz="0" w:space="0" w:color="auto"/>
                    <w:bottom w:val="none" w:sz="0" w:space="0" w:color="auto"/>
                    <w:right w:val="none" w:sz="0" w:space="0" w:color="auto"/>
                  </w:divBdr>
                  <w:divsChild>
                    <w:div w:id="1362390541">
                      <w:marLeft w:val="0"/>
                      <w:marRight w:val="0"/>
                      <w:marTop w:val="0"/>
                      <w:marBottom w:val="0"/>
                      <w:divBdr>
                        <w:top w:val="none" w:sz="0" w:space="0" w:color="auto"/>
                        <w:left w:val="none" w:sz="0" w:space="0" w:color="auto"/>
                        <w:bottom w:val="none" w:sz="0" w:space="0" w:color="auto"/>
                        <w:right w:val="none" w:sz="0" w:space="0" w:color="auto"/>
                      </w:divBdr>
                      <w:divsChild>
                        <w:div w:id="1372806700">
                          <w:marLeft w:val="0"/>
                          <w:marRight w:val="0"/>
                          <w:marTop w:val="0"/>
                          <w:marBottom w:val="0"/>
                          <w:divBdr>
                            <w:top w:val="none" w:sz="0" w:space="0" w:color="auto"/>
                            <w:left w:val="none" w:sz="0" w:space="0" w:color="auto"/>
                            <w:bottom w:val="none" w:sz="0" w:space="0" w:color="auto"/>
                            <w:right w:val="none" w:sz="0" w:space="0" w:color="auto"/>
                          </w:divBdr>
                          <w:divsChild>
                            <w:div w:id="961570358">
                              <w:marLeft w:val="0"/>
                              <w:marRight w:val="0"/>
                              <w:marTop w:val="0"/>
                              <w:marBottom w:val="0"/>
                              <w:divBdr>
                                <w:top w:val="none" w:sz="0" w:space="0" w:color="auto"/>
                                <w:left w:val="none" w:sz="0" w:space="0" w:color="auto"/>
                                <w:bottom w:val="none" w:sz="0" w:space="0" w:color="auto"/>
                                <w:right w:val="none" w:sz="0" w:space="0" w:color="auto"/>
                              </w:divBdr>
                              <w:divsChild>
                                <w:div w:id="1582904348">
                                  <w:marLeft w:val="0"/>
                                  <w:marRight w:val="0"/>
                                  <w:marTop w:val="0"/>
                                  <w:marBottom w:val="0"/>
                                  <w:divBdr>
                                    <w:top w:val="none" w:sz="0" w:space="0" w:color="auto"/>
                                    <w:left w:val="none" w:sz="0" w:space="0" w:color="auto"/>
                                    <w:bottom w:val="none" w:sz="0" w:space="0" w:color="auto"/>
                                    <w:right w:val="none" w:sz="0" w:space="0" w:color="auto"/>
                                  </w:divBdr>
                                  <w:divsChild>
                                    <w:div w:id="1114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782294">
      <w:bodyDiv w:val="1"/>
      <w:marLeft w:val="0"/>
      <w:marRight w:val="0"/>
      <w:marTop w:val="0"/>
      <w:marBottom w:val="0"/>
      <w:divBdr>
        <w:top w:val="none" w:sz="0" w:space="0" w:color="auto"/>
        <w:left w:val="none" w:sz="0" w:space="0" w:color="auto"/>
        <w:bottom w:val="none" w:sz="0" w:space="0" w:color="auto"/>
        <w:right w:val="none" w:sz="0" w:space="0" w:color="auto"/>
      </w:divBdr>
    </w:div>
    <w:div w:id="1184322200">
      <w:bodyDiv w:val="1"/>
      <w:marLeft w:val="0"/>
      <w:marRight w:val="0"/>
      <w:marTop w:val="0"/>
      <w:marBottom w:val="0"/>
      <w:divBdr>
        <w:top w:val="none" w:sz="0" w:space="0" w:color="auto"/>
        <w:left w:val="none" w:sz="0" w:space="0" w:color="auto"/>
        <w:bottom w:val="none" w:sz="0" w:space="0" w:color="auto"/>
        <w:right w:val="none" w:sz="0" w:space="0" w:color="auto"/>
      </w:divBdr>
    </w:div>
    <w:div w:id="1206482468">
      <w:bodyDiv w:val="1"/>
      <w:marLeft w:val="0"/>
      <w:marRight w:val="0"/>
      <w:marTop w:val="0"/>
      <w:marBottom w:val="0"/>
      <w:divBdr>
        <w:top w:val="none" w:sz="0" w:space="0" w:color="auto"/>
        <w:left w:val="none" w:sz="0" w:space="0" w:color="auto"/>
        <w:bottom w:val="none" w:sz="0" w:space="0" w:color="auto"/>
        <w:right w:val="none" w:sz="0" w:space="0" w:color="auto"/>
      </w:divBdr>
    </w:div>
    <w:div w:id="1207370408">
      <w:bodyDiv w:val="1"/>
      <w:marLeft w:val="0"/>
      <w:marRight w:val="0"/>
      <w:marTop w:val="0"/>
      <w:marBottom w:val="0"/>
      <w:divBdr>
        <w:top w:val="none" w:sz="0" w:space="0" w:color="auto"/>
        <w:left w:val="none" w:sz="0" w:space="0" w:color="auto"/>
        <w:bottom w:val="none" w:sz="0" w:space="0" w:color="auto"/>
        <w:right w:val="none" w:sz="0" w:space="0" w:color="auto"/>
      </w:divBdr>
    </w:div>
    <w:div w:id="1216039971">
      <w:bodyDiv w:val="1"/>
      <w:marLeft w:val="0"/>
      <w:marRight w:val="0"/>
      <w:marTop w:val="0"/>
      <w:marBottom w:val="0"/>
      <w:divBdr>
        <w:top w:val="none" w:sz="0" w:space="0" w:color="auto"/>
        <w:left w:val="none" w:sz="0" w:space="0" w:color="auto"/>
        <w:bottom w:val="none" w:sz="0" w:space="0" w:color="auto"/>
        <w:right w:val="none" w:sz="0" w:space="0" w:color="auto"/>
      </w:divBdr>
    </w:div>
    <w:div w:id="1217738514">
      <w:bodyDiv w:val="1"/>
      <w:marLeft w:val="0"/>
      <w:marRight w:val="0"/>
      <w:marTop w:val="0"/>
      <w:marBottom w:val="0"/>
      <w:divBdr>
        <w:top w:val="none" w:sz="0" w:space="0" w:color="auto"/>
        <w:left w:val="none" w:sz="0" w:space="0" w:color="auto"/>
        <w:bottom w:val="none" w:sz="0" w:space="0" w:color="auto"/>
        <w:right w:val="none" w:sz="0" w:space="0" w:color="auto"/>
      </w:divBdr>
    </w:div>
    <w:div w:id="1243182587">
      <w:bodyDiv w:val="1"/>
      <w:marLeft w:val="0"/>
      <w:marRight w:val="0"/>
      <w:marTop w:val="0"/>
      <w:marBottom w:val="0"/>
      <w:divBdr>
        <w:top w:val="none" w:sz="0" w:space="0" w:color="auto"/>
        <w:left w:val="none" w:sz="0" w:space="0" w:color="auto"/>
        <w:bottom w:val="none" w:sz="0" w:space="0" w:color="auto"/>
        <w:right w:val="none" w:sz="0" w:space="0" w:color="auto"/>
      </w:divBdr>
    </w:div>
    <w:div w:id="1261793732">
      <w:bodyDiv w:val="1"/>
      <w:marLeft w:val="0"/>
      <w:marRight w:val="0"/>
      <w:marTop w:val="0"/>
      <w:marBottom w:val="0"/>
      <w:divBdr>
        <w:top w:val="none" w:sz="0" w:space="0" w:color="auto"/>
        <w:left w:val="none" w:sz="0" w:space="0" w:color="auto"/>
        <w:bottom w:val="none" w:sz="0" w:space="0" w:color="auto"/>
        <w:right w:val="none" w:sz="0" w:space="0" w:color="auto"/>
      </w:divBdr>
    </w:div>
    <w:div w:id="1269892709">
      <w:bodyDiv w:val="1"/>
      <w:marLeft w:val="0"/>
      <w:marRight w:val="0"/>
      <w:marTop w:val="0"/>
      <w:marBottom w:val="0"/>
      <w:divBdr>
        <w:top w:val="none" w:sz="0" w:space="0" w:color="auto"/>
        <w:left w:val="none" w:sz="0" w:space="0" w:color="auto"/>
        <w:bottom w:val="none" w:sz="0" w:space="0" w:color="auto"/>
        <w:right w:val="none" w:sz="0" w:space="0" w:color="auto"/>
      </w:divBdr>
    </w:div>
    <w:div w:id="1269973677">
      <w:bodyDiv w:val="1"/>
      <w:marLeft w:val="0"/>
      <w:marRight w:val="0"/>
      <w:marTop w:val="0"/>
      <w:marBottom w:val="0"/>
      <w:divBdr>
        <w:top w:val="none" w:sz="0" w:space="0" w:color="auto"/>
        <w:left w:val="none" w:sz="0" w:space="0" w:color="auto"/>
        <w:bottom w:val="none" w:sz="0" w:space="0" w:color="auto"/>
        <w:right w:val="none" w:sz="0" w:space="0" w:color="auto"/>
      </w:divBdr>
    </w:div>
    <w:div w:id="1285620744">
      <w:bodyDiv w:val="1"/>
      <w:marLeft w:val="0"/>
      <w:marRight w:val="0"/>
      <w:marTop w:val="0"/>
      <w:marBottom w:val="0"/>
      <w:divBdr>
        <w:top w:val="none" w:sz="0" w:space="0" w:color="auto"/>
        <w:left w:val="none" w:sz="0" w:space="0" w:color="auto"/>
        <w:bottom w:val="none" w:sz="0" w:space="0" w:color="auto"/>
        <w:right w:val="none" w:sz="0" w:space="0" w:color="auto"/>
      </w:divBdr>
    </w:div>
    <w:div w:id="1288855233">
      <w:bodyDiv w:val="1"/>
      <w:marLeft w:val="0"/>
      <w:marRight w:val="0"/>
      <w:marTop w:val="0"/>
      <w:marBottom w:val="0"/>
      <w:divBdr>
        <w:top w:val="none" w:sz="0" w:space="0" w:color="auto"/>
        <w:left w:val="none" w:sz="0" w:space="0" w:color="auto"/>
        <w:bottom w:val="none" w:sz="0" w:space="0" w:color="auto"/>
        <w:right w:val="none" w:sz="0" w:space="0" w:color="auto"/>
      </w:divBdr>
    </w:div>
    <w:div w:id="1308588080">
      <w:bodyDiv w:val="1"/>
      <w:marLeft w:val="0"/>
      <w:marRight w:val="0"/>
      <w:marTop w:val="0"/>
      <w:marBottom w:val="0"/>
      <w:divBdr>
        <w:top w:val="none" w:sz="0" w:space="0" w:color="auto"/>
        <w:left w:val="none" w:sz="0" w:space="0" w:color="auto"/>
        <w:bottom w:val="none" w:sz="0" w:space="0" w:color="auto"/>
        <w:right w:val="none" w:sz="0" w:space="0" w:color="auto"/>
      </w:divBdr>
    </w:div>
    <w:div w:id="1310279936">
      <w:bodyDiv w:val="1"/>
      <w:marLeft w:val="0"/>
      <w:marRight w:val="0"/>
      <w:marTop w:val="0"/>
      <w:marBottom w:val="0"/>
      <w:divBdr>
        <w:top w:val="none" w:sz="0" w:space="0" w:color="auto"/>
        <w:left w:val="none" w:sz="0" w:space="0" w:color="auto"/>
        <w:bottom w:val="none" w:sz="0" w:space="0" w:color="auto"/>
        <w:right w:val="none" w:sz="0" w:space="0" w:color="auto"/>
      </w:divBdr>
    </w:div>
    <w:div w:id="1314455820">
      <w:bodyDiv w:val="1"/>
      <w:marLeft w:val="0"/>
      <w:marRight w:val="0"/>
      <w:marTop w:val="0"/>
      <w:marBottom w:val="0"/>
      <w:divBdr>
        <w:top w:val="none" w:sz="0" w:space="0" w:color="auto"/>
        <w:left w:val="none" w:sz="0" w:space="0" w:color="auto"/>
        <w:bottom w:val="none" w:sz="0" w:space="0" w:color="auto"/>
        <w:right w:val="none" w:sz="0" w:space="0" w:color="auto"/>
      </w:divBdr>
    </w:div>
    <w:div w:id="1341002976">
      <w:bodyDiv w:val="1"/>
      <w:marLeft w:val="0"/>
      <w:marRight w:val="0"/>
      <w:marTop w:val="0"/>
      <w:marBottom w:val="0"/>
      <w:divBdr>
        <w:top w:val="none" w:sz="0" w:space="0" w:color="auto"/>
        <w:left w:val="none" w:sz="0" w:space="0" w:color="auto"/>
        <w:bottom w:val="none" w:sz="0" w:space="0" w:color="auto"/>
        <w:right w:val="none" w:sz="0" w:space="0" w:color="auto"/>
      </w:divBdr>
    </w:div>
    <w:div w:id="1346592920">
      <w:bodyDiv w:val="1"/>
      <w:marLeft w:val="0"/>
      <w:marRight w:val="0"/>
      <w:marTop w:val="0"/>
      <w:marBottom w:val="0"/>
      <w:divBdr>
        <w:top w:val="none" w:sz="0" w:space="0" w:color="auto"/>
        <w:left w:val="none" w:sz="0" w:space="0" w:color="auto"/>
        <w:bottom w:val="none" w:sz="0" w:space="0" w:color="auto"/>
        <w:right w:val="none" w:sz="0" w:space="0" w:color="auto"/>
      </w:divBdr>
    </w:div>
    <w:div w:id="1362974099">
      <w:bodyDiv w:val="1"/>
      <w:marLeft w:val="0"/>
      <w:marRight w:val="0"/>
      <w:marTop w:val="0"/>
      <w:marBottom w:val="0"/>
      <w:divBdr>
        <w:top w:val="none" w:sz="0" w:space="0" w:color="auto"/>
        <w:left w:val="none" w:sz="0" w:space="0" w:color="auto"/>
        <w:bottom w:val="none" w:sz="0" w:space="0" w:color="auto"/>
        <w:right w:val="none" w:sz="0" w:space="0" w:color="auto"/>
      </w:divBdr>
    </w:div>
    <w:div w:id="1367219601">
      <w:bodyDiv w:val="1"/>
      <w:marLeft w:val="0"/>
      <w:marRight w:val="0"/>
      <w:marTop w:val="0"/>
      <w:marBottom w:val="0"/>
      <w:divBdr>
        <w:top w:val="none" w:sz="0" w:space="0" w:color="auto"/>
        <w:left w:val="none" w:sz="0" w:space="0" w:color="auto"/>
        <w:bottom w:val="none" w:sz="0" w:space="0" w:color="auto"/>
        <w:right w:val="none" w:sz="0" w:space="0" w:color="auto"/>
      </w:divBdr>
    </w:div>
    <w:div w:id="1372923743">
      <w:bodyDiv w:val="1"/>
      <w:marLeft w:val="0"/>
      <w:marRight w:val="0"/>
      <w:marTop w:val="0"/>
      <w:marBottom w:val="0"/>
      <w:divBdr>
        <w:top w:val="none" w:sz="0" w:space="0" w:color="auto"/>
        <w:left w:val="none" w:sz="0" w:space="0" w:color="auto"/>
        <w:bottom w:val="none" w:sz="0" w:space="0" w:color="auto"/>
        <w:right w:val="none" w:sz="0" w:space="0" w:color="auto"/>
      </w:divBdr>
    </w:div>
    <w:div w:id="1382365964">
      <w:bodyDiv w:val="1"/>
      <w:marLeft w:val="0"/>
      <w:marRight w:val="0"/>
      <w:marTop w:val="0"/>
      <w:marBottom w:val="0"/>
      <w:divBdr>
        <w:top w:val="none" w:sz="0" w:space="0" w:color="auto"/>
        <w:left w:val="none" w:sz="0" w:space="0" w:color="auto"/>
        <w:bottom w:val="none" w:sz="0" w:space="0" w:color="auto"/>
        <w:right w:val="none" w:sz="0" w:space="0" w:color="auto"/>
      </w:divBdr>
    </w:div>
    <w:div w:id="1384870074">
      <w:bodyDiv w:val="1"/>
      <w:marLeft w:val="0"/>
      <w:marRight w:val="0"/>
      <w:marTop w:val="0"/>
      <w:marBottom w:val="0"/>
      <w:divBdr>
        <w:top w:val="none" w:sz="0" w:space="0" w:color="auto"/>
        <w:left w:val="none" w:sz="0" w:space="0" w:color="auto"/>
        <w:bottom w:val="none" w:sz="0" w:space="0" w:color="auto"/>
        <w:right w:val="none" w:sz="0" w:space="0" w:color="auto"/>
      </w:divBdr>
    </w:div>
    <w:div w:id="1397512737">
      <w:bodyDiv w:val="1"/>
      <w:marLeft w:val="0"/>
      <w:marRight w:val="0"/>
      <w:marTop w:val="0"/>
      <w:marBottom w:val="0"/>
      <w:divBdr>
        <w:top w:val="none" w:sz="0" w:space="0" w:color="auto"/>
        <w:left w:val="none" w:sz="0" w:space="0" w:color="auto"/>
        <w:bottom w:val="none" w:sz="0" w:space="0" w:color="auto"/>
        <w:right w:val="none" w:sz="0" w:space="0" w:color="auto"/>
      </w:divBdr>
      <w:divsChild>
        <w:div w:id="1933591068">
          <w:marLeft w:val="0"/>
          <w:marRight w:val="0"/>
          <w:marTop w:val="0"/>
          <w:marBottom w:val="0"/>
          <w:divBdr>
            <w:top w:val="none" w:sz="0" w:space="0" w:color="auto"/>
            <w:left w:val="none" w:sz="0" w:space="0" w:color="auto"/>
            <w:bottom w:val="none" w:sz="0" w:space="0" w:color="auto"/>
            <w:right w:val="none" w:sz="0" w:space="0" w:color="auto"/>
          </w:divBdr>
          <w:divsChild>
            <w:div w:id="1688212895">
              <w:marLeft w:val="0"/>
              <w:marRight w:val="0"/>
              <w:marTop w:val="0"/>
              <w:marBottom w:val="0"/>
              <w:divBdr>
                <w:top w:val="none" w:sz="0" w:space="0" w:color="auto"/>
                <w:left w:val="none" w:sz="0" w:space="0" w:color="auto"/>
                <w:bottom w:val="none" w:sz="0" w:space="0" w:color="auto"/>
                <w:right w:val="none" w:sz="0" w:space="0" w:color="auto"/>
              </w:divBdr>
              <w:divsChild>
                <w:div w:id="109393587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411273161">
      <w:bodyDiv w:val="1"/>
      <w:marLeft w:val="0"/>
      <w:marRight w:val="0"/>
      <w:marTop w:val="0"/>
      <w:marBottom w:val="0"/>
      <w:divBdr>
        <w:top w:val="none" w:sz="0" w:space="0" w:color="auto"/>
        <w:left w:val="none" w:sz="0" w:space="0" w:color="auto"/>
        <w:bottom w:val="none" w:sz="0" w:space="0" w:color="auto"/>
        <w:right w:val="none" w:sz="0" w:space="0" w:color="auto"/>
      </w:divBdr>
    </w:div>
    <w:div w:id="1414739778">
      <w:bodyDiv w:val="1"/>
      <w:marLeft w:val="0"/>
      <w:marRight w:val="0"/>
      <w:marTop w:val="0"/>
      <w:marBottom w:val="0"/>
      <w:divBdr>
        <w:top w:val="none" w:sz="0" w:space="0" w:color="auto"/>
        <w:left w:val="none" w:sz="0" w:space="0" w:color="auto"/>
        <w:bottom w:val="none" w:sz="0" w:space="0" w:color="auto"/>
        <w:right w:val="none" w:sz="0" w:space="0" w:color="auto"/>
      </w:divBdr>
    </w:div>
    <w:div w:id="1416169304">
      <w:bodyDiv w:val="1"/>
      <w:marLeft w:val="0"/>
      <w:marRight w:val="0"/>
      <w:marTop w:val="0"/>
      <w:marBottom w:val="0"/>
      <w:divBdr>
        <w:top w:val="none" w:sz="0" w:space="0" w:color="auto"/>
        <w:left w:val="none" w:sz="0" w:space="0" w:color="auto"/>
        <w:bottom w:val="none" w:sz="0" w:space="0" w:color="auto"/>
        <w:right w:val="none" w:sz="0" w:space="0" w:color="auto"/>
      </w:divBdr>
      <w:divsChild>
        <w:div w:id="957754894">
          <w:marLeft w:val="0"/>
          <w:marRight w:val="0"/>
          <w:marTop w:val="0"/>
          <w:marBottom w:val="0"/>
          <w:divBdr>
            <w:top w:val="none" w:sz="0" w:space="0" w:color="auto"/>
            <w:left w:val="none" w:sz="0" w:space="0" w:color="auto"/>
            <w:bottom w:val="none" w:sz="0" w:space="0" w:color="auto"/>
            <w:right w:val="none" w:sz="0" w:space="0" w:color="auto"/>
          </w:divBdr>
          <w:divsChild>
            <w:div w:id="2135248843">
              <w:marLeft w:val="0"/>
              <w:marRight w:val="0"/>
              <w:marTop w:val="0"/>
              <w:marBottom w:val="0"/>
              <w:divBdr>
                <w:top w:val="none" w:sz="0" w:space="0" w:color="auto"/>
                <w:left w:val="none" w:sz="0" w:space="0" w:color="auto"/>
                <w:bottom w:val="none" w:sz="0" w:space="0" w:color="auto"/>
                <w:right w:val="none" w:sz="0" w:space="0" w:color="auto"/>
              </w:divBdr>
              <w:divsChild>
                <w:div w:id="241988409">
                  <w:marLeft w:val="0"/>
                  <w:marRight w:val="0"/>
                  <w:marTop w:val="0"/>
                  <w:marBottom w:val="0"/>
                  <w:divBdr>
                    <w:top w:val="none" w:sz="0" w:space="0" w:color="auto"/>
                    <w:left w:val="none" w:sz="0" w:space="0" w:color="auto"/>
                    <w:bottom w:val="none" w:sz="0" w:space="0" w:color="auto"/>
                    <w:right w:val="none" w:sz="0" w:space="0" w:color="auto"/>
                  </w:divBdr>
                  <w:divsChild>
                    <w:div w:id="1224411931">
                      <w:marLeft w:val="0"/>
                      <w:marRight w:val="0"/>
                      <w:marTop w:val="0"/>
                      <w:marBottom w:val="0"/>
                      <w:divBdr>
                        <w:top w:val="none" w:sz="0" w:space="0" w:color="auto"/>
                        <w:left w:val="none" w:sz="0" w:space="0" w:color="auto"/>
                        <w:bottom w:val="none" w:sz="0" w:space="0" w:color="auto"/>
                        <w:right w:val="none" w:sz="0" w:space="0" w:color="auto"/>
                      </w:divBdr>
                      <w:divsChild>
                        <w:div w:id="72091220">
                          <w:marLeft w:val="0"/>
                          <w:marRight w:val="0"/>
                          <w:marTop w:val="0"/>
                          <w:marBottom w:val="0"/>
                          <w:divBdr>
                            <w:top w:val="none" w:sz="0" w:space="0" w:color="auto"/>
                            <w:left w:val="none" w:sz="0" w:space="0" w:color="auto"/>
                            <w:bottom w:val="none" w:sz="0" w:space="0" w:color="auto"/>
                            <w:right w:val="none" w:sz="0" w:space="0" w:color="auto"/>
                          </w:divBdr>
                          <w:divsChild>
                            <w:div w:id="1957103657">
                              <w:marLeft w:val="0"/>
                              <w:marRight w:val="0"/>
                              <w:marTop w:val="0"/>
                              <w:marBottom w:val="0"/>
                              <w:divBdr>
                                <w:top w:val="none" w:sz="0" w:space="0" w:color="auto"/>
                                <w:left w:val="none" w:sz="0" w:space="0" w:color="auto"/>
                                <w:bottom w:val="none" w:sz="0" w:space="0" w:color="auto"/>
                                <w:right w:val="none" w:sz="0" w:space="0" w:color="auto"/>
                              </w:divBdr>
                              <w:divsChild>
                                <w:div w:id="621231992">
                                  <w:marLeft w:val="0"/>
                                  <w:marRight w:val="0"/>
                                  <w:marTop w:val="0"/>
                                  <w:marBottom w:val="0"/>
                                  <w:divBdr>
                                    <w:top w:val="none" w:sz="0" w:space="0" w:color="auto"/>
                                    <w:left w:val="none" w:sz="0" w:space="0" w:color="auto"/>
                                    <w:bottom w:val="none" w:sz="0" w:space="0" w:color="auto"/>
                                    <w:right w:val="none" w:sz="0" w:space="0" w:color="auto"/>
                                  </w:divBdr>
                                  <w:divsChild>
                                    <w:div w:id="64674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448930">
      <w:bodyDiv w:val="1"/>
      <w:marLeft w:val="0"/>
      <w:marRight w:val="0"/>
      <w:marTop w:val="0"/>
      <w:marBottom w:val="0"/>
      <w:divBdr>
        <w:top w:val="none" w:sz="0" w:space="0" w:color="auto"/>
        <w:left w:val="none" w:sz="0" w:space="0" w:color="auto"/>
        <w:bottom w:val="none" w:sz="0" w:space="0" w:color="auto"/>
        <w:right w:val="none" w:sz="0" w:space="0" w:color="auto"/>
      </w:divBdr>
    </w:div>
    <w:div w:id="1427771680">
      <w:bodyDiv w:val="1"/>
      <w:marLeft w:val="0"/>
      <w:marRight w:val="0"/>
      <w:marTop w:val="0"/>
      <w:marBottom w:val="0"/>
      <w:divBdr>
        <w:top w:val="none" w:sz="0" w:space="0" w:color="auto"/>
        <w:left w:val="none" w:sz="0" w:space="0" w:color="auto"/>
        <w:bottom w:val="none" w:sz="0" w:space="0" w:color="auto"/>
        <w:right w:val="none" w:sz="0" w:space="0" w:color="auto"/>
      </w:divBdr>
    </w:div>
    <w:div w:id="1428580916">
      <w:bodyDiv w:val="1"/>
      <w:marLeft w:val="0"/>
      <w:marRight w:val="0"/>
      <w:marTop w:val="0"/>
      <w:marBottom w:val="0"/>
      <w:divBdr>
        <w:top w:val="none" w:sz="0" w:space="0" w:color="auto"/>
        <w:left w:val="none" w:sz="0" w:space="0" w:color="auto"/>
        <w:bottom w:val="none" w:sz="0" w:space="0" w:color="auto"/>
        <w:right w:val="none" w:sz="0" w:space="0" w:color="auto"/>
      </w:divBdr>
    </w:div>
    <w:div w:id="1441147389">
      <w:bodyDiv w:val="1"/>
      <w:marLeft w:val="0"/>
      <w:marRight w:val="0"/>
      <w:marTop w:val="0"/>
      <w:marBottom w:val="0"/>
      <w:divBdr>
        <w:top w:val="none" w:sz="0" w:space="0" w:color="auto"/>
        <w:left w:val="none" w:sz="0" w:space="0" w:color="auto"/>
        <w:bottom w:val="none" w:sz="0" w:space="0" w:color="auto"/>
        <w:right w:val="none" w:sz="0" w:space="0" w:color="auto"/>
      </w:divBdr>
    </w:div>
    <w:div w:id="1441610620">
      <w:bodyDiv w:val="1"/>
      <w:marLeft w:val="0"/>
      <w:marRight w:val="0"/>
      <w:marTop w:val="0"/>
      <w:marBottom w:val="0"/>
      <w:divBdr>
        <w:top w:val="none" w:sz="0" w:space="0" w:color="auto"/>
        <w:left w:val="none" w:sz="0" w:space="0" w:color="auto"/>
        <w:bottom w:val="none" w:sz="0" w:space="0" w:color="auto"/>
        <w:right w:val="none" w:sz="0" w:space="0" w:color="auto"/>
      </w:divBdr>
    </w:div>
    <w:div w:id="1451313530">
      <w:bodyDiv w:val="1"/>
      <w:marLeft w:val="0"/>
      <w:marRight w:val="0"/>
      <w:marTop w:val="0"/>
      <w:marBottom w:val="0"/>
      <w:divBdr>
        <w:top w:val="none" w:sz="0" w:space="0" w:color="auto"/>
        <w:left w:val="none" w:sz="0" w:space="0" w:color="auto"/>
        <w:bottom w:val="none" w:sz="0" w:space="0" w:color="auto"/>
        <w:right w:val="none" w:sz="0" w:space="0" w:color="auto"/>
      </w:divBdr>
    </w:div>
    <w:div w:id="1451974250">
      <w:bodyDiv w:val="1"/>
      <w:marLeft w:val="0"/>
      <w:marRight w:val="0"/>
      <w:marTop w:val="0"/>
      <w:marBottom w:val="0"/>
      <w:divBdr>
        <w:top w:val="none" w:sz="0" w:space="0" w:color="auto"/>
        <w:left w:val="none" w:sz="0" w:space="0" w:color="auto"/>
        <w:bottom w:val="none" w:sz="0" w:space="0" w:color="auto"/>
        <w:right w:val="none" w:sz="0" w:space="0" w:color="auto"/>
      </w:divBdr>
    </w:div>
    <w:div w:id="1461921787">
      <w:bodyDiv w:val="1"/>
      <w:marLeft w:val="0"/>
      <w:marRight w:val="0"/>
      <w:marTop w:val="0"/>
      <w:marBottom w:val="0"/>
      <w:divBdr>
        <w:top w:val="none" w:sz="0" w:space="0" w:color="auto"/>
        <w:left w:val="none" w:sz="0" w:space="0" w:color="auto"/>
        <w:bottom w:val="none" w:sz="0" w:space="0" w:color="auto"/>
        <w:right w:val="none" w:sz="0" w:space="0" w:color="auto"/>
      </w:divBdr>
    </w:div>
    <w:div w:id="1472089697">
      <w:bodyDiv w:val="1"/>
      <w:marLeft w:val="0"/>
      <w:marRight w:val="0"/>
      <w:marTop w:val="0"/>
      <w:marBottom w:val="0"/>
      <w:divBdr>
        <w:top w:val="none" w:sz="0" w:space="0" w:color="auto"/>
        <w:left w:val="none" w:sz="0" w:space="0" w:color="auto"/>
        <w:bottom w:val="none" w:sz="0" w:space="0" w:color="auto"/>
        <w:right w:val="none" w:sz="0" w:space="0" w:color="auto"/>
      </w:divBdr>
      <w:divsChild>
        <w:div w:id="1800604915">
          <w:marLeft w:val="0"/>
          <w:marRight w:val="0"/>
          <w:marTop w:val="0"/>
          <w:marBottom w:val="0"/>
          <w:divBdr>
            <w:top w:val="none" w:sz="0" w:space="0" w:color="auto"/>
            <w:left w:val="none" w:sz="0" w:space="0" w:color="auto"/>
            <w:bottom w:val="none" w:sz="0" w:space="0" w:color="auto"/>
            <w:right w:val="none" w:sz="0" w:space="0" w:color="auto"/>
          </w:divBdr>
          <w:divsChild>
            <w:div w:id="262765926">
              <w:marLeft w:val="0"/>
              <w:marRight w:val="0"/>
              <w:marTop w:val="0"/>
              <w:marBottom w:val="0"/>
              <w:divBdr>
                <w:top w:val="none" w:sz="0" w:space="0" w:color="auto"/>
                <w:left w:val="none" w:sz="0" w:space="0" w:color="auto"/>
                <w:bottom w:val="none" w:sz="0" w:space="0" w:color="auto"/>
                <w:right w:val="none" w:sz="0" w:space="0" w:color="auto"/>
              </w:divBdr>
              <w:divsChild>
                <w:div w:id="1364206204">
                  <w:marLeft w:val="0"/>
                  <w:marRight w:val="0"/>
                  <w:marTop w:val="0"/>
                  <w:marBottom w:val="0"/>
                  <w:divBdr>
                    <w:top w:val="none" w:sz="0" w:space="0" w:color="auto"/>
                    <w:left w:val="none" w:sz="0" w:space="0" w:color="auto"/>
                    <w:bottom w:val="none" w:sz="0" w:space="0" w:color="auto"/>
                    <w:right w:val="none" w:sz="0" w:space="0" w:color="auto"/>
                  </w:divBdr>
                  <w:divsChild>
                    <w:div w:id="1056856573">
                      <w:marLeft w:val="0"/>
                      <w:marRight w:val="0"/>
                      <w:marTop w:val="0"/>
                      <w:marBottom w:val="0"/>
                      <w:divBdr>
                        <w:top w:val="none" w:sz="0" w:space="0" w:color="auto"/>
                        <w:left w:val="none" w:sz="0" w:space="0" w:color="auto"/>
                        <w:bottom w:val="none" w:sz="0" w:space="0" w:color="auto"/>
                        <w:right w:val="none" w:sz="0" w:space="0" w:color="auto"/>
                      </w:divBdr>
                      <w:divsChild>
                        <w:div w:id="659624179">
                          <w:marLeft w:val="0"/>
                          <w:marRight w:val="0"/>
                          <w:marTop w:val="0"/>
                          <w:marBottom w:val="0"/>
                          <w:divBdr>
                            <w:top w:val="none" w:sz="0" w:space="0" w:color="auto"/>
                            <w:left w:val="none" w:sz="0" w:space="0" w:color="auto"/>
                            <w:bottom w:val="none" w:sz="0" w:space="0" w:color="auto"/>
                            <w:right w:val="none" w:sz="0" w:space="0" w:color="auto"/>
                          </w:divBdr>
                          <w:divsChild>
                            <w:div w:id="2111778246">
                              <w:marLeft w:val="0"/>
                              <w:marRight w:val="0"/>
                              <w:marTop w:val="0"/>
                              <w:marBottom w:val="0"/>
                              <w:divBdr>
                                <w:top w:val="none" w:sz="0" w:space="0" w:color="auto"/>
                                <w:left w:val="none" w:sz="0" w:space="0" w:color="auto"/>
                                <w:bottom w:val="none" w:sz="0" w:space="0" w:color="auto"/>
                                <w:right w:val="none" w:sz="0" w:space="0" w:color="auto"/>
                              </w:divBdr>
                              <w:divsChild>
                                <w:div w:id="1739745411">
                                  <w:marLeft w:val="0"/>
                                  <w:marRight w:val="0"/>
                                  <w:marTop w:val="0"/>
                                  <w:marBottom w:val="0"/>
                                  <w:divBdr>
                                    <w:top w:val="none" w:sz="0" w:space="0" w:color="auto"/>
                                    <w:left w:val="none" w:sz="0" w:space="0" w:color="auto"/>
                                    <w:bottom w:val="none" w:sz="0" w:space="0" w:color="auto"/>
                                    <w:right w:val="none" w:sz="0" w:space="0" w:color="auto"/>
                                  </w:divBdr>
                                  <w:divsChild>
                                    <w:div w:id="1198853110">
                                      <w:marLeft w:val="0"/>
                                      <w:marRight w:val="0"/>
                                      <w:marTop w:val="0"/>
                                      <w:marBottom w:val="0"/>
                                      <w:divBdr>
                                        <w:top w:val="none" w:sz="0" w:space="0" w:color="auto"/>
                                        <w:left w:val="none" w:sz="0" w:space="0" w:color="auto"/>
                                        <w:bottom w:val="none" w:sz="0" w:space="0" w:color="auto"/>
                                        <w:right w:val="none" w:sz="0" w:space="0" w:color="auto"/>
                                      </w:divBdr>
                                      <w:divsChild>
                                        <w:div w:id="1945843104">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518409">
      <w:bodyDiv w:val="1"/>
      <w:marLeft w:val="0"/>
      <w:marRight w:val="0"/>
      <w:marTop w:val="0"/>
      <w:marBottom w:val="0"/>
      <w:divBdr>
        <w:top w:val="none" w:sz="0" w:space="0" w:color="auto"/>
        <w:left w:val="none" w:sz="0" w:space="0" w:color="auto"/>
        <w:bottom w:val="none" w:sz="0" w:space="0" w:color="auto"/>
        <w:right w:val="none" w:sz="0" w:space="0" w:color="auto"/>
      </w:divBdr>
    </w:div>
    <w:div w:id="1474368687">
      <w:bodyDiv w:val="1"/>
      <w:marLeft w:val="0"/>
      <w:marRight w:val="0"/>
      <w:marTop w:val="0"/>
      <w:marBottom w:val="0"/>
      <w:divBdr>
        <w:top w:val="none" w:sz="0" w:space="0" w:color="auto"/>
        <w:left w:val="none" w:sz="0" w:space="0" w:color="auto"/>
        <w:bottom w:val="none" w:sz="0" w:space="0" w:color="auto"/>
        <w:right w:val="none" w:sz="0" w:space="0" w:color="auto"/>
      </w:divBdr>
      <w:divsChild>
        <w:div w:id="1762753340">
          <w:marLeft w:val="0"/>
          <w:marRight w:val="0"/>
          <w:marTop w:val="0"/>
          <w:marBottom w:val="0"/>
          <w:divBdr>
            <w:top w:val="none" w:sz="0" w:space="0" w:color="auto"/>
            <w:left w:val="none" w:sz="0" w:space="0" w:color="auto"/>
            <w:bottom w:val="none" w:sz="0" w:space="0" w:color="auto"/>
            <w:right w:val="none" w:sz="0" w:space="0" w:color="auto"/>
          </w:divBdr>
          <w:divsChild>
            <w:div w:id="1771970074">
              <w:marLeft w:val="0"/>
              <w:marRight w:val="0"/>
              <w:marTop w:val="0"/>
              <w:marBottom w:val="0"/>
              <w:divBdr>
                <w:top w:val="none" w:sz="0" w:space="0" w:color="auto"/>
                <w:left w:val="none" w:sz="0" w:space="0" w:color="auto"/>
                <w:bottom w:val="none" w:sz="0" w:space="0" w:color="auto"/>
                <w:right w:val="none" w:sz="0" w:space="0" w:color="auto"/>
              </w:divBdr>
              <w:divsChild>
                <w:div w:id="165776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95229">
      <w:bodyDiv w:val="1"/>
      <w:marLeft w:val="0"/>
      <w:marRight w:val="0"/>
      <w:marTop w:val="0"/>
      <w:marBottom w:val="0"/>
      <w:divBdr>
        <w:top w:val="none" w:sz="0" w:space="0" w:color="auto"/>
        <w:left w:val="none" w:sz="0" w:space="0" w:color="auto"/>
        <w:bottom w:val="none" w:sz="0" w:space="0" w:color="auto"/>
        <w:right w:val="none" w:sz="0" w:space="0" w:color="auto"/>
      </w:divBdr>
    </w:div>
    <w:div w:id="1520771973">
      <w:bodyDiv w:val="1"/>
      <w:marLeft w:val="0"/>
      <w:marRight w:val="0"/>
      <w:marTop w:val="0"/>
      <w:marBottom w:val="0"/>
      <w:divBdr>
        <w:top w:val="none" w:sz="0" w:space="0" w:color="auto"/>
        <w:left w:val="none" w:sz="0" w:space="0" w:color="auto"/>
        <w:bottom w:val="none" w:sz="0" w:space="0" w:color="auto"/>
        <w:right w:val="none" w:sz="0" w:space="0" w:color="auto"/>
      </w:divBdr>
    </w:div>
    <w:div w:id="1524976052">
      <w:bodyDiv w:val="1"/>
      <w:marLeft w:val="0"/>
      <w:marRight w:val="0"/>
      <w:marTop w:val="0"/>
      <w:marBottom w:val="0"/>
      <w:divBdr>
        <w:top w:val="none" w:sz="0" w:space="0" w:color="auto"/>
        <w:left w:val="none" w:sz="0" w:space="0" w:color="auto"/>
        <w:bottom w:val="none" w:sz="0" w:space="0" w:color="auto"/>
        <w:right w:val="none" w:sz="0" w:space="0" w:color="auto"/>
      </w:divBdr>
      <w:divsChild>
        <w:div w:id="1975719900">
          <w:marLeft w:val="0"/>
          <w:marRight w:val="0"/>
          <w:marTop w:val="0"/>
          <w:marBottom w:val="0"/>
          <w:divBdr>
            <w:top w:val="none" w:sz="0" w:space="0" w:color="auto"/>
            <w:left w:val="none" w:sz="0" w:space="0" w:color="auto"/>
            <w:bottom w:val="none" w:sz="0" w:space="0" w:color="auto"/>
            <w:right w:val="none" w:sz="0" w:space="0" w:color="auto"/>
          </w:divBdr>
          <w:divsChild>
            <w:div w:id="392508005">
              <w:marLeft w:val="0"/>
              <w:marRight w:val="0"/>
              <w:marTop w:val="0"/>
              <w:marBottom w:val="0"/>
              <w:divBdr>
                <w:top w:val="none" w:sz="0" w:space="0" w:color="auto"/>
                <w:left w:val="none" w:sz="0" w:space="0" w:color="auto"/>
                <w:bottom w:val="none" w:sz="0" w:space="0" w:color="auto"/>
                <w:right w:val="none" w:sz="0" w:space="0" w:color="auto"/>
              </w:divBdr>
              <w:divsChild>
                <w:div w:id="1831213065">
                  <w:marLeft w:val="0"/>
                  <w:marRight w:val="0"/>
                  <w:marTop w:val="0"/>
                  <w:marBottom w:val="0"/>
                  <w:divBdr>
                    <w:top w:val="none" w:sz="0" w:space="0" w:color="auto"/>
                    <w:left w:val="none" w:sz="0" w:space="0" w:color="auto"/>
                    <w:bottom w:val="none" w:sz="0" w:space="0" w:color="auto"/>
                    <w:right w:val="none" w:sz="0" w:space="0" w:color="auto"/>
                  </w:divBdr>
                  <w:divsChild>
                    <w:div w:id="433522017">
                      <w:marLeft w:val="0"/>
                      <w:marRight w:val="0"/>
                      <w:marTop w:val="0"/>
                      <w:marBottom w:val="0"/>
                      <w:divBdr>
                        <w:top w:val="none" w:sz="0" w:space="0" w:color="auto"/>
                        <w:left w:val="none" w:sz="0" w:space="0" w:color="auto"/>
                        <w:bottom w:val="none" w:sz="0" w:space="0" w:color="auto"/>
                        <w:right w:val="none" w:sz="0" w:space="0" w:color="auto"/>
                      </w:divBdr>
                      <w:divsChild>
                        <w:div w:id="1611353794">
                          <w:marLeft w:val="0"/>
                          <w:marRight w:val="0"/>
                          <w:marTop w:val="0"/>
                          <w:marBottom w:val="0"/>
                          <w:divBdr>
                            <w:top w:val="none" w:sz="0" w:space="0" w:color="auto"/>
                            <w:left w:val="none" w:sz="0" w:space="0" w:color="auto"/>
                            <w:bottom w:val="none" w:sz="0" w:space="0" w:color="auto"/>
                            <w:right w:val="none" w:sz="0" w:space="0" w:color="auto"/>
                          </w:divBdr>
                          <w:divsChild>
                            <w:div w:id="184447143">
                              <w:marLeft w:val="0"/>
                              <w:marRight w:val="0"/>
                              <w:marTop w:val="0"/>
                              <w:marBottom w:val="0"/>
                              <w:divBdr>
                                <w:top w:val="none" w:sz="0" w:space="0" w:color="auto"/>
                                <w:left w:val="none" w:sz="0" w:space="0" w:color="auto"/>
                                <w:bottom w:val="none" w:sz="0" w:space="0" w:color="auto"/>
                                <w:right w:val="none" w:sz="0" w:space="0" w:color="auto"/>
                              </w:divBdr>
                              <w:divsChild>
                                <w:div w:id="1945190128">
                                  <w:marLeft w:val="0"/>
                                  <w:marRight w:val="0"/>
                                  <w:marTop w:val="0"/>
                                  <w:marBottom w:val="0"/>
                                  <w:divBdr>
                                    <w:top w:val="none" w:sz="0" w:space="0" w:color="auto"/>
                                    <w:left w:val="none" w:sz="0" w:space="0" w:color="auto"/>
                                    <w:bottom w:val="none" w:sz="0" w:space="0" w:color="auto"/>
                                    <w:right w:val="none" w:sz="0" w:space="0" w:color="auto"/>
                                  </w:divBdr>
                                  <w:divsChild>
                                    <w:div w:id="32709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8837340">
      <w:bodyDiv w:val="1"/>
      <w:marLeft w:val="0"/>
      <w:marRight w:val="0"/>
      <w:marTop w:val="0"/>
      <w:marBottom w:val="0"/>
      <w:divBdr>
        <w:top w:val="none" w:sz="0" w:space="0" w:color="auto"/>
        <w:left w:val="none" w:sz="0" w:space="0" w:color="auto"/>
        <w:bottom w:val="none" w:sz="0" w:space="0" w:color="auto"/>
        <w:right w:val="none" w:sz="0" w:space="0" w:color="auto"/>
      </w:divBdr>
    </w:div>
    <w:div w:id="1550258966">
      <w:bodyDiv w:val="1"/>
      <w:marLeft w:val="0"/>
      <w:marRight w:val="0"/>
      <w:marTop w:val="0"/>
      <w:marBottom w:val="0"/>
      <w:divBdr>
        <w:top w:val="none" w:sz="0" w:space="0" w:color="auto"/>
        <w:left w:val="none" w:sz="0" w:space="0" w:color="auto"/>
        <w:bottom w:val="none" w:sz="0" w:space="0" w:color="auto"/>
        <w:right w:val="none" w:sz="0" w:space="0" w:color="auto"/>
      </w:divBdr>
    </w:div>
    <w:div w:id="1571386688">
      <w:bodyDiv w:val="1"/>
      <w:marLeft w:val="0"/>
      <w:marRight w:val="0"/>
      <w:marTop w:val="0"/>
      <w:marBottom w:val="0"/>
      <w:divBdr>
        <w:top w:val="none" w:sz="0" w:space="0" w:color="auto"/>
        <w:left w:val="none" w:sz="0" w:space="0" w:color="auto"/>
        <w:bottom w:val="none" w:sz="0" w:space="0" w:color="auto"/>
        <w:right w:val="none" w:sz="0" w:space="0" w:color="auto"/>
      </w:divBdr>
    </w:div>
    <w:div w:id="1575508021">
      <w:bodyDiv w:val="1"/>
      <w:marLeft w:val="0"/>
      <w:marRight w:val="0"/>
      <w:marTop w:val="0"/>
      <w:marBottom w:val="0"/>
      <w:divBdr>
        <w:top w:val="none" w:sz="0" w:space="0" w:color="auto"/>
        <w:left w:val="none" w:sz="0" w:space="0" w:color="auto"/>
        <w:bottom w:val="none" w:sz="0" w:space="0" w:color="auto"/>
        <w:right w:val="none" w:sz="0" w:space="0" w:color="auto"/>
      </w:divBdr>
    </w:div>
    <w:div w:id="1591888992">
      <w:bodyDiv w:val="1"/>
      <w:marLeft w:val="0"/>
      <w:marRight w:val="0"/>
      <w:marTop w:val="0"/>
      <w:marBottom w:val="0"/>
      <w:divBdr>
        <w:top w:val="none" w:sz="0" w:space="0" w:color="auto"/>
        <w:left w:val="none" w:sz="0" w:space="0" w:color="auto"/>
        <w:bottom w:val="none" w:sz="0" w:space="0" w:color="auto"/>
        <w:right w:val="none" w:sz="0" w:space="0" w:color="auto"/>
      </w:divBdr>
    </w:div>
    <w:div w:id="1595363703">
      <w:bodyDiv w:val="1"/>
      <w:marLeft w:val="0"/>
      <w:marRight w:val="0"/>
      <w:marTop w:val="0"/>
      <w:marBottom w:val="0"/>
      <w:divBdr>
        <w:top w:val="none" w:sz="0" w:space="0" w:color="auto"/>
        <w:left w:val="none" w:sz="0" w:space="0" w:color="auto"/>
        <w:bottom w:val="none" w:sz="0" w:space="0" w:color="auto"/>
        <w:right w:val="none" w:sz="0" w:space="0" w:color="auto"/>
      </w:divBdr>
    </w:div>
    <w:div w:id="1619683156">
      <w:bodyDiv w:val="1"/>
      <w:marLeft w:val="0"/>
      <w:marRight w:val="0"/>
      <w:marTop w:val="0"/>
      <w:marBottom w:val="0"/>
      <w:divBdr>
        <w:top w:val="none" w:sz="0" w:space="0" w:color="auto"/>
        <w:left w:val="none" w:sz="0" w:space="0" w:color="auto"/>
        <w:bottom w:val="none" w:sz="0" w:space="0" w:color="auto"/>
        <w:right w:val="none" w:sz="0" w:space="0" w:color="auto"/>
      </w:divBdr>
    </w:div>
    <w:div w:id="1624071606">
      <w:bodyDiv w:val="1"/>
      <w:marLeft w:val="0"/>
      <w:marRight w:val="0"/>
      <w:marTop w:val="0"/>
      <w:marBottom w:val="0"/>
      <w:divBdr>
        <w:top w:val="none" w:sz="0" w:space="0" w:color="auto"/>
        <w:left w:val="none" w:sz="0" w:space="0" w:color="auto"/>
        <w:bottom w:val="none" w:sz="0" w:space="0" w:color="auto"/>
        <w:right w:val="none" w:sz="0" w:space="0" w:color="auto"/>
      </w:divBdr>
    </w:div>
    <w:div w:id="1636568654">
      <w:bodyDiv w:val="1"/>
      <w:marLeft w:val="0"/>
      <w:marRight w:val="0"/>
      <w:marTop w:val="0"/>
      <w:marBottom w:val="0"/>
      <w:divBdr>
        <w:top w:val="none" w:sz="0" w:space="0" w:color="auto"/>
        <w:left w:val="none" w:sz="0" w:space="0" w:color="auto"/>
        <w:bottom w:val="none" w:sz="0" w:space="0" w:color="auto"/>
        <w:right w:val="none" w:sz="0" w:space="0" w:color="auto"/>
      </w:divBdr>
    </w:div>
    <w:div w:id="1643122374">
      <w:bodyDiv w:val="1"/>
      <w:marLeft w:val="0"/>
      <w:marRight w:val="0"/>
      <w:marTop w:val="0"/>
      <w:marBottom w:val="0"/>
      <w:divBdr>
        <w:top w:val="none" w:sz="0" w:space="0" w:color="auto"/>
        <w:left w:val="none" w:sz="0" w:space="0" w:color="auto"/>
        <w:bottom w:val="none" w:sz="0" w:space="0" w:color="auto"/>
        <w:right w:val="none" w:sz="0" w:space="0" w:color="auto"/>
      </w:divBdr>
    </w:div>
    <w:div w:id="1649817446">
      <w:bodyDiv w:val="1"/>
      <w:marLeft w:val="0"/>
      <w:marRight w:val="0"/>
      <w:marTop w:val="0"/>
      <w:marBottom w:val="0"/>
      <w:divBdr>
        <w:top w:val="none" w:sz="0" w:space="0" w:color="auto"/>
        <w:left w:val="none" w:sz="0" w:space="0" w:color="auto"/>
        <w:bottom w:val="none" w:sz="0" w:space="0" w:color="auto"/>
        <w:right w:val="none" w:sz="0" w:space="0" w:color="auto"/>
      </w:divBdr>
    </w:div>
    <w:div w:id="1702784842">
      <w:bodyDiv w:val="1"/>
      <w:marLeft w:val="0"/>
      <w:marRight w:val="0"/>
      <w:marTop w:val="0"/>
      <w:marBottom w:val="0"/>
      <w:divBdr>
        <w:top w:val="none" w:sz="0" w:space="0" w:color="auto"/>
        <w:left w:val="none" w:sz="0" w:space="0" w:color="auto"/>
        <w:bottom w:val="none" w:sz="0" w:space="0" w:color="auto"/>
        <w:right w:val="none" w:sz="0" w:space="0" w:color="auto"/>
      </w:divBdr>
    </w:div>
    <w:div w:id="1708139198">
      <w:bodyDiv w:val="1"/>
      <w:marLeft w:val="0"/>
      <w:marRight w:val="0"/>
      <w:marTop w:val="0"/>
      <w:marBottom w:val="0"/>
      <w:divBdr>
        <w:top w:val="none" w:sz="0" w:space="0" w:color="auto"/>
        <w:left w:val="none" w:sz="0" w:space="0" w:color="auto"/>
        <w:bottom w:val="none" w:sz="0" w:space="0" w:color="auto"/>
        <w:right w:val="none" w:sz="0" w:space="0" w:color="auto"/>
      </w:divBdr>
    </w:div>
    <w:div w:id="1709067439">
      <w:bodyDiv w:val="1"/>
      <w:marLeft w:val="0"/>
      <w:marRight w:val="0"/>
      <w:marTop w:val="0"/>
      <w:marBottom w:val="0"/>
      <w:divBdr>
        <w:top w:val="none" w:sz="0" w:space="0" w:color="auto"/>
        <w:left w:val="none" w:sz="0" w:space="0" w:color="auto"/>
        <w:bottom w:val="none" w:sz="0" w:space="0" w:color="auto"/>
        <w:right w:val="none" w:sz="0" w:space="0" w:color="auto"/>
      </w:divBdr>
    </w:div>
    <w:div w:id="1709989103">
      <w:bodyDiv w:val="1"/>
      <w:marLeft w:val="0"/>
      <w:marRight w:val="0"/>
      <w:marTop w:val="0"/>
      <w:marBottom w:val="0"/>
      <w:divBdr>
        <w:top w:val="none" w:sz="0" w:space="0" w:color="auto"/>
        <w:left w:val="none" w:sz="0" w:space="0" w:color="auto"/>
        <w:bottom w:val="none" w:sz="0" w:space="0" w:color="auto"/>
        <w:right w:val="none" w:sz="0" w:space="0" w:color="auto"/>
      </w:divBdr>
    </w:div>
    <w:div w:id="1726030732">
      <w:bodyDiv w:val="1"/>
      <w:marLeft w:val="0"/>
      <w:marRight w:val="0"/>
      <w:marTop w:val="0"/>
      <w:marBottom w:val="0"/>
      <w:divBdr>
        <w:top w:val="none" w:sz="0" w:space="0" w:color="auto"/>
        <w:left w:val="none" w:sz="0" w:space="0" w:color="auto"/>
        <w:bottom w:val="none" w:sz="0" w:space="0" w:color="auto"/>
        <w:right w:val="none" w:sz="0" w:space="0" w:color="auto"/>
      </w:divBdr>
    </w:div>
    <w:div w:id="1731532466">
      <w:bodyDiv w:val="1"/>
      <w:marLeft w:val="0"/>
      <w:marRight w:val="0"/>
      <w:marTop w:val="0"/>
      <w:marBottom w:val="0"/>
      <w:divBdr>
        <w:top w:val="none" w:sz="0" w:space="0" w:color="auto"/>
        <w:left w:val="none" w:sz="0" w:space="0" w:color="auto"/>
        <w:bottom w:val="none" w:sz="0" w:space="0" w:color="auto"/>
        <w:right w:val="none" w:sz="0" w:space="0" w:color="auto"/>
      </w:divBdr>
    </w:div>
    <w:div w:id="1734623808">
      <w:bodyDiv w:val="1"/>
      <w:marLeft w:val="0"/>
      <w:marRight w:val="0"/>
      <w:marTop w:val="0"/>
      <w:marBottom w:val="0"/>
      <w:divBdr>
        <w:top w:val="none" w:sz="0" w:space="0" w:color="auto"/>
        <w:left w:val="none" w:sz="0" w:space="0" w:color="auto"/>
        <w:bottom w:val="none" w:sz="0" w:space="0" w:color="auto"/>
        <w:right w:val="none" w:sz="0" w:space="0" w:color="auto"/>
      </w:divBdr>
    </w:div>
    <w:div w:id="1744718391">
      <w:bodyDiv w:val="1"/>
      <w:marLeft w:val="0"/>
      <w:marRight w:val="0"/>
      <w:marTop w:val="0"/>
      <w:marBottom w:val="0"/>
      <w:divBdr>
        <w:top w:val="none" w:sz="0" w:space="0" w:color="auto"/>
        <w:left w:val="none" w:sz="0" w:space="0" w:color="auto"/>
        <w:bottom w:val="none" w:sz="0" w:space="0" w:color="auto"/>
        <w:right w:val="none" w:sz="0" w:space="0" w:color="auto"/>
      </w:divBdr>
    </w:div>
    <w:div w:id="1751925882">
      <w:bodyDiv w:val="1"/>
      <w:marLeft w:val="0"/>
      <w:marRight w:val="0"/>
      <w:marTop w:val="0"/>
      <w:marBottom w:val="0"/>
      <w:divBdr>
        <w:top w:val="none" w:sz="0" w:space="0" w:color="auto"/>
        <w:left w:val="none" w:sz="0" w:space="0" w:color="auto"/>
        <w:bottom w:val="none" w:sz="0" w:space="0" w:color="auto"/>
        <w:right w:val="none" w:sz="0" w:space="0" w:color="auto"/>
      </w:divBdr>
    </w:div>
    <w:div w:id="1753891855">
      <w:bodyDiv w:val="1"/>
      <w:marLeft w:val="0"/>
      <w:marRight w:val="0"/>
      <w:marTop w:val="0"/>
      <w:marBottom w:val="0"/>
      <w:divBdr>
        <w:top w:val="none" w:sz="0" w:space="0" w:color="auto"/>
        <w:left w:val="none" w:sz="0" w:space="0" w:color="auto"/>
        <w:bottom w:val="none" w:sz="0" w:space="0" w:color="auto"/>
        <w:right w:val="none" w:sz="0" w:space="0" w:color="auto"/>
      </w:divBdr>
    </w:div>
    <w:div w:id="1771510105">
      <w:bodyDiv w:val="1"/>
      <w:marLeft w:val="0"/>
      <w:marRight w:val="0"/>
      <w:marTop w:val="0"/>
      <w:marBottom w:val="0"/>
      <w:divBdr>
        <w:top w:val="none" w:sz="0" w:space="0" w:color="auto"/>
        <w:left w:val="none" w:sz="0" w:space="0" w:color="auto"/>
        <w:bottom w:val="none" w:sz="0" w:space="0" w:color="auto"/>
        <w:right w:val="none" w:sz="0" w:space="0" w:color="auto"/>
      </w:divBdr>
    </w:div>
    <w:div w:id="1780487234">
      <w:bodyDiv w:val="1"/>
      <w:marLeft w:val="0"/>
      <w:marRight w:val="0"/>
      <w:marTop w:val="0"/>
      <w:marBottom w:val="0"/>
      <w:divBdr>
        <w:top w:val="none" w:sz="0" w:space="0" w:color="auto"/>
        <w:left w:val="none" w:sz="0" w:space="0" w:color="auto"/>
        <w:bottom w:val="none" w:sz="0" w:space="0" w:color="auto"/>
        <w:right w:val="none" w:sz="0" w:space="0" w:color="auto"/>
      </w:divBdr>
    </w:div>
    <w:div w:id="1788231490">
      <w:bodyDiv w:val="1"/>
      <w:marLeft w:val="0"/>
      <w:marRight w:val="0"/>
      <w:marTop w:val="0"/>
      <w:marBottom w:val="0"/>
      <w:divBdr>
        <w:top w:val="none" w:sz="0" w:space="0" w:color="auto"/>
        <w:left w:val="none" w:sz="0" w:space="0" w:color="auto"/>
        <w:bottom w:val="none" w:sz="0" w:space="0" w:color="auto"/>
        <w:right w:val="none" w:sz="0" w:space="0" w:color="auto"/>
      </w:divBdr>
    </w:div>
    <w:div w:id="1793358390">
      <w:bodyDiv w:val="1"/>
      <w:marLeft w:val="0"/>
      <w:marRight w:val="0"/>
      <w:marTop w:val="0"/>
      <w:marBottom w:val="0"/>
      <w:divBdr>
        <w:top w:val="none" w:sz="0" w:space="0" w:color="auto"/>
        <w:left w:val="none" w:sz="0" w:space="0" w:color="auto"/>
        <w:bottom w:val="none" w:sz="0" w:space="0" w:color="auto"/>
        <w:right w:val="none" w:sz="0" w:space="0" w:color="auto"/>
      </w:divBdr>
    </w:div>
    <w:div w:id="1808620944">
      <w:bodyDiv w:val="1"/>
      <w:marLeft w:val="0"/>
      <w:marRight w:val="0"/>
      <w:marTop w:val="0"/>
      <w:marBottom w:val="0"/>
      <w:divBdr>
        <w:top w:val="none" w:sz="0" w:space="0" w:color="auto"/>
        <w:left w:val="none" w:sz="0" w:space="0" w:color="auto"/>
        <w:bottom w:val="none" w:sz="0" w:space="0" w:color="auto"/>
        <w:right w:val="none" w:sz="0" w:space="0" w:color="auto"/>
      </w:divBdr>
    </w:div>
    <w:div w:id="1824198745">
      <w:bodyDiv w:val="1"/>
      <w:marLeft w:val="0"/>
      <w:marRight w:val="0"/>
      <w:marTop w:val="0"/>
      <w:marBottom w:val="0"/>
      <w:divBdr>
        <w:top w:val="none" w:sz="0" w:space="0" w:color="auto"/>
        <w:left w:val="none" w:sz="0" w:space="0" w:color="auto"/>
        <w:bottom w:val="none" w:sz="0" w:space="0" w:color="auto"/>
        <w:right w:val="none" w:sz="0" w:space="0" w:color="auto"/>
      </w:divBdr>
    </w:div>
    <w:div w:id="1832215229">
      <w:bodyDiv w:val="1"/>
      <w:marLeft w:val="0"/>
      <w:marRight w:val="0"/>
      <w:marTop w:val="0"/>
      <w:marBottom w:val="0"/>
      <w:divBdr>
        <w:top w:val="none" w:sz="0" w:space="0" w:color="auto"/>
        <w:left w:val="none" w:sz="0" w:space="0" w:color="auto"/>
        <w:bottom w:val="none" w:sz="0" w:space="0" w:color="auto"/>
        <w:right w:val="none" w:sz="0" w:space="0" w:color="auto"/>
      </w:divBdr>
    </w:div>
    <w:div w:id="1842354729">
      <w:bodyDiv w:val="1"/>
      <w:marLeft w:val="0"/>
      <w:marRight w:val="0"/>
      <w:marTop w:val="0"/>
      <w:marBottom w:val="0"/>
      <w:divBdr>
        <w:top w:val="none" w:sz="0" w:space="0" w:color="auto"/>
        <w:left w:val="none" w:sz="0" w:space="0" w:color="auto"/>
        <w:bottom w:val="none" w:sz="0" w:space="0" w:color="auto"/>
        <w:right w:val="none" w:sz="0" w:space="0" w:color="auto"/>
      </w:divBdr>
    </w:div>
    <w:div w:id="1851066407">
      <w:bodyDiv w:val="1"/>
      <w:marLeft w:val="0"/>
      <w:marRight w:val="0"/>
      <w:marTop w:val="0"/>
      <w:marBottom w:val="0"/>
      <w:divBdr>
        <w:top w:val="none" w:sz="0" w:space="0" w:color="auto"/>
        <w:left w:val="none" w:sz="0" w:space="0" w:color="auto"/>
        <w:bottom w:val="none" w:sz="0" w:space="0" w:color="auto"/>
        <w:right w:val="none" w:sz="0" w:space="0" w:color="auto"/>
      </w:divBdr>
    </w:div>
    <w:div w:id="1857035477">
      <w:bodyDiv w:val="1"/>
      <w:marLeft w:val="0"/>
      <w:marRight w:val="0"/>
      <w:marTop w:val="0"/>
      <w:marBottom w:val="0"/>
      <w:divBdr>
        <w:top w:val="none" w:sz="0" w:space="0" w:color="auto"/>
        <w:left w:val="none" w:sz="0" w:space="0" w:color="auto"/>
        <w:bottom w:val="none" w:sz="0" w:space="0" w:color="auto"/>
        <w:right w:val="none" w:sz="0" w:space="0" w:color="auto"/>
      </w:divBdr>
    </w:div>
    <w:div w:id="1889217396">
      <w:bodyDiv w:val="1"/>
      <w:marLeft w:val="0"/>
      <w:marRight w:val="0"/>
      <w:marTop w:val="0"/>
      <w:marBottom w:val="0"/>
      <w:divBdr>
        <w:top w:val="none" w:sz="0" w:space="0" w:color="auto"/>
        <w:left w:val="none" w:sz="0" w:space="0" w:color="auto"/>
        <w:bottom w:val="none" w:sz="0" w:space="0" w:color="auto"/>
        <w:right w:val="none" w:sz="0" w:space="0" w:color="auto"/>
      </w:divBdr>
    </w:div>
    <w:div w:id="1895964668">
      <w:bodyDiv w:val="1"/>
      <w:marLeft w:val="0"/>
      <w:marRight w:val="0"/>
      <w:marTop w:val="0"/>
      <w:marBottom w:val="0"/>
      <w:divBdr>
        <w:top w:val="none" w:sz="0" w:space="0" w:color="auto"/>
        <w:left w:val="none" w:sz="0" w:space="0" w:color="auto"/>
        <w:bottom w:val="none" w:sz="0" w:space="0" w:color="auto"/>
        <w:right w:val="none" w:sz="0" w:space="0" w:color="auto"/>
      </w:divBdr>
    </w:div>
    <w:div w:id="1907448087">
      <w:bodyDiv w:val="1"/>
      <w:marLeft w:val="0"/>
      <w:marRight w:val="0"/>
      <w:marTop w:val="0"/>
      <w:marBottom w:val="0"/>
      <w:divBdr>
        <w:top w:val="none" w:sz="0" w:space="0" w:color="auto"/>
        <w:left w:val="none" w:sz="0" w:space="0" w:color="auto"/>
        <w:bottom w:val="none" w:sz="0" w:space="0" w:color="auto"/>
        <w:right w:val="none" w:sz="0" w:space="0" w:color="auto"/>
      </w:divBdr>
    </w:div>
    <w:div w:id="1921214241">
      <w:bodyDiv w:val="1"/>
      <w:marLeft w:val="0"/>
      <w:marRight w:val="0"/>
      <w:marTop w:val="0"/>
      <w:marBottom w:val="0"/>
      <w:divBdr>
        <w:top w:val="none" w:sz="0" w:space="0" w:color="auto"/>
        <w:left w:val="none" w:sz="0" w:space="0" w:color="auto"/>
        <w:bottom w:val="none" w:sz="0" w:space="0" w:color="auto"/>
        <w:right w:val="none" w:sz="0" w:space="0" w:color="auto"/>
      </w:divBdr>
    </w:div>
    <w:div w:id="1926718296">
      <w:bodyDiv w:val="1"/>
      <w:marLeft w:val="0"/>
      <w:marRight w:val="0"/>
      <w:marTop w:val="0"/>
      <w:marBottom w:val="0"/>
      <w:divBdr>
        <w:top w:val="none" w:sz="0" w:space="0" w:color="auto"/>
        <w:left w:val="none" w:sz="0" w:space="0" w:color="auto"/>
        <w:bottom w:val="none" w:sz="0" w:space="0" w:color="auto"/>
        <w:right w:val="none" w:sz="0" w:space="0" w:color="auto"/>
      </w:divBdr>
    </w:div>
    <w:div w:id="1931814789">
      <w:bodyDiv w:val="1"/>
      <w:marLeft w:val="0"/>
      <w:marRight w:val="0"/>
      <w:marTop w:val="0"/>
      <w:marBottom w:val="0"/>
      <w:divBdr>
        <w:top w:val="none" w:sz="0" w:space="0" w:color="auto"/>
        <w:left w:val="none" w:sz="0" w:space="0" w:color="auto"/>
        <w:bottom w:val="none" w:sz="0" w:space="0" w:color="auto"/>
        <w:right w:val="none" w:sz="0" w:space="0" w:color="auto"/>
      </w:divBdr>
    </w:div>
    <w:div w:id="1957826262">
      <w:bodyDiv w:val="1"/>
      <w:marLeft w:val="0"/>
      <w:marRight w:val="0"/>
      <w:marTop w:val="0"/>
      <w:marBottom w:val="0"/>
      <w:divBdr>
        <w:top w:val="none" w:sz="0" w:space="0" w:color="auto"/>
        <w:left w:val="none" w:sz="0" w:space="0" w:color="auto"/>
        <w:bottom w:val="none" w:sz="0" w:space="0" w:color="auto"/>
        <w:right w:val="none" w:sz="0" w:space="0" w:color="auto"/>
      </w:divBdr>
    </w:div>
    <w:div w:id="1960379850">
      <w:bodyDiv w:val="1"/>
      <w:marLeft w:val="0"/>
      <w:marRight w:val="0"/>
      <w:marTop w:val="0"/>
      <w:marBottom w:val="0"/>
      <w:divBdr>
        <w:top w:val="none" w:sz="0" w:space="0" w:color="auto"/>
        <w:left w:val="none" w:sz="0" w:space="0" w:color="auto"/>
        <w:bottom w:val="none" w:sz="0" w:space="0" w:color="auto"/>
        <w:right w:val="none" w:sz="0" w:space="0" w:color="auto"/>
      </w:divBdr>
    </w:div>
    <w:div w:id="1967926236">
      <w:bodyDiv w:val="1"/>
      <w:marLeft w:val="0"/>
      <w:marRight w:val="0"/>
      <w:marTop w:val="0"/>
      <w:marBottom w:val="0"/>
      <w:divBdr>
        <w:top w:val="none" w:sz="0" w:space="0" w:color="auto"/>
        <w:left w:val="none" w:sz="0" w:space="0" w:color="auto"/>
        <w:bottom w:val="none" w:sz="0" w:space="0" w:color="auto"/>
        <w:right w:val="none" w:sz="0" w:space="0" w:color="auto"/>
      </w:divBdr>
    </w:div>
    <w:div w:id="1978411615">
      <w:bodyDiv w:val="1"/>
      <w:marLeft w:val="0"/>
      <w:marRight w:val="0"/>
      <w:marTop w:val="0"/>
      <w:marBottom w:val="0"/>
      <w:divBdr>
        <w:top w:val="none" w:sz="0" w:space="0" w:color="auto"/>
        <w:left w:val="none" w:sz="0" w:space="0" w:color="auto"/>
        <w:bottom w:val="none" w:sz="0" w:space="0" w:color="auto"/>
        <w:right w:val="none" w:sz="0" w:space="0" w:color="auto"/>
      </w:divBdr>
    </w:div>
    <w:div w:id="1984850951">
      <w:bodyDiv w:val="1"/>
      <w:marLeft w:val="0"/>
      <w:marRight w:val="0"/>
      <w:marTop w:val="0"/>
      <w:marBottom w:val="0"/>
      <w:divBdr>
        <w:top w:val="none" w:sz="0" w:space="0" w:color="auto"/>
        <w:left w:val="none" w:sz="0" w:space="0" w:color="auto"/>
        <w:bottom w:val="none" w:sz="0" w:space="0" w:color="auto"/>
        <w:right w:val="none" w:sz="0" w:space="0" w:color="auto"/>
      </w:divBdr>
      <w:divsChild>
        <w:div w:id="200630482">
          <w:marLeft w:val="0"/>
          <w:marRight w:val="0"/>
          <w:marTop w:val="0"/>
          <w:marBottom w:val="0"/>
          <w:divBdr>
            <w:top w:val="none" w:sz="0" w:space="0" w:color="auto"/>
            <w:left w:val="none" w:sz="0" w:space="0" w:color="auto"/>
            <w:bottom w:val="none" w:sz="0" w:space="0" w:color="auto"/>
            <w:right w:val="none" w:sz="0" w:space="0" w:color="auto"/>
          </w:divBdr>
          <w:divsChild>
            <w:div w:id="168643573">
              <w:marLeft w:val="0"/>
              <w:marRight w:val="0"/>
              <w:marTop w:val="0"/>
              <w:marBottom w:val="0"/>
              <w:divBdr>
                <w:top w:val="none" w:sz="0" w:space="0" w:color="auto"/>
                <w:left w:val="none" w:sz="0" w:space="0" w:color="auto"/>
                <w:bottom w:val="none" w:sz="0" w:space="0" w:color="auto"/>
                <w:right w:val="none" w:sz="0" w:space="0" w:color="auto"/>
              </w:divBdr>
              <w:divsChild>
                <w:div w:id="2030910502">
                  <w:marLeft w:val="0"/>
                  <w:marRight w:val="0"/>
                  <w:marTop w:val="0"/>
                  <w:marBottom w:val="0"/>
                  <w:divBdr>
                    <w:top w:val="none" w:sz="0" w:space="0" w:color="auto"/>
                    <w:left w:val="none" w:sz="0" w:space="0" w:color="auto"/>
                    <w:bottom w:val="none" w:sz="0" w:space="0" w:color="auto"/>
                    <w:right w:val="none" w:sz="0" w:space="0" w:color="auto"/>
                  </w:divBdr>
                  <w:divsChild>
                    <w:div w:id="1102646079">
                      <w:marLeft w:val="0"/>
                      <w:marRight w:val="0"/>
                      <w:marTop w:val="0"/>
                      <w:marBottom w:val="0"/>
                      <w:divBdr>
                        <w:top w:val="none" w:sz="0" w:space="0" w:color="auto"/>
                        <w:left w:val="none" w:sz="0" w:space="0" w:color="auto"/>
                        <w:bottom w:val="none" w:sz="0" w:space="0" w:color="auto"/>
                        <w:right w:val="none" w:sz="0" w:space="0" w:color="auto"/>
                      </w:divBdr>
                      <w:divsChild>
                        <w:div w:id="2010912107">
                          <w:marLeft w:val="0"/>
                          <w:marRight w:val="0"/>
                          <w:marTop w:val="0"/>
                          <w:marBottom w:val="0"/>
                          <w:divBdr>
                            <w:top w:val="none" w:sz="0" w:space="0" w:color="auto"/>
                            <w:left w:val="none" w:sz="0" w:space="0" w:color="auto"/>
                            <w:bottom w:val="none" w:sz="0" w:space="0" w:color="auto"/>
                            <w:right w:val="none" w:sz="0" w:space="0" w:color="auto"/>
                          </w:divBdr>
                          <w:divsChild>
                            <w:div w:id="1868637463">
                              <w:marLeft w:val="0"/>
                              <w:marRight w:val="0"/>
                              <w:marTop w:val="0"/>
                              <w:marBottom w:val="0"/>
                              <w:divBdr>
                                <w:top w:val="none" w:sz="0" w:space="0" w:color="auto"/>
                                <w:left w:val="none" w:sz="0" w:space="0" w:color="auto"/>
                                <w:bottom w:val="none" w:sz="0" w:space="0" w:color="auto"/>
                                <w:right w:val="none" w:sz="0" w:space="0" w:color="auto"/>
                              </w:divBdr>
                              <w:divsChild>
                                <w:div w:id="1113548893">
                                  <w:marLeft w:val="0"/>
                                  <w:marRight w:val="0"/>
                                  <w:marTop w:val="0"/>
                                  <w:marBottom w:val="0"/>
                                  <w:divBdr>
                                    <w:top w:val="none" w:sz="0" w:space="0" w:color="auto"/>
                                    <w:left w:val="none" w:sz="0" w:space="0" w:color="auto"/>
                                    <w:bottom w:val="none" w:sz="0" w:space="0" w:color="auto"/>
                                    <w:right w:val="none" w:sz="0" w:space="0" w:color="auto"/>
                                  </w:divBdr>
                                  <w:divsChild>
                                    <w:div w:id="1982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713098">
      <w:bodyDiv w:val="1"/>
      <w:marLeft w:val="0"/>
      <w:marRight w:val="0"/>
      <w:marTop w:val="0"/>
      <w:marBottom w:val="0"/>
      <w:divBdr>
        <w:top w:val="none" w:sz="0" w:space="0" w:color="auto"/>
        <w:left w:val="none" w:sz="0" w:space="0" w:color="auto"/>
        <w:bottom w:val="none" w:sz="0" w:space="0" w:color="auto"/>
        <w:right w:val="none" w:sz="0" w:space="0" w:color="auto"/>
      </w:divBdr>
    </w:div>
    <w:div w:id="2008484871">
      <w:bodyDiv w:val="1"/>
      <w:marLeft w:val="0"/>
      <w:marRight w:val="0"/>
      <w:marTop w:val="0"/>
      <w:marBottom w:val="0"/>
      <w:divBdr>
        <w:top w:val="none" w:sz="0" w:space="0" w:color="auto"/>
        <w:left w:val="none" w:sz="0" w:space="0" w:color="auto"/>
        <w:bottom w:val="none" w:sz="0" w:space="0" w:color="auto"/>
        <w:right w:val="none" w:sz="0" w:space="0" w:color="auto"/>
      </w:divBdr>
    </w:div>
    <w:div w:id="2008819644">
      <w:bodyDiv w:val="1"/>
      <w:marLeft w:val="0"/>
      <w:marRight w:val="0"/>
      <w:marTop w:val="0"/>
      <w:marBottom w:val="0"/>
      <w:divBdr>
        <w:top w:val="none" w:sz="0" w:space="0" w:color="auto"/>
        <w:left w:val="none" w:sz="0" w:space="0" w:color="auto"/>
        <w:bottom w:val="none" w:sz="0" w:space="0" w:color="auto"/>
        <w:right w:val="none" w:sz="0" w:space="0" w:color="auto"/>
      </w:divBdr>
    </w:div>
    <w:div w:id="2021007328">
      <w:bodyDiv w:val="1"/>
      <w:marLeft w:val="0"/>
      <w:marRight w:val="0"/>
      <w:marTop w:val="0"/>
      <w:marBottom w:val="0"/>
      <w:divBdr>
        <w:top w:val="none" w:sz="0" w:space="0" w:color="auto"/>
        <w:left w:val="none" w:sz="0" w:space="0" w:color="auto"/>
        <w:bottom w:val="none" w:sz="0" w:space="0" w:color="auto"/>
        <w:right w:val="none" w:sz="0" w:space="0" w:color="auto"/>
      </w:divBdr>
      <w:divsChild>
        <w:div w:id="258611698">
          <w:marLeft w:val="0"/>
          <w:marRight w:val="0"/>
          <w:marTop w:val="0"/>
          <w:marBottom w:val="0"/>
          <w:divBdr>
            <w:top w:val="none" w:sz="0" w:space="0" w:color="auto"/>
            <w:left w:val="none" w:sz="0" w:space="0" w:color="auto"/>
            <w:bottom w:val="none" w:sz="0" w:space="0" w:color="auto"/>
            <w:right w:val="none" w:sz="0" w:space="0" w:color="auto"/>
          </w:divBdr>
          <w:divsChild>
            <w:div w:id="399250430">
              <w:marLeft w:val="0"/>
              <w:marRight w:val="0"/>
              <w:marTop w:val="0"/>
              <w:marBottom w:val="0"/>
              <w:divBdr>
                <w:top w:val="none" w:sz="0" w:space="0" w:color="auto"/>
                <w:left w:val="none" w:sz="0" w:space="0" w:color="auto"/>
                <w:bottom w:val="none" w:sz="0" w:space="0" w:color="auto"/>
                <w:right w:val="none" w:sz="0" w:space="0" w:color="auto"/>
              </w:divBdr>
              <w:divsChild>
                <w:div w:id="9457748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2023848605">
      <w:bodyDiv w:val="1"/>
      <w:marLeft w:val="0"/>
      <w:marRight w:val="0"/>
      <w:marTop w:val="0"/>
      <w:marBottom w:val="0"/>
      <w:divBdr>
        <w:top w:val="none" w:sz="0" w:space="0" w:color="auto"/>
        <w:left w:val="none" w:sz="0" w:space="0" w:color="auto"/>
        <w:bottom w:val="none" w:sz="0" w:space="0" w:color="auto"/>
        <w:right w:val="none" w:sz="0" w:space="0" w:color="auto"/>
      </w:divBdr>
    </w:div>
    <w:div w:id="2031879330">
      <w:bodyDiv w:val="1"/>
      <w:marLeft w:val="0"/>
      <w:marRight w:val="0"/>
      <w:marTop w:val="0"/>
      <w:marBottom w:val="0"/>
      <w:divBdr>
        <w:top w:val="none" w:sz="0" w:space="0" w:color="auto"/>
        <w:left w:val="none" w:sz="0" w:space="0" w:color="auto"/>
        <w:bottom w:val="none" w:sz="0" w:space="0" w:color="auto"/>
        <w:right w:val="none" w:sz="0" w:space="0" w:color="auto"/>
      </w:divBdr>
    </w:div>
    <w:div w:id="2051492709">
      <w:bodyDiv w:val="1"/>
      <w:marLeft w:val="0"/>
      <w:marRight w:val="0"/>
      <w:marTop w:val="0"/>
      <w:marBottom w:val="0"/>
      <w:divBdr>
        <w:top w:val="none" w:sz="0" w:space="0" w:color="auto"/>
        <w:left w:val="none" w:sz="0" w:space="0" w:color="auto"/>
        <w:bottom w:val="none" w:sz="0" w:space="0" w:color="auto"/>
        <w:right w:val="none" w:sz="0" w:space="0" w:color="auto"/>
      </w:divBdr>
    </w:div>
    <w:div w:id="2062823781">
      <w:bodyDiv w:val="1"/>
      <w:marLeft w:val="0"/>
      <w:marRight w:val="0"/>
      <w:marTop w:val="0"/>
      <w:marBottom w:val="0"/>
      <w:divBdr>
        <w:top w:val="none" w:sz="0" w:space="0" w:color="auto"/>
        <w:left w:val="none" w:sz="0" w:space="0" w:color="auto"/>
        <w:bottom w:val="none" w:sz="0" w:space="0" w:color="auto"/>
        <w:right w:val="none" w:sz="0" w:space="0" w:color="auto"/>
      </w:divBdr>
    </w:div>
    <w:div w:id="2065712885">
      <w:bodyDiv w:val="1"/>
      <w:marLeft w:val="0"/>
      <w:marRight w:val="0"/>
      <w:marTop w:val="0"/>
      <w:marBottom w:val="0"/>
      <w:divBdr>
        <w:top w:val="none" w:sz="0" w:space="0" w:color="auto"/>
        <w:left w:val="none" w:sz="0" w:space="0" w:color="auto"/>
        <w:bottom w:val="none" w:sz="0" w:space="0" w:color="auto"/>
        <w:right w:val="none" w:sz="0" w:space="0" w:color="auto"/>
      </w:divBdr>
    </w:div>
    <w:div w:id="2066486477">
      <w:bodyDiv w:val="1"/>
      <w:marLeft w:val="0"/>
      <w:marRight w:val="0"/>
      <w:marTop w:val="0"/>
      <w:marBottom w:val="0"/>
      <w:divBdr>
        <w:top w:val="none" w:sz="0" w:space="0" w:color="auto"/>
        <w:left w:val="none" w:sz="0" w:space="0" w:color="auto"/>
        <w:bottom w:val="none" w:sz="0" w:space="0" w:color="auto"/>
        <w:right w:val="none" w:sz="0" w:space="0" w:color="auto"/>
      </w:divBdr>
    </w:div>
    <w:div w:id="2071071473">
      <w:bodyDiv w:val="1"/>
      <w:marLeft w:val="0"/>
      <w:marRight w:val="0"/>
      <w:marTop w:val="0"/>
      <w:marBottom w:val="0"/>
      <w:divBdr>
        <w:top w:val="none" w:sz="0" w:space="0" w:color="auto"/>
        <w:left w:val="none" w:sz="0" w:space="0" w:color="auto"/>
        <w:bottom w:val="none" w:sz="0" w:space="0" w:color="auto"/>
        <w:right w:val="none" w:sz="0" w:space="0" w:color="auto"/>
      </w:divBdr>
    </w:div>
    <w:div w:id="2090081881">
      <w:bodyDiv w:val="1"/>
      <w:marLeft w:val="0"/>
      <w:marRight w:val="0"/>
      <w:marTop w:val="0"/>
      <w:marBottom w:val="0"/>
      <w:divBdr>
        <w:top w:val="none" w:sz="0" w:space="0" w:color="auto"/>
        <w:left w:val="none" w:sz="0" w:space="0" w:color="auto"/>
        <w:bottom w:val="none" w:sz="0" w:space="0" w:color="auto"/>
        <w:right w:val="none" w:sz="0" w:space="0" w:color="auto"/>
      </w:divBdr>
    </w:div>
    <w:div w:id="2106487189">
      <w:bodyDiv w:val="1"/>
      <w:marLeft w:val="0"/>
      <w:marRight w:val="0"/>
      <w:marTop w:val="0"/>
      <w:marBottom w:val="0"/>
      <w:divBdr>
        <w:top w:val="none" w:sz="0" w:space="0" w:color="auto"/>
        <w:left w:val="none" w:sz="0" w:space="0" w:color="auto"/>
        <w:bottom w:val="none" w:sz="0" w:space="0" w:color="auto"/>
        <w:right w:val="none" w:sz="0" w:space="0" w:color="auto"/>
      </w:divBdr>
    </w:div>
    <w:div w:id="2107462779">
      <w:bodyDiv w:val="1"/>
      <w:marLeft w:val="0"/>
      <w:marRight w:val="0"/>
      <w:marTop w:val="0"/>
      <w:marBottom w:val="0"/>
      <w:divBdr>
        <w:top w:val="none" w:sz="0" w:space="0" w:color="auto"/>
        <w:left w:val="none" w:sz="0" w:space="0" w:color="auto"/>
        <w:bottom w:val="none" w:sz="0" w:space="0" w:color="auto"/>
        <w:right w:val="none" w:sz="0" w:space="0" w:color="auto"/>
      </w:divBdr>
    </w:div>
    <w:div w:id="2116974627">
      <w:bodyDiv w:val="1"/>
      <w:marLeft w:val="0"/>
      <w:marRight w:val="0"/>
      <w:marTop w:val="0"/>
      <w:marBottom w:val="0"/>
      <w:divBdr>
        <w:top w:val="none" w:sz="0" w:space="0" w:color="auto"/>
        <w:left w:val="none" w:sz="0" w:space="0" w:color="auto"/>
        <w:bottom w:val="none" w:sz="0" w:space="0" w:color="auto"/>
        <w:right w:val="none" w:sz="0" w:space="0" w:color="auto"/>
      </w:divBdr>
    </w:div>
    <w:div w:id="2117940641">
      <w:bodyDiv w:val="1"/>
      <w:marLeft w:val="0"/>
      <w:marRight w:val="0"/>
      <w:marTop w:val="0"/>
      <w:marBottom w:val="0"/>
      <w:divBdr>
        <w:top w:val="none" w:sz="0" w:space="0" w:color="auto"/>
        <w:left w:val="none" w:sz="0" w:space="0" w:color="auto"/>
        <w:bottom w:val="none" w:sz="0" w:space="0" w:color="auto"/>
        <w:right w:val="none" w:sz="0" w:space="0" w:color="auto"/>
      </w:divBdr>
    </w:div>
    <w:div w:id="2129930102">
      <w:bodyDiv w:val="1"/>
      <w:marLeft w:val="0"/>
      <w:marRight w:val="0"/>
      <w:marTop w:val="0"/>
      <w:marBottom w:val="0"/>
      <w:divBdr>
        <w:top w:val="none" w:sz="0" w:space="0" w:color="auto"/>
        <w:left w:val="none" w:sz="0" w:space="0" w:color="auto"/>
        <w:bottom w:val="none" w:sz="0" w:space="0" w:color="auto"/>
        <w:right w:val="none" w:sz="0" w:space="0" w:color="auto"/>
      </w:divBdr>
    </w:div>
    <w:div w:id="2131389626">
      <w:bodyDiv w:val="1"/>
      <w:marLeft w:val="0"/>
      <w:marRight w:val="0"/>
      <w:marTop w:val="0"/>
      <w:marBottom w:val="0"/>
      <w:divBdr>
        <w:top w:val="none" w:sz="0" w:space="0" w:color="auto"/>
        <w:left w:val="none" w:sz="0" w:space="0" w:color="auto"/>
        <w:bottom w:val="none" w:sz="0" w:space="0" w:color="auto"/>
        <w:right w:val="none" w:sz="0" w:space="0" w:color="auto"/>
      </w:divBdr>
    </w:div>
    <w:div w:id="2141340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lood.gov.au/data-and-research/data-and-reporting" TargetMode="External"/><Relationship Id="rId18" Type="http://schemas.openxmlformats.org/officeDocument/2006/relationships/hyperlink" Target="https://www.blood.gov.au/blood-products/immunoglobulin-products/normal-human-immunoglobulin-nhig" TargetMode="External"/><Relationship Id="rId26" Type="http://schemas.openxmlformats.org/officeDocument/2006/relationships/header" Target="header2.xml"/><Relationship Id="rId39" Type="http://schemas.openxmlformats.org/officeDocument/2006/relationships/header" Target="header6.xml"/><Relationship Id="rId21" Type="http://schemas.openxmlformats.org/officeDocument/2006/relationships/hyperlink" Target="https://www.publish.csiro.au/AH/AH10957" TargetMode="External"/><Relationship Id="rId34" Type="http://schemas.openxmlformats.org/officeDocument/2006/relationships/image" Target="media/image12.png"/><Relationship Id="rId42" Type="http://schemas.openxmlformats.org/officeDocument/2006/relationships/hyperlink" Target="https://www.blood.gov.au/blood-products/immunoglobulin-products/subcutaneous-immunoglobulin-scig" TargetMode="External"/><Relationship Id="rId47" Type="http://schemas.openxmlformats.org/officeDocument/2006/relationships/hyperlink" Target="http://www.blood.gov.au/data-analysis-reporting" TargetMode="External"/><Relationship Id="rId50" Type="http://schemas.openxmlformats.org/officeDocument/2006/relationships/header" Target="header7.xml"/><Relationship Id="rId55" Type="http://schemas.openxmlformats.org/officeDocument/2006/relationships/header" Target="header10.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blood.gov.au" TargetMode="External"/><Relationship Id="rId29" Type="http://schemas.openxmlformats.org/officeDocument/2006/relationships/header" Target="header3.xml"/><Relationship Id="rId11" Type="http://schemas.openxmlformats.org/officeDocument/2006/relationships/hyperlink" Target="https://creativecommons.org/licenses/by/4.0/deed.en" TargetMode="External"/><Relationship Id="rId24" Type="http://schemas.openxmlformats.org/officeDocument/2006/relationships/image" Target="media/image9.png"/><Relationship Id="rId32" Type="http://schemas.openxmlformats.org/officeDocument/2006/relationships/image" Target="media/image10.png"/><Relationship Id="rId37" Type="http://schemas.openxmlformats.org/officeDocument/2006/relationships/header" Target="header5.xml"/><Relationship Id="rId40" Type="http://schemas.openxmlformats.org/officeDocument/2006/relationships/footer" Target="footer6.xml"/><Relationship Id="rId45" Type="http://schemas.openxmlformats.org/officeDocument/2006/relationships/hyperlink" Target="https://www.blood.gov.au/blood-products/immunoglobulin-products/normal-human-immunoglobulin-nhig" TargetMode="External"/><Relationship Id="rId53" Type="http://schemas.openxmlformats.org/officeDocument/2006/relationships/footer" Target="footer12.xml"/><Relationship Id="rId58" Type="http://schemas.openxmlformats.org/officeDocument/2006/relationships/header" Target="header12.xml"/><Relationship Id="rId5" Type="http://schemas.openxmlformats.org/officeDocument/2006/relationships/webSettings" Target="webSettings.xml"/><Relationship Id="rId61" Type="http://schemas.openxmlformats.org/officeDocument/2006/relationships/header" Target="header14.xml"/><Relationship Id="rId19" Type="http://schemas.openxmlformats.org/officeDocument/2006/relationships/image" Target="media/image5.png"/><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image" Target="media/image13.png"/><Relationship Id="rId43" Type="http://schemas.openxmlformats.org/officeDocument/2006/relationships/footer" Target="footer8.xml"/><Relationship Id="rId48" Type="http://schemas.openxmlformats.org/officeDocument/2006/relationships/hyperlink" Target="https://www.blood.gov.au/supply-system/governance-immunoglobulin-products" TargetMode="External"/><Relationship Id="rId56" Type="http://schemas.openxmlformats.org/officeDocument/2006/relationships/footer" Target="footer13.xml"/><Relationship Id="rId64"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footer" Target="footer11.xml"/><Relationship Id="rId3" Type="http://schemas.openxmlformats.org/officeDocument/2006/relationships/styles" Target="styles.xml"/><Relationship Id="rId12" Type="http://schemas.openxmlformats.org/officeDocument/2006/relationships/hyperlink" Target="https://creativecommons.org/licenses/by/4.0/legalcode" TargetMode="External"/><Relationship Id="rId17" Type="http://schemas.openxmlformats.org/officeDocument/2006/relationships/hyperlink" Target="https://www.blood.gov.au/blood-products/immunoglobulin-products/subcutaneous-immunoglobulin-scig" TargetMode="External"/><Relationship Id="rId25" Type="http://schemas.openxmlformats.org/officeDocument/2006/relationships/header" Target="header1.xml"/><Relationship Id="rId33" Type="http://schemas.openxmlformats.org/officeDocument/2006/relationships/image" Target="media/image11.png"/><Relationship Id="rId38" Type="http://schemas.openxmlformats.org/officeDocument/2006/relationships/footer" Target="footer5.xml"/><Relationship Id="rId46" Type="http://schemas.openxmlformats.org/officeDocument/2006/relationships/image" Target="media/image14.png"/><Relationship Id="rId59" Type="http://schemas.openxmlformats.org/officeDocument/2006/relationships/header" Target="header13.xml"/><Relationship Id="rId20" Type="http://schemas.openxmlformats.org/officeDocument/2006/relationships/image" Target="media/image6.png"/><Relationship Id="rId41" Type="http://schemas.openxmlformats.org/officeDocument/2006/relationships/footer" Target="footer7.xml"/><Relationship Id="rId54" Type="http://schemas.openxmlformats.org/officeDocument/2006/relationships/header" Target="header9.xml"/><Relationship Id="rId62"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20Iggovernance@blood.gov.au" TargetMode="External"/><Relationship Id="rId23" Type="http://schemas.openxmlformats.org/officeDocument/2006/relationships/image" Target="media/image8.png"/><Relationship Id="rId28" Type="http://schemas.openxmlformats.org/officeDocument/2006/relationships/footer" Target="footer2.xml"/><Relationship Id="rId36" Type="http://schemas.openxmlformats.org/officeDocument/2006/relationships/header" Target="header4.xml"/><Relationship Id="rId49" Type="http://schemas.openxmlformats.org/officeDocument/2006/relationships/footer" Target="footer10.xml"/><Relationship Id="rId57" Type="http://schemas.openxmlformats.org/officeDocument/2006/relationships/header" Target="header11.xml"/><Relationship Id="rId10" Type="http://schemas.openxmlformats.org/officeDocument/2006/relationships/image" Target="cid:F6C40535-00CF-4106-8E67-54EA8699523D@swelldesign.com.au" TargetMode="External"/><Relationship Id="rId31" Type="http://schemas.openxmlformats.org/officeDocument/2006/relationships/footer" Target="footer4.xml"/><Relationship Id="rId44" Type="http://schemas.openxmlformats.org/officeDocument/2006/relationships/footer" Target="footer9.xml"/><Relationship Id="rId52" Type="http://schemas.openxmlformats.org/officeDocument/2006/relationships/header" Target="header8.xml"/><Relationship Id="rId60"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who.int/news-room/fact-sheets/detail/ageing-and-health"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77ADE-8154-4CBA-86CE-D1AA4F595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20378</Words>
  <Characters>116161</Characters>
  <Application>Microsoft Office Word</Application>
  <DocSecurity>0</DocSecurity>
  <Lines>968</Lines>
  <Paragraphs>272</Paragraphs>
  <ScaleCrop>false</ScaleCrop>
  <Company/>
  <LinksUpToDate>false</LinksUpToDate>
  <CharactersWithSpaces>136267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2026-08-27T23:17:00Z</dcterms:created>
  <dcterms:modified xsi:type="dcterms:W3CDTF">2026-08-27T23:17:00Z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2423a834,6d4e177c,bb77a6d,6e0d468,5bad7c16,4e282c92,2381cba0,4894b7af,63abb7ac,6880612d,6a9dae43,5bd2abf,6e3c081d,1da1096c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72c21e12,767e92d6,55a60e64,6f9572f6,7cf133a1,646be1cc,141601da,264b095a,38c5e2e0,323bf1e1,2ce05da4,1e22cda5,5fd28fcb,46856344,44a211e1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11d3a1ea-a727-4720-a216-7dae13a61c56_Enabled">
    <vt:lpwstr>true</vt:lpwstr>
  </property>
  <property fmtid="{D5CDD505-2E9C-101B-9397-08002B2CF9AE}" pid="9" name="MSIP_Label_11d3a1ea-a727-4720-a216-7dae13a61c56_SetDate">
    <vt:lpwstr>2026-08-19T03:09:41Z</vt:lpwstr>
  </property>
  <property fmtid="{D5CDD505-2E9C-101B-9397-08002B2CF9AE}" pid="10" name="MSIP_Label_11d3a1ea-a727-4720-a216-7dae13a61c56_Method">
    <vt:lpwstr>Privileged</vt:lpwstr>
  </property>
  <property fmtid="{D5CDD505-2E9C-101B-9397-08002B2CF9AE}" pid="11" name="MSIP_Label_11d3a1ea-a727-4720-a216-7dae13a61c56_Name">
    <vt:lpwstr>OFFICIAL</vt:lpwstr>
  </property>
  <property fmtid="{D5CDD505-2E9C-101B-9397-08002B2CF9AE}" pid="12" name="MSIP_Label_11d3a1ea-a727-4720-a216-7dae13a61c56_SiteId">
    <vt:lpwstr>9c233057-0738-4b40-91b2-3798ceb38ebf</vt:lpwstr>
  </property>
  <property fmtid="{D5CDD505-2E9C-101B-9397-08002B2CF9AE}" pid="13" name="MSIP_Label_11d3a1ea-a727-4720-a216-7dae13a61c56_ActionId">
    <vt:lpwstr>dbcc02e8-38f8-45ea-aea1-1c32051308dd</vt:lpwstr>
  </property>
  <property fmtid="{D5CDD505-2E9C-101B-9397-08002B2CF9AE}" pid="14" name="MSIP_Label_11d3a1ea-a727-4720-a216-7dae13a61c56_ContentBits">
    <vt:lpwstr>3</vt:lpwstr>
  </property>
  <property fmtid="{D5CDD505-2E9C-101B-9397-08002B2CF9AE}" pid="15" name="MSIP_Label_11d3a1ea-a727-4720-a216-7dae13a61c56_Tag">
    <vt:lpwstr>10, 0, 1, 1</vt:lpwstr>
  </property>
</Properties>
</file>