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E1A3" w14:textId="77777777" w:rsidR="00D279EE" w:rsidRPr="00022637" w:rsidRDefault="00D279EE" w:rsidP="00D279EE">
      <w:pPr>
        <w:pStyle w:val="Heading1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022637">
        <w:rPr>
          <w:rFonts w:asciiTheme="minorHAnsi" w:hAnsiTheme="minorHAnsi"/>
          <w:b/>
          <w:sz w:val="36"/>
          <w:szCs w:val="36"/>
        </w:rPr>
        <w:t>Contact details</w:t>
      </w:r>
      <w:r w:rsidRPr="00022637">
        <w:rPr>
          <w:rFonts w:asciiTheme="minorHAnsi" w:hAnsiTheme="minorHAnsi"/>
          <w:sz w:val="36"/>
          <w:szCs w:val="36"/>
        </w:rPr>
        <w:t xml:space="preserve"> – Normal Human Im</w:t>
      </w:r>
      <w:r w:rsidR="00447581">
        <w:rPr>
          <w:rFonts w:asciiTheme="minorHAnsi" w:hAnsiTheme="minorHAnsi"/>
          <w:sz w:val="36"/>
          <w:szCs w:val="36"/>
        </w:rPr>
        <w:t xml:space="preserve">munoglobulin (NHIg) </w:t>
      </w:r>
    </w:p>
    <w:p w14:paraId="5D85EAA7" w14:textId="77777777" w:rsidR="00D279EE" w:rsidRPr="00022637" w:rsidRDefault="00BF0AE8" w:rsidP="00D279EE">
      <w:pPr>
        <w:rPr>
          <w:rFonts w:asciiTheme="minorHAnsi" w:eastAsiaTheme="minorHAnsi" w:hAnsiTheme="minorHAnsi" w:cs="TitilliumText25L-1wt"/>
          <w:b/>
          <w:color w:val="FFC000"/>
          <w:sz w:val="24"/>
          <w:szCs w:val="24"/>
        </w:rPr>
      </w:pPr>
      <w:r>
        <w:rPr>
          <w:rFonts w:asciiTheme="minorHAnsi" w:eastAsiaTheme="minorHAnsi" w:hAnsiTheme="minorHAnsi" w:cs="TitilliumText25L-1wt"/>
          <w:b/>
          <w:color w:val="FFC000"/>
          <w:sz w:val="24"/>
          <w:szCs w:val="24"/>
        </w:rPr>
        <w:t>When the order form has been completed</w:t>
      </w:r>
      <w:r w:rsidR="00D279EE" w:rsidRPr="00022637">
        <w:rPr>
          <w:rFonts w:asciiTheme="minorHAnsi" w:eastAsiaTheme="minorHAnsi" w:hAnsiTheme="minorHAnsi" w:cs="TitilliumText25L-1wt"/>
          <w:b/>
          <w:color w:val="FFC000"/>
          <w:sz w:val="24"/>
          <w:szCs w:val="24"/>
        </w:rPr>
        <w:t>, signed and dated, please fax to the relevant number listed below.</w:t>
      </w:r>
    </w:p>
    <w:p w14:paraId="7587EA99" w14:textId="77777777" w:rsidR="00D279EE" w:rsidRDefault="00D279EE" w:rsidP="00D279EE">
      <w:pPr>
        <w:rPr>
          <w:b/>
          <w:color w:val="FF0000"/>
        </w:rPr>
      </w:pPr>
      <w:r w:rsidRPr="007C6737">
        <w:rPr>
          <w:b/>
          <w:color w:val="FF0000"/>
        </w:rPr>
        <w:t>For urgent requests please follow up with a phone call once th</w:t>
      </w:r>
      <w:r w:rsidR="00BF0AE8">
        <w:rPr>
          <w:b/>
          <w:color w:val="FF0000"/>
        </w:rPr>
        <w:t>e</w:t>
      </w:r>
      <w:r w:rsidRPr="007C6737">
        <w:rPr>
          <w:b/>
          <w:color w:val="FF0000"/>
        </w:rPr>
        <w:t xml:space="preserve"> form has </w:t>
      </w:r>
      <w:r>
        <w:rPr>
          <w:b/>
          <w:color w:val="FF0000"/>
        </w:rPr>
        <w:t>been submitted by email or fax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69"/>
        <w:gridCol w:w="4662"/>
      </w:tblGrid>
      <w:tr w:rsidR="00D279EE" w14:paraId="07C379CE" w14:textId="77777777" w:rsidTr="00022637">
        <w:tc>
          <w:tcPr>
            <w:tcW w:w="5495" w:type="dxa"/>
          </w:tcPr>
          <w:p w14:paraId="7A3FD8EE" w14:textId="77777777" w:rsidR="00D279EE" w:rsidRPr="00022637" w:rsidRDefault="00D279EE" w:rsidP="00D279EE">
            <w:pPr>
              <w:pStyle w:val="Heading1"/>
              <w:spacing w:after="0" w:line="240" w:lineRule="auto"/>
              <w:outlineLvl w:val="0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ACT</w:t>
            </w:r>
          </w:p>
          <w:p w14:paraId="7E720B48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Fax:</w:t>
            </w:r>
            <w:r w:rsidRPr="009D1EE2">
              <w:rPr>
                <w:rFonts w:asciiTheme="minorHAnsi" w:hAnsiTheme="minorHAnsi"/>
              </w:rPr>
              <w:t xml:space="preserve"> 02 6206 6029</w:t>
            </w:r>
          </w:p>
          <w:p w14:paraId="7827CDDA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Phone:</w:t>
            </w:r>
            <w:r w:rsidRPr="009D1EE2">
              <w:rPr>
                <w:rFonts w:asciiTheme="minorHAnsi" w:hAnsiTheme="minorHAnsi"/>
              </w:rPr>
              <w:t xml:space="preserve"> 02 6206 6024</w:t>
            </w:r>
          </w:p>
          <w:p w14:paraId="2A111869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After Hours Phone:</w:t>
            </w:r>
            <w:r w:rsidRPr="009D1EE2">
              <w:rPr>
                <w:rFonts w:asciiTheme="minorHAnsi" w:hAnsiTheme="minorHAnsi"/>
              </w:rPr>
              <w:t xml:space="preserve"> 02 6206 6024 </w:t>
            </w:r>
          </w:p>
          <w:p w14:paraId="6CE2437E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 xml:space="preserve">Email: </w:t>
            </w:r>
            <w:hyperlink r:id="rId7" w:history="1">
              <w:r w:rsidR="009D1EE2" w:rsidRPr="009D1EE2">
                <w:rPr>
                  <w:rStyle w:val="Hyperlink"/>
                  <w:rFonts w:asciiTheme="minorHAnsi" w:hAnsiTheme="minorHAnsi"/>
                </w:rPr>
                <w:t>BloodNetACT@redcrossblood.org.au</w:t>
              </w:r>
            </w:hyperlink>
          </w:p>
          <w:p w14:paraId="3F442053" w14:textId="77777777" w:rsidR="009D1EE2" w:rsidRPr="00B73ADC" w:rsidRDefault="009D1EE2" w:rsidP="00D279EE">
            <w:pPr>
              <w:rPr>
                <w:rFonts w:asciiTheme="minorHAnsi" w:hAnsiTheme="minorHAnsi"/>
                <w:b/>
              </w:rPr>
            </w:pPr>
          </w:p>
          <w:p w14:paraId="3398EB31" w14:textId="77777777" w:rsidR="00D279EE" w:rsidRDefault="00D279EE" w:rsidP="00D279EE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8384E1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QLD</w:t>
            </w:r>
          </w:p>
          <w:p w14:paraId="2C8D698E" w14:textId="77777777" w:rsidR="00AA0162" w:rsidRPr="00AA0162" w:rsidRDefault="00AA0162" w:rsidP="00AA0162">
            <w:pPr>
              <w:rPr>
                <w:rFonts w:asciiTheme="minorHAnsi" w:eastAsiaTheme="minorHAnsi" w:hAnsiTheme="minorHAnsi" w:cstheme="minorHAnsi"/>
                <w:color w:val="1F497D"/>
              </w:rPr>
            </w:pPr>
            <w:r w:rsidRPr="00AA0162">
              <w:rPr>
                <w:rFonts w:asciiTheme="minorHAnsi" w:hAnsiTheme="minorHAnsi" w:cstheme="minorHAnsi"/>
                <w:color w:val="1F497D"/>
              </w:rPr>
              <w:t>Fax: 07 3838 9400</w:t>
            </w:r>
          </w:p>
          <w:p w14:paraId="481740CE" w14:textId="77777777" w:rsidR="00AA0162" w:rsidRPr="00AA0162" w:rsidRDefault="00AA0162" w:rsidP="00AA0162">
            <w:pPr>
              <w:rPr>
                <w:rFonts w:asciiTheme="minorHAnsi" w:hAnsiTheme="minorHAnsi" w:cstheme="minorHAnsi"/>
                <w:color w:val="1F497D"/>
              </w:rPr>
            </w:pPr>
            <w:r w:rsidRPr="00AA0162">
              <w:rPr>
                <w:rFonts w:asciiTheme="minorHAnsi" w:hAnsiTheme="minorHAnsi" w:cstheme="minorHAnsi"/>
                <w:color w:val="1F497D"/>
              </w:rPr>
              <w:t>Phone: 07 3838 9010</w:t>
            </w:r>
          </w:p>
          <w:p w14:paraId="3F1DFEF8" w14:textId="77777777" w:rsidR="00AA0162" w:rsidRPr="00AA0162" w:rsidRDefault="00AA0162" w:rsidP="00AA0162">
            <w:pPr>
              <w:rPr>
                <w:rFonts w:asciiTheme="minorHAnsi" w:hAnsiTheme="minorHAnsi" w:cstheme="minorHAnsi"/>
                <w:color w:val="1F497D"/>
              </w:rPr>
            </w:pPr>
            <w:r w:rsidRPr="00AA0162">
              <w:rPr>
                <w:rFonts w:asciiTheme="minorHAnsi" w:hAnsiTheme="minorHAnsi" w:cstheme="minorHAnsi"/>
                <w:color w:val="1F497D"/>
              </w:rPr>
              <w:t>After Hours Phone: 07 3838 9010</w:t>
            </w:r>
          </w:p>
          <w:p w14:paraId="7CCB4BA7" w14:textId="77777777" w:rsidR="00AA0162" w:rsidRPr="00AA0162" w:rsidRDefault="00AA0162" w:rsidP="00AA0162">
            <w:pPr>
              <w:rPr>
                <w:rFonts w:asciiTheme="minorHAnsi" w:hAnsiTheme="minorHAnsi" w:cstheme="minorHAnsi"/>
                <w:color w:val="1F497D"/>
              </w:rPr>
            </w:pPr>
            <w:r w:rsidRPr="00AA0162">
              <w:rPr>
                <w:rFonts w:asciiTheme="minorHAnsi" w:hAnsiTheme="minorHAnsi" w:cstheme="minorHAnsi"/>
                <w:color w:val="1F497D"/>
              </w:rPr>
              <w:t xml:space="preserve">Email: </w:t>
            </w:r>
            <w:hyperlink r:id="rId8" w:history="1">
              <w:r w:rsidRPr="00AA0162">
                <w:rPr>
                  <w:rStyle w:val="Hyperlink"/>
                  <w:rFonts w:asciiTheme="minorHAnsi" w:hAnsiTheme="minorHAnsi" w:cstheme="minorHAnsi"/>
                </w:rPr>
                <w:t>BloodNetkelvingrove@redcrossblood.org.au</w:t>
              </w:r>
            </w:hyperlink>
          </w:p>
          <w:p w14:paraId="1E224486" w14:textId="77777777" w:rsidR="00AA0162" w:rsidRPr="00AE2608" w:rsidRDefault="00AA0162" w:rsidP="00D279EE">
            <w:pPr>
              <w:rPr>
                <w:rFonts w:asciiTheme="minorHAnsi" w:hAnsiTheme="minorHAnsi"/>
              </w:rPr>
            </w:pPr>
          </w:p>
          <w:p w14:paraId="23AB9017" w14:textId="77777777" w:rsidR="00D279EE" w:rsidRDefault="00D279EE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</w:tr>
      <w:tr w:rsidR="00D279EE" w14:paraId="29AB6A03" w14:textId="77777777" w:rsidTr="00022637">
        <w:tc>
          <w:tcPr>
            <w:tcW w:w="5495" w:type="dxa"/>
          </w:tcPr>
          <w:p w14:paraId="71249732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NSW</w:t>
            </w:r>
          </w:p>
          <w:p w14:paraId="23C93E52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Fax:</w:t>
            </w:r>
            <w:r w:rsidRPr="009D1EE2">
              <w:rPr>
                <w:rFonts w:asciiTheme="minorHAnsi" w:hAnsiTheme="minorHAnsi"/>
              </w:rPr>
              <w:t xml:space="preserve"> 02 9234 2050 or 02 9690 0360</w:t>
            </w:r>
          </w:p>
          <w:p w14:paraId="7A688BA7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Phone:</w:t>
            </w:r>
            <w:r w:rsidRPr="009D1EE2">
              <w:rPr>
                <w:rFonts w:asciiTheme="minorHAnsi" w:hAnsiTheme="minorHAnsi"/>
              </w:rPr>
              <w:t xml:space="preserve"> 1300 478 348</w:t>
            </w:r>
          </w:p>
          <w:p w14:paraId="17C28AE5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After Hours Phone:</w:t>
            </w:r>
            <w:r w:rsidRPr="009D1EE2">
              <w:rPr>
                <w:rFonts w:asciiTheme="minorHAnsi" w:hAnsiTheme="minorHAnsi"/>
              </w:rPr>
              <w:t xml:space="preserve"> 1300 478 348 </w:t>
            </w:r>
          </w:p>
          <w:p w14:paraId="1D57252C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 xml:space="preserve">Email: </w:t>
            </w:r>
            <w:hyperlink r:id="rId9" w:history="1">
              <w:r w:rsidR="009D1EE2" w:rsidRPr="009D1EE2">
                <w:rPr>
                  <w:rStyle w:val="Hyperlink"/>
                  <w:rFonts w:asciiTheme="minorHAnsi" w:hAnsiTheme="minorHAnsi"/>
                </w:rPr>
                <w:t>BloodNetNSW@redcrossblood.org.au</w:t>
              </w:r>
            </w:hyperlink>
          </w:p>
          <w:p w14:paraId="3339C261" w14:textId="77777777" w:rsidR="009D1EE2" w:rsidRPr="00B73ADC" w:rsidRDefault="009D1EE2" w:rsidP="00D279EE">
            <w:pPr>
              <w:rPr>
                <w:rFonts w:asciiTheme="minorHAnsi" w:hAnsiTheme="minorHAnsi"/>
                <w:b/>
              </w:rPr>
            </w:pPr>
          </w:p>
          <w:p w14:paraId="49E2E252" w14:textId="77777777" w:rsidR="009D1EE2" w:rsidRDefault="009D1EE2" w:rsidP="00D279EE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1150E3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WA</w:t>
            </w:r>
          </w:p>
          <w:p w14:paraId="5358D9EC" w14:textId="77777777" w:rsidR="00291060" w:rsidRPr="009D1EE2" w:rsidRDefault="00291060" w:rsidP="00291060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Fax:</w:t>
            </w:r>
            <w:r w:rsidRPr="009D1E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08 9221 1215</w:t>
            </w:r>
            <w:r w:rsidRPr="009D1EE2">
              <w:rPr>
                <w:rFonts w:asciiTheme="minorHAnsi" w:hAnsiTheme="minorHAnsi"/>
              </w:rPr>
              <w:t xml:space="preserve"> </w:t>
            </w:r>
          </w:p>
          <w:p w14:paraId="12AD1B30" w14:textId="77777777" w:rsidR="00291060" w:rsidRPr="009D1EE2" w:rsidRDefault="00291060" w:rsidP="00291060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Phone:</w:t>
            </w:r>
            <w:r w:rsidRPr="009D1E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08 9421 2800</w:t>
            </w:r>
          </w:p>
          <w:p w14:paraId="15F8BBDC" w14:textId="77777777" w:rsidR="00291060" w:rsidRPr="009D1EE2" w:rsidRDefault="00291060" w:rsidP="00291060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After Hours Phone:</w:t>
            </w:r>
            <w:r w:rsidRPr="009D1E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08 9325 3030</w:t>
            </w:r>
          </w:p>
          <w:p w14:paraId="024B9BFA" w14:textId="77777777" w:rsidR="00D279EE" w:rsidRDefault="00291060" w:rsidP="00291060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  <w:r w:rsidRPr="009D1EE2">
              <w:rPr>
                <w:rFonts w:asciiTheme="minorHAnsi" w:hAnsiTheme="minorHAnsi"/>
                <w:b/>
              </w:rPr>
              <w:t>Email:</w:t>
            </w:r>
            <w:r w:rsidRPr="009D1EE2">
              <w:rPr>
                <w:rFonts w:asciiTheme="minorHAnsi" w:hAnsiTheme="minorHAnsi"/>
              </w:rPr>
              <w:t xml:space="preserve"> </w:t>
            </w:r>
            <w:r w:rsidRPr="001F158F">
              <w:t>BloodNetWA@redcrossblood.org.au</w:t>
            </w:r>
          </w:p>
        </w:tc>
      </w:tr>
      <w:tr w:rsidR="00D279EE" w14:paraId="672EA749" w14:textId="77777777" w:rsidTr="00022637">
        <w:tc>
          <w:tcPr>
            <w:tcW w:w="5495" w:type="dxa"/>
          </w:tcPr>
          <w:p w14:paraId="300EC4AB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TAS</w:t>
            </w:r>
          </w:p>
          <w:p w14:paraId="419B9ADB" w14:textId="1FE5C58B" w:rsidR="00D279EE" w:rsidRPr="009D1EE2" w:rsidRDefault="00D279EE" w:rsidP="00D279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1E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Fax: </w:t>
            </w:r>
            <w:r w:rsidRPr="009D1EE2">
              <w:rPr>
                <w:rFonts w:asciiTheme="minorHAnsi" w:hAnsiTheme="minorHAnsi"/>
                <w:sz w:val="22"/>
                <w:szCs w:val="22"/>
              </w:rPr>
              <w:t>03 62</w:t>
            </w:r>
            <w:r w:rsidR="003D3C2B">
              <w:rPr>
                <w:rFonts w:asciiTheme="minorHAnsi" w:hAnsiTheme="minorHAnsi"/>
                <w:sz w:val="22"/>
                <w:szCs w:val="22"/>
              </w:rPr>
              <w:t>15 4197</w:t>
            </w:r>
          </w:p>
          <w:p w14:paraId="09908905" w14:textId="4CD8179F" w:rsidR="00D279EE" w:rsidRPr="009D1EE2" w:rsidRDefault="00D279EE" w:rsidP="00D279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1E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Phone: </w:t>
            </w:r>
            <w:r w:rsidRPr="009D1EE2">
              <w:rPr>
                <w:rFonts w:asciiTheme="minorHAnsi" w:hAnsiTheme="minorHAnsi"/>
                <w:sz w:val="22"/>
                <w:szCs w:val="22"/>
              </w:rPr>
              <w:t>03 62</w:t>
            </w:r>
            <w:r w:rsidR="003D3C2B">
              <w:rPr>
                <w:rFonts w:asciiTheme="minorHAnsi" w:hAnsiTheme="minorHAnsi"/>
                <w:sz w:val="22"/>
                <w:szCs w:val="22"/>
              </w:rPr>
              <w:t>15 4122</w:t>
            </w:r>
          </w:p>
          <w:p w14:paraId="08E546E8" w14:textId="77777777" w:rsidR="00D279EE" w:rsidRPr="009D1EE2" w:rsidRDefault="00D279EE" w:rsidP="00D279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1E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After Hours Phone: </w:t>
            </w:r>
            <w:r w:rsidRPr="009D1EE2">
              <w:rPr>
                <w:rFonts w:asciiTheme="minorHAnsi" w:hAnsiTheme="minorHAnsi"/>
                <w:sz w:val="22"/>
                <w:szCs w:val="22"/>
              </w:rPr>
              <w:t>0419 517 249</w:t>
            </w:r>
          </w:p>
          <w:p w14:paraId="5EDDEDB3" w14:textId="77777777" w:rsidR="00D279EE" w:rsidRPr="00B35950" w:rsidRDefault="00D279EE" w:rsidP="00D279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D1EE2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  <w:hyperlink r:id="rId10" w:history="1">
              <w:r w:rsidR="004B1527" w:rsidRPr="004B152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BloodNet</w:t>
              </w:r>
              <w:r w:rsidR="004B1527" w:rsidRPr="002A552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Tasmania@redcrossblood.org.au</w:t>
              </w:r>
            </w:hyperlink>
          </w:p>
          <w:p w14:paraId="02F4C772" w14:textId="77777777" w:rsidR="009D1EE2" w:rsidRDefault="009D1EE2" w:rsidP="003D3C2B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4049C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SA</w:t>
            </w:r>
          </w:p>
          <w:p w14:paraId="60817DE2" w14:textId="190F1C76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Fax:</w:t>
            </w:r>
            <w:r w:rsidRPr="009D1EE2">
              <w:rPr>
                <w:rFonts w:asciiTheme="minorHAnsi" w:hAnsiTheme="minorHAnsi"/>
              </w:rPr>
              <w:t xml:space="preserve"> </w:t>
            </w:r>
            <w:r w:rsidR="00823488">
              <w:t>08 8225 8199</w:t>
            </w:r>
          </w:p>
          <w:p w14:paraId="62C73430" w14:textId="73C38B58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Phone:</w:t>
            </w:r>
            <w:r w:rsidR="00823488">
              <w:rPr>
                <w:rFonts w:asciiTheme="minorHAnsi" w:hAnsiTheme="minorHAnsi"/>
              </w:rPr>
              <w:t xml:space="preserve"> </w:t>
            </w:r>
            <w:r w:rsidR="00823488">
              <w:t>1300 136 013</w:t>
            </w:r>
          </w:p>
          <w:p w14:paraId="0F29F1FA" w14:textId="2FC59CD1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After Hours Phone:</w:t>
            </w:r>
            <w:r w:rsidRPr="009D1EE2">
              <w:rPr>
                <w:rFonts w:asciiTheme="minorHAnsi" w:hAnsiTheme="minorHAnsi"/>
              </w:rPr>
              <w:t xml:space="preserve">  </w:t>
            </w:r>
            <w:r w:rsidR="00823488">
              <w:t>1300 136 013</w:t>
            </w:r>
          </w:p>
          <w:p w14:paraId="5734C3CF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Email:</w:t>
            </w:r>
            <w:r w:rsidR="009D1EE2" w:rsidRPr="009D1EE2">
              <w:rPr>
                <w:rFonts w:asciiTheme="minorHAnsi" w:hAnsiTheme="minorHAnsi"/>
                <w:b/>
              </w:rPr>
              <w:t xml:space="preserve"> </w:t>
            </w:r>
            <w:hyperlink r:id="rId11" w:history="1">
              <w:r w:rsidR="004B1527" w:rsidRPr="004B1527">
                <w:rPr>
                  <w:rStyle w:val="Hyperlink"/>
                  <w:rFonts w:asciiTheme="minorHAnsi" w:hAnsiTheme="minorHAnsi"/>
                </w:rPr>
                <w:t>BloodNetSouthA</w:t>
              </w:r>
              <w:r w:rsidR="004B1527" w:rsidRPr="002A5524">
                <w:rPr>
                  <w:rStyle w:val="Hyperlink"/>
                  <w:rFonts w:asciiTheme="minorHAnsi" w:hAnsiTheme="minorHAnsi"/>
                </w:rPr>
                <w:t>ustraliasa@redcrossblood.org.au</w:t>
              </w:r>
            </w:hyperlink>
          </w:p>
          <w:p w14:paraId="1E48BAB0" w14:textId="77777777" w:rsidR="00290657" w:rsidRDefault="00290657" w:rsidP="00290657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</w:tr>
      <w:tr w:rsidR="00D279EE" w14:paraId="2343E0BD" w14:textId="77777777" w:rsidTr="00022637">
        <w:tc>
          <w:tcPr>
            <w:tcW w:w="5495" w:type="dxa"/>
          </w:tcPr>
          <w:p w14:paraId="03D481F3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NT</w:t>
            </w:r>
          </w:p>
          <w:p w14:paraId="0A8A065F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Fax:</w:t>
            </w:r>
            <w:r w:rsidRPr="009D1EE2">
              <w:rPr>
                <w:rFonts w:asciiTheme="minorHAnsi" w:hAnsiTheme="minorHAnsi"/>
              </w:rPr>
              <w:t xml:space="preserve"> 08 8927 5461</w:t>
            </w:r>
          </w:p>
          <w:p w14:paraId="6C231BBD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Phone:</w:t>
            </w:r>
            <w:r w:rsidRPr="009D1EE2">
              <w:rPr>
                <w:rFonts w:asciiTheme="minorHAnsi" w:hAnsiTheme="minorHAnsi"/>
              </w:rPr>
              <w:t xml:space="preserve"> 08 8928 5116 </w:t>
            </w:r>
          </w:p>
          <w:p w14:paraId="19EC0877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After Hours Phone:</w:t>
            </w:r>
            <w:r w:rsidRPr="009D1EE2">
              <w:rPr>
                <w:rFonts w:asciiTheme="minorHAnsi" w:hAnsiTheme="minorHAnsi"/>
              </w:rPr>
              <w:t xml:space="preserve"> 0411 758 025</w:t>
            </w:r>
          </w:p>
          <w:p w14:paraId="0F0D78CD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Email:</w:t>
            </w:r>
            <w:r w:rsidR="009D1EE2" w:rsidRPr="009D1EE2">
              <w:rPr>
                <w:rFonts w:asciiTheme="minorHAnsi" w:hAnsiTheme="minorHAnsi"/>
                <w:b/>
              </w:rPr>
              <w:t xml:space="preserve"> </w:t>
            </w:r>
            <w:hyperlink r:id="rId12" w:history="1">
              <w:r w:rsidR="009D1EE2" w:rsidRPr="009D1EE2">
                <w:rPr>
                  <w:rStyle w:val="Hyperlink"/>
                  <w:rFonts w:asciiTheme="minorHAnsi" w:hAnsiTheme="minorHAnsi"/>
                </w:rPr>
                <w:t>BloodNetNorthernTerritory@redcrossblood.org.au</w:t>
              </w:r>
            </w:hyperlink>
          </w:p>
          <w:p w14:paraId="12E01376" w14:textId="77777777" w:rsidR="009D1EE2" w:rsidRPr="009D1EE2" w:rsidRDefault="009D1EE2" w:rsidP="00D279E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57582E" w14:textId="77777777" w:rsidR="009D1EE2" w:rsidRDefault="009D1EE2" w:rsidP="00D279EE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DEAD08" w14:textId="77777777" w:rsidR="00D279EE" w:rsidRPr="00022637" w:rsidRDefault="00D279EE" w:rsidP="00D279EE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022637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VIC</w:t>
            </w:r>
          </w:p>
          <w:p w14:paraId="07A10153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Fax:</w:t>
            </w:r>
            <w:r w:rsidRPr="009D1EE2">
              <w:rPr>
                <w:rFonts w:asciiTheme="minorHAnsi" w:hAnsiTheme="minorHAnsi"/>
              </w:rPr>
              <w:t xml:space="preserve"> 03 9694 0245</w:t>
            </w:r>
          </w:p>
          <w:p w14:paraId="46BC7277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 xml:space="preserve">Phone: </w:t>
            </w:r>
            <w:r w:rsidRPr="009D1EE2">
              <w:rPr>
                <w:rFonts w:asciiTheme="minorHAnsi" w:hAnsiTheme="minorHAnsi"/>
              </w:rPr>
              <w:t xml:space="preserve"> 03 9694 0200</w:t>
            </w:r>
          </w:p>
          <w:p w14:paraId="46802A9A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  <w:bCs/>
              </w:rPr>
              <w:t xml:space="preserve">After Hours Phone: </w:t>
            </w:r>
            <w:r w:rsidRPr="009D1EE2">
              <w:rPr>
                <w:rFonts w:asciiTheme="minorHAnsi" w:hAnsiTheme="minorHAnsi"/>
              </w:rPr>
              <w:t>03 9694 0200</w:t>
            </w:r>
          </w:p>
          <w:p w14:paraId="3DEF3AF3" w14:textId="77777777" w:rsidR="00D279EE" w:rsidRPr="009D1EE2" w:rsidRDefault="00D279EE" w:rsidP="00D279EE">
            <w:pPr>
              <w:rPr>
                <w:rFonts w:asciiTheme="minorHAnsi" w:hAnsiTheme="minorHAnsi"/>
              </w:rPr>
            </w:pPr>
            <w:r w:rsidRPr="009D1EE2">
              <w:rPr>
                <w:rFonts w:asciiTheme="minorHAnsi" w:hAnsiTheme="minorHAnsi"/>
                <w:b/>
              </w:rPr>
              <w:t>Email:</w:t>
            </w:r>
            <w:r w:rsidR="009D1EE2" w:rsidRPr="009D1EE2">
              <w:rPr>
                <w:rFonts w:asciiTheme="minorHAnsi" w:hAnsiTheme="minorHAnsi"/>
              </w:rPr>
              <w:t xml:space="preserve"> </w:t>
            </w:r>
            <w:hyperlink r:id="rId13" w:history="1">
              <w:r w:rsidR="004B1527" w:rsidRPr="004B1527">
                <w:rPr>
                  <w:rStyle w:val="Hyperlink"/>
                  <w:rFonts w:asciiTheme="minorHAnsi" w:hAnsiTheme="minorHAnsi"/>
                </w:rPr>
                <w:t>BloodNetVictoria@redcrossblood.org.au</w:t>
              </w:r>
            </w:hyperlink>
          </w:p>
          <w:p w14:paraId="1DB5506D" w14:textId="77777777" w:rsidR="009D1EE2" w:rsidRPr="009D1EE2" w:rsidRDefault="009D1EE2" w:rsidP="00D279E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FDB1866" w14:textId="77777777" w:rsidR="00D279EE" w:rsidRDefault="00D279EE" w:rsidP="00D279EE">
            <w:pPr>
              <w:rPr>
                <w:rFonts w:asciiTheme="minorHAnsi" w:eastAsiaTheme="minorHAnsi" w:hAnsiTheme="minorHAnsi" w:cs="TitilliumText25L-1wt"/>
                <w:b/>
                <w:color w:val="FFC000"/>
                <w:sz w:val="24"/>
                <w:szCs w:val="24"/>
              </w:rPr>
            </w:pPr>
          </w:p>
        </w:tc>
      </w:tr>
    </w:tbl>
    <w:p w14:paraId="7E118AC6" w14:textId="77777777" w:rsidR="00D279EE" w:rsidRPr="00B73ADC" w:rsidRDefault="00D279EE" w:rsidP="00D279EE">
      <w:pPr>
        <w:rPr>
          <w:rFonts w:asciiTheme="minorHAnsi" w:eastAsiaTheme="minorHAnsi" w:hAnsiTheme="minorHAnsi" w:cs="TitilliumText25L-1wt"/>
          <w:b/>
          <w:color w:val="FFC000"/>
          <w:sz w:val="24"/>
          <w:szCs w:val="24"/>
        </w:rPr>
      </w:pPr>
    </w:p>
    <w:p w14:paraId="0205BF27" w14:textId="77777777" w:rsidR="00D279EE" w:rsidRPr="00D279EE" w:rsidRDefault="00D279EE" w:rsidP="00D279EE"/>
    <w:p w14:paraId="3182D9F7" w14:textId="77777777" w:rsidR="00B3726E" w:rsidRPr="00D279EE" w:rsidRDefault="00B3726E" w:rsidP="003D27F1">
      <w:pPr>
        <w:pStyle w:val="Heading1"/>
        <w:rPr>
          <w:rFonts w:asciiTheme="minorHAnsi" w:hAnsiTheme="minorHAnsi"/>
          <w:sz w:val="24"/>
          <w:szCs w:val="24"/>
        </w:rPr>
      </w:pPr>
    </w:p>
    <w:sectPr w:rsidR="00B3726E" w:rsidRPr="00D279EE" w:rsidSect="00BC7F20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F76B" w14:textId="77777777" w:rsidR="00D279EE" w:rsidRDefault="00D279EE" w:rsidP="00856708">
      <w:pPr>
        <w:spacing w:after="0"/>
      </w:pPr>
      <w:r>
        <w:separator/>
      </w:r>
    </w:p>
  </w:endnote>
  <w:endnote w:type="continuationSeparator" w:id="0">
    <w:p w14:paraId="29682C0F" w14:textId="77777777" w:rsidR="00D279EE" w:rsidRDefault="00D279EE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-1w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2A24" w14:textId="77777777"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BC7F20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F56C" w14:textId="77777777" w:rsidR="00022637" w:rsidRDefault="00CC0D21">
    <w:pPr>
      <w:pStyle w:val="Footer"/>
    </w:pPr>
    <w:r>
      <w:t>October</w:t>
    </w:r>
    <w:r w:rsidR="00033560">
      <w:t xml:space="preserve"> 2020</w:t>
    </w:r>
  </w:p>
  <w:p w14:paraId="0076F3C0" w14:textId="77777777" w:rsidR="00022637" w:rsidRDefault="0002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70C4" w14:textId="77777777" w:rsidR="00D279EE" w:rsidRDefault="00D279EE" w:rsidP="00856708">
      <w:pPr>
        <w:spacing w:after="0"/>
      </w:pPr>
      <w:r>
        <w:separator/>
      </w:r>
    </w:p>
  </w:footnote>
  <w:footnote w:type="continuationSeparator" w:id="0">
    <w:p w14:paraId="14498B7D" w14:textId="77777777" w:rsidR="00D279EE" w:rsidRDefault="00D279EE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82F2" w14:textId="77777777" w:rsidR="00D279EE" w:rsidRDefault="00D279EE">
    <w:pPr>
      <w:pStyle w:val="Header"/>
    </w:pPr>
    <w:r>
      <w:t xml:space="preserve">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3332F529" wp14:editId="44F40534">
          <wp:extent cx="1950720" cy="859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</w:p>
  <w:p w14:paraId="40817520" w14:textId="77777777" w:rsidR="00D279EE" w:rsidRDefault="00D27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EE"/>
    <w:rsid w:val="00022637"/>
    <w:rsid w:val="00033560"/>
    <w:rsid w:val="00036EDC"/>
    <w:rsid w:val="002537F2"/>
    <w:rsid w:val="00290657"/>
    <w:rsid w:val="00291060"/>
    <w:rsid w:val="00295CD3"/>
    <w:rsid w:val="002A5524"/>
    <w:rsid w:val="002C2C4B"/>
    <w:rsid w:val="003D27F1"/>
    <w:rsid w:val="003D3C2B"/>
    <w:rsid w:val="00447581"/>
    <w:rsid w:val="00485D32"/>
    <w:rsid w:val="004B1527"/>
    <w:rsid w:val="004D4636"/>
    <w:rsid w:val="00540020"/>
    <w:rsid w:val="00657978"/>
    <w:rsid w:val="00823488"/>
    <w:rsid w:val="00856708"/>
    <w:rsid w:val="00893E0A"/>
    <w:rsid w:val="00951B85"/>
    <w:rsid w:val="009D1EE2"/>
    <w:rsid w:val="009E38CC"/>
    <w:rsid w:val="00A712BF"/>
    <w:rsid w:val="00A77FB0"/>
    <w:rsid w:val="00AA0162"/>
    <w:rsid w:val="00B17AD3"/>
    <w:rsid w:val="00B35950"/>
    <w:rsid w:val="00B3726E"/>
    <w:rsid w:val="00BC7F20"/>
    <w:rsid w:val="00BF0AE8"/>
    <w:rsid w:val="00CA4CC6"/>
    <w:rsid w:val="00CC0D21"/>
    <w:rsid w:val="00D279EE"/>
    <w:rsid w:val="00D5592F"/>
    <w:rsid w:val="00EC384F"/>
    <w:rsid w:val="00F11DC4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8E5581"/>
  <w15:docId w15:val="{9504FC15-FACB-4D9D-A140-E41B8A8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EE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EE"/>
    <w:rPr>
      <w:rFonts w:ascii="Tahoma" w:eastAsia="Dotum" w:hAnsi="Tahoma" w:cs="Tahoma"/>
      <w:sz w:val="16"/>
      <w:szCs w:val="16"/>
    </w:rPr>
  </w:style>
  <w:style w:type="paragraph" w:customStyle="1" w:styleId="Default">
    <w:name w:val="Default"/>
    <w:rsid w:val="00D27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E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92F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92F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odNetkelvingrove@redcrossblood.org.au" TargetMode="External"/><Relationship Id="rId13" Type="http://schemas.openxmlformats.org/officeDocument/2006/relationships/hyperlink" Target="mailto:BloodNetVictoria@redcrossblood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oodNetACT@redcrossblood.org.au" TargetMode="External"/><Relationship Id="rId12" Type="http://schemas.openxmlformats.org/officeDocument/2006/relationships/hyperlink" Target="mailto:BloodNetNorthernTerritory@redcrossblood.org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oodNetSouthAustraliasa@redcrossblood.org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loodNetTasmania@redcrossblood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oodNetNSW@redcrossblood.org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1444</Characters>
  <Application>Microsoft Office Word</Application>
  <DocSecurity>4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Little, Rennay</cp:lastModifiedBy>
  <cp:revision>2</cp:revision>
  <cp:lastPrinted>2015-04-01T03:53:00Z</cp:lastPrinted>
  <dcterms:created xsi:type="dcterms:W3CDTF">2020-09-29T23:10:00Z</dcterms:created>
  <dcterms:modified xsi:type="dcterms:W3CDTF">2020-09-29T23:10:00Z</dcterms:modified>
</cp:coreProperties>
</file>