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A2D9" w14:textId="77777777" w:rsidR="00EF6B07" w:rsidRDefault="00EF6B07" w:rsidP="00FC385F">
      <w:pPr>
        <w:pStyle w:val="Title"/>
      </w:pPr>
      <w:bookmarkStart w:id="0" w:name="_GoBack"/>
      <w:bookmarkEnd w:id="0"/>
      <w:r>
        <w:t>Monitoring International Trends</w:t>
      </w:r>
    </w:p>
    <w:p w14:paraId="339A41AA" w14:textId="753D8B29" w:rsidR="00EF6B07" w:rsidRDefault="00EF6B07" w:rsidP="00EF6B07">
      <w:pPr>
        <w:rPr>
          <w:rFonts w:ascii="Arial" w:hAnsi="Arial" w:cs="Arial"/>
          <w:b/>
        </w:rPr>
      </w:pPr>
      <w:r>
        <w:rPr>
          <w:rFonts w:ascii="Arial" w:hAnsi="Arial" w:cs="Arial"/>
          <w:b/>
        </w:rPr>
        <w:t xml:space="preserve">posted </w:t>
      </w:r>
      <w:r w:rsidR="00191DC8">
        <w:rPr>
          <w:rFonts w:ascii="Arial" w:hAnsi="Arial" w:cs="Arial"/>
          <w:b/>
        </w:rPr>
        <w:t xml:space="preserve">November-December </w:t>
      </w:r>
      <w:r w:rsidR="00D51BC6">
        <w:rPr>
          <w:rFonts w:ascii="Arial" w:hAnsi="Arial" w:cs="Arial"/>
          <w:b/>
        </w:rPr>
        <w:t>2018</w:t>
      </w:r>
    </w:p>
    <w:p w14:paraId="3FD5E0B6" w14:textId="77777777"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14:paraId="0B1A8AAD"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Potential new product developments and applications; </w:t>
      </w:r>
    </w:p>
    <w:p w14:paraId="1446B92F"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 xml:space="preserve">Global regulatory and blood practice trends; </w:t>
      </w:r>
    </w:p>
    <w:p w14:paraId="783B0B99"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Events that may have an impact on global supply, demand and pricing, such as changes in company structure, capacity, organisation and ownership; and</w:t>
      </w:r>
    </w:p>
    <w:p w14:paraId="0C38F062" w14:textId="77777777" w:rsidR="00EF6B07" w:rsidRPr="009F0249" w:rsidRDefault="00EF6B07" w:rsidP="00EF6B07">
      <w:pPr>
        <w:numPr>
          <w:ilvl w:val="0"/>
          <w:numId w:val="2"/>
        </w:numPr>
        <w:tabs>
          <w:tab w:val="num" w:pos="284"/>
        </w:tabs>
        <w:ind w:left="284" w:hanging="284"/>
        <w:rPr>
          <w:rFonts w:ascii="Arial" w:hAnsi="Arial" w:cs="Arial"/>
          <w:sz w:val="22"/>
          <w:szCs w:val="22"/>
        </w:rPr>
      </w:pPr>
      <w:r w:rsidRPr="009F0249">
        <w:rPr>
          <w:rFonts w:ascii="Arial" w:hAnsi="Arial" w:cs="Arial"/>
          <w:sz w:val="22"/>
          <w:szCs w:val="22"/>
        </w:rPr>
        <w:t>Other emerging risks that could put financial or other pressures on the Australian sector.</w:t>
      </w:r>
    </w:p>
    <w:p w14:paraId="7F6AA68E" w14:textId="77777777" w:rsidR="00EF6B07" w:rsidRPr="009F0249" w:rsidRDefault="00EF6B07" w:rsidP="00EF6B07">
      <w:pPr>
        <w:ind w:left="284"/>
        <w:rPr>
          <w:rFonts w:ascii="Arial" w:hAnsi="Arial" w:cs="Arial"/>
          <w:sz w:val="22"/>
          <w:szCs w:val="22"/>
        </w:rPr>
      </w:pPr>
    </w:p>
    <w:p w14:paraId="39849650" w14:textId="6891FC5D" w:rsidR="009C229C" w:rsidRDefault="0093217A" w:rsidP="00561F2C">
      <w:pPr>
        <w:rPr>
          <w:rFonts w:ascii="Arial" w:eastAsia="Arial" w:hAnsi="Arial" w:cs="Arial"/>
          <w:sz w:val="22"/>
          <w:szCs w:val="22"/>
        </w:rPr>
      </w:pPr>
      <w:r>
        <w:rPr>
          <w:rFonts w:ascii="Arial" w:hAnsi="Arial" w:cs="Arial"/>
          <w:sz w:val="22"/>
          <w:szCs w:val="22"/>
        </w:rPr>
        <w:t>R</w:t>
      </w:r>
      <w:r w:rsidR="00561F2C" w:rsidRPr="00FB275A">
        <w:rPr>
          <w:rFonts w:ascii="Arial" w:hAnsi="Arial" w:cs="Arial"/>
          <w:sz w:val="22"/>
          <w:szCs w:val="22"/>
        </w:rPr>
        <w:t xml:space="preserve">ecent matters of interest appear </w:t>
      </w:r>
      <w:r w:rsidR="008E5712" w:rsidRPr="00FB275A">
        <w:rPr>
          <w:rFonts w:ascii="Arial" w:hAnsi="Arial" w:cs="Arial"/>
          <w:sz w:val="22"/>
          <w:szCs w:val="22"/>
        </w:rPr>
        <w:t xml:space="preserve">on </w:t>
      </w:r>
      <w:r w:rsidR="00661DF9" w:rsidRPr="00FB275A">
        <w:rPr>
          <w:rFonts w:ascii="Arial" w:hAnsi="Arial" w:cs="Arial"/>
          <w:sz w:val="22"/>
          <w:szCs w:val="22"/>
        </w:rPr>
        <w:t xml:space="preserve">pages </w:t>
      </w:r>
      <w:r w:rsidR="000F7081">
        <w:rPr>
          <w:rFonts w:ascii="Arial" w:hAnsi="Arial" w:cs="Arial"/>
          <w:sz w:val="22"/>
          <w:szCs w:val="22"/>
        </w:rPr>
        <w:t>4 to 20</w:t>
      </w:r>
      <w:r w:rsidR="00661DF9" w:rsidRPr="00FB275A">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0F7081">
        <w:rPr>
          <w:rFonts w:ascii="Arial" w:hAnsi="Arial" w:cs="Arial"/>
          <w:sz w:val="22"/>
          <w:szCs w:val="22"/>
        </w:rPr>
        <w:t>Some h</w:t>
      </w:r>
      <w:r w:rsidR="00561F2C" w:rsidRPr="009F0249">
        <w:rPr>
          <w:rFonts w:ascii="Arial" w:eastAsia="Arial" w:hAnsi="Arial" w:cs="Arial"/>
          <w:sz w:val="22"/>
          <w:szCs w:val="22"/>
        </w:rPr>
        <w:t>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14:paraId="2E87574D" w14:textId="77777777" w:rsidR="005C7B6F" w:rsidRDefault="005C7B6F" w:rsidP="00561F2C">
      <w:pPr>
        <w:rPr>
          <w:rFonts w:ascii="Arial" w:eastAsia="Arial" w:hAnsi="Arial" w:cs="Arial"/>
          <w:sz w:val="22"/>
          <w:szCs w:val="22"/>
        </w:rPr>
      </w:pPr>
    </w:p>
    <w:p w14:paraId="192CEF74" w14:textId="539FD1FC" w:rsidR="002B4D29" w:rsidRPr="00A25AF6" w:rsidRDefault="002B4D29" w:rsidP="002B4D29">
      <w:pPr>
        <w:pStyle w:val="Heading4"/>
        <w:rPr>
          <w:rStyle w:val="Strong"/>
          <w:rFonts w:ascii="Arial" w:eastAsia="Arial" w:hAnsi="Arial" w:cs="Arial"/>
          <w:i w:val="0"/>
          <w:color w:val="111CF7"/>
          <w:sz w:val="22"/>
          <w:szCs w:val="22"/>
        </w:rPr>
      </w:pPr>
      <w:r w:rsidRPr="00A25AF6">
        <w:rPr>
          <w:rStyle w:val="Strong"/>
          <w:rFonts w:ascii="Arial" w:eastAsia="Arial" w:hAnsi="Arial" w:cs="Arial"/>
          <w:i w:val="0"/>
          <w:color w:val="111CF7"/>
          <w:sz w:val="22"/>
          <w:szCs w:val="22"/>
        </w:rPr>
        <w:t>Products and</w:t>
      </w:r>
      <w:r w:rsidRPr="00A25AF6">
        <w:rPr>
          <w:rStyle w:val="Strong"/>
          <w:rFonts w:ascii="Arial" w:eastAsia="Arial" w:hAnsi="Arial" w:cs="Arial"/>
          <w:color w:val="111CF7"/>
          <w:sz w:val="22"/>
          <w:szCs w:val="22"/>
        </w:rPr>
        <w:t xml:space="preserve"> </w:t>
      </w:r>
      <w:r w:rsidRPr="00A25AF6">
        <w:rPr>
          <w:rStyle w:val="Strong"/>
          <w:rFonts w:ascii="Arial" w:eastAsia="Arial" w:hAnsi="Arial" w:cs="Arial"/>
          <w:i w:val="0"/>
          <w:color w:val="111CF7"/>
          <w:sz w:val="22"/>
          <w:szCs w:val="22"/>
        </w:rPr>
        <w:t>Treatments</w:t>
      </w:r>
    </w:p>
    <w:p w14:paraId="68BA934E" w14:textId="6034FBBB" w:rsidR="00C90E4E" w:rsidRPr="00D9444B" w:rsidRDefault="00FC513E" w:rsidP="00C65679">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P</w:t>
      </w:r>
      <w:r w:rsidR="00C65679" w:rsidRPr="00D9444B">
        <w:rPr>
          <w:rFonts w:ascii="Arial" w:hAnsi="Arial" w:cs="Arial"/>
          <w:sz w:val="22"/>
          <w:szCs w:val="22"/>
        </w:rPr>
        <w:t>roduct developments and clinical trial</w:t>
      </w:r>
      <w:r w:rsidR="006C3C81" w:rsidRPr="00D9444B">
        <w:rPr>
          <w:rFonts w:ascii="Arial" w:hAnsi="Arial" w:cs="Arial"/>
          <w:sz w:val="22"/>
          <w:szCs w:val="22"/>
        </w:rPr>
        <w:t xml:space="preserve"> data</w:t>
      </w:r>
      <w:r w:rsidRPr="00D9444B">
        <w:rPr>
          <w:rFonts w:ascii="Arial" w:hAnsi="Arial" w:cs="Arial"/>
          <w:sz w:val="22"/>
          <w:szCs w:val="22"/>
        </w:rPr>
        <w:t xml:space="preserve"> of interest </w:t>
      </w:r>
      <w:r w:rsidR="009C4002" w:rsidRPr="00D9444B">
        <w:rPr>
          <w:rFonts w:ascii="Arial" w:hAnsi="Arial" w:cs="Arial"/>
          <w:sz w:val="22"/>
          <w:szCs w:val="22"/>
        </w:rPr>
        <w:t xml:space="preserve">were </w:t>
      </w:r>
      <w:r w:rsidR="00C90E4E" w:rsidRPr="00D9444B">
        <w:rPr>
          <w:rFonts w:ascii="Arial" w:hAnsi="Arial" w:cs="Arial"/>
          <w:sz w:val="22"/>
          <w:szCs w:val="22"/>
        </w:rPr>
        <w:t xml:space="preserve">reported at the </w:t>
      </w:r>
      <w:r w:rsidR="00024DBA" w:rsidRPr="00D9444B">
        <w:rPr>
          <w:rFonts w:ascii="Arial" w:hAnsi="Arial" w:cs="Arial"/>
          <w:sz w:val="22"/>
          <w:szCs w:val="22"/>
        </w:rPr>
        <w:t>60</w:t>
      </w:r>
      <w:r w:rsidR="00024DBA" w:rsidRPr="00D9444B">
        <w:rPr>
          <w:rFonts w:ascii="Arial" w:hAnsi="Arial" w:cs="Arial"/>
          <w:sz w:val="22"/>
          <w:szCs w:val="22"/>
          <w:vertAlign w:val="superscript"/>
        </w:rPr>
        <w:t>th</w:t>
      </w:r>
      <w:r w:rsidR="00024DBA" w:rsidRPr="00D9444B">
        <w:rPr>
          <w:rFonts w:ascii="Arial" w:hAnsi="Arial" w:cs="Arial"/>
          <w:sz w:val="22"/>
          <w:szCs w:val="22"/>
        </w:rPr>
        <w:t xml:space="preserve"> </w:t>
      </w:r>
      <w:r w:rsidR="00C90E4E" w:rsidRPr="00D9444B">
        <w:rPr>
          <w:rFonts w:ascii="Arial" w:hAnsi="Arial" w:cs="Arial"/>
          <w:sz w:val="22"/>
          <w:szCs w:val="22"/>
        </w:rPr>
        <w:t xml:space="preserve">Annual Meeting of the American Society of </w:t>
      </w:r>
      <w:proofErr w:type="spellStart"/>
      <w:r w:rsidR="00C90E4E" w:rsidRPr="00D9444B">
        <w:rPr>
          <w:rFonts w:ascii="Arial" w:hAnsi="Arial" w:cs="Arial"/>
          <w:sz w:val="22"/>
          <w:szCs w:val="22"/>
        </w:rPr>
        <w:t>Hematology</w:t>
      </w:r>
      <w:proofErr w:type="spellEnd"/>
      <w:r w:rsidR="00C90E4E" w:rsidRPr="00D9444B">
        <w:rPr>
          <w:rFonts w:ascii="Arial" w:hAnsi="Arial" w:cs="Arial"/>
          <w:sz w:val="22"/>
          <w:szCs w:val="22"/>
        </w:rPr>
        <w:t xml:space="preserve"> (ASH). Abstracts may be found here</w:t>
      </w:r>
      <w:r w:rsidR="00C90E4E" w:rsidRPr="00D9444B">
        <w:rPr>
          <w:rFonts w:ascii="Arial" w:hAnsi="Arial" w:cs="Arial"/>
          <w:b/>
          <w:sz w:val="22"/>
          <w:szCs w:val="22"/>
        </w:rPr>
        <w:t xml:space="preserve">: </w:t>
      </w:r>
    </w:p>
    <w:p w14:paraId="58B2058E" w14:textId="130BB35B" w:rsidR="00C90E4E" w:rsidRPr="00D9444B" w:rsidRDefault="00886FFA" w:rsidP="00A978A5">
      <w:pPr>
        <w:pStyle w:val="ListParagraph"/>
        <w:ind w:left="360"/>
        <w:rPr>
          <w:rStyle w:val="Hyperlink"/>
          <w:rFonts w:ascii="Arial" w:eastAsiaTheme="majorEastAsia" w:hAnsi="Arial" w:cs="Arial"/>
          <w:color w:val="3A21F3"/>
          <w:sz w:val="22"/>
          <w:szCs w:val="22"/>
        </w:rPr>
      </w:pPr>
      <w:hyperlink r:id="rId9" w:history="1">
        <w:r w:rsidR="00A978A5" w:rsidRPr="00D9444B">
          <w:rPr>
            <w:rStyle w:val="Hyperlink"/>
            <w:rFonts w:ascii="Arial" w:eastAsiaTheme="majorEastAsia" w:hAnsi="Arial" w:cs="Arial"/>
            <w:sz w:val="22"/>
            <w:szCs w:val="22"/>
          </w:rPr>
          <w:t>http://www.bloodjournal.org/page/ash-annual-meeting-abstracts?sso-checked=true</w:t>
        </w:r>
      </w:hyperlink>
    </w:p>
    <w:p w14:paraId="4F4D3C58" w14:textId="77777777" w:rsidR="005C6209" w:rsidRPr="00D9444B" w:rsidRDefault="0072570C" w:rsidP="00E24F19">
      <w:pPr>
        <w:numPr>
          <w:ilvl w:val="1"/>
          <w:numId w:val="2"/>
        </w:numPr>
        <w:rPr>
          <w:rFonts w:ascii="Arial" w:hAnsi="Arial" w:cs="Arial"/>
          <w:sz w:val="22"/>
          <w:szCs w:val="22"/>
        </w:rPr>
      </w:pPr>
      <w:r w:rsidRPr="00D9444B">
        <w:rPr>
          <w:rFonts w:ascii="Arial" w:hAnsi="Arial" w:cs="Arial"/>
          <w:sz w:val="22"/>
          <w:szCs w:val="22"/>
        </w:rPr>
        <w:t xml:space="preserve">Amongst companies reporting on their haemophilia interests were </w:t>
      </w:r>
      <w:proofErr w:type="spellStart"/>
      <w:r w:rsidRPr="00D9444B">
        <w:rPr>
          <w:rFonts w:ascii="Arial" w:hAnsi="Arial" w:cs="Arial"/>
          <w:sz w:val="22"/>
          <w:szCs w:val="22"/>
        </w:rPr>
        <w:t>Bioverativ</w:t>
      </w:r>
      <w:proofErr w:type="spellEnd"/>
      <w:r w:rsidRPr="00D9444B">
        <w:rPr>
          <w:rFonts w:ascii="Arial" w:hAnsi="Arial" w:cs="Arial"/>
          <w:sz w:val="22"/>
          <w:szCs w:val="22"/>
        </w:rPr>
        <w:t xml:space="preserve"> and </w:t>
      </w:r>
      <w:proofErr w:type="spellStart"/>
      <w:r w:rsidRPr="00D9444B">
        <w:rPr>
          <w:rFonts w:ascii="Arial" w:hAnsi="Arial" w:cs="Arial"/>
          <w:sz w:val="22"/>
          <w:szCs w:val="22"/>
        </w:rPr>
        <w:t>Sobi</w:t>
      </w:r>
      <w:proofErr w:type="spellEnd"/>
      <w:r w:rsidRPr="00D9444B">
        <w:rPr>
          <w:rFonts w:ascii="Arial" w:hAnsi="Arial" w:cs="Arial"/>
          <w:sz w:val="22"/>
          <w:szCs w:val="22"/>
        </w:rPr>
        <w:t>, Spark Therapeutics, Roche and Bayer.</w:t>
      </w:r>
    </w:p>
    <w:p w14:paraId="02DA4BD1" w14:textId="77777777" w:rsidR="009218A2" w:rsidRPr="00D9444B" w:rsidRDefault="005C6209" w:rsidP="002D46B5">
      <w:pPr>
        <w:numPr>
          <w:ilvl w:val="1"/>
          <w:numId w:val="2"/>
        </w:numPr>
        <w:rPr>
          <w:rFonts w:ascii="Arial" w:hAnsi="Arial" w:cs="Arial"/>
          <w:sz w:val="22"/>
          <w:szCs w:val="22"/>
        </w:rPr>
      </w:pPr>
      <w:r w:rsidRPr="00D9444B">
        <w:rPr>
          <w:rFonts w:ascii="Arial" w:hAnsi="Arial" w:cs="Arial"/>
          <w:sz w:val="22"/>
          <w:szCs w:val="22"/>
        </w:rPr>
        <w:t xml:space="preserve">Shire, The Royal College of Surgeons in Ireland, and Science Foundation Ireland, in collaboration with the Irish Haemophilia Society, presented new data, from the clinical study called </w:t>
      </w:r>
      <w:r w:rsidRPr="00D9444B">
        <w:rPr>
          <w:rFonts w:ascii="Arial" w:hAnsi="Arial" w:cs="Arial"/>
          <w:i/>
          <w:iCs/>
          <w:sz w:val="22"/>
          <w:szCs w:val="22"/>
        </w:rPr>
        <w:t>The Irish Personalised Approach to the Treatment of Haemophilia</w:t>
      </w:r>
      <w:r w:rsidRPr="00D9444B">
        <w:rPr>
          <w:rFonts w:ascii="Arial" w:hAnsi="Arial" w:cs="Arial"/>
          <w:sz w:val="22"/>
          <w:szCs w:val="22"/>
        </w:rPr>
        <w:t xml:space="preserve"> (</w:t>
      </w:r>
      <w:proofErr w:type="spellStart"/>
      <w:r w:rsidRPr="00D9444B">
        <w:rPr>
          <w:rFonts w:ascii="Arial" w:hAnsi="Arial" w:cs="Arial"/>
          <w:sz w:val="22"/>
          <w:szCs w:val="22"/>
        </w:rPr>
        <w:t>iPATH</w:t>
      </w:r>
      <w:proofErr w:type="spellEnd"/>
      <w:r w:rsidRPr="00D9444B">
        <w:rPr>
          <w:rFonts w:ascii="Arial" w:hAnsi="Arial" w:cs="Arial"/>
          <w:sz w:val="22"/>
          <w:szCs w:val="22"/>
        </w:rPr>
        <w:t>), illustrating key drivers to implementing personalised care for people with haemophilia.</w:t>
      </w:r>
    </w:p>
    <w:p w14:paraId="14179A5F" w14:textId="77777777" w:rsidR="00021D48" w:rsidRPr="00D9444B" w:rsidRDefault="009218A2" w:rsidP="002D46B5">
      <w:pPr>
        <w:numPr>
          <w:ilvl w:val="1"/>
          <w:numId w:val="2"/>
        </w:numPr>
        <w:rPr>
          <w:rFonts w:ascii="Arial" w:hAnsi="Arial" w:cs="Arial"/>
          <w:sz w:val="22"/>
          <w:szCs w:val="22"/>
        </w:rPr>
      </w:pPr>
      <w:r w:rsidRPr="00D9444B">
        <w:rPr>
          <w:rFonts w:ascii="Arial" w:hAnsi="Arial" w:cs="Arial"/>
          <w:sz w:val="22"/>
          <w:szCs w:val="22"/>
        </w:rPr>
        <w:t xml:space="preserve">Another group of researchers discussed the fact that “While novel non-factor therapies significantly reduce bleeding symptoms in patients with </w:t>
      </w:r>
      <w:proofErr w:type="spellStart"/>
      <w:r w:rsidRPr="00D9444B">
        <w:rPr>
          <w:rFonts w:ascii="Arial" w:hAnsi="Arial" w:cs="Arial"/>
          <w:sz w:val="22"/>
          <w:szCs w:val="22"/>
        </w:rPr>
        <w:t>hemophilia</w:t>
      </w:r>
      <w:proofErr w:type="spellEnd"/>
      <w:r w:rsidRPr="00D9444B">
        <w:rPr>
          <w:rFonts w:ascii="Arial" w:hAnsi="Arial" w:cs="Arial"/>
          <w:sz w:val="22"/>
          <w:szCs w:val="22"/>
        </w:rPr>
        <w:t xml:space="preserve"> A and inhibitors, the absence of [factor] VIII tolerance remains unchanged”.</w:t>
      </w:r>
    </w:p>
    <w:p w14:paraId="35161339" w14:textId="76E31F8E" w:rsidR="00246919" w:rsidRPr="00D9444B" w:rsidRDefault="00021D48" w:rsidP="002D46B5">
      <w:pPr>
        <w:numPr>
          <w:ilvl w:val="1"/>
          <w:numId w:val="2"/>
        </w:numPr>
        <w:rPr>
          <w:rFonts w:ascii="Arial" w:hAnsi="Arial" w:cs="Arial"/>
          <w:sz w:val="22"/>
          <w:szCs w:val="22"/>
        </w:rPr>
      </w:pPr>
      <w:r w:rsidRPr="00D9444B">
        <w:rPr>
          <w:rFonts w:ascii="Arial" w:hAnsi="Arial" w:cs="Arial"/>
          <w:sz w:val="22"/>
          <w:szCs w:val="22"/>
        </w:rPr>
        <w:t xml:space="preserve">Amongst companies reporting on their interests in beta thalassemia and sickle cell disease were bluebird bio, </w:t>
      </w:r>
      <w:proofErr w:type="spellStart"/>
      <w:r w:rsidRPr="00D9444B">
        <w:rPr>
          <w:rFonts w:ascii="Arial" w:hAnsi="Arial" w:cs="Arial"/>
          <w:sz w:val="22"/>
          <w:szCs w:val="22"/>
        </w:rPr>
        <w:t>Aruvant</w:t>
      </w:r>
      <w:proofErr w:type="spellEnd"/>
      <w:r w:rsidRPr="00D9444B">
        <w:rPr>
          <w:rFonts w:ascii="Arial" w:hAnsi="Arial" w:cs="Arial"/>
          <w:sz w:val="22"/>
          <w:szCs w:val="22"/>
        </w:rPr>
        <w:t xml:space="preserve"> Sciences, </w:t>
      </w:r>
      <w:proofErr w:type="spellStart"/>
      <w:r w:rsidRPr="00D9444B">
        <w:rPr>
          <w:rFonts w:ascii="Arial" w:hAnsi="Arial" w:cs="Arial"/>
          <w:sz w:val="22"/>
          <w:szCs w:val="22"/>
        </w:rPr>
        <w:t>Bioverativ</w:t>
      </w:r>
      <w:proofErr w:type="spellEnd"/>
      <w:r w:rsidRPr="00D9444B">
        <w:rPr>
          <w:rFonts w:ascii="Arial" w:hAnsi="Arial" w:cs="Arial"/>
          <w:sz w:val="22"/>
          <w:szCs w:val="22"/>
        </w:rPr>
        <w:t xml:space="preserve">, Celgene and </w:t>
      </w:r>
      <w:proofErr w:type="spellStart"/>
      <w:r w:rsidRPr="00D9444B">
        <w:rPr>
          <w:rFonts w:ascii="Arial" w:hAnsi="Arial" w:cs="Arial"/>
          <w:sz w:val="22"/>
          <w:szCs w:val="22"/>
        </w:rPr>
        <w:t>Acceleron</w:t>
      </w:r>
      <w:proofErr w:type="spellEnd"/>
      <w:r w:rsidRPr="00D9444B">
        <w:rPr>
          <w:rFonts w:ascii="Arial" w:hAnsi="Arial" w:cs="Arial"/>
          <w:sz w:val="22"/>
          <w:szCs w:val="22"/>
        </w:rPr>
        <w:t xml:space="preserve"> Pharma,</w:t>
      </w:r>
      <w:r w:rsidR="00704E99">
        <w:rPr>
          <w:rFonts w:ascii="Arial" w:hAnsi="Arial" w:cs="Arial"/>
          <w:sz w:val="22"/>
          <w:szCs w:val="22"/>
        </w:rPr>
        <w:t xml:space="preserve"> </w:t>
      </w:r>
      <w:r w:rsidRPr="00D9444B">
        <w:rPr>
          <w:rFonts w:ascii="Arial" w:hAnsi="Arial" w:cs="Arial"/>
          <w:sz w:val="22"/>
          <w:szCs w:val="22"/>
        </w:rPr>
        <w:t>Global Blood Therapeutics and Ionis Pharmaceuticals.</w:t>
      </w:r>
    </w:p>
    <w:p w14:paraId="3EAE6D75" w14:textId="54C8C40D" w:rsidR="00246919" w:rsidRPr="00D9444B" w:rsidRDefault="00246919" w:rsidP="002D46B5">
      <w:pPr>
        <w:numPr>
          <w:ilvl w:val="1"/>
          <w:numId w:val="2"/>
        </w:numPr>
        <w:rPr>
          <w:rFonts w:ascii="Arial" w:hAnsi="Arial" w:cs="Arial"/>
          <w:sz w:val="22"/>
          <w:szCs w:val="22"/>
        </w:rPr>
      </w:pPr>
      <w:r w:rsidRPr="00D9444B">
        <w:rPr>
          <w:rFonts w:ascii="Arial" w:hAnsi="Arial" w:cs="Arial"/>
          <w:sz w:val="22"/>
          <w:szCs w:val="22"/>
        </w:rPr>
        <w:t xml:space="preserve">Other presentations related to immune thrombocytopaenia (ITP) and </w:t>
      </w:r>
      <w:r w:rsidRPr="00D9444B">
        <w:rPr>
          <w:rFonts w:ascii="Arial" w:hAnsi="Arial" w:cs="Arial"/>
          <w:color w:val="000000"/>
          <w:sz w:val="22"/>
          <w:szCs w:val="22"/>
        </w:rPr>
        <w:t>paroxysmal nocturnal hemoglobinuria (PNH).</w:t>
      </w:r>
    </w:p>
    <w:p w14:paraId="7E4280AE" w14:textId="77777777" w:rsidR="002B4D29" w:rsidRPr="00A25AF6" w:rsidRDefault="002B4D29" w:rsidP="002B4D29">
      <w:pPr>
        <w:rPr>
          <w:rStyle w:val="Strong"/>
          <w:rFonts w:ascii="Arial" w:hAnsi="Arial" w:cs="Arial"/>
          <w:color w:val="111CF7"/>
          <w:sz w:val="22"/>
          <w:szCs w:val="22"/>
        </w:rPr>
      </w:pPr>
      <w:r w:rsidRPr="00A25AF6">
        <w:rPr>
          <w:rStyle w:val="Strong"/>
          <w:rFonts w:ascii="Arial" w:hAnsi="Arial" w:cs="Arial"/>
          <w:color w:val="111CF7"/>
          <w:sz w:val="22"/>
          <w:szCs w:val="22"/>
        </w:rPr>
        <w:t xml:space="preserve">Safety and Patient Blood Management </w:t>
      </w:r>
    </w:p>
    <w:p w14:paraId="43AB1F63" w14:textId="77777777" w:rsidR="00A42FD6" w:rsidRPr="00D9444B" w:rsidRDefault="002C27A7" w:rsidP="000B0201">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A study found that fish oil (which contains the omega-3s EPA and DHA) did not increase perioperative bleeding.</w:t>
      </w:r>
    </w:p>
    <w:p w14:paraId="267B9EA4" w14:textId="77777777" w:rsidR="00433255" w:rsidRPr="00D9444B" w:rsidRDefault="000B0201" w:rsidP="00433255">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A trial showed that low-dose prophylactic apixaban (Eliquis) reduced the risk of venous thromboembolism (VTE) for patients starting cancer chemotherapy.</w:t>
      </w:r>
    </w:p>
    <w:p w14:paraId="0A3F62D9" w14:textId="610275F7" w:rsidR="00EC5171" w:rsidRPr="00D9444B" w:rsidRDefault="00433255" w:rsidP="00EC5171">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 xml:space="preserve">Another trial showed that </w:t>
      </w:r>
      <w:r w:rsidR="00B76A4B">
        <w:rPr>
          <w:rFonts w:ascii="Arial" w:hAnsi="Arial" w:cs="Arial"/>
          <w:sz w:val="22"/>
          <w:szCs w:val="22"/>
        </w:rPr>
        <w:t>a</w:t>
      </w:r>
      <w:r w:rsidRPr="00D9444B">
        <w:rPr>
          <w:rFonts w:ascii="Arial" w:hAnsi="Arial" w:cs="Arial"/>
          <w:sz w:val="22"/>
          <w:szCs w:val="22"/>
        </w:rPr>
        <w:t>dministering higher doses of intravenous (IV) iron to manage anaemia in patients on h</w:t>
      </w:r>
      <w:r w:rsidR="00B76A4B">
        <w:rPr>
          <w:rFonts w:ascii="Arial" w:hAnsi="Arial" w:cs="Arial"/>
          <w:sz w:val="22"/>
          <w:szCs w:val="22"/>
        </w:rPr>
        <w:t>a</w:t>
      </w:r>
      <w:r w:rsidRPr="00D9444B">
        <w:rPr>
          <w:rFonts w:ascii="Arial" w:hAnsi="Arial" w:cs="Arial"/>
          <w:sz w:val="22"/>
          <w:szCs w:val="22"/>
        </w:rPr>
        <w:t>emodialysis significantly reduces dose requirements of erythropoiesis-stimulating agents without increasing the risk of death or hospitalization for infection or any other cause.</w:t>
      </w:r>
    </w:p>
    <w:p w14:paraId="6FE0E7AC" w14:textId="77777777" w:rsidR="002652D5" w:rsidRPr="00D9444B" w:rsidRDefault="00EC5171" w:rsidP="002652D5">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Scientists found that higher iron levels may lead to an elevated risk of cardioembolic stroke.</w:t>
      </w:r>
    </w:p>
    <w:p w14:paraId="77159170" w14:textId="699C40B4" w:rsidR="002652D5" w:rsidRPr="00D9444B" w:rsidRDefault="002652D5" w:rsidP="002652D5">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Researchers discovered that c</w:t>
      </w:r>
      <w:r w:rsidRPr="00D9444B">
        <w:rPr>
          <w:rFonts w:ascii="Arial" w:hAnsi="Arial" w:cs="Arial"/>
          <w:vanish/>
          <w:sz w:val="22"/>
          <w:szCs w:val="22"/>
        </w:rPr>
        <w:br/>
      </w:r>
      <w:r w:rsidRPr="00D9444B">
        <w:rPr>
          <w:rFonts w:ascii="Arial" w:hAnsi="Arial" w:cs="Arial"/>
          <w:sz w:val="22"/>
          <w:szCs w:val="22"/>
        </w:rPr>
        <w:t xml:space="preserve">hildhood cancer survivors face a much greater risk of VTE in the first 5 years after diagnosis. </w:t>
      </w:r>
    </w:p>
    <w:p w14:paraId="3971C654" w14:textId="77777777" w:rsidR="00DF7E95" w:rsidRPr="00A25AF6" w:rsidRDefault="002B4D29" w:rsidP="00BA45F5">
      <w:pPr>
        <w:rPr>
          <w:rFonts w:eastAsia="Arial"/>
          <w:color w:val="111CF7"/>
          <w:sz w:val="22"/>
          <w:szCs w:val="22"/>
        </w:rPr>
      </w:pPr>
      <w:r w:rsidRPr="00A25AF6">
        <w:rPr>
          <w:rStyle w:val="Strong"/>
          <w:rFonts w:ascii="Arial" w:eastAsia="Arial" w:hAnsi="Arial" w:cs="Arial"/>
          <w:color w:val="111CF7"/>
          <w:sz w:val="22"/>
          <w:szCs w:val="22"/>
        </w:rPr>
        <w:t>Regulatory matters</w:t>
      </w:r>
    </w:p>
    <w:p w14:paraId="0D2B25B3" w14:textId="5791017C" w:rsidR="00DE0F63" w:rsidRPr="00D9444B" w:rsidRDefault="007651E9" w:rsidP="00DE0F63">
      <w:pPr>
        <w:numPr>
          <w:ilvl w:val="0"/>
          <w:numId w:val="2"/>
        </w:numPr>
        <w:tabs>
          <w:tab w:val="num" w:pos="284"/>
        </w:tabs>
        <w:ind w:left="284" w:hanging="284"/>
        <w:rPr>
          <w:rFonts w:ascii="Arial" w:hAnsi="Arial" w:cs="Arial"/>
          <w:sz w:val="22"/>
          <w:szCs w:val="22"/>
        </w:rPr>
      </w:pPr>
      <w:proofErr w:type="spellStart"/>
      <w:r w:rsidRPr="00D9444B">
        <w:rPr>
          <w:rFonts w:ascii="Arial" w:hAnsi="Arial" w:cs="Arial"/>
          <w:sz w:val="22"/>
          <w:szCs w:val="22"/>
        </w:rPr>
        <w:t>Cerus</w:t>
      </w:r>
      <w:proofErr w:type="spellEnd"/>
      <w:r w:rsidRPr="00D9444B">
        <w:rPr>
          <w:rFonts w:ascii="Arial" w:hAnsi="Arial" w:cs="Arial"/>
          <w:sz w:val="22"/>
          <w:szCs w:val="22"/>
        </w:rPr>
        <w:t xml:space="preserve"> Corporation filed for CE Mark registration for the Company’s INTERCEPT red blood cell system</w:t>
      </w:r>
      <w:r w:rsidR="00EE3371" w:rsidRPr="00D9444B">
        <w:rPr>
          <w:rFonts w:ascii="Arial" w:hAnsi="Arial" w:cs="Arial"/>
          <w:sz w:val="22"/>
          <w:szCs w:val="22"/>
        </w:rPr>
        <w:t xml:space="preserve"> in Europe.</w:t>
      </w:r>
    </w:p>
    <w:p w14:paraId="7D440834" w14:textId="77777777" w:rsidR="00510ED3" w:rsidRPr="00D9444B" w:rsidRDefault="00DE0F63" w:rsidP="00510ED3">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 xml:space="preserve">Janssen Pharmaceutical is seeking approval from the </w:t>
      </w:r>
      <w:r w:rsidR="00EE3371" w:rsidRPr="00D9444B">
        <w:rPr>
          <w:rFonts w:ascii="Arial" w:hAnsi="Arial" w:cs="Arial"/>
          <w:sz w:val="22"/>
          <w:szCs w:val="22"/>
        </w:rPr>
        <w:t>US Food and Drug Administration (</w:t>
      </w:r>
      <w:r w:rsidRPr="00D9444B">
        <w:rPr>
          <w:rFonts w:ascii="Arial" w:hAnsi="Arial" w:cs="Arial"/>
          <w:sz w:val="22"/>
          <w:szCs w:val="22"/>
        </w:rPr>
        <w:t>FDA</w:t>
      </w:r>
      <w:r w:rsidR="00EE3371" w:rsidRPr="00D9444B">
        <w:rPr>
          <w:rFonts w:ascii="Arial" w:hAnsi="Arial" w:cs="Arial"/>
          <w:sz w:val="22"/>
          <w:szCs w:val="22"/>
        </w:rPr>
        <w:t>)</w:t>
      </w:r>
      <w:r w:rsidRPr="00D9444B">
        <w:rPr>
          <w:rFonts w:ascii="Arial" w:hAnsi="Arial" w:cs="Arial"/>
          <w:sz w:val="22"/>
          <w:szCs w:val="22"/>
        </w:rPr>
        <w:t xml:space="preserve"> to use blood thinner Xarelto (rivaroxaban) for the prevention of blood clots in medically ill patients.  </w:t>
      </w:r>
    </w:p>
    <w:p w14:paraId="59F18C6B" w14:textId="724A6F49" w:rsidR="00852F01" w:rsidRPr="00D9444B" w:rsidRDefault="00510ED3" w:rsidP="00852F01">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lastRenderedPageBreak/>
        <w:t xml:space="preserve">The FDA has approved a label update for Novo Nordisk's </w:t>
      </w:r>
      <w:proofErr w:type="spellStart"/>
      <w:r w:rsidRPr="00D9444B">
        <w:rPr>
          <w:rFonts w:ascii="Arial" w:hAnsi="Arial" w:cs="Arial"/>
          <w:sz w:val="22"/>
          <w:szCs w:val="22"/>
        </w:rPr>
        <w:t>Novoeight</w:t>
      </w:r>
      <w:proofErr w:type="spellEnd"/>
      <w:r w:rsidRPr="00D9444B">
        <w:rPr>
          <w:rFonts w:ascii="Arial" w:hAnsi="Arial" w:cs="Arial"/>
          <w:sz w:val="22"/>
          <w:szCs w:val="22"/>
        </w:rPr>
        <w:t>. It is now approved for control of bleeding episodes and for use as an on-demand therapy in adult and paediatric patients with h</w:t>
      </w:r>
      <w:r w:rsidR="005F0752">
        <w:rPr>
          <w:rFonts w:ascii="Arial" w:hAnsi="Arial" w:cs="Arial"/>
          <w:sz w:val="22"/>
          <w:szCs w:val="22"/>
        </w:rPr>
        <w:t>a</w:t>
      </w:r>
      <w:r w:rsidRPr="00D9444B">
        <w:rPr>
          <w:rFonts w:ascii="Arial" w:hAnsi="Arial" w:cs="Arial"/>
          <w:sz w:val="22"/>
          <w:szCs w:val="22"/>
        </w:rPr>
        <w:t>emophilia A. The previous label indicated "control and prevention of bleeding episodes."</w:t>
      </w:r>
    </w:p>
    <w:p w14:paraId="20807E54" w14:textId="22541FE3" w:rsidR="00937187" w:rsidRPr="00D9444B" w:rsidRDefault="00852F01" w:rsidP="00852F01">
      <w:pPr>
        <w:numPr>
          <w:ilvl w:val="0"/>
          <w:numId w:val="2"/>
        </w:numPr>
        <w:tabs>
          <w:tab w:val="num" w:pos="284"/>
        </w:tabs>
        <w:ind w:left="284" w:hanging="284"/>
        <w:rPr>
          <w:rFonts w:ascii="Arial" w:hAnsi="Arial" w:cs="Arial"/>
          <w:sz w:val="22"/>
          <w:szCs w:val="22"/>
        </w:rPr>
      </w:pPr>
      <w:proofErr w:type="spellStart"/>
      <w:r w:rsidRPr="00D9444B">
        <w:rPr>
          <w:rFonts w:ascii="Arial" w:hAnsi="Arial" w:cs="Arial"/>
          <w:sz w:val="22"/>
          <w:szCs w:val="22"/>
        </w:rPr>
        <w:t>Cerus</w:t>
      </w:r>
      <w:proofErr w:type="spellEnd"/>
      <w:r w:rsidRPr="00D9444B">
        <w:rPr>
          <w:rFonts w:ascii="Arial" w:hAnsi="Arial" w:cs="Arial"/>
          <w:sz w:val="22"/>
          <w:szCs w:val="22"/>
        </w:rPr>
        <w:t xml:space="preserve"> has received the FDA’s breakthrough device designation for its pathogen-reduced cryoprecipitate. The basis of the designation is improved treatment of massive haemorrhage. </w:t>
      </w:r>
    </w:p>
    <w:p w14:paraId="0C78B43F" w14:textId="304F9E98" w:rsidR="002B4D29" w:rsidRPr="00D9444B" w:rsidRDefault="002B4D29" w:rsidP="00FE1870">
      <w:pPr>
        <w:rPr>
          <w:rStyle w:val="Strong"/>
          <w:sz w:val="22"/>
          <w:szCs w:val="22"/>
        </w:rPr>
      </w:pPr>
      <w:bookmarkStart w:id="1" w:name="_Toc519871240"/>
      <w:r w:rsidRPr="00D9444B">
        <w:rPr>
          <w:rStyle w:val="Strong"/>
          <w:rFonts w:ascii="Arial" w:hAnsi="Arial" w:cs="Arial"/>
          <w:color w:val="111CF7"/>
          <w:sz w:val="22"/>
          <w:szCs w:val="22"/>
        </w:rPr>
        <w:t>Company news</w:t>
      </w:r>
      <w:bookmarkEnd w:id="1"/>
    </w:p>
    <w:p w14:paraId="633AB908" w14:textId="77777777" w:rsidR="008478E1" w:rsidRPr="00D9444B" w:rsidRDefault="00C62B17" w:rsidP="008478E1">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The takeover of Shire by Takeda was approved by shareholders of both companies, with an arrangement that the deal would complete on 8 January 2019.</w:t>
      </w:r>
    </w:p>
    <w:p w14:paraId="22DAC24B" w14:textId="51F5F166" w:rsidR="008478E1" w:rsidRPr="00D9444B" w:rsidRDefault="008478E1" w:rsidP="008478E1">
      <w:pPr>
        <w:numPr>
          <w:ilvl w:val="0"/>
          <w:numId w:val="2"/>
        </w:numPr>
        <w:tabs>
          <w:tab w:val="num" w:pos="284"/>
        </w:tabs>
        <w:ind w:left="284" w:hanging="284"/>
        <w:rPr>
          <w:rFonts w:ascii="Arial" w:hAnsi="Arial" w:cs="Arial"/>
          <w:sz w:val="22"/>
          <w:szCs w:val="22"/>
        </w:rPr>
      </w:pPr>
      <w:r w:rsidRPr="00D9444B">
        <w:rPr>
          <w:rStyle w:val="Strong"/>
          <w:rFonts w:ascii="Arial" w:eastAsiaTheme="majorEastAsia" w:hAnsi="Arial" w:cs="Arial"/>
          <w:b w:val="0"/>
          <w:sz w:val="22"/>
          <w:szCs w:val="22"/>
        </w:rPr>
        <w:t>Bayer is to concentrate all haemophilia factor VIII protein production at its plant in Berkeley, California.</w:t>
      </w:r>
    </w:p>
    <w:p w14:paraId="3D3AFBA6" w14:textId="77777777" w:rsidR="008A5F13" w:rsidRPr="00D9444B" w:rsidRDefault="002B4D29" w:rsidP="008A5F13">
      <w:pPr>
        <w:rPr>
          <w:rFonts w:ascii="Arial" w:hAnsi="Arial" w:cs="Arial"/>
          <w:b/>
          <w:bCs/>
          <w:color w:val="111CF7"/>
          <w:sz w:val="22"/>
          <w:szCs w:val="22"/>
        </w:rPr>
      </w:pPr>
      <w:r w:rsidRPr="00D9444B">
        <w:rPr>
          <w:rStyle w:val="Strong"/>
          <w:rFonts w:ascii="Arial" w:hAnsi="Arial" w:cs="Arial"/>
          <w:color w:val="111CF7"/>
          <w:sz w:val="22"/>
          <w:szCs w:val="22"/>
        </w:rPr>
        <w:t>Country news</w:t>
      </w:r>
    </w:p>
    <w:p w14:paraId="3D2713B3" w14:textId="461EF2D4" w:rsidR="000751D0" w:rsidRPr="00D9444B" w:rsidRDefault="000751D0" w:rsidP="000751D0">
      <w:pPr>
        <w:numPr>
          <w:ilvl w:val="0"/>
          <w:numId w:val="2"/>
        </w:numPr>
        <w:tabs>
          <w:tab w:val="num" w:pos="284"/>
        </w:tabs>
        <w:ind w:left="284" w:hanging="284"/>
        <w:rPr>
          <w:sz w:val="22"/>
          <w:szCs w:val="22"/>
        </w:rPr>
      </w:pPr>
      <w:r w:rsidRPr="00D9444B">
        <w:rPr>
          <w:rFonts w:ascii="Arial" w:hAnsi="Arial" w:cs="Arial"/>
          <w:sz w:val="22"/>
          <w:szCs w:val="22"/>
        </w:rPr>
        <w:t xml:space="preserve">The US National Institutes of Health launched an initiative to coordinate and accelerate research into a cure for sickle cell disease.  </w:t>
      </w:r>
    </w:p>
    <w:p w14:paraId="3B38F945" w14:textId="77777777" w:rsidR="002B4D29" w:rsidRPr="00D12A25" w:rsidRDefault="002B4D29" w:rsidP="002B4D29">
      <w:pPr>
        <w:rPr>
          <w:rStyle w:val="Strong"/>
          <w:rFonts w:ascii="Arial" w:hAnsi="Arial" w:cs="Arial"/>
          <w:color w:val="111CF7"/>
          <w:sz w:val="22"/>
          <w:szCs w:val="22"/>
        </w:rPr>
      </w:pPr>
      <w:r w:rsidRPr="00D12A25">
        <w:rPr>
          <w:rStyle w:val="Strong"/>
          <w:rFonts w:ascii="Arial" w:hAnsi="Arial" w:cs="Arial"/>
          <w:color w:val="111CF7"/>
          <w:sz w:val="22"/>
          <w:szCs w:val="22"/>
        </w:rPr>
        <w:t>Research not included elsewhere</w:t>
      </w:r>
    </w:p>
    <w:p w14:paraId="7F09686E" w14:textId="77777777" w:rsidR="0031418C" w:rsidRPr="00D9444B" w:rsidRDefault="00CC5B02" w:rsidP="0031418C">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A research team led from the University of California at Berkeley was granted a patent for unique RNA guides that work with the Cas9 protein to target and cut genes via the gene-editing tool, CRISPR.</w:t>
      </w:r>
    </w:p>
    <w:p w14:paraId="526EE454" w14:textId="703D079F" w:rsidR="002701E7" w:rsidRPr="00D9444B" w:rsidRDefault="0031418C" w:rsidP="002701E7">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A study has found that patients with both sickle-cell trait and type 2 diabetes experience more frequent diabetes-related complications</w:t>
      </w:r>
      <w:r w:rsidR="002701E7" w:rsidRPr="00D9444B">
        <w:rPr>
          <w:rFonts w:ascii="Arial" w:hAnsi="Arial" w:cs="Arial"/>
          <w:sz w:val="22"/>
          <w:szCs w:val="22"/>
        </w:rPr>
        <w:t>.</w:t>
      </w:r>
    </w:p>
    <w:p w14:paraId="7C72333E" w14:textId="058B775D" w:rsidR="00237BC0" w:rsidRPr="00D9444B" w:rsidRDefault="00237BC0" w:rsidP="002701E7">
      <w:pPr>
        <w:numPr>
          <w:ilvl w:val="0"/>
          <w:numId w:val="2"/>
        </w:numPr>
        <w:tabs>
          <w:tab w:val="num" w:pos="284"/>
        </w:tabs>
        <w:ind w:left="284" w:hanging="284"/>
        <w:rPr>
          <w:rFonts w:ascii="Arial" w:hAnsi="Arial" w:cs="Arial"/>
          <w:sz w:val="22"/>
          <w:szCs w:val="22"/>
        </w:rPr>
      </w:pPr>
      <w:r w:rsidRPr="00D9444B">
        <w:rPr>
          <w:rFonts w:ascii="Arial" w:hAnsi="Arial" w:cs="Arial"/>
          <w:sz w:val="22"/>
          <w:szCs w:val="22"/>
        </w:rPr>
        <w:t>The incidence of hospitalization for upper gastrointestinal tract bleeding for patients taking an anticoagulant was found to be lower among patients who were also taking a proton pump inhibitor (PPI).</w:t>
      </w:r>
    </w:p>
    <w:p w14:paraId="4BA8B546" w14:textId="397EB333" w:rsidR="00106A78" w:rsidRPr="00A25AF6" w:rsidRDefault="002B4D29" w:rsidP="00596B06">
      <w:pPr>
        <w:rPr>
          <w:rFonts w:ascii="Arial" w:hAnsi="Arial" w:cs="Arial"/>
          <w:sz w:val="22"/>
          <w:szCs w:val="22"/>
        </w:rPr>
      </w:pPr>
      <w:r w:rsidRPr="00A25AF6">
        <w:rPr>
          <w:rStyle w:val="Strong"/>
          <w:rFonts w:ascii="Arial" w:hAnsi="Arial" w:cs="Arial"/>
          <w:color w:val="111CF7"/>
          <w:sz w:val="22"/>
          <w:szCs w:val="22"/>
        </w:rPr>
        <w:t>Infectious diseases</w:t>
      </w:r>
      <w:r w:rsidRPr="00A25AF6">
        <w:rPr>
          <w:rFonts w:ascii="Arial" w:hAnsi="Arial" w:cs="Arial"/>
          <w:sz w:val="22"/>
          <w:szCs w:val="22"/>
        </w:rPr>
        <w:t xml:space="preserve"> </w:t>
      </w:r>
    </w:p>
    <w:p w14:paraId="4CAD72DC" w14:textId="24BE00A6" w:rsidR="00EE23A3" w:rsidRPr="000B69DB" w:rsidRDefault="00EE23A3" w:rsidP="00596B06">
      <w:pPr>
        <w:rPr>
          <w:rStyle w:val="IntenseEmphasis"/>
          <w:b/>
        </w:rPr>
      </w:pPr>
      <w:r w:rsidRPr="000B69DB">
        <w:rPr>
          <w:rStyle w:val="IntenseEmphasis"/>
          <w:b/>
          <w:color w:val="0033CC"/>
        </w:rPr>
        <w:t>Mosquito</w:t>
      </w:r>
      <w:r w:rsidR="000B69DB" w:rsidRPr="000B69DB">
        <w:rPr>
          <w:rStyle w:val="IntenseEmphasis"/>
          <w:b/>
          <w:color w:val="0033CC"/>
        </w:rPr>
        <w:t>-borne diseases</w:t>
      </w:r>
    </w:p>
    <w:p w14:paraId="37D01944" w14:textId="77777777" w:rsidR="00334E3A" w:rsidRDefault="00543728" w:rsidP="00334E3A">
      <w:pPr>
        <w:numPr>
          <w:ilvl w:val="0"/>
          <w:numId w:val="2"/>
        </w:numPr>
        <w:tabs>
          <w:tab w:val="num" w:pos="284"/>
        </w:tabs>
        <w:ind w:left="284" w:hanging="284"/>
        <w:rPr>
          <w:rFonts w:ascii="Arial" w:hAnsi="Arial" w:cs="Arial"/>
          <w:sz w:val="22"/>
          <w:szCs w:val="22"/>
        </w:rPr>
      </w:pPr>
      <w:r w:rsidRPr="00543728">
        <w:rPr>
          <w:rFonts w:ascii="Arial" w:hAnsi="Arial" w:cs="Arial"/>
          <w:sz w:val="22"/>
          <w:szCs w:val="22"/>
        </w:rPr>
        <w:t xml:space="preserve">Researchers found that sexual partners of known cases of Zika virus infection were 2.2 times more likely to develop Zika than other members of the households. </w:t>
      </w:r>
    </w:p>
    <w:p w14:paraId="7815D157" w14:textId="24D6D8B5" w:rsidR="006776FD" w:rsidRDefault="00334E3A" w:rsidP="006776FD">
      <w:pPr>
        <w:numPr>
          <w:ilvl w:val="0"/>
          <w:numId w:val="2"/>
        </w:numPr>
        <w:tabs>
          <w:tab w:val="num" w:pos="284"/>
        </w:tabs>
        <w:ind w:left="284" w:hanging="284"/>
        <w:rPr>
          <w:rFonts w:ascii="Arial" w:hAnsi="Arial" w:cs="Arial"/>
          <w:sz w:val="22"/>
          <w:szCs w:val="22"/>
        </w:rPr>
      </w:pPr>
      <w:r w:rsidRPr="00334E3A">
        <w:rPr>
          <w:rFonts w:ascii="Arial" w:hAnsi="Arial" w:cs="Arial"/>
          <w:sz w:val="22"/>
          <w:szCs w:val="22"/>
        </w:rPr>
        <w:t>A study found that severe thrombocytop</w:t>
      </w:r>
      <w:r w:rsidR="007811EF">
        <w:rPr>
          <w:rFonts w:ascii="Arial" w:hAnsi="Arial" w:cs="Arial"/>
          <w:sz w:val="22"/>
          <w:szCs w:val="22"/>
        </w:rPr>
        <w:t>a</w:t>
      </w:r>
      <w:r w:rsidRPr="00334E3A">
        <w:rPr>
          <w:rFonts w:ascii="Arial" w:hAnsi="Arial" w:cs="Arial"/>
          <w:sz w:val="22"/>
          <w:szCs w:val="22"/>
        </w:rPr>
        <w:t xml:space="preserve">enia is a rare but potentially fatal outcome in patients infected with the Zika virus, and that treating such cases for idiopathic </w:t>
      </w:r>
      <w:proofErr w:type="spellStart"/>
      <w:r w:rsidRPr="00334E3A">
        <w:rPr>
          <w:rFonts w:ascii="Arial" w:hAnsi="Arial" w:cs="Arial"/>
          <w:sz w:val="22"/>
          <w:szCs w:val="22"/>
        </w:rPr>
        <w:t>thrombocytop</w:t>
      </w:r>
      <w:r w:rsidR="002E0298">
        <w:rPr>
          <w:rFonts w:ascii="Arial" w:hAnsi="Arial" w:cs="Arial"/>
          <w:sz w:val="22"/>
          <w:szCs w:val="22"/>
        </w:rPr>
        <w:t>a</w:t>
      </w:r>
      <w:r w:rsidRPr="00334E3A">
        <w:rPr>
          <w:rFonts w:ascii="Arial" w:hAnsi="Arial" w:cs="Arial"/>
          <w:sz w:val="22"/>
          <w:szCs w:val="22"/>
        </w:rPr>
        <w:t>enic</w:t>
      </w:r>
      <w:proofErr w:type="spellEnd"/>
      <w:r w:rsidRPr="00334E3A">
        <w:rPr>
          <w:rFonts w:ascii="Arial" w:hAnsi="Arial" w:cs="Arial"/>
          <w:sz w:val="22"/>
          <w:szCs w:val="22"/>
        </w:rPr>
        <w:t xml:space="preserve"> purpura (including administration of </w:t>
      </w:r>
      <w:proofErr w:type="spellStart"/>
      <w:r w:rsidRPr="00334E3A">
        <w:rPr>
          <w:rFonts w:ascii="Arial" w:hAnsi="Arial" w:cs="Arial"/>
          <w:sz w:val="22"/>
          <w:szCs w:val="22"/>
        </w:rPr>
        <w:t>IVIg</w:t>
      </w:r>
      <w:proofErr w:type="spellEnd"/>
      <w:r w:rsidRPr="00334E3A">
        <w:rPr>
          <w:rFonts w:ascii="Arial" w:hAnsi="Arial" w:cs="Arial"/>
          <w:sz w:val="22"/>
          <w:szCs w:val="22"/>
        </w:rPr>
        <w:t xml:space="preserve"> or corticosteroids) may be more effective than platelet transfusion.  </w:t>
      </w:r>
    </w:p>
    <w:p w14:paraId="03E2F33B" w14:textId="77777777" w:rsidR="00ED3CE7" w:rsidRDefault="006776FD" w:rsidP="00ED3CE7">
      <w:pPr>
        <w:numPr>
          <w:ilvl w:val="0"/>
          <w:numId w:val="2"/>
        </w:numPr>
        <w:tabs>
          <w:tab w:val="num" w:pos="284"/>
        </w:tabs>
        <w:ind w:left="284" w:hanging="284"/>
        <w:rPr>
          <w:rFonts w:ascii="Arial" w:hAnsi="Arial" w:cs="Arial"/>
          <w:sz w:val="22"/>
          <w:szCs w:val="22"/>
        </w:rPr>
      </w:pPr>
      <w:r w:rsidRPr="006776FD">
        <w:rPr>
          <w:rFonts w:ascii="Arial" w:hAnsi="Arial" w:cs="Arial"/>
          <w:sz w:val="22"/>
          <w:szCs w:val="22"/>
        </w:rPr>
        <w:t>A peptide has been developed which, in laboratory mice infected with Zika, has reduced disease symptoms and the number of deaths.</w:t>
      </w:r>
    </w:p>
    <w:p w14:paraId="140163DA" w14:textId="5999FF46" w:rsidR="00ED3CE7" w:rsidRPr="00ED3CE7" w:rsidRDefault="00ED3CE7" w:rsidP="00ED3CE7">
      <w:pPr>
        <w:numPr>
          <w:ilvl w:val="0"/>
          <w:numId w:val="2"/>
        </w:numPr>
        <w:tabs>
          <w:tab w:val="num" w:pos="284"/>
        </w:tabs>
        <w:ind w:left="284" w:hanging="284"/>
        <w:rPr>
          <w:rFonts w:ascii="Arial" w:hAnsi="Arial" w:cs="Arial"/>
          <w:sz w:val="22"/>
          <w:szCs w:val="22"/>
        </w:rPr>
      </w:pPr>
      <w:r w:rsidRPr="00ED3CE7">
        <w:rPr>
          <w:rFonts w:ascii="Arial" w:hAnsi="Arial" w:cs="Arial"/>
          <w:sz w:val="22"/>
          <w:szCs w:val="22"/>
        </w:rPr>
        <w:t xml:space="preserve">Themis says it has had positive results from its Phase II trial of its chikungunya vaccine.  </w:t>
      </w:r>
    </w:p>
    <w:p w14:paraId="6707245E" w14:textId="22AF9EAC" w:rsidR="008A299D" w:rsidRPr="000B69DB" w:rsidRDefault="008A299D" w:rsidP="008A299D">
      <w:pPr>
        <w:rPr>
          <w:rStyle w:val="IntenseEmphasis"/>
          <w:b/>
        </w:rPr>
      </w:pPr>
      <w:r>
        <w:rPr>
          <w:rStyle w:val="IntenseEmphasis"/>
          <w:b/>
          <w:color w:val="0033CC"/>
        </w:rPr>
        <w:t>Influenza</w:t>
      </w:r>
    </w:p>
    <w:p w14:paraId="7517B6C0" w14:textId="77777777" w:rsidR="003F42B7" w:rsidRDefault="0069610C" w:rsidP="003F42B7">
      <w:pPr>
        <w:numPr>
          <w:ilvl w:val="0"/>
          <w:numId w:val="2"/>
        </w:numPr>
        <w:tabs>
          <w:tab w:val="num" w:pos="284"/>
        </w:tabs>
        <w:ind w:left="284" w:hanging="284"/>
        <w:rPr>
          <w:rFonts w:ascii="Arial" w:hAnsi="Arial" w:cs="Arial"/>
          <w:sz w:val="22"/>
          <w:szCs w:val="22"/>
        </w:rPr>
      </w:pPr>
      <w:r w:rsidRPr="0069610C">
        <w:rPr>
          <w:rFonts w:ascii="Arial" w:hAnsi="Arial" w:cs="Arial"/>
          <w:sz w:val="22"/>
          <w:szCs w:val="22"/>
        </w:rPr>
        <w:t>Llama antibodies, synthesized into a “four-in-one” mega-protein and administered to mice through a nasal spray, protected the mice from 59 strains of influenza A and B.</w:t>
      </w:r>
    </w:p>
    <w:p w14:paraId="4B4B3AC3" w14:textId="77777777" w:rsidR="003F42B7" w:rsidRDefault="0069610C" w:rsidP="003F42B7">
      <w:pPr>
        <w:numPr>
          <w:ilvl w:val="0"/>
          <w:numId w:val="2"/>
        </w:numPr>
        <w:tabs>
          <w:tab w:val="num" w:pos="284"/>
        </w:tabs>
        <w:ind w:left="284" w:hanging="284"/>
        <w:rPr>
          <w:rFonts w:ascii="Arial" w:hAnsi="Arial" w:cs="Arial"/>
          <w:sz w:val="22"/>
          <w:szCs w:val="22"/>
        </w:rPr>
      </w:pPr>
      <w:r w:rsidRPr="003F42B7">
        <w:rPr>
          <w:rFonts w:ascii="Arial" w:hAnsi="Arial" w:cs="Arial"/>
          <w:sz w:val="22"/>
          <w:szCs w:val="22"/>
        </w:rPr>
        <w:t>Researchers have developed multidomain antibodies which, administered intranasally to mice, gave durable and continuous protection from a significant number of influenza strains.</w:t>
      </w:r>
    </w:p>
    <w:p w14:paraId="1E58A6D8" w14:textId="77777777" w:rsidR="00AB6DE4" w:rsidRDefault="0069610C" w:rsidP="00AB6DE4">
      <w:pPr>
        <w:numPr>
          <w:ilvl w:val="0"/>
          <w:numId w:val="2"/>
        </w:numPr>
        <w:tabs>
          <w:tab w:val="num" w:pos="284"/>
        </w:tabs>
        <w:ind w:left="284" w:hanging="284"/>
        <w:rPr>
          <w:rFonts w:ascii="Arial" w:hAnsi="Arial" w:cs="Arial"/>
          <w:sz w:val="22"/>
          <w:szCs w:val="22"/>
        </w:rPr>
      </w:pPr>
      <w:r w:rsidRPr="003F42B7">
        <w:rPr>
          <w:rFonts w:ascii="Arial" w:hAnsi="Arial" w:cs="Arial"/>
          <w:sz w:val="22"/>
          <w:szCs w:val="22"/>
        </w:rPr>
        <w:t>Seqirus is expanding its cell-based flu vaccine franchise, unveiling a $US 140 million expansion to its Holly Springs, North Carolina, plant.</w:t>
      </w:r>
    </w:p>
    <w:p w14:paraId="502A1CA7" w14:textId="77777777" w:rsidR="00AB6DE4" w:rsidRDefault="00AB6DE4" w:rsidP="00AB6DE4">
      <w:pPr>
        <w:numPr>
          <w:ilvl w:val="0"/>
          <w:numId w:val="2"/>
        </w:numPr>
        <w:tabs>
          <w:tab w:val="num" w:pos="284"/>
        </w:tabs>
        <w:ind w:left="284" w:hanging="284"/>
        <w:rPr>
          <w:rFonts w:ascii="Arial" w:hAnsi="Arial" w:cs="Arial"/>
          <w:sz w:val="22"/>
          <w:szCs w:val="22"/>
        </w:rPr>
      </w:pPr>
      <w:r w:rsidRPr="00AB6DE4">
        <w:rPr>
          <w:rFonts w:ascii="Arial" w:hAnsi="Arial" w:cs="Arial"/>
          <w:sz w:val="22"/>
          <w:szCs w:val="22"/>
        </w:rPr>
        <w:t>Japanese research has confirmed that the avian H7N9 virus can be transmitted through respiratory droplets.</w:t>
      </w:r>
    </w:p>
    <w:p w14:paraId="3ED58A5F" w14:textId="6A6F700A" w:rsidR="00AB6DE4" w:rsidRPr="00AB6DE4" w:rsidRDefault="00AB6DE4" w:rsidP="00AB6DE4">
      <w:pPr>
        <w:numPr>
          <w:ilvl w:val="0"/>
          <w:numId w:val="2"/>
        </w:numPr>
        <w:tabs>
          <w:tab w:val="num" w:pos="284"/>
        </w:tabs>
        <w:ind w:left="284" w:hanging="284"/>
        <w:rPr>
          <w:rFonts w:ascii="Arial" w:hAnsi="Arial" w:cs="Arial"/>
          <w:sz w:val="22"/>
          <w:szCs w:val="22"/>
        </w:rPr>
      </w:pPr>
      <w:proofErr w:type="spellStart"/>
      <w:r w:rsidRPr="00AB6DE4">
        <w:rPr>
          <w:rFonts w:ascii="Arial" w:hAnsi="Arial" w:cs="Arial"/>
          <w:sz w:val="22"/>
          <w:szCs w:val="22"/>
        </w:rPr>
        <w:t>Visterra</w:t>
      </w:r>
      <w:proofErr w:type="spellEnd"/>
      <w:r w:rsidRPr="00AB6DE4">
        <w:rPr>
          <w:rFonts w:ascii="Arial" w:hAnsi="Arial" w:cs="Arial"/>
          <w:sz w:val="22"/>
          <w:szCs w:val="22"/>
        </w:rPr>
        <w:t xml:space="preserve"> announced that a Phase </w:t>
      </w:r>
      <w:proofErr w:type="spellStart"/>
      <w:r w:rsidRPr="00AB6DE4">
        <w:rPr>
          <w:rFonts w:ascii="Arial" w:hAnsi="Arial" w:cs="Arial"/>
          <w:sz w:val="22"/>
          <w:szCs w:val="22"/>
        </w:rPr>
        <w:t>IIa</w:t>
      </w:r>
      <w:proofErr w:type="spellEnd"/>
      <w:r w:rsidRPr="00AB6DE4">
        <w:rPr>
          <w:rFonts w:ascii="Arial" w:hAnsi="Arial" w:cs="Arial"/>
          <w:sz w:val="22"/>
          <w:szCs w:val="22"/>
        </w:rPr>
        <w:t xml:space="preserve"> study of its monoclonal antibody VIS410 showed safety, tolerability and positive clinical activity trends in non-hospitalized patients with influenza A. </w:t>
      </w:r>
    </w:p>
    <w:p w14:paraId="1076FC21" w14:textId="6D19B9A7" w:rsidR="002E7F72" w:rsidRPr="000B69DB" w:rsidRDefault="002E7F72" w:rsidP="002E7F72">
      <w:pPr>
        <w:rPr>
          <w:rStyle w:val="IntenseEmphasis"/>
          <w:b/>
        </w:rPr>
      </w:pPr>
      <w:r>
        <w:rPr>
          <w:rStyle w:val="IntenseEmphasis"/>
          <w:b/>
          <w:color w:val="0033CC"/>
        </w:rPr>
        <w:t xml:space="preserve">Ebola </w:t>
      </w:r>
      <w:r w:rsidR="007F2F31">
        <w:rPr>
          <w:rStyle w:val="IntenseEmphasis"/>
          <w:b/>
          <w:color w:val="0033CC"/>
        </w:rPr>
        <w:t>virus disease</w:t>
      </w:r>
    </w:p>
    <w:p w14:paraId="6DCCA3C4" w14:textId="3A4447E8" w:rsidR="009F1615" w:rsidRPr="009F1615" w:rsidRDefault="009F1615" w:rsidP="009F1615">
      <w:pPr>
        <w:numPr>
          <w:ilvl w:val="0"/>
          <w:numId w:val="2"/>
        </w:numPr>
        <w:tabs>
          <w:tab w:val="num" w:pos="284"/>
        </w:tabs>
        <w:ind w:left="284" w:hanging="284"/>
        <w:rPr>
          <w:rFonts w:ascii="Arial" w:hAnsi="Arial" w:cs="Arial"/>
          <w:sz w:val="22"/>
          <w:szCs w:val="22"/>
        </w:rPr>
      </w:pPr>
      <w:r w:rsidRPr="009F1615">
        <w:rPr>
          <w:rFonts w:ascii="Arial" w:hAnsi="Arial" w:cs="Arial"/>
          <w:sz w:val="22"/>
          <w:szCs w:val="22"/>
        </w:rPr>
        <w:t xml:space="preserve">In the second-largest Ebola outbreak in history (in the Democratic Republic of Congo) health experts have found themselves attempting control through “ring vaccination” against a background of deadly attacks by rebel groups and amidst concern about the adequacy of stocks of the experimental vaccine.  </w:t>
      </w:r>
    </w:p>
    <w:p w14:paraId="1E8374F5" w14:textId="5EB38372" w:rsidR="002E7F72" w:rsidRDefault="009F1615" w:rsidP="009F1615">
      <w:pPr>
        <w:numPr>
          <w:ilvl w:val="0"/>
          <w:numId w:val="2"/>
        </w:numPr>
        <w:rPr>
          <w:rFonts w:ascii="Arial" w:hAnsi="Arial" w:cs="Arial"/>
          <w:sz w:val="22"/>
          <w:szCs w:val="22"/>
        </w:rPr>
      </w:pPr>
      <w:r w:rsidRPr="00B62C2B">
        <w:rPr>
          <w:rFonts w:ascii="Arial" w:hAnsi="Arial" w:cs="Arial"/>
          <w:sz w:val="22"/>
          <w:szCs w:val="22"/>
        </w:rPr>
        <w:lastRenderedPageBreak/>
        <w:t>The FDA approved emergency use of an Ebola rapid antigen fingerstick test for detecting Ebola and the Alliance for International Medical action has been</w:t>
      </w:r>
      <w:r w:rsidRPr="00B62C2B">
        <w:rPr>
          <w:rFonts w:ascii="Arial" w:hAnsi="Arial" w:cs="Arial"/>
          <w:bCs/>
          <w:sz w:val="22"/>
          <w:szCs w:val="22"/>
        </w:rPr>
        <w:t xml:space="preserve"> operating the randomized, controlled trial of several investigational drugs to treat </w:t>
      </w:r>
      <w:r>
        <w:rPr>
          <w:rFonts w:ascii="Arial" w:hAnsi="Arial" w:cs="Arial"/>
          <w:bCs/>
          <w:sz w:val="22"/>
          <w:szCs w:val="22"/>
        </w:rPr>
        <w:t>it.</w:t>
      </w:r>
    </w:p>
    <w:p w14:paraId="284F9D4D" w14:textId="77777777" w:rsidR="009F7C85" w:rsidRPr="009F7C85" w:rsidRDefault="00A313C0" w:rsidP="0098397A">
      <w:pPr>
        <w:pStyle w:val="ListParagraph"/>
        <w:numPr>
          <w:ilvl w:val="0"/>
          <w:numId w:val="2"/>
        </w:numPr>
        <w:rPr>
          <w:rStyle w:val="IntenseEmphasis"/>
          <w:rFonts w:ascii="Arial" w:hAnsi="Arial" w:cs="Arial"/>
          <w:i w:val="0"/>
          <w:iCs w:val="0"/>
          <w:color w:val="auto"/>
          <w:sz w:val="22"/>
          <w:szCs w:val="22"/>
        </w:rPr>
      </w:pPr>
      <w:r w:rsidRPr="009F7C85">
        <w:rPr>
          <w:rStyle w:val="IntenseEmphasis"/>
          <w:b/>
          <w:color w:val="0033CC"/>
        </w:rPr>
        <w:t>Other diseases</w:t>
      </w:r>
    </w:p>
    <w:p w14:paraId="389858CA" w14:textId="77777777" w:rsidR="005C0962" w:rsidRDefault="005C0962" w:rsidP="005C0962">
      <w:pPr>
        <w:pStyle w:val="ListParagraph"/>
        <w:numPr>
          <w:ilvl w:val="0"/>
          <w:numId w:val="2"/>
        </w:numPr>
        <w:rPr>
          <w:rFonts w:ascii="Arial" w:hAnsi="Arial" w:cs="Arial"/>
          <w:sz w:val="22"/>
          <w:szCs w:val="22"/>
        </w:rPr>
      </w:pPr>
      <w:r w:rsidRPr="005C0962">
        <w:rPr>
          <w:rFonts w:ascii="Arial" w:hAnsi="Arial" w:cs="Arial"/>
          <w:sz w:val="22"/>
          <w:szCs w:val="22"/>
        </w:rPr>
        <w:t>Prion proteins that cause sporadic Creutzfeldt-Jakob disease (</w:t>
      </w:r>
      <w:proofErr w:type="spellStart"/>
      <w:r w:rsidRPr="005C0962">
        <w:rPr>
          <w:rFonts w:ascii="Arial" w:hAnsi="Arial" w:cs="Arial"/>
          <w:sz w:val="22"/>
          <w:szCs w:val="22"/>
        </w:rPr>
        <w:t>sCJD</w:t>
      </w:r>
      <w:proofErr w:type="spellEnd"/>
      <w:r w:rsidRPr="005C0962">
        <w:rPr>
          <w:rFonts w:ascii="Arial" w:hAnsi="Arial" w:cs="Arial"/>
          <w:sz w:val="22"/>
          <w:szCs w:val="22"/>
        </w:rPr>
        <w:t xml:space="preserve">) have been found to enter the body via the eyes.  </w:t>
      </w:r>
    </w:p>
    <w:p w14:paraId="3A57B43B" w14:textId="77777777" w:rsidR="005C0962" w:rsidRDefault="005C0962" w:rsidP="005C0962">
      <w:pPr>
        <w:pStyle w:val="ListParagraph"/>
        <w:numPr>
          <w:ilvl w:val="0"/>
          <w:numId w:val="2"/>
        </w:numPr>
        <w:rPr>
          <w:rFonts w:ascii="Arial" w:hAnsi="Arial" w:cs="Arial"/>
          <w:sz w:val="22"/>
          <w:szCs w:val="22"/>
        </w:rPr>
      </w:pPr>
      <w:r w:rsidRPr="005C0962">
        <w:rPr>
          <w:rFonts w:ascii="Arial" w:hAnsi="Arial" w:cs="Arial"/>
          <w:sz w:val="22"/>
          <w:szCs w:val="22"/>
        </w:rPr>
        <w:t xml:space="preserve">Researchers have identified compounds that block the reactivation of latent HIV-1 in a human cell line containing the latent virus. </w:t>
      </w:r>
    </w:p>
    <w:p w14:paraId="1352B037" w14:textId="77777777" w:rsidR="005C0962" w:rsidRDefault="005C0962" w:rsidP="005C0962">
      <w:pPr>
        <w:pStyle w:val="ListParagraph"/>
        <w:numPr>
          <w:ilvl w:val="0"/>
          <w:numId w:val="2"/>
        </w:numPr>
        <w:rPr>
          <w:rFonts w:ascii="Arial" w:hAnsi="Arial" w:cs="Arial"/>
          <w:sz w:val="22"/>
          <w:szCs w:val="22"/>
        </w:rPr>
      </w:pPr>
      <w:r w:rsidRPr="005C0962">
        <w:rPr>
          <w:rFonts w:ascii="Arial" w:hAnsi="Arial" w:cs="Arial"/>
          <w:sz w:val="22"/>
          <w:szCs w:val="22"/>
        </w:rPr>
        <w:t>The FDA has authorized the marketing of a new diagnostic test to detect cytomegalovirus (CMV) in newborns less than 21 days of age.</w:t>
      </w:r>
    </w:p>
    <w:p w14:paraId="209ECEEF" w14:textId="77777777" w:rsidR="005C0962" w:rsidRPr="005C0962" w:rsidRDefault="005C0962" w:rsidP="005C0962">
      <w:pPr>
        <w:pStyle w:val="ListParagraph"/>
        <w:numPr>
          <w:ilvl w:val="0"/>
          <w:numId w:val="2"/>
        </w:numPr>
        <w:rPr>
          <w:rFonts w:ascii="Arial" w:hAnsi="Arial" w:cs="Arial"/>
          <w:sz w:val="22"/>
          <w:szCs w:val="22"/>
        </w:rPr>
      </w:pPr>
      <w:r w:rsidRPr="005C0962">
        <w:rPr>
          <w:rFonts w:ascii="Arial" w:hAnsi="Arial" w:cs="Arial"/>
        </w:rPr>
        <w:t>Victorians had an increase in case numbers for legionnaires’ disease.</w:t>
      </w:r>
    </w:p>
    <w:p w14:paraId="0FED0B1D" w14:textId="5EAB1982" w:rsidR="005C0962" w:rsidRPr="005C0962" w:rsidRDefault="00F82298" w:rsidP="005C0962">
      <w:pPr>
        <w:pStyle w:val="ListParagraph"/>
        <w:numPr>
          <w:ilvl w:val="0"/>
          <w:numId w:val="2"/>
        </w:numPr>
        <w:rPr>
          <w:rFonts w:ascii="Arial" w:hAnsi="Arial" w:cs="Arial"/>
          <w:sz w:val="22"/>
          <w:szCs w:val="22"/>
        </w:rPr>
      </w:pPr>
      <w:r>
        <w:rPr>
          <w:rFonts w:ascii="Arial" w:hAnsi="Arial" w:cs="Arial"/>
          <w:bCs/>
          <w:sz w:val="22"/>
          <w:szCs w:val="22"/>
        </w:rPr>
        <w:t xml:space="preserve">Many </w:t>
      </w:r>
      <w:r w:rsidR="005C0962" w:rsidRPr="005C0962">
        <w:rPr>
          <w:rFonts w:ascii="Arial" w:hAnsi="Arial" w:cs="Arial"/>
          <w:bCs/>
          <w:sz w:val="22"/>
          <w:szCs w:val="22"/>
        </w:rPr>
        <w:t xml:space="preserve">Queensland hospitals </w:t>
      </w:r>
      <w:r>
        <w:rPr>
          <w:rFonts w:ascii="Arial" w:hAnsi="Arial" w:cs="Arial"/>
          <w:bCs/>
          <w:sz w:val="22"/>
          <w:szCs w:val="22"/>
        </w:rPr>
        <w:t>an</w:t>
      </w:r>
      <w:r w:rsidR="000D66F3">
        <w:rPr>
          <w:rFonts w:ascii="Arial" w:hAnsi="Arial" w:cs="Arial"/>
          <w:bCs/>
          <w:sz w:val="22"/>
          <w:szCs w:val="22"/>
        </w:rPr>
        <w:t xml:space="preserve">d aged care centres </w:t>
      </w:r>
      <w:r w:rsidR="005C0962" w:rsidRPr="005C0962">
        <w:rPr>
          <w:rFonts w:ascii="Arial" w:hAnsi="Arial" w:cs="Arial"/>
          <w:bCs/>
          <w:sz w:val="22"/>
          <w:szCs w:val="22"/>
        </w:rPr>
        <w:t xml:space="preserve">tested positive for legionella bacteria. </w:t>
      </w:r>
    </w:p>
    <w:p w14:paraId="0BAEF2CB" w14:textId="4D4FCD56" w:rsidR="009F7C85" w:rsidRDefault="00683EF8" w:rsidP="0098397A">
      <w:pPr>
        <w:pStyle w:val="ListParagraph"/>
        <w:numPr>
          <w:ilvl w:val="0"/>
          <w:numId w:val="2"/>
        </w:numPr>
        <w:rPr>
          <w:rFonts w:ascii="Arial" w:hAnsi="Arial" w:cs="Arial"/>
          <w:sz w:val="22"/>
          <w:szCs w:val="22"/>
        </w:rPr>
      </w:pPr>
      <w:r w:rsidRPr="005C0962">
        <w:rPr>
          <w:rFonts w:ascii="Arial" w:hAnsi="Arial" w:cs="Arial"/>
          <w:sz w:val="22"/>
          <w:szCs w:val="22"/>
        </w:rPr>
        <w:t xml:space="preserve">Anthrax was found in a sheep on a property near Swan Hill in late November.  </w:t>
      </w:r>
    </w:p>
    <w:p w14:paraId="20A6EA70" w14:textId="77777777" w:rsidR="009F7C85" w:rsidRPr="009F7C85" w:rsidRDefault="009F7C85" w:rsidP="009F7C85">
      <w:pPr>
        <w:rPr>
          <w:rFonts w:ascii="Arial" w:hAnsi="Arial" w:cs="Arial"/>
          <w:sz w:val="22"/>
          <w:szCs w:val="22"/>
        </w:rPr>
      </w:pPr>
    </w:p>
    <w:bookmarkStart w:id="2" w:name="_Hlk483765578" w:displacedByCustomXml="next"/>
    <w:sdt>
      <w:sdtPr>
        <w:id w:val="-1582824615"/>
        <w:docPartObj>
          <w:docPartGallery w:val="Table of Contents"/>
          <w:docPartUnique/>
        </w:docPartObj>
      </w:sdtPr>
      <w:sdtEndPr>
        <w:rPr>
          <w:b/>
          <w:bCs/>
          <w:noProof/>
        </w:rPr>
      </w:sdtEndPr>
      <w:sdtContent>
        <w:p w14:paraId="4779EC2B" w14:textId="77777777" w:rsidR="003A7B6A" w:rsidRPr="00892FCB" w:rsidRDefault="003A7B6A" w:rsidP="00843263">
          <w:pPr>
            <w:rPr>
              <w:rStyle w:val="Strong"/>
              <w:sz w:val="32"/>
              <w:szCs w:val="32"/>
            </w:rPr>
          </w:pPr>
          <w:r w:rsidRPr="00892FCB">
            <w:rPr>
              <w:rStyle w:val="Strong"/>
              <w:sz w:val="32"/>
              <w:szCs w:val="32"/>
            </w:rPr>
            <w:t>Table of Contents</w:t>
          </w:r>
        </w:p>
        <w:p w14:paraId="2D24109E" w14:textId="5A5C90F7" w:rsidR="0012269B"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534894411" w:history="1">
            <w:r w:rsidR="0012269B" w:rsidRPr="000E29FF">
              <w:rPr>
                <w:rStyle w:val="Hyperlink"/>
                <w:noProof/>
              </w:rPr>
              <w:t>1.</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Products and treatments</w:t>
            </w:r>
            <w:r w:rsidR="0012269B">
              <w:rPr>
                <w:noProof/>
                <w:webHidden/>
              </w:rPr>
              <w:tab/>
            </w:r>
            <w:r w:rsidR="0012269B">
              <w:rPr>
                <w:noProof/>
                <w:webHidden/>
              </w:rPr>
              <w:fldChar w:fldCharType="begin"/>
            </w:r>
            <w:r w:rsidR="0012269B">
              <w:rPr>
                <w:noProof/>
                <w:webHidden/>
              </w:rPr>
              <w:instrText xml:space="preserve"> PAGEREF _Toc534894411 \h </w:instrText>
            </w:r>
            <w:r w:rsidR="0012269B">
              <w:rPr>
                <w:noProof/>
                <w:webHidden/>
              </w:rPr>
            </w:r>
            <w:r w:rsidR="0012269B">
              <w:rPr>
                <w:noProof/>
                <w:webHidden/>
              </w:rPr>
              <w:fldChar w:fldCharType="separate"/>
            </w:r>
            <w:r w:rsidR="00FE5C46">
              <w:rPr>
                <w:noProof/>
                <w:webHidden/>
              </w:rPr>
              <w:t>3</w:t>
            </w:r>
            <w:r w:rsidR="0012269B">
              <w:rPr>
                <w:noProof/>
                <w:webHidden/>
              </w:rPr>
              <w:fldChar w:fldCharType="end"/>
            </w:r>
          </w:hyperlink>
        </w:p>
        <w:p w14:paraId="5B9E51D7" w14:textId="6334D9BC" w:rsidR="0012269B" w:rsidRDefault="00886FFA">
          <w:pPr>
            <w:pStyle w:val="TOC2"/>
            <w:rPr>
              <w:rFonts w:asciiTheme="minorHAnsi" w:eastAsiaTheme="minorEastAsia" w:hAnsiTheme="minorHAnsi" w:cstheme="minorBidi"/>
              <w:b w:val="0"/>
              <w:bCs w:val="0"/>
              <w:noProof/>
              <w:sz w:val="22"/>
              <w:szCs w:val="22"/>
            </w:rPr>
          </w:pPr>
          <w:hyperlink w:anchor="_Toc534894412" w:history="1">
            <w:r w:rsidR="0012269B" w:rsidRPr="000E29FF">
              <w:rPr>
                <w:rStyle w:val="Hyperlink"/>
                <w:rFonts w:ascii="Cambria" w:hAnsi="Cambria"/>
                <w:noProof/>
              </w:rPr>
              <w:t>Treating haemophilia</w:t>
            </w:r>
            <w:r w:rsidR="0012269B">
              <w:rPr>
                <w:noProof/>
                <w:webHidden/>
              </w:rPr>
              <w:tab/>
            </w:r>
            <w:r w:rsidR="0012269B">
              <w:rPr>
                <w:noProof/>
                <w:webHidden/>
              </w:rPr>
              <w:fldChar w:fldCharType="begin"/>
            </w:r>
            <w:r w:rsidR="0012269B">
              <w:rPr>
                <w:noProof/>
                <w:webHidden/>
              </w:rPr>
              <w:instrText xml:space="preserve"> PAGEREF _Toc534894412 \h </w:instrText>
            </w:r>
            <w:r w:rsidR="0012269B">
              <w:rPr>
                <w:noProof/>
                <w:webHidden/>
              </w:rPr>
            </w:r>
            <w:r w:rsidR="0012269B">
              <w:rPr>
                <w:noProof/>
                <w:webHidden/>
              </w:rPr>
              <w:fldChar w:fldCharType="separate"/>
            </w:r>
            <w:r w:rsidR="00FE5C46">
              <w:rPr>
                <w:noProof/>
                <w:webHidden/>
              </w:rPr>
              <w:t>4</w:t>
            </w:r>
            <w:r w:rsidR="0012269B">
              <w:rPr>
                <w:noProof/>
                <w:webHidden/>
              </w:rPr>
              <w:fldChar w:fldCharType="end"/>
            </w:r>
          </w:hyperlink>
        </w:p>
        <w:p w14:paraId="63B69A24" w14:textId="642E0A3B" w:rsidR="0012269B" w:rsidRDefault="00886FFA">
          <w:pPr>
            <w:pStyle w:val="TOC2"/>
            <w:rPr>
              <w:rFonts w:asciiTheme="minorHAnsi" w:eastAsiaTheme="minorEastAsia" w:hAnsiTheme="minorHAnsi" w:cstheme="minorBidi"/>
              <w:b w:val="0"/>
              <w:bCs w:val="0"/>
              <w:noProof/>
              <w:sz w:val="22"/>
              <w:szCs w:val="22"/>
            </w:rPr>
          </w:pPr>
          <w:hyperlink w:anchor="_Toc534894413" w:history="1">
            <w:r w:rsidR="0012269B" w:rsidRPr="000E29FF">
              <w:rPr>
                <w:rStyle w:val="Hyperlink"/>
                <w:rFonts w:ascii="Cambria" w:hAnsi="Cambria"/>
                <w:noProof/>
              </w:rPr>
              <w:t>Treating beta thalassemia and sickle cell disease</w:t>
            </w:r>
            <w:r w:rsidR="0012269B">
              <w:rPr>
                <w:noProof/>
                <w:webHidden/>
              </w:rPr>
              <w:tab/>
            </w:r>
            <w:r w:rsidR="0012269B">
              <w:rPr>
                <w:noProof/>
                <w:webHidden/>
              </w:rPr>
              <w:fldChar w:fldCharType="begin"/>
            </w:r>
            <w:r w:rsidR="0012269B">
              <w:rPr>
                <w:noProof/>
                <w:webHidden/>
              </w:rPr>
              <w:instrText xml:space="preserve"> PAGEREF _Toc534894413 \h </w:instrText>
            </w:r>
            <w:r w:rsidR="0012269B">
              <w:rPr>
                <w:noProof/>
                <w:webHidden/>
              </w:rPr>
            </w:r>
            <w:r w:rsidR="0012269B">
              <w:rPr>
                <w:noProof/>
                <w:webHidden/>
              </w:rPr>
              <w:fldChar w:fldCharType="separate"/>
            </w:r>
            <w:r w:rsidR="00FE5C46">
              <w:rPr>
                <w:noProof/>
                <w:webHidden/>
              </w:rPr>
              <w:t>6</w:t>
            </w:r>
            <w:r w:rsidR="0012269B">
              <w:rPr>
                <w:noProof/>
                <w:webHidden/>
              </w:rPr>
              <w:fldChar w:fldCharType="end"/>
            </w:r>
          </w:hyperlink>
        </w:p>
        <w:p w14:paraId="6F444CA3" w14:textId="4A9A7E7E" w:rsidR="0012269B" w:rsidRDefault="00886FFA">
          <w:pPr>
            <w:pStyle w:val="TOC2"/>
            <w:rPr>
              <w:rFonts w:asciiTheme="minorHAnsi" w:eastAsiaTheme="minorEastAsia" w:hAnsiTheme="minorHAnsi" w:cstheme="minorBidi"/>
              <w:b w:val="0"/>
              <w:bCs w:val="0"/>
              <w:noProof/>
              <w:sz w:val="22"/>
              <w:szCs w:val="22"/>
            </w:rPr>
          </w:pPr>
          <w:hyperlink w:anchor="_Toc534894414" w:history="1">
            <w:r w:rsidR="0012269B" w:rsidRPr="000E29FF">
              <w:rPr>
                <w:rStyle w:val="Hyperlink"/>
                <w:rFonts w:ascii="Cambria" w:hAnsi="Cambria" w:cs="Arial"/>
                <w:noProof/>
              </w:rPr>
              <w:t>Other products</w:t>
            </w:r>
            <w:r w:rsidR="0012269B">
              <w:rPr>
                <w:noProof/>
                <w:webHidden/>
              </w:rPr>
              <w:tab/>
            </w:r>
            <w:r w:rsidR="0012269B">
              <w:rPr>
                <w:noProof/>
                <w:webHidden/>
              </w:rPr>
              <w:fldChar w:fldCharType="begin"/>
            </w:r>
            <w:r w:rsidR="0012269B">
              <w:rPr>
                <w:noProof/>
                <w:webHidden/>
              </w:rPr>
              <w:instrText xml:space="preserve"> PAGEREF _Toc534894414 \h </w:instrText>
            </w:r>
            <w:r w:rsidR="0012269B">
              <w:rPr>
                <w:noProof/>
                <w:webHidden/>
              </w:rPr>
            </w:r>
            <w:r w:rsidR="0012269B">
              <w:rPr>
                <w:noProof/>
                <w:webHidden/>
              </w:rPr>
              <w:fldChar w:fldCharType="separate"/>
            </w:r>
            <w:r w:rsidR="00FE5C46">
              <w:rPr>
                <w:noProof/>
                <w:webHidden/>
              </w:rPr>
              <w:t>9</w:t>
            </w:r>
            <w:r w:rsidR="0012269B">
              <w:rPr>
                <w:noProof/>
                <w:webHidden/>
              </w:rPr>
              <w:fldChar w:fldCharType="end"/>
            </w:r>
          </w:hyperlink>
        </w:p>
        <w:p w14:paraId="2A3D0932" w14:textId="4E954328" w:rsidR="0012269B" w:rsidRDefault="00886FF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34894415" w:history="1">
            <w:r w:rsidR="0012269B" w:rsidRPr="000E29FF">
              <w:rPr>
                <w:rStyle w:val="Hyperlink"/>
                <w:noProof/>
              </w:rPr>
              <w:t>2.</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Safety and patient blood management</w:t>
            </w:r>
            <w:r w:rsidR="0012269B">
              <w:rPr>
                <w:noProof/>
                <w:webHidden/>
              </w:rPr>
              <w:tab/>
            </w:r>
            <w:r w:rsidR="0012269B">
              <w:rPr>
                <w:noProof/>
                <w:webHidden/>
              </w:rPr>
              <w:fldChar w:fldCharType="begin"/>
            </w:r>
            <w:r w:rsidR="0012269B">
              <w:rPr>
                <w:noProof/>
                <w:webHidden/>
              </w:rPr>
              <w:instrText xml:space="preserve"> PAGEREF _Toc534894415 \h </w:instrText>
            </w:r>
            <w:r w:rsidR="0012269B">
              <w:rPr>
                <w:noProof/>
                <w:webHidden/>
              </w:rPr>
            </w:r>
            <w:r w:rsidR="0012269B">
              <w:rPr>
                <w:noProof/>
                <w:webHidden/>
              </w:rPr>
              <w:fldChar w:fldCharType="separate"/>
            </w:r>
            <w:r w:rsidR="00FE5C46">
              <w:rPr>
                <w:noProof/>
                <w:webHidden/>
              </w:rPr>
              <w:t>10</w:t>
            </w:r>
            <w:r w:rsidR="0012269B">
              <w:rPr>
                <w:noProof/>
                <w:webHidden/>
              </w:rPr>
              <w:fldChar w:fldCharType="end"/>
            </w:r>
          </w:hyperlink>
        </w:p>
        <w:p w14:paraId="02967FEF" w14:textId="2097D695" w:rsidR="0012269B" w:rsidRDefault="00886FFA">
          <w:pPr>
            <w:pStyle w:val="TOC2"/>
            <w:rPr>
              <w:rFonts w:asciiTheme="minorHAnsi" w:eastAsiaTheme="minorEastAsia" w:hAnsiTheme="minorHAnsi" w:cstheme="minorBidi"/>
              <w:b w:val="0"/>
              <w:bCs w:val="0"/>
              <w:noProof/>
              <w:sz w:val="22"/>
              <w:szCs w:val="22"/>
            </w:rPr>
          </w:pPr>
          <w:hyperlink w:anchor="_Toc534894416" w:history="1">
            <w:r w:rsidR="0012269B" w:rsidRPr="000E29FF">
              <w:rPr>
                <w:rStyle w:val="Hyperlink"/>
                <w:rFonts w:ascii="Cambria" w:hAnsi="Cambria"/>
                <w:noProof/>
              </w:rPr>
              <w:t>Appropriate</w:t>
            </w:r>
            <w:r w:rsidR="0012269B" w:rsidRPr="000E29FF">
              <w:rPr>
                <w:rStyle w:val="Hyperlink"/>
                <w:noProof/>
              </w:rPr>
              <w:t xml:space="preserve"> </w:t>
            </w:r>
            <w:r w:rsidR="0012269B" w:rsidRPr="000E29FF">
              <w:rPr>
                <w:rStyle w:val="Hyperlink"/>
                <w:rFonts w:ascii="Cambria" w:hAnsi="Cambria"/>
                <w:noProof/>
              </w:rPr>
              <w:t>Transfusion</w:t>
            </w:r>
            <w:r w:rsidR="0012269B">
              <w:rPr>
                <w:noProof/>
                <w:webHidden/>
              </w:rPr>
              <w:tab/>
            </w:r>
            <w:r w:rsidR="0012269B">
              <w:rPr>
                <w:noProof/>
                <w:webHidden/>
              </w:rPr>
              <w:fldChar w:fldCharType="begin"/>
            </w:r>
            <w:r w:rsidR="0012269B">
              <w:rPr>
                <w:noProof/>
                <w:webHidden/>
              </w:rPr>
              <w:instrText xml:space="preserve"> PAGEREF _Toc534894416 \h </w:instrText>
            </w:r>
            <w:r w:rsidR="0012269B">
              <w:rPr>
                <w:noProof/>
                <w:webHidden/>
              </w:rPr>
            </w:r>
            <w:r w:rsidR="0012269B">
              <w:rPr>
                <w:noProof/>
                <w:webHidden/>
              </w:rPr>
              <w:fldChar w:fldCharType="separate"/>
            </w:r>
            <w:r w:rsidR="00FE5C46">
              <w:rPr>
                <w:noProof/>
                <w:webHidden/>
              </w:rPr>
              <w:t>10</w:t>
            </w:r>
            <w:r w:rsidR="0012269B">
              <w:rPr>
                <w:noProof/>
                <w:webHidden/>
              </w:rPr>
              <w:fldChar w:fldCharType="end"/>
            </w:r>
          </w:hyperlink>
        </w:p>
        <w:p w14:paraId="62B6B336" w14:textId="05251116" w:rsidR="0012269B" w:rsidRDefault="00886FFA">
          <w:pPr>
            <w:pStyle w:val="TOC2"/>
            <w:rPr>
              <w:rFonts w:asciiTheme="minorHAnsi" w:eastAsiaTheme="minorEastAsia" w:hAnsiTheme="minorHAnsi" w:cstheme="minorBidi"/>
              <w:b w:val="0"/>
              <w:bCs w:val="0"/>
              <w:noProof/>
              <w:sz w:val="22"/>
              <w:szCs w:val="22"/>
            </w:rPr>
          </w:pPr>
          <w:hyperlink w:anchor="_Toc534894417" w:history="1">
            <w:r w:rsidR="0012269B" w:rsidRPr="000E29FF">
              <w:rPr>
                <w:rStyle w:val="Hyperlink"/>
                <w:rFonts w:ascii="Cambria" w:hAnsi="Cambria"/>
                <w:noProof/>
              </w:rPr>
              <w:t>Other</w:t>
            </w:r>
            <w:r w:rsidR="0012269B">
              <w:rPr>
                <w:noProof/>
                <w:webHidden/>
              </w:rPr>
              <w:tab/>
            </w:r>
            <w:r w:rsidR="0012269B">
              <w:rPr>
                <w:noProof/>
                <w:webHidden/>
              </w:rPr>
              <w:fldChar w:fldCharType="begin"/>
            </w:r>
            <w:r w:rsidR="0012269B">
              <w:rPr>
                <w:noProof/>
                <w:webHidden/>
              </w:rPr>
              <w:instrText xml:space="preserve"> PAGEREF _Toc534894417 \h </w:instrText>
            </w:r>
            <w:r w:rsidR="0012269B">
              <w:rPr>
                <w:noProof/>
                <w:webHidden/>
              </w:rPr>
            </w:r>
            <w:r w:rsidR="0012269B">
              <w:rPr>
                <w:noProof/>
                <w:webHidden/>
              </w:rPr>
              <w:fldChar w:fldCharType="separate"/>
            </w:r>
            <w:r w:rsidR="00FE5C46">
              <w:rPr>
                <w:noProof/>
                <w:webHidden/>
              </w:rPr>
              <w:t>10</w:t>
            </w:r>
            <w:r w:rsidR="0012269B">
              <w:rPr>
                <w:noProof/>
                <w:webHidden/>
              </w:rPr>
              <w:fldChar w:fldCharType="end"/>
            </w:r>
          </w:hyperlink>
        </w:p>
        <w:p w14:paraId="16061216" w14:textId="6710C205" w:rsidR="0012269B" w:rsidRDefault="00886FF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34894418" w:history="1">
            <w:r w:rsidR="0012269B" w:rsidRPr="000E29FF">
              <w:rPr>
                <w:rStyle w:val="Hyperlink"/>
                <w:noProof/>
              </w:rPr>
              <w:t>3.</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Regulatory</w:t>
            </w:r>
            <w:r w:rsidR="0012269B">
              <w:rPr>
                <w:noProof/>
                <w:webHidden/>
              </w:rPr>
              <w:tab/>
            </w:r>
            <w:r w:rsidR="0012269B">
              <w:rPr>
                <w:noProof/>
                <w:webHidden/>
              </w:rPr>
              <w:fldChar w:fldCharType="begin"/>
            </w:r>
            <w:r w:rsidR="0012269B">
              <w:rPr>
                <w:noProof/>
                <w:webHidden/>
              </w:rPr>
              <w:instrText xml:space="preserve"> PAGEREF _Toc534894418 \h </w:instrText>
            </w:r>
            <w:r w:rsidR="0012269B">
              <w:rPr>
                <w:noProof/>
                <w:webHidden/>
              </w:rPr>
            </w:r>
            <w:r w:rsidR="0012269B">
              <w:rPr>
                <w:noProof/>
                <w:webHidden/>
              </w:rPr>
              <w:fldChar w:fldCharType="separate"/>
            </w:r>
            <w:r w:rsidR="00FE5C46">
              <w:rPr>
                <w:noProof/>
                <w:webHidden/>
              </w:rPr>
              <w:t>11</w:t>
            </w:r>
            <w:r w:rsidR="0012269B">
              <w:rPr>
                <w:noProof/>
                <w:webHidden/>
              </w:rPr>
              <w:fldChar w:fldCharType="end"/>
            </w:r>
          </w:hyperlink>
        </w:p>
        <w:p w14:paraId="01F09CF4" w14:textId="02CC250B" w:rsidR="0012269B" w:rsidRDefault="00886FF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34894419" w:history="1">
            <w:r w:rsidR="0012269B" w:rsidRPr="000E29FF">
              <w:rPr>
                <w:rStyle w:val="Hyperlink"/>
                <w:noProof/>
              </w:rPr>
              <w:t>4.</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Market structure and company news</w:t>
            </w:r>
            <w:r w:rsidR="0012269B">
              <w:rPr>
                <w:noProof/>
                <w:webHidden/>
              </w:rPr>
              <w:tab/>
            </w:r>
            <w:r w:rsidR="0012269B">
              <w:rPr>
                <w:noProof/>
                <w:webHidden/>
              </w:rPr>
              <w:fldChar w:fldCharType="begin"/>
            </w:r>
            <w:r w:rsidR="0012269B">
              <w:rPr>
                <w:noProof/>
                <w:webHidden/>
              </w:rPr>
              <w:instrText xml:space="preserve"> PAGEREF _Toc534894419 \h </w:instrText>
            </w:r>
            <w:r w:rsidR="0012269B">
              <w:rPr>
                <w:noProof/>
                <w:webHidden/>
              </w:rPr>
            </w:r>
            <w:r w:rsidR="0012269B">
              <w:rPr>
                <w:noProof/>
                <w:webHidden/>
              </w:rPr>
              <w:fldChar w:fldCharType="separate"/>
            </w:r>
            <w:r w:rsidR="00FE5C46">
              <w:rPr>
                <w:noProof/>
                <w:webHidden/>
              </w:rPr>
              <w:t>12</w:t>
            </w:r>
            <w:r w:rsidR="0012269B">
              <w:rPr>
                <w:noProof/>
                <w:webHidden/>
              </w:rPr>
              <w:fldChar w:fldCharType="end"/>
            </w:r>
          </w:hyperlink>
        </w:p>
        <w:p w14:paraId="06C1F0A5" w14:textId="16BD8345" w:rsidR="0012269B" w:rsidRDefault="00886FF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34894420" w:history="1">
            <w:r w:rsidR="0012269B" w:rsidRPr="000E29FF">
              <w:rPr>
                <w:rStyle w:val="Hyperlink"/>
                <w:noProof/>
              </w:rPr>
              <w:t>5.</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Specific country events</w:t>
            </w:r>
            <w:r w:rsidR="0012269B">
              <w:rPr>
                <w:noProof/>
                <w:webHidden/>
              </w:rPr>
              <w:tab/>
            </w:r>
            <w:r w:rsidR="0012269B">
              <w:rPr>
                <w:noProof/>
                <w:webHidden/>
              </w:rPr>
              <w:fldChar w:fldCharType="begin"/>
            </w:r>
            <w:r w:rsidR="0012269B">
              <w:rPr>
                <w:noProof/>
                <w:webHidden/>
              </w:rPr>
              <w:instrText xml:space="preserve"> PAGEREF _Toc534894420 \h </w:instrText>
            </w:r>
            <w:r w:rsidR="0012269B">
              <w:rPr>
                <w:noProof/>
                <w:webHidden/>
              </w:rPr>
            </w:r>
            <w:r w:rsidR="0012269B">
              <w:rPr>
                <w:noProof/>
                <w:webHidden/>
              </w:rPr>
              <w:fldChar w:fldCharType="separate"/>
            </w:r>
            <w:r w:rsidR="00FE5C46">
              <w:rPr>
                <w:noProof/>
                <w:webHidden/>
              </w:rPr>
              <w:t>13</w:t>
            </w:r>
            <w:r w:rsidR="0012269B">
              <w:rPr>
                <w:noProof/>
                <w:webHidden/>
              </w:rPr>
              <w:fldChar w:fldCharType="end"/>
            </w:r>
          </w:hyperlink>
        </w:p>
        <w:p w14:paraId="59399FAB" w14:textId="616D8CEC" w:rsidR="0012269B" w:rsidRDefault="00886FF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34894421" w:history="1">
            <w:r w:rsidR="0012269B" w:rsidRPr="000E29FF">
              <w:rPr>
                <w:rStyle w:val="Hyperlink"/>
                <w:noProof/>
              </w:rPr>
              <w:t>6.</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Research not included elsewhere</w:t>
            </w:r>
            <w:r w:rsidR="0012269B">
              <w:rPr>
                <w:noProof/>
                <w:webHidden/>
              </w:rPr>
              <w:tab/>
            </w:r>
            <w:r w:rsidR="0012269B">
              <w:rPr>
                <w:noProof/>
                <w:webHidden/>
              </w:rPr>
              <w:fldChar w:fldCharType="begin"/>
            </w:r>
            <w:r w:rsidR="0012269B">
              <w:rPr>
                <w:noProof/>
                <w:webHidden/>
              </w:rPr>
              <w:instrText xml:space="preserve"> PAGEREF _Toc534894421 \h </w:instrText>
            </w:r>
            <w:r w:rsidR="0012269B">
              <w:rPr>
                <w:noProof/>
                <w:webHidden/>
              </w:rPr>
            </w:r>
            <w:r w:rsidR="0012269B">
              <w:rPr>
                <w:noProof/>
                <w:webHidden/>
              </w:rPr>
              <w:fldChar w:fldCharType="separate"/>
            </w:r>
            <w:r w:rsidR="00FE5C46">
              <w:rPr>
                <w:noProof/>
                <w:webHidden/>
              </w:rPr>
              <w:t>13</w:t>
            </w:r>
            <w:r w:rsidR="0012269B">
              <w:rPr>
                <w:noProof/>
                <w:webHidden/>
              </w:rPr>
              <w:fldChar w:fldCharType="end"/>
            </w:r>
          </w:hyperlink>
        </w:p>
        <w:p w14:paraId="12AF36A9" w14:textId="7A269DEE" w:rsidR="0012269B" w:rsidRDefault="00886FF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534894422" w:history="1">
            <w:r w:rsidR="0012269B" w:rsidRPr="000E29FF">
              <w:rPr>
                <w:rStyle w:val="Hyperlink"/>
                <w:noProof/>
              </w:rPr>
              <w:t>7.</w:t>
            </w:r>
            <w:r w:rsidR="0012269B">
              <w:rPr>
                <w:rFonts w:asciiTheme="minorHAnsi" w:eastAsiaTheme="minorEastAsia" w:hAnsiTheme="minorHAnsi" w:cstheme="minorBidi"/>
                <w:b w:val="0"/>
                <w:bCs w:val="0"/>
                <w:iCs w:val="0"/>
                <w:smallCaps w:val="0"/>
                <w:noProof/>
                <w:sz w:val="22"/>
                <w:szCs w:val="22"/>
              </w:rPr>
              <w:tab/>
            </w:r>
            <w:r w:rsidR="0012269B" w:rsidRPr="000E29FF">
              <w:rPr>
                <w:rStyle w:val="Hyperlink"/>
                <w:noProof/>
              </w:rPr>
              <w:t>Infectious diseases</w:t>
            </w:r>
            <w:r w:rsidR="0012269B">
              <w:rPr>
                <w:noProof/>
                <w:webHidden/>
              </w:rPr>
              <w:tab/>
            </w:r>
            <w:r w:rsidR="0012269B">
              <w:rPr>
                <w:noProof/>
                <w:webHidden/>
              </w:rPr>
              <w:fldChar w:fldCharType="begin"/>
            </w:r>
            <w:r w:rsidR="0012269B">
              <w:rPr>
                <w:noProof/>
                <w:webHidden/>
              </w:rPr>
              <w:instrText xml:space="preserve"> PAGEREF _Toc534894422 \h </w:instrText>
            </w:r>
            <w:r w:rsidR="0012269B">
              <w:rPr>
                <w:noProof/>
                <w:webHidden/>
              </w:rPr>
            </w:r>
            <w:r w:rsidR="0012269B">
              <w:rPr>
                <w:noProof/>
                <w:webHidden/>
              </w:rPr>
              <w:fldChar w:fldCharType="separate"/>
            </w:r>
            <w:r w:rsidR="00FE5C46">
              <w:rPr>
                <w:noProof/>
                <w:webHidden/>
              </w:rPr>
              <w:t>15</w:t>
            </w:r>
            <w:r w:rsidR="0012269B">
              <w:rPr>
                <w:noProof/>
                <w:webHidden/>
              </w:rPr>
              <w:fldChar w:fldCharType="end"/>
            </w:r>
          </w:hyperlink>
        </w:p>
        <w:p w14:paraId="66D0A9E3" w14:textId="40282B14" w:rsidR="0012269B" w:rsidRDefault="00886FFA">
          <w:pPr>
            <w:pStyle w:val="TOC2"/>
            <w:rPr>
              <w:rFonts w:asciiTheme="minorHAnsi" w:eastAsiaTheme="minorEastAsia" w:hAnsiTheme="minorHAnsi" w:cstheme="minorBidi"/>
              <w:b w:val="0"/>
              <w:bCs w:val="0"/>
              <w:noProof/>
              <w:sz w:val="22"/>
              <w:szCs w:val="22"/>
            </w:rPr>
          </w:pPr>
          <w:hyperlink w:anchor="_Toc534894423" w:history="1">
            <w:r w:rsidR="0012269B" w:rsidRPr="000E29FF">
              <w:rPr>
                <w:rStyle w:val="Hyperlink"/>
                <w:rFonts w:ascii="Cambria" w:hAnsi="Cambria"/>
                <w:noProof/>
              </w:rPr>
              <w:t>Mosquito-borne diseases</w:t>
            </w:r>
            <w:r w:rsidR="0012269B">
              <w:rPr>
                <w:noProof/>
                <w:webHidden/>
              </w:rPr>
              <w:tab/>
            </w:r>
            <w:r w:rsidR="0012269B">
              <w:rPr>
                <w:noProof/>
                <w:webHidden/>
              </w:rPr>
              <w:fldChar w:fldCharType="begin"/>
            </w:r>
            <w:r w:rsidR="0012269B">
              <w:rPr>
                <w:noProof/>
                <w:webHidden/>
              </w:rPr>
              <w:instrText xml:space="preserve"> PAGEREF _Toc534894423 \h </w:instrText>
            </w:r>
            <w:r w:rsidR="0012269B">
              <w:rPr>
                <w:noProof/>
                <w:webHidden/>
              </w:rPr>
            </w:r>
            <w:r w:rsidR="0012269B">
              <w:rPr>
                <w:noProof/>
                <w:webHidden/>
              </w:rPr>
              <w:fldChar w:fldCharType="separate"/>
            </w:r>
            <w:r w:rsidR="00FE5C46">
              <w:rPr>
                <w:noProof/>
                <w:webHidden/>
              </w:rPr>
              <w:t>15</w:t>
            </w:r>
            <w:r w:rsidR="0012269B">
              <w:rPr>
                <w:noProof/>
                <w:webHidden/>
              </w:rPr>
              <w:fldChar w:fldCharType="end"/>
            </w:r>
          </w:hyperlink>
        </w:p>
        <w:p w14:paraId="6E126804" w14:textId="63E77149" w:rsidR="0012269B" w:rsidRDefault="00886FFA">
          <w:pPr>
            <w:pStyle w:val="TOC2"/>
            <w:rPr>
              <w:rFonts w:asciiTheme="minorHAnsi" w:eastAsiaTheme="minorEastAsia" w:hAnsiTheme="minorHAnsi" w:cstheme="minorBidi"/>
              <w:b w:val="0"/>
              <w:bCs w:val="0"/>
              <w:noProof/>
              <w:sz w:val="22"/>
              <w:szCs w:val="22"/>
            </w:rPr>
          </w:pPr>
          <w:hyperlink w:anchor="_Toc534894424" w:history="1">
            <w:r w:rsidR="0012269B" w:rsidRPr="000E29FF">
              <w:rPr>
                <w:rStyle w:val="Hyperlink"/>
                <w:rFonts w:ascii="Cambria" w:hAnsi="Cambria"/>
                <w:noProof/>
              </w:rPr>
              <w:t>Influenza</w:t>
            </w:r>
            <w:r w:rsidR="0012269B">
              <w:rPr>
                <w:noProof/>
                <w:webHidden/>
              </w:rPr>
              <w:tab/>
            </w:r>
            <w:r w:rsidR="0012269B">
              <w:rPr>
                <w:noProof/>
                <w:webHidden/>
              </w:rPr>
              <w:fldChar w:fldCharType="begin"/>
            </w:r>
            <w:r w:rsidR="0012269B">
              <w:rPr>
                <w:noProof/>
                <w:webHidden/>
              </w:rPr>
              <w:instrText xml:space="preserve"> PAGEREF _Toc534894424 \h </w:instrText>
            </w:r>
            <w:r w:rsidR="0012269B">
              <w:rPr>
                <w:noProof/>
                <w:webHidden/>
              </w:rPr>
            </w:r>
            <w:r w:rsidR="0012269B">
              <w:rPr>
                <w:noProof/>
                <w:webHidden/>
              </w:rPr>
              <w:fldChar w:fldCharType="separate"/>
            </w:r>
            <w:r w:rsidR="00FE5C46">
              <w:rPr>
                <w:noProof/>
                <w:webHidden/>
              </w:rPr>
              <w:t>16</w:t>
            </w:r>
            <w:r w:rsidR="0012269B">
              <w:rPr>
                <w:noProof/>
                <w:webHidden/>
              </w:rPr>
              <w:fldChar w:fldCharType="end"/>
            </w:r>
          </w:hyperlink>
        </w:p>
        <w:p w14:paraId="532D59A3" w14:textId="195B5089" w:rsidR="0012269B" w:rsidRDefault="00886FFA">
          <w:pPr>
            <w:pStyle w:val="TOC2"/>
            <w:rPr>
              <w:rFonts w:asciiTheme="minorHAnsi" w:eastAsiaTheme="minorEastAsia" w:hAnsiTheme="minorHAnsi" w:cstheme="minorBidi"/>
              <w:b w:val="0"/>
              <w:bCs w:val="0"/>
              <w:noProof/>
              <w:sz w:val="22"/>
              <w:szCs w:val="22"/>
            </w:rPr>
          </w:pPr>
          <w:hyperlink w:anchor="_Toc534894425" w:history="1">
            <w:r w:rsidR="0012269B" w:rsidRPr="000E29FF">
              <w:rPr>
                <w:rStyle w:val="Hyperlink"/>
                <w:rFonts w:ascii="Cambria" w:hAnsi="Cambria"/>
                <w:noProof/>
              </w:rPr>
              <w:t>Ebola virus disease</w:t>
            </w:r>
            <w:r w:rsidR="0012269B">
              <w:rPr>
                <w:noProof/>
                <w:webHidden/>
              </w:rPr>
              <w:tab/>
            </w:r>
            <w:r w:rsidR="0012269B">
              <w:rPr>
                <w:noProof/>
                <w:webHidden/>
              </w:rPr>
              <w:fldChar w:fldCharType="begin"/>
            </w:r>
            <w:r w:rsidR="0012269B">
              <w:rPr>
                <w:noProof/>
                <w:webHidden/>
              </w:rPr>
              <w:instrText xml:space="preserve"> PAGEREF _Toc534894425 \h </w:instrText>
            </w:r>
            <w:r w:rsidR="0012269B">
              <w:rPr>
                <w:noProof/>
                <w:webHidden/>
              </w:rPr>
            </w:r>
            <w:r w:rsidR="0012269B">
              <w:rPr>
                <w:noProof/>
                <w:webHidden/>
              </w:rPr>
              <w:fldChar w:fldCharType="separate"/>
            </w:r>
            <w:r w:rsidR="00FE5C46">
              <w:rPr>
                <w:noProof/>
                <w:webHidden/>
              </w:rPr>
              <w:t>17</w:t>
            </w:r>
            <w:r w:rsidR="0012269B">
              <w:rPr>
                <w:noProof/>
                <w:webHidden/>
              </w:rPr>
              <w:fldChar w:fldCharType="end"/>
            </w:r>
          </w:hyperlink>
        </w:p>
        <w:p w14:paraId="0DD4A98B" w14:textId="69CBC91D" w:rsidR="0012269B" w:rsidRDefault="00886FFA">
          <w:pPr>
            <w:pStyle w:val="TOC2"/>
            <w:rPr>
              <w:rFonts w:asciiTheme="minorHAnsi" w:eastAsiaTheme="minorEastAsia" w:hAnsiTheme="minorHAnsi" w:cstheme="minorBidi"/>
              <w:b w:val="0"/>
              <w:bCs w:val="0"/>
              <w:noProof/>
              <w:sz w:val="22"/>
              <w:szCs w:val="22"/>
            </w:rPr>
          </w:pPr>
          <w:hyperlink w:anchor="_Toc534894426" w:history="1">
            <w:r w:rsidR="0012269B" w:rsidRPr="000E29FF">
              <w:rPr>
                <w:rStyle w:val="Hyperlink"/>
                <w:rFonts w:ascii="Cambria" w:hAnsi="Cambria"/>
                <w:noProof/>
              </w:rPr>
              <w:t>Other diseases</w:t>
            </w:r>
            <w:r w:rsidR="0012269B">
              <w:rPr>
                <w:noProof/>
                <w:webHidden/>
              </w:rPr>
              <w:tab/>
            </w:r>
            <w:r w:rsidR="0012269B">
              <w:rPr>
                <w:noProof/>
                <w:webHidden/>
              </w:rPr>
              <w:fldChar w:fldCharType="begin"/>
            </w:r>
            <w:r w:rsidR="0012269B">
              <w:rPr>
                <w:noProof/>
                <w:webHidden/>
              </w:rPr>
              <w:instrText xml:space="preserve"> PAGEREF _Toc534894426 \h </w:instrText>
            </w:r>
            <w:r w:rsidR="0012269B">
              <w:rPr>
                <w:noProof/>
                <w:webHidden/>
              </w:rPr>
            </w:r>
            <w:r w:rsidR="0012269B">
              <w:rPr>
                <w:noProof/>
                <w:webHidden/>
              </w:rPr>
              <w:fldChar w:fldCharType="separate"/>
            </w:r>
            <w:r w:rsidR="00FE5C46">
              <w:rPr>
                <w:noProof/>
                <w:webHidden/>
              </w:rPr>
              <w:t>18</w:t>
            </w:r>
            <w:r w:rsidR="0012269B">
              <w:rPr>
                <w:noProof/>
                <w:webHidden/>
              </w:rPr>
              <w:fldChar w:fldCharType="end"/>
            </w:r>
          </w:hyperlink>
        </w:p>
        <w:p w14:paraId="5CF824CA" w14:textId="764E190D" w:rsidR="003A7B6A" w:rsidRDefault="003A7B6A">
          <w:r>
            <w:rPr>
              <w:b/>
              <w:bCs/>
              <w:noProof/>
            </w:rPr>
            <w:fldChar w:fldCharType="end"/>
          </w:r>
        </w:p>
      </w:sdtContent>
    </w:sdt>
    <w:p w14:paraId="36A84FD8" w14:textId="77777777" w:rsidR="00EF6B07" w:rsidRDefault="00EF6B07" w:rsidP="00EF6B07">
      <w:pPr>
        <w:pStyle w:val="Heading1"/>
        <w:numPr>
          <w:ilvl w:val="0"/>
          <w:numId w:val="1"/>
        </w:numPr>
        <w:rPr>
          <w:color w:val="FF0000"/>
        </w:rPr>
      </w:pPr>
      <w:bookmarkStart w:id="3" w:name="_Toc534894411"/>
      <w:r>
        <w:rPr>
          <w:color w:val="FF0000"/>
        </w:rPr>
        <w:t xml:space="preserve">Products </w:t>
      </w:r>
      <w:r w:rsidR="002B0E49">
        <w:rPr>
          <w:color w:val="FF0000"/>
        </w:rPr>
        <w:t>and treatments</w:t>
      </w:r>
      <w:bookmarkEnd w:id="3"/>
      <w:r w:rsidR="002B0E49">
        <w:rPr>
          <w:color w:val="FF0000"/>
        </w:rPr>
        <w:t xml:space="preserve"> </w:t>
      </w:r>
    </w:p>
    <w:p w14:paraId="720BF1F9" w14:textId="4CB6BBE7" w:rsidR="00EF6B07" w:rsidRPr="005A04F6" w:rsidRDefault="00EF6B07" w:rsidP="00EF6B07">
      <w:pPr>
        <w:rPr>
          <w:rFonts w:ascii="Arial" w:hAnsi="Arial" w:cs="Arial"/>
          <w:b/>
          <w:i/>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r w:rsidR="00197C40" w:rsidRPr="00197C40">
        <w:rPr>
          <w:rFonts w:ascii="Arial" w:hAnsi="Arial" w:cs="Arial"/>
          <w:i/>
        </w:rPr>
        <w:t>M</w:t>
      </w:r>
      <w:r w:rsidR="005C70CC" w:rsidRPr="00197C40">
        <w:rPr>
          <w:rFonts w:ascii="Arial" w:hAnsi="Arial" w:cs="Arial"/>
          <w:i/>
        </w:rPr>
        <w:t>any product developments of interest to the NBA are reported</w:t>
      </w:r>
      <w:r w:rsidR="00197C40">
        <w:rPr>
          <w:rFonts w:ascii="Arial" w:hAnsi="Arial" w:cs="Arial"/>
          <w:i/>
        </w:rPr>
        <w:t xml:space="preserve"> at</w:t>
      </w:r>
      <w:r w:rsidR="00B20457" w:rsidRPr="00197C40">
        <w:rPr>
          <w:rFonts w:ascii="Arial" w:hAnsi="Arial" w:cs="Arial"/>
          <w:i/>
        </w:rPr>
        <w:t xml:space="preserve"> the Annual Meeting of the American Society of </w:t>
      </w:r>
      <w:proofErr w:type="spellStart"/>
      <w:r w:rsidR="00B20457" w:rsidRPr="00197C40">
        <w:rPr>
          <w:rFonts w:ascii="Arial" w:hAnsi="Arial" w:cs="Arial"/>
          <w:i/>
        </w:rPr>
        <w:t>Hematology</w:t>
      </w:r>
      <w:proofErr w:type="spellEnd"/>
      <w:r w:rsidR="00B20457" w:rsidRPr="00197C40">
        <w:rPr>
          <w:rFonts w:ascii="Arial" w:hAnsi="Arial" w:cs="Arial"/>
          <w:i/>
        </w:rPr>
        <w:t xml:space="preserve"> (ASH</w:t>
      </w:r>
      <w:r w:rsidR="002F10EA" w:rsidRPr="00197C40">
        <w:rPr>
          <w:rFonts w:ascii="Arial" w:hAnsi="Arial" w:cs="Arial"/>
          <w:i/>
        </w:rPr>
        <w:t xml:space="preserve">). </w:t>
      </w:r>
      <w:r w:rsidR="002C080E">
        <w:rPr>
          <w:rFonts w:ascii="Arial" w:hAnsi="Arial" w:cs="Arial"/>
          <w:i/>
        </w:rPr>
        <w:t>Abstracts for the December 2018 meeting</w:t>
      </w:r>
      <w:r w:rsidR="00EA50F2" w:rsidRPr="00197C40">
        <w:rPr>
          <w:rFonts w:ascii="Arial" w:hAnsi="Arial" w:cs="Arial"/>
          <w:i/>
        </w:rPr>
        <w:t xml:space="preserve"> may be found here</w:t>
      </w:r>
      <w:r w:rsidR="00EA50F2" w:rsidRPr="005A04F6">
        <w:rPr>
          <w:rFonts w:ascii="Arial" w:hAnsi="Arial" w:cs="Arial"/>
          <w:b/>
          <w:i/>
        </w:rPr>
        <w:t>:</w:t>
      </w:r>
      <w:r w:rsidRPr="005A04F6">
        <w:rPr>
          <w:rFonts w:ascii="Arial" w:hAnsi="Arial" w:cs="Arial"/>
          <w:b/>
          <w:i/>
        </w:rPr>
        <w:t xml:space="preserve"> </w:t>
      </w:r>
    </w:p>
    <w:p w14:paraId="57004EB4" w14:textId="77777777" w:rsidR="000F5961" w:rsidRPr="00016562" w:rsidRDefault="00886FFA" w:rsidP="000F5961">
      <w:pPr>
        <w:rPr>
          <w:rFonts w:ascii="Arial" w:hAnsi="Arial" w:cs="Arial"/>
          <w:color w:val="3A21F3"/>
        </w:rPr>
      </w:pPr>
      <w:hyperlink r:id="rId10" w:history="1">
        <w:r w:rsidR="000F5961" w:rsidRPr="00016562">
          <w:rPr>
            <w:rStyle w:val="Hyperlink"/>
            <w:rFonts w:ascii="Arial" w:hAnsi="Arial" w:cs="Arial"/>
            <w:color w:val="3A21F3"/>
          </w:rPr>
          <w:t>http://www.bloodjournal.org/page/ash-annual-meeting-abstracts?sso-checked=true</w:t>
        </w:r>
      </w:hyperlink>
    </w:p>
    <w:p w14:paraId="4F4EDBDC" w14:textId="77777777" w:rsidR="00EF6B07" w:rsidRPr="00D92C1A" w:rsidRDefault="002B0E49" w:rsidP="00EF6B07">
      <w:pPr>
        <w:pStyle w:val="Heading2"/>
        <w:rPr>
          <w:rFonts w:ascii="Cambria" w:hAnsi="Cambria"/>
          <w:color w:val="111CF7"/>
        </w:rPr>
      </w:pPr>
      <w:bookmarkStart w:id="4" w:name="_Toc534894412"/>
      <w:r w:rsidRPr="00D92C1A">
        <w:rPr>
          <w:rFonts w:ascii="Cambria" w:hAnsi="Cambria"/>
          <w:color w:val="111CF7"/>
        </w:rPr>
        <w:lastRenderedPageBreak/>
        <w:t>Treating</w:t>
      </w:r>
      <w:r w:rsidR="00EF6B07" w:rsidRPr="00D92C1A">
        <w:rPr>
          <w:rFonts w:ascii="Cambria" w:hAnsi="Cambria"/>
          <w:color w:val="111CF7"/>
        </w:rPr>
        <w:t xml:space="preserve"> </w:t>
      </w:r>
      <w:r w:rsidR="00641619">
        <w:rPr>
          <w:rFonts w:ascii="Cambria" w:hAnsi="Cambria"/>
          <w:color w:val="111CF7"/>
        </w:rPr>
        <w:t>haemophilia</w:t>
      </w:r>
      <w:bookmarkEnd w:id="4"/>
    </w:p>
    <w:p w14:paraId="3FCA3145" w14:textId="77777777" w:rsidR="005B6320" w:rsidRDefault="005B6320" w:rsidP="005B6320">
      <w:pPr>
        <w:pStyle w:val="ListParagraph"/>
        <w:numPr>
          <w:ilvl w:val="1"/>
          <w:numId w:val="5"/>
        </w:numPr>
        <w:rPr>
          <w:rFonts w:ascii="Arial" w:hAnsi="Arial" w:cs="Arial"/>
          <w:sz w:val="22"/>
          <w:szCs w:val="22"/>
        </w:rPr>
      </w:pPr>
      <w:r w:rsidRPr="005B6320">
        <w:rPr>
          <w:rFonts w:ascii="Arial" w:hAnsi="Arial" w:cs="Arial"/>
          <w:sz w:val="22"/>
          <w:szCs w:val="22"/>
        </w:rPr>
        <w:t>At the </w:t>
      </w:r>
      <w:hyperlink r:id="rId11" w:history="1">
        <w:r w:rsidRPr="00485D2A">
          <w:rPr>
            <w:rStyle w:val="Hyperlink"/>
            <w:rFonts w:ascii="Arial" w:eastAsiaTheme="majorEastAsia" w:hAnsi="Arial" w:cs="Arial"/>
            <w:color w:val="3A21F3"/>
            <w:sz w:val="22"/>
            <w:szCs w:val="22"/>
          </w:rPr>
          <w:t xml:space="preserve">60th Annual Meeting of the American Society of </w:t>
        </w:r>
        <w:proofErr w:type="spellStart"/>
        <w:r w:rsidRPr="00485D2A">
          <w:rPr>
            <w:rStyle w:val="Hyperlink"/>
            <w:rFonts w:ascii="Arial" w:eastAsiaTheme="majorEastAsia" w:hAnsi="Arial" w:cs="Arial"/>
            <w:color w:val="3A21F3"/>
            <w:sz w:val="22"/>
            <w:szCs w:val="22"/>
          </w:rPr>
          <w:t>Hematology</w:t>
        </w:r>
        <w:proofErr w:type="spellEnd"/>
      </w:hyperlink>
      <w:r w:rsidRPr="00485D2A">
        <w:rPr>
          <w:rFonts w:ascii="Arial" w:hAnsi="Arial" w:cs="Arial"/>
          <w:color w:val="3A21F3"/>
          <w:sz w:val="22"/>
          <w:szCs w:val="22"/>
        </w:rPr>
        <w:t> </w:t>
      </w:r>
      <w:r w:rsidRPr="005B6320">
        <w:rPr>
          <w:rFonts w:ascii="Arial" w:hAnsi="Arial" w:cs="Arial"/>
          <w:sz w:val="22"/>
          <w:szCs w:val="22"/>
        </w:rPr>
        <w:t>in San Diego,         December 2018:</w:t>
      </w:r>
      <w:r>
        <w:rPr>
          <w:rFonts w:ascii="Arial" w:hAnsi="Arial" w:cs="Arial"/>
          <w:sz w:val="22"/>
          <w:szCs w:val="22"/>
        </w:rPr>
        <w:t xml:space="preserve">  </w:t>
      </w:r>
    </w:p>
    <w:p w14:paraId="4D7EBAD1" w14:textId="16428DF6" w:rsidR="009415B4" w:rsidRPr="006E3D84" w:rsidRDefault="005B6320" w:rsidP="0098397A">
      <w:pPr>
        <w:pStyle w:val="ListParagraph"/>
        <w:numPr>
          <w:ilvl w:val="2"/>
          <w:numId w:val="5"/>
        </w:numPr>
        <w:rPr>
          <w:rFonts w:ascii="Arial" w:hAnsi="Arial" w:cs="Arial"/>
          <w:sz w:val="22"/>
          <w:szCs w:val="22"/>
        </w:rPr>
      </w:pPr>
      <w:proofErr w:type="spellStart"/>
      <w:r w:rsidRPr="006E3D84">
        <w:rPr>
          <w:rFonts w:ascii="Arial" w:hAnsi="Arial" w:cs="Arial"/>
          <w:sz w:val="22"/>
          <w:szCs w:val="22"/>
        </w:rPr>
        <w:t>Bioverativ</w:t>
      </w:r>
      <w:proofErr w:type="spellEnd"/>
      <w:r w:rsidRPr="006E3D84">
        <w:rPr>
          <w:rFonts w:ascii="Arial" w:hAnsi="Arial" w:cs="Arial"/>
          <w:sz w:val="22"/>
          <w:szCs w:val="22"/>
        </w:rPr>
        <w:t xml:space="preserve"> and </w:t>
      </w:r>
      <w:proofErr w:type="spellStart"/>
      <w:r w:rsidRPr="006E3D84">
        <w:rPr>
          <w:rFonts w:ascii="Arial" w:hAnsi="Arial" w:cs="Arial"/>
          <w:sz w:val="22"/>
          <w:szCs w:val="22"/>
        </w:rPr>
        <w:t>Sobi</w:t>
      </w:r>
      <w:proofErr w:type="spellEnd"/>
      <w:r w:rsidR="006E3D84">
        <w:rPr>
          <w:rStyle w:val="FootnoteReference"/>
          <w:rFonts w:ascii="Arial" w:hAnsi="Arial" w:cs="Arial"/>
          <w:sz w:val="22"/>
          <w:szCs w:val="22"/>
        </w:rPr>
        <w:footnoteReference w:id="1"/>
      </w:r>
      <w:r w:rsidRPr="006E3D84">
        <w:rPr>
          <w:rFonts w:ascii="Arial" w:hAnsi="Arial" w:cs="Arial"/>
          <w:sz w:val="22"/>
          <w:szCs w:val="22"/>
        </w:rPr>
        <w:t xml:space="preserve"> </w:t>
      </w:r>
      <w:r w:rsidRPr="006E3D84">
        <w:rPr>
          <w:rFonts w:ascii="Arial" w:hAnsi="Arial" w:cs="Arial"/>
          <w:color w:val="111111"/>
          <w:sz w:val="22"/>
          <w:szCs w:val="22"/>
        </w:rPr>
        <w:t>announced</w:t>
      </w:r>
      <w:r w:rsidR="00D651B0">
        <w:rPr>
          <w:rStyle w:val="FootnoteReference"/>
          <w:rFonts w:ascii="Arial" w:hAnsi="Arial" w:cs="Arial"/>
          <w:color w:val="111111"/>
          <w:sz w:val="22"/>
          <w:szCs w:val="22"/>
        </w:rPr>
        <w:footnoteReference w:id="2"/>
      </w:r>
      <w:r w:rsidRPr="006E3D84">
        <w:rPr>
          <w:rFonts w:ascii="Arial" w:hAnsi="Arial" w:cs="Arial"/>
          <w:color w:val="111111"/>
          <w:sz w:val="22"/>
          <w:szCs w:val="22"/>
        </w:rPr>
        <w:t xml:space="preserve"> the results of two extension studies showing that treatment of severe haemophilia A with </w:t>
      </w:r>
      <w:proofErr w:type="spellStart"/>
      <w:r w:rsidRPr="006E3D84">
        <w:rPr>
          <w:rFonts w:ascii="Arial" w:hAnsi="Arial" w:cs="Arial"/>
          <w:color w:val="111111"/>
          <w:sz w:val="22"/>
          <w:szCs w:val="22"/>
        </w:rPr>
        <w:t>Eloctate</w:t>
      </w:r>
      <w:proofErr w:type="spellEnd"/>
      <w:r w:rsidRPr="006E3D84">
        <w:rPr>
          <w:rFonts w:ascii="Arial" w:hAnsi="Arial" w:cs="Arial"/>
          <w:color w:val="111111"/>
          <w:sz w:val="22"/>
          <w:szCs w:val="22"/>
        </w:rPr>
        <w:t xml:space="preserve"> and haemophilia B with </w:t>
      </w:r>
      <w:proofErr w:type="spellStart"/>
      <w:r w:rsidRPr="006E3D84">
        <w:rPr>
          <w:rFonts w:ascii="Arial" w:hAnsi="Arial" w:cs="Arial"/>
          <w:color w:val="111111"/>
          <w:sz w:val="22"/>
          <w:szCs w:val="22"/>
        </w:rPr>
        <w:t>Alprolix</w:t>
      </w:r>
      <w:proofErr w:type="spellEnd"/>
      <w:r w:rsidRPr="006E3D84">
        <w:rPr>
          <w:rFonts w:ascii="Arial" w:hAnsi="Arial" w:cs="Arial"/>
          <w:color w:val="111111"/>
          <w:sz w:val="22"/>
          <w:szCs w:val="22"/>
        </w:rPr>
        <w:t> was safe and improved the patients’ annualized bleed rates (ABRs) over four years.  The two extension studies — ASPIRE </w:t>
      </w:r>
      <w:r w:rsidRPr="006E3D84">
        <w:rPr>
          <w:rFonts w:ascii="Arial" w:hAnsi="Arial" w:cs="Arial"/>
          <w:color w:val="100CD2"/>
          <w:sz w:val="22"/>
          <w:szCs w:val="22"/>
        </w:rPr>
        <w:t>(</w:t>
      </w:r>
      <w:hyperlink r:id="rId12" w:history="1">
        <w:r w:rsidRPr="006E3D84">
          <w:rPr>
            <w:rStyle w:val="Hyperlink"/>
            <w:rFonts w:ascii="Arial" w:eastAsiaTheme="majorEastAsia" w:hAnsi="Arial" w:cs="Arial"/>
            <w:color w:val="100CD2"/>
            <w:sz w:val="22"/>
            <w:szCs w:val="22"/>
          </w:rPr>
          <w:t>NCT01454739</w:t>
        </w:r>
      </w:hyperlink>
      <w:r w:rsidRPr="006E3D84">
        <w:rPr>
          <w:rFonts w:ascii="Arial" w:hAnsi="Arial" w:cs="Arial"/>
          <w:color w:val="111111"/>
          <w:sz w:val="22"/>
          <w:szCs w:val="22"/>
        </w:rPr>
        <w:t>), and B-YOND </w:t>
      </w:r>
      <w:r w:rsidRPr="006E3D84">
        <w:rPr>
          <w:rFonts w:ascii="Arial" w:hAnsi="Arial" w:cs="Arial"/>
          <w:color w:val="100CD2"/>
          <w:sz w:val="22"/>
          <w:szCs w:val="22"/>
        </w:rPr>
        <w:t>(</w:t>
      </w:r>
      <w:hyperlink r:id="rId13" w:history="1">
        <w:r w:rsidRPr="006E3D84">
          <w:rPr>
            <w:rStyle w:val="Hyperlink"/>
            <w:rFonts w:ascii="Arial" w:eastAsiaTheme="majorEastAsia" w:hAnsi="Arial" w:cs="Arial"/>
            <w:color w:val="100CD2"/>
            <w:sz w:val="22"/>
            <w:szCs w:val="22"/>
          </w:rPr>
          <w:t>NCT01425723</w:t>
        </w:r>
      </w:hyperlink>
      <w:r w:rsidRPr="006E3D84">
        <w:rPr>
          <w:rFonts w:ascii="Arial" w:hAnsi="Arial" w:cs="Arial"/>
          <w:color w:val="100CD2"/>
          <w:sz w:val="22"/>
          <w:szCs w:val="22"/>
        </w:rPr>
        <w:t xml:space="preserve">) </w:t>
      </w:r>
      <w:r w:rsidRPr="006E3D84">
        <w:rPr>
          <w:rFonts w:ascii="Arial" w:hAnsi="Arial" w:cs="Arial"/>
          <w:color w:val="111111"/>
          <w:sz w:val="22"/>
          <w:szCs w:val="22"/>
        </w:rPr>
        <w:t xml:space="preserve">— evaluated long-term preventive treatment with the two therapies in previously treated adult, adolescent, and paediatric patients. The lower ABRs included joint bleeds and were observed across all patient populations and at extended dosing intervals.  The two therapies had previously shown efficacy in all treatment situations, such as acute, surgical, and emergency situations.  ASPIRE included participants who had completed the pivotal, Phase III A-LONG </w:t>
      </w:r>
      <w:r w:rsidRPr="006E3D84">
        <w:rPr>
          <w:rFonts w:ascii="Arial" w:hAnsi="Arial" w:cs="Arial"/>
          <w:color w:val="100CD2"/>
          <w:sz w:val="22"/>
          <w:szCs w:val="22"/>
        </w:rPr>
        <w:t>(</w:t>
      </w:r>
      <w:hyperlink r:id="rId14" w:history="1">
        <w:r w:rsidRPr="006E3D84">
          <w:rPr>
            <w:rStyle w:val="Hyperlink"/>
            <w:rFonts w:ascii="Arial" w:eastAsiaTheme="majorEastAsia" w:hAnsi="Arial" w:cs="Arial"/>
            <w:color w:val="100CD2"/>
            <w:sz w:val="22"/>
            <w:szCs w:val="22"/>
          </w:rPr>
          <w:t>NCT01181128</w:t>
        </w:r>
      </w:hyperlink>
      <w:r w:rsidRPr="006E3D84">
        <w:rPr>
          <w:rFonts w:ascii="Arial" w:hAnsi="Arial" w:cs="Arial"/>
          <w:color w:val="100CD2"/>
          <w:sz w:val="22"/>
          <w:szCs w:val="22"/>
        </w:rPr>
        <w:t xml:space="preserve">) </w:t>
      </w:r>
      <w:r w:rsidRPr="006E3D84">
        <w:rPr>
          <w:rFonts w:ascii="Arial" w:hAnsi="Arial" w:cs="Arial"/>
          <w:color w:val="111111"/>
          <w:sz w:val="22"/>
          <w:szCs w:val="22"/>
        </w:rPr>
        <w:t xml:space="preserve">or Kids A-LONG </w:t>
      </w:r>
      <w:r w:rsidRPr="006E3D84">
        <w:rPr>
          <w:rFonts w:ascii="Arial" w:hAnsi="Arial" w:cs="Arial"/>
          <w:color w:val="100CD2"/>
          <w:sz w:val="22"/>
          <w:szCs w:val="22"/>
        </w:rPr>
        <w:t>(</w:t>
      </w:r>
      <w:hyperlink r:id="rId15" w:history="1">
        <w:r w:rsidRPr="006E3D84">
          <w:rPr>
            <w:rStyle w:val="Hyperlink"/>
            <w:rFonts w:ascii="Arial" w:eastAsiaTheme="majorEastAsia" w:hAnsi="Arial" w:cs="Arial"/>
            <w:color w:val="100CD2"/>
            <w:sz w:val="22"/>
            <w:szCs w:val="22"/>
          </w:rPr>
          <w:t>NCT01458106</w:t>
        </w:r>
      </w:hyperlink>
      <w:r w:rsidRPr="006E3D84">
        <w:rPr>
          <w:rFonts w:ascii="Arial" w:hAnsi="Arial" w:cs="Arial"/>
          <w:color w:val="100CD2"/>
          <w:sz w:val="22"/>
          <w:szCs w:val="22"/>
        </w:rPr>
        <w:t xml:space="preserve">) </w:t>
      </w:r>
      <w:r w:rsidRPr="006E3D84">
        <w:rPr>
          <w:rFonts w:ascii="Arial" w:hAnsi="Arial" w:cs="Arial"/>
          <w:color w:val="111111"/>
          <w:sz w:val="22"/>
          <w:szCs w:val="22"/>
        </w:rPr>
        <w:t xml:space="preserve">studies. It enrolled 211 male patients, 150 from A-LONG and 61 from Kids A-LONG.  B-YOND included, amongst others, patients who completed the Phase III B-LONG </w:t>
      </w:r>
      <w:r w:rsidRPr="006E3D84">
        <w:rPr>
          <w:rFonts w:ascii="Arial" w:hAnsi="Arial" w:cs="Arial"/>
          <w:color w:val="100CD2"/>
          <w:sz w:val="22"/>
          <w:szCs w:val="22"/>
        </w:rPr>
        <w:t>(</w:t>
      </w:r>
      <w:hyperlink r:id="rId16" w:history="1">
        <w:r w:rsidRPr="006E3D84">
          <w:rPr>
            <w:rStyle w:val="Hyperlink"/>
            <w:rFonts w:ascii="Arial" w:eastAsiaTheme="majorEastAsia" w:hAnsi="Arial" w:cs="Arial"/>
            <w:color w:val="100CD2"/>
            <w:sz w:val="22"/>
            <w:szCs w:val="22"/>
          </w:rPr>
          <w:t>NCT01027364</w:t>
        </w:r>
      </w:hyperlink>
      <w:r w:rsidRPr="006E3D84">
        <w:rPr>
          <w:rFonts w:ascii="Arial" w:hAnsi="Arial" w:cs="Arial"/>
          <w:color w:val="100CD2"/>
          <w:sz w:val="22"/>
          <w:szCs w:val="22"/>
        </w:rPr>
        <w:t>).</w:t>
      </w:r>
      <w:r w:rsidR="009415B4" w:rsidRPr="006E3D84">
        <w:rPr>
          <w:rFonts w:ascii="Arial" w:hAnsi="Arial" w:cs="Arial"/>
          <w:color w:val="100CD2"/>
          <w:sz w:val="22"/>
          <w:szCs w:val="22"/>
        </w:rPr>
        <w:t xml:space="preserve">  </w:t>
      </w:r>
    </w:p>
    <w:p w14:paraId="26ECB927" w14:textId="564B65CC" w:rsidR="001756F2" w:rsidRPr="005B6F57" w:rsidRDefault="003D529A" w:rsidP="001756F2">
      <w:pPr>
        <w:pStyle w:val="ListParagraph"/>
        <w:numPr>
          <w:ilvl w:val="2"/>
          <w:numId w:val="5"/>
        </w:numPr>
        <w:rPr>
          <w:rFonts w:ascii="Arial" w:hAnsi="Arial" w:cs="Arial"/>
          <w:sz w:val="22"/>
          <w:szCs w:val="22"/>
        </w:rPr>
      </w:pPr>
      <w:r>
        <w:rPr>
          <w:rFonts w:ascii="Arial" w:hAnsi="Arial" w:cs="Arial"/>
          <w:sz w:val="22"/>
          <w:szCs w:val="22"/>
        </w:rPr>
        <w:t xml:space="preserve">An oral presentation reported on the ongoing Phase I/ </w:t>
      </w:r>
      <w:proofErr w:type="spellStart"/>
      <w:r>
        <w:rPr>
          <w:rFonts w:ascii="Arial" w:hAnsi="Arial" w:cs="Arial"/>
          <w:sz w:val="22"/>
          <w:szCs w:val="22"/>
        </w:rPr>
        <w:t>IIa</w:t>
      </w:r>
      <w:proofErr w:type="spellEnd"/>
      <w:r w:rsidR="00C95334">
        <w:rPr>
          <w:rFonts w:ascii="Arial" w:hAnsi="Arial" w:cs="Arial"/>
          <w:sz w:val="22"/>
          <w:szCs w:val="22"/>
        </w:rPr>
        <w:t xml:space="preserve"> trial of </w:t>
      </w:r>
      <w:proofErr w:type="spellStart"/>
      <w:r w:rsidR="00C95334">
        <w:rPr>
          <w:rFonts w:ascii="Arial" w:hAnsi="Arial" w:cs="Arial"/>
          <w:sz w:val="22"/>
          <w:szCs w:val="22"/>
        </w:rPr>
        <w:t>Bioverativ’s</w:t>
      </w:r>
      <w:proofErr w:type="spellEnd"/>
      <w:r w:rsidR="009D7962">
        <w:rPr>
          <w:rFonts w:ascii="Arial" w:hAnsi="Arial" w:cs="Arial"/>
          <w:sz w:val="22"/>
          <w:szCs w:val="22"/>
        </w:rPr>
        <w:t xml:space="preserve"> </w:t>
      </w:r>
      <w:r w:rsidR="001756F2" w:rsidRPr="005B6F57">
        <w:rPr>
          <w:rFonts w:ascii="Arial" w:hAnsi="Arial" w:cs="Arial"/>
          <w:sz w:val="22"/>
          <w:szCs w:val="22"/>
        </w:rPr>
        <w:t>BIVV001 (</w:t>
      </w:r>
      <w:proofErr w:type="spellStart"/>
      <w:r w:rsidR="001756F2" w:rsidRPr="005B6F57">
        <w:rPr>
          <w:rFonts w:ascii="Arial" w:hAnsi="Arial" w:cs="Arial"/>
          <w:sz w:val="22"/>
          <w:szCs w:val="22"/>
        </w:rPr>
        <w:t>rFVIIIFc</w:t>
      </w:r>
      <w:proofErr w:type="spellEnd"/>
      <w:r w:rsidR="001756F2" w:rsidRPr="005B6F57">
        <w:rPr>
          <w:rFonts w:ascii="Arial" w:hAnsi="Arial" w:cs="Arial"/>
          <w:sz w:val="22"/>
          <w:szCs w:val="22"/>
        </w:rPr>
        <w:t xml:space="preserve">-VWF-XTEN), </w:t>
      </w:r>
      <w:r w:rsidR="009D7962" w:rsidRPr="005B6F57">
        <w:rPr>
          <w:rFonts w:ascii="Arial" w:hAnsi="Arial" w:cs="Arial"/>
          <w:sz w:val="22"/>
          <w:szCs w:val="22"/>
        </w:rPr>
        <w:t xml:space="preserve">an </w:t>
      </w:r>
      <w:r w:rsidR="001756F2" w:rsidRPr="005B6F57">
        <w:rPr>
          <w:rFonts w:ascii="Arial" w:hAnsi="Arial" w:cs="Arial"/>
          <w:sz w:val="22"/>
          <w:szCs w:val="22"/>
        </w:rPr>
        <w:t>investigational factor VIII therapy with the potential to provide extended protection from bleeds with prophylactic dosing of once weekly or longer.</w:t>
      </w:r>
      <w:r w:rsidR="009D7962" w:rsidRPr="005B6F57">
        <w:rPr>
          <w:rFonts w:ascii="Arial" w:hAnsi="Arial" w:cs="Arial"/>
          <w:sz w:val="22"/>
          <w:szCs w:val="22"/>
        </w:rPr>
        <w:t xml:space="preserve"> </w:t>
      </w:r>
      <w:r w:rsidR="001756F2" w:rsidRPr="005B6F57">
        <w:rPr>
          <w:rFonts w:ascii="Arial" w:hAnsi="Arial" w:cs="Arial"/>
          <w:sz w:val="22"/>
          <w:szCs w:val="22"/>
        </w:rPr>
        <w:t xml:space="preserve"> Data </w:t>
      </w:r>
      <w:r w:rsidR="009D7962" w:rsidRPr="005B6F57">
        <w:rPr>
          <w:rFonts w:ascii="Arial" w:hAnsi="Arial" w:cs="Arial"/>
          <w:sz w:val="22"/>
          <w:szCs w:val="22"/>
        </w:rPr>
        <w:t xml:space="preserve">reported </w:t>
      </w:r>
      <w:r w:rsidR="001756F2" w:rsidRPr="005B6F57">
        <w:rPr>
          <w:rFonts w:ascii="Arial" w:hAnsi="Arial" w:cs="Arial"/>
          <w:sz w:val="22"/>
          <w:szCs w:val="22"/>
        </w:rPr>
        <w:t xml:space="preserve">at the </w:t>
      </w:r>
      <w:r w:rsidR="00054F86" w:rsidRPr="005B6F57">
        <w:rPr>
          <w:rFonts w:ascii="Arial" w:hAnsi="Arial" w:cs="Arial"/>
          <w:sz w:val="22"/>
          <w:szCs w:val="22"/>
        </w:rPr>
        <w:t xml:space="preserve">US National </w:t>
      </w:r>
      <w:proofErr w:type="spellStart"/>
      <w:r w:rsidR="00054F86" w:rsidRPr="005B6F57">
        <w:rPr>
          <w:rFonts w:ascii="Arial" w:hAnsi="Arial" w:cs="Arial"/>
          <w:sz w:val="22"/>
          <w:szCs w:val="22"/>
        </w:rPr>
        <w:t>Hemophilia</w:t>
      </w:r>
      <w:proofErr w:type="spellEnd"/>
      <w:r w:rsidR="00054F86" w:rsidRPr="005B6F57">
        <w:rPr>
          <w:rFonts w:ascii="Arial" w:hAnsi="Arial" w:cs="Arial"/>
          <w:sz w:val="22"/>
          <w:szCs w:val="22"/>
        </w:rPr>
        <w:t xml:space="preserve"> Foundation </w:t>
      </w:r>
      <w:r w:rsidR="001756F2" w:rsidRPr="005B6F57">
        <w:rPr>
          <w:rFonts w:ascii="Arial" w:hAnsi="Arial" w:cs="Arial"/>
          <w:sz w:val="22"/>
          <w:szCs w:val="22"/>
        </w:rPr>
        <w:t xml:space="preserve">Bleeding Disorders Conference in October </w:t>
      </w:r>
      <w:r w:rsidR="00E27603" w:rsidRPr="005B6F57">
        <w:rPr>
          <w:rFonts w:ascii="Arial" w:hAnsi="Arial" w:cs="Arial"/>
          <w:sz w:val="22"/>
          <w:szCs w:val="22"/>
        </w:rPr>
        <w:t xml:space="preserve">had </w:t>
      </w:r>
      <w:r w:rsidR="001756F2" w:rsidRPr="005B6F57">
        <w:rPr>
          <w:rFonts w:ascii="Arial" w:hAnsi="Arial" w:cs="Arial"/>
          <w:sz w:val="22"/>
          <w:szCs w:val="22"/>
        </w:rPr>
        <w:t>show</w:t>
      </w:r>
      <w:r w:rsidR="00E27603" w:rsidRPr="005B6F57">
        <w:rPr>
          <w:rFonts w:ascii="Arial" w:hAnsi="Arial" w:cs="Arial"/>
          <w:sz w:val="22"/>
          <w:szCs w:val="22"/>
        </w:rPr>
        <w:t>n</w:t>
      </w:r>
      <w:r w:rsidR="001756F2" w:rsidRPr="005B6F57">
        <w:rPr>
          <w:rFonts w:ascii="Arial" w:hAnsi="Arial" w:cs="Arial"/>
          <w:sz w:val="22"/>
          <w:szCs w:val="22"/>
        </w:rPr>
        <w:t xml:space="preserve"> that a single low dose (25 IU/kg) of BIVV001 extended the half-life of factor VIII to 37 hours, while achieving high factor activity levels (&gt;5</w:t>
      </w:r>
      <w:r w:rsidR="00676AED" w:rsidRPr="005B6F57">
        <w:rPr>
          <w:rFonts w:ascii="Arial" w:hAnsi="Arial" w:cs="Arial"/>
          <w:sz w:val="22"/>
          <w:szCs w:val="22"/>
        </w:rPr>
        <w:t xml:space="preserve"> per cent</w:t>
      </w:r>
      <w:r w:rsidR="001756F2" w:rsidRPr="005B6F57">
        <w:rPr>
          <w:rFonts w:ascii="Arial" w:hAnsi="Arial" w:cs="Arial"/>
          <w:sz w:val="22"/>
          <w:szCs w:val="22"/>
        </w:rPr>
        <w:t xml:space="preserve"> at seven days). BIVV001 was generally well tolerated with no development of inhibitors. </w:t>
      </w:r>
      <w:r w:rsidR="005B6F57" w:rsidRPr="005B6F57">
        <w:rPr>
          <w:rFonts w:ascii="Arial" w:hAnsi="Arial" w:cs="Arial"/>
          <w:sz w:val="22"/>
          <w:szCs w:val="22"/>
        </w:rPr>
        <w:t>Now the</w:t>
      </w:r>
      <w:r w:rsidR="001756F2" w:rsidRPr="005B6F57">
        <w:rPr>
          <w:rFonts w:ascii="Arial" w:hAnsi="Arial" w:cs="Arial"/>
          <w:sz w:val="22"/>
          <w:szCs w:val="22"/>
        </w:rPr>
        <w:t xml:space="preserve"> ASH presentation include</w:t>
      </w:r>
      <w:r w:rsidR="005B6F57" w:rsidRPr="005B6F57">
        <w:rPr>
          <w:rFonts w:ascii="Arial" w:hAnsi="Arial" w:cs="Arial"/>
          <w:sz w:val="22"/>
          <w:szCs w:val="22"/>
        </w:rPr>
        <w:t>d</w:t>
      </w:r>
      <w:r w:rsidR="001756F2" w:rsidRPr="005B6F57">
        <w:rPr>
          <w:rFonts w:ascii="Arial" w:hAnsi="Arial" w:cs="Arial"/>
          <w:sz w:val="22"/>
          <w:szCs w:val="22"/>
        </w:rPr>
        <w:t xml:space="preserve"> preliminary results from the high-dose cohort of the study.</w:t>
      </w:r>
    </w:p>
    <w:p w14:paraId="1CF2BA95" w14:textId="6402F397" w:rsidR="001756F2" w:rsidRPr="000A2CD5" w:rsidRDefault="006654B7" w:rsidP="000A2CD5">
      <w:pPr>
        <w:pStyle w:val="ListParagraph"/>
        <w:numPr>
          <w:ilvl w:val="2"/>
          <w:numId w:val="5"/>
        </w:numPr>
        <w:rPr>
          <w:rFonts w:ascii="Arial" w:hAnsi="Arial" w:cs="Arial"/>
          <w:sz w:val="22"/>
          <w:szCs w:val="22"/>
        </w:rPr>
      </w:pPr>
      <w:proofErr w:type="spellStart"/>
      <w:r>
        <w:rPr>
          <w:rFonts w:ascii="Arial" w:hAnsi="Arial" w:cs="Arial"/>
          <w:sz w:val="22"/>
          <w:szCs w:val="22"/>
        </w:rPr>
        <w:t>Bioverativ</w:t>
      </w:r>
      <w:proofErr w:type="spellEnd"/>
      <w:r>
        <w:rPr>
          <w:rFonts w:ascii="Arial" w:hAnsi="Arial" w:cs="Arial"/>
          <w:sz w:val="22"/>
          <w:szCs w:val="22"/>
        </w:rPr>
        <w:t xml:space="preserve"> </w:t>
      </w:r>
      <w:r w:rsidR="00272418">
        <w:rPr>
          <w:rFonts w:ascii="Arial" w:hAnsi="Arial" w:cs="Arial"/>
          <w:sz w:val="22"/>
          <w:szCs w:val="22"/>
        </w:rPr>
        <w:t xml:space="preserve">provided a number of poster presentations </w:t>
      </w:r>
      <w:r w:rsidR="00E5251F">
        <w:rPr>
          <w:rFonts w:ascii="Arial" w:hAnsi="Arial" w:cs="Arial"/>
          <w:sz w:val="22"/>
          <w:szCs w:val="22"/>
        </w:rPr>
        <w:t>relating to haemophilia treatment</w:t>
      </w:r>
      <w:r w:rsidR="00E5251F">
        <w:rPr>
          <w:rStyle w:val="FootnoteReference"/>
          <w:rFonts w:ascii="Arial" w:hAnsi="Arial" w:cs="Arial"/>
          <w:sz w:val="22"/>
          <w:szCs w:val="22"/>
        </w:rPr>
        <w:footnoteReference w:id="3"/>
      </w:r>
      <w:r w:rsidR="00E5251F">
        <w:rPr>
          <w:rFonts w:ascii="Arial" w:hAnsi="Arial" w:cs="Arial"/>
          <w:sz w:val="22"/>
          <w:szCs w:val="22"/>
        </w:rPr>
        <w:t>.</w:t>
      </w:r>
    </w:p>
    <w:p w14:paraId="59748004" w14:textId="11A04034" w:rsidR="0078338B" w:rsidRPr="0012269B" w:rsidRDefault="000A2CD5" w:rsidP="0078338B">
      <w:pPr>
        <w:pStyle w:val="ListParagraph"/>
        <w:numPr>
          <w:ilvl w:val="2"/>
          <w:numId w:val="5"/>
        </w:numPr>
        <w:rPr>
          <w:rStyle w:val="Emphasis"/>
          <w:rFonts w:ascii="Arial" w:hAnsi="Arial" w:cs="Arial"/>
          <w:i w:val="0"/>
          <w:iCs w:val="0"/>
          <w:sz w:val="22"/>
          <w:szCs w:val="22"/>
        </w:rPr>
      </w:pPr>
      <w:r w:rsidRPr="000A2CD5">
        <w:rPr>
          <w:rFonts w:ascii="Arial" w:hAnsi="Arial" w:cs="Arial"/>
          <w:sz w:val="22"/>
          <w:szCs w:val="22"/>
        </w:rPr>
        <w:t>Spark Therapeutics announced updated preliminary data on the first 12 participants in the ongoing Phase I/</w:t>
      </w:r>
      <w:r w:rsidR="00904368">
        <w:rPr>
          <w:rFonts w:ascii="Arial" w:hAnsi="Arial" w:cs="Arial"/>
          <w:sz w:val="22"/>
          <w:szCs w:val="22"/>
        </w:rPr>
        <w:t xml:space="preserve"> </w:t>
      </w:r>
      <w:r w:rsidRPr="000A2CD5">
        <w:rPr>
          <w:rFonts w:ascii="Arial" w:hAnsi="Arial" w:cs="Arial"/>
          <w:sz w:val="22"/>
          <w:szCs w:val="22"/>
        </w:rPr>
        <w:t xml:space="preserve">II clinical trial of </w:t>
      </w:r>
      <w:r w:rsidRPr="000A2CD5">
        <w:rPr>
          <w:rStyle w:val="Emphasis"/>
          <w:rFonts w:ascii="Arial" w:hAnsi="Arial" w:cs="Arial"/>
          <w:sz w:val="22"/>
          <w:szCs w:val="22"/>
        </w:rPr>
        <w:t>SPK-8011</w:t>
      </w:r>
      <w:r w:rsidRPr="000A2CD5">
        <w:rPr>
          <w:rFonts w:ascii="Arial" w:hAnsi="Arial" w:cs="Arial"/>
          <w:sz w:val="22"/>
          <w:szCs w:val="22"/>
        </w:rPr>
        <w:t xml:space="preserve"> in haemophilia A</w:t>
      </w:r>
      <w:r w:rsidRPr="00552404">
        <w:rPr>
          <w:rStyle w:val="FootnoteReference"/>
          <w:rFonts w:ascii="Arial" w:hAnsi="Arial" w:cs="Arial"/>
          <w:sz w:val="22"/>
          <w:szCs w:val="22"/>
        </w:rPr>
        <w:footnoteReference w:id="4"/>
      </w:r>
      <w:r w:rsidRPr="000A2CD5">
        <w:rPr>
          <w:rFonts w:ascii="Arial" w:hAnsi="Arial" w:cs="Arial"/>
          <w:sz w:val="22"/>
          <w:szCs w:val="22"/>
        </w:rPr>
        <w:t xml:space="preserve">.  </w:t>
      </w:r>
      <w:r w:rsidRPr="000A2CD5">
        <w:rPr>
          <w:rStyle w:val="Emphasis"/>
          <w:rFonts w:ascii="Arial" w:hAnsi="Arial" w:cs="Arial"/>
          <w:i w:val="0"/>
          <w:sz w:val="22"/>
          <w:szCs w:val="22"/>
        </w:rPr>
        <w:t xml:space="preserve">Data showed reductions in bleeds and infusions for the first 12 participants with an encouraging safety profile.  The five participants in the first two dose cohorts </w:t>
      </w:r>
      <w:r w:rsidRPr="0012269B">
        <w:rPr>
          <w:rStyle w:val="Emphasis"/>
          <w:rFonts w:ascii="Arial" w:hAnsi="Arial" w:cs="Arial"/>
          <w:i w:val="0"/>
          <w:sz w:val="22"/>
          <w:szCs w:val="22"/>
        </w:rPr>
        <w:lastRenderedPageBreak/>
        <w:t>have shown persistent, stable factor VIII activity levels</w:t>
      </w:r>
      <w:r w:rsidRPr="0012269B">
        <w:rPr>
          <w:rStyle w:val="Emphasis"/>
          <w:rFonts w:ascii="Arial" w:hAnsi="Arial" w:cs="Arial"/>
          <w:sz w:val="22"/>
          <w:szCs w:val="22"/>
        </w:rPr>
        <w:t xml:space="preserve">. </w:t>
      </w:r>
      <w:r w:rsidRPr="0012269B">
        <w:rPr>
          <w:rStyle w:val="Emphasis"/>
          <w:rFonts w:ascii="Arial" w:hAnsi="Arial" w:cs="Arial"/>
          <w:i w:val="0"/>
          <w:sz w:val="22"/>
          <w:szCs w:val="22"/>
        </w:rPr>
        <w:t>Spark said it would initiate a Phase III run-in study.</w:t>
      </w:r>
    </w:p>
    <w:p w14:paraId="0AADA5E6" w14:textId="30A5CC26" w:rsidR="0086567C" w:rsidRPr="0012269B" w:rsidRDefault="0086567C" w:rsidP="0078338B">
      <w:pPr>
        <w:pStyle w:val="ListParagraph"/>
        <w:numPr>
          <w:ilvl w:val="2"/>
          <w:numId w:val="5"/>
        </w:numPr>
        <w:rPr>
          <w:rFonts w:ascii="Arial" w:hAnsi="Arial" w:cs="Arial"/>
          <w:sz w:val="22"/>
          <w:szCs w:val="22"/>
        </w:rPr>
      </w:pPr>
      <w:r w:rsidRPr="0012269B">
        <w:rPr>
          <w:rFonts w:ascii="Arial" w:hAnsi="Arial" w:cs="Arial"/>
          <w:sz w:val="22"/>
          <w:szCs w:val="22"/>
        </w:rPr>
        <w:t xml:space="preserve">Shire, The Royal College of Surgeons in Ireland, and Science Foundation Ireland, in collaboration with the Irish Haemophilia Society, presented new data, from the clinical study called </w:t>
      </w:r>
      <w:r w:rsidRPr="0012269B">
        <w:rPr>
          <w:rFonts w:ascii="Arial" w:hAnsi="Arial" w:cs="Arial"/>
          <w:i/>
          <w:iCs/>
          <w:sz w:val="22"/>
          <w:szCs w:val="22"/>
        </w:rPr>
        <w:t>The Irish Personalised Approach to the Treatment of Haemophilia</w:t>
      </w:r>
      <w:r w:rsidRPr="0012269B">
        <w:rPr>
          <w:rFonts w:ascii="Arial" w:hAnsi="Arial" w:cs="Arial"/>
          <w:sz w:val="22"/>
          <w:szCs w:val="22"/>
        </w:rPr>
        <w:t xml:space="preserve"> (</w:t>
      </w:r>
      <w:proofErr w:type="spellStart"/>
      <w:r w:rsidRPr="0012269B">
        <w:rPr>
          <w:rFonts w:ascii="Arial" w:hAnsi="Arial" w:cs="Arial"/>
          <w:sz w:val="22"/>
          <w:szCs w:val="22"/>
        </w:rPr>
        <w:t>iPATH</w:t>
      </w:r>
      <w:proofErr w:type="spellEnd"/>
      <w:r w:rsidRPr="0012269B">
        <w:rPr>
          <w:rFonts w:ascii="Arial" w:hAnsi="Arial" w:cs="Arial"/>
          <w:sz w:val="22"/>
          <w:szCs w:val="22"/>
        </w:rPr>
        <w:t>), illustrating key drivers to implementing personalised care for people with haemophilia. Where standard prophylaxis with recombinant factor VIII (</w:t>
      </w:r>
      <w:proofErr w:type="spellStart"/>
      <w:r w:rsidRPr="0012269B">
        <w:rPr>
          <w:rFonts w:ascii="Arial" w:hAnsi="Arial" w:cs="Arial"/>
          <w:sz w:val="22"/>
          <w:szCs w:val="22"/>
        </w:rPr>
        <w:t>rFVIII</w:t>
      </w:r>
      <w:proofErr w:type="spellEnd"/>
      <w:r w:rsidRPr="0012269B">
        <w:rPr>
          <w:rFonts w:ascii="Arial" w:hAnsi="Arial" w:cs="Arial"/>
          <w:sz w:val="22"/>
          <w:szCs w:val="22"/>
        </w:rPr>
        <w:t>) uses a weight-based dosing strategy, some patients are insufficiently protected from bleeds earlier than others because the half-life of factor VIII may vary between individual patients. Treatment can be improved by integrating FVIII pharmacokinetics (PK) to produce an individualized treatment regimen. In a poster presented at ASH</w:t>
      </w:r>
      <w:r w:rsidRPr="0012269B">
        <w:rPr>
          <w:rStyle w:val="FootnoteReference"/>
          <w:rFonts w:ascii="Arial" w:hAnsi="Arial" w:cs="Arial"/>
          <w:sz w:val="22"/>
          <w:szCs w:val="22"/>
        </w:rPr>
        <w:footnoteReference w:id="5"/>
      </w:r>
      <w:r w:rsidRPr="0012269B">
        <w:rPr>
          <w:rFonts w:ascii="Arial" w:hAnsi="Arial" w:cs="Arial"/>
          <w:sz w:val="22"/>
          <w:szCs w:val="22"/>
        </w:rPr>
        <w:t>, researchers described important biomarkers that influence bleeding risk, including a link between type O blood group and shorter half-life, and a link between age and longer half-life.</w:t>
      </w:r>
      <w:r w:rsidRPr="0012269B">
        <w:rPr>
          <w:rFonts w:ascii="Arial" w:hAnsi="Arial" w:cs="Arial"/>
          <w:sz w:val="22"/>
          <w:szCs w:val="22"/>
          <w:vertAlign w:val="superscript"/>
        </w:rPr>
        <w:t xml:space="preserve"> </w:t>
      </w:r>
      <w:r w:rsidRPr="0012269B">
        <w:rPr>
          <w:rFonts w:ascii="Arial" w:hAnsi="Arial" w:cs="Arial"/>
          <w:sz w:val="22"/>
          <w:szCs w:val="22"/>
        </w:rPr>
        <w:t xml:space="preserve"> The study also supports the feasibility of using limited, 2-sample PK profiling to capture accurate PK curves that can then be utilized to guide individualized, PK-guided prophylaxis</w:t>
      </w:r>
      <w:r w:rsidRPr="0012269B">
        <w:rPr>
          <w:rStyle w:val="FootnoteReference"/>
          <w:rFonts w:ascii="Arial" w:hAnsi="Arial" w:cs="Arial"/>
          <w:sz w:val="22"/>
          <w:szCs w:val="22"/>
        </w:rPr>
        <w:footnoteReference w:id="6"/>
      </w:r>
      <w:r w:rsidRPr="0012269B">
        <w:rPr>
          <w:rFonts w:ascii="Arial" w:hAnsi="Arial" w:cs="Arial"/>
          <w:sz w:val="22"/>
          <w:szCs w:val="22"/>
        </w:rPr>
        <w:t xml:space="preserve">. </w:t>
      </w:r>
    </w:p>
    <w:p w14:paraId="6953E9FC" w14:textId="313B0AAA" w:rsidR="007D4072" w:rsidRPr="0012269B" w:rsidRDefault="007D4072" w:rsidP="00684E48">
      <w:pPr>
        <w:pStyle w:val="NormalWeb"/>
        <w:numPr>
          <w:ilvl w:val="2"/>
          <w:numId w:val="5"/>
        </w:numPr>
        <w:rPr>
          <w:rFonts w:ascii="Arial" w:hAnsi="Arial" w:cs="Arial"/>
          <w:sz w:val="22"/>
          <w:szCs w:val="22"/>
        </w:rPr>
      </w:pPr>
      <w:r w:rsidRPr="0012269B">
        <w:rPr>
          <w:rFonts w:ascii="Arial" w:hAnsi="Arial" w:cs="Arial"/>
          <w:sz w:val="22"/>
          <w:szCs w:val="22"/>
        </w:rPr>
        <w:t xml:space="preserve">Roche reported data from the primary analysis of the Phase III HAVEN 2 trial of </w:t>
      </w:r>
      <w:proofErr w:type="spellStart"/>
      <w:r w:rsidRPr="0012269B">
        <w:rPr>
          <w:rFonts w:ascii="Arial" w:hAnsi="Arial" w:cs="Arial"/>
          <w:sz w:val="22"/>
          <w:szCs w:val="22"/>
        </w:rPr>
        <w:t>Hemlibra</w:t>
      </w:r>
      <w:proofErr w:type="spellEnd"/>
      <w:r w:rsidRPr="0012269B">
        <w:rPr>
          <w:rFonts w:ascii="Arial" w:hAnsi="Arial" w:cs="Arial"/>
          <w:sz w:val="22"/>
          <w:szCs w:val="22"/>
        </w:rPr>
        <w:t xml:space="preserve"> (</w:t>
      </w:r>
      <w:proofErr w:type="spellStart"/>
      <w:r w:rsidRPr="0012269B">
        <w:rPr>
          <w:rFonts w:ascii="Arial" w:hAnsi="Arial" w:cs="Arial"/>
          <w:sz w:val="22"/>
          <w:szCs w:val="22"/>
        </w:rPr>
        <w:t>emicizumab</w:t>
      </w:r>
      <w:proofErr w:type="spellEnd"/>
      <w:r w:rsidRPr="0012269B">
        <w:rPr>
          <w:rFonts w:ascii="Arial" w:hAnsi="Arial" w:cs="Arial"/>
          <w:sz w:val="22"/>
          <w:szCs w:val="22"/>
        </w:rPr>
        <w:t xml:space="preserve">) prophylaxis in children younger than 12 years of age with haemophilia A with factor VIII inhibitors, including longer follow-up for once-weekly dosing and new data for less frequent dosing schedules (every two weeks or every four weeks). Guy Young, Director of the </w:t>
      </w:r>
      <w:proofErr w:type="spellStart"/>
      <w:r w:rsidRPr="0012269B">
        <w:rPr>
          <w:rFonts w:ascii="Arial" w:hAnsi="Arial" w:cs="Arial"/>
          <w:sz w:val="22"/>
          <w:szCs w:val="22"/>
        </w:rPr>
        <w:t>Hemostasis</w:t>
      </w:r>
      <w:proofErr w:type="spellEnd"/>
      <w:r w:rsidRPr="0012269B">
        <w:rPr>
          <w:rFonts w:ascii="Arial" w:hAnsi="Arial" w:cs="Arial"/>
          <w:sz w:val="22"/>
          <w:szCs w:val="22"/>
        </w:rPr>
        <w:t xml:space="preserve"> and Thrombosis </w:t>
      </w:r>
      <w:proofErr w:type="spellStart"/>
      <w:r w:rsidRPr="0012269B">
        <w:rPr>
          <w:rFonts w:ascii="Arial" w:hAnsi="Arial" w:cs="Arial"/>
          <w:sz w:val="22"/>
          <w:szCs w:val="22"/>
        </w:rPr>
        <w:t>Center</w:t>
      </w:r>
      <w:proofErr w:type="spellEnd"/>
      <w:r w:rsidRPr="0012269B">
        <w:rPr>
          <w:rFonts w:ascii="Arial" w:hAnsi="Arial" w:cs="Arial"/>
          <w:sz w:val="22"/>
          <w:szCs w:val="22"/>
        </w:rPr>
        <w:t>, Children’s Hospital Los Angeles</w:t>
      </w:r>
      <w:r w:rsidRPr="0012269B">
        <w:rPr>
          <w:rStyle w:val="FootnoteReference"/>
          <w:rFonts w:ascii="Arial" w:hAnsi="Arial" w:cs="Arial"/>
          <w:sz w:val="22"/>
          <w:szCs w:val="22"/>
        </w:rPr>
        <w:footnoteReference w:id="7"/>
      </w:r>
      <w:r w:rsidRPr="0012269B">
        <w:rPr>
          <w:rFonts w:ascii="Arial" w:hAnsi="Arial" w:cs="Arial"/>
          <w:sz w:val="22"/>
          <w:szCs w:val="22"/>
        </w:rPr>
        <w:t xml:space="preserve"> said: “These updated data from HAVEN 2 showed that the majority of children with haemophilia A with factor VIII inhibitors treated with </w:t>
      </w:r>
      <w:proofErr w:type="spellStart"/>
      <w:r w:rsidRPr="0012269B">
        <w:rPr>
          <w:rFonts w:ascii="Arial" w:hAnsi="Arial" w:cs="Arial"/>
          <w:sz w:val="22"/>
          <w:szCs w:val="22"/>
        </w:rPr>
        <w:t>emicizumab</w:t>
      </w:r>
      <w:proofErr w:type="spellEnd"/>
      <w:r w:rsidRPr="0012269B">
        <w:rPr>
          <w:rFonts w:ascii="Arial" w:hAnsi="Arial" w:cs="Arial"/>
          <w:sz w:val="22"/>
          <w:szCs w:val="22"/>
        </w:rPr>
        <w:t xml:space="preserve"> had zero treated bleeds across three different dosing schedules, reinforcing the ability of this medicine to provide sustained, effective bleed control.”  Sandra Horning, Roche’s Chief Medical Officer</w:t>
      </w:r>
      <w:r w:rsidRPr="0012269B">
        <w:rPr>
          <w:rStyle w:val="FootnoteReference"/>
          <w:rFonts w:ascii="Arial" w:hAnsi="Arial" w:cs="Arial"/>
          <w:sz w:val="22"/>
          <w:szCs w:val="22"/>
        </w:rPr>
        <w:footnoteReference w:id="8"/>
      </w:r>
      <w:r w:rsidRPr="0012269B">
        <w:rPr>
          <w:rFonts w:ascii="Arial" w:hAnsi="Arial" w:cs="Arial"/>
          <w:sz w:val="22"/>
          <w:szCs w:val="22"/>
        </w:rPr>
        <w:t xml:space="preserve">, commented: “The updated analysis from the HAVEN 2 study supports the potential of </w:t>
      </w:r>
      <w:proofErr w:type="spellStart"/>
      <w:r w:rsidRPr="0012269B">
        <w:rPr>
          <w:rFonts w:ascii="Arial" w:hAnsi="Arial" w:cs="Arial"/>
          <w:sz w:val="22"/>
          <w:szCs w:val="22"/>
        </w:rPr>
        <w:t>Hemlibra</w:t>
      </w:r>
      <w:proofErr w:type="spellEnd"/>
      <w:r w:rsidRPr="0012269B">
        <w:rPr>
          <w:rFonts w:ascii="Arial" w:hAnsi="Arial" w:cs="Arial"/>
          <w:sz w:val="22"/>
          <w:szCs w:val="22"/>
        </w:rPr>
        <w:t xml:space="preserve"> to control bleeds at less frequent subcutaneous dosing, providing parents and their children more flexibility to choose a treatment schedule that is right for them”</w:t>
      </w:r>
      <w:r w:rsidR="004D7897" w:rsidRPr="0012269B">
        <w:rPr>
          <w:rStyle w:val="FootnoteReference"/>
          <w:rFonts w:ascii="Arial" w:hAnsi="Arial" w:cs="Arial"/>
          <w:sz w:val="22"/>
          <w:szCs w:val="22"/>
        </w:rPr>
        <w:footnoteReference w:id="9"/>
      </w:r>
      <w:r w:rsidRPr="0012269B">
        <w:rPr>
          <w:rFonts w:ascii="Arial" w:hAnsi="Arial" w:cs="Arial"/>
          <w:sz w:val="22"/>
          <w:szCs w:val="22"/>
        </w:rPr>
        <w:t xml:space="preserve">. </w:t>
      </w:r>
    </w:p>
    <w:p w14:paraId="7D7CEFCA" w14:textId="77F2C3F0" w:rsidR="00350784" w:rsidRPr="00350784" w:rsidRDefault="009D4683" w:rsidP="00350784">
      <w:pPr>
        <w:pStyle w:val="ListParagraph"/>
        <w:numPr>
          <w:ilvl w:val="2"/>
          <w:numId w:val="5"/>
        </w:numPr>
        <w:spacing w:after="240"/>
        <w:rPr>
          <w:rFonts w:ascii="Arial" w:hAnsi="Arial" w:cs="Arial"/>
        </w:rPr>
      </w:pPr>
      <w:r w:rsidRPr="0012269B">
        <w:rPr>
          <w:rFonts w:ascii="Arial" w:hAnsi="Arial" w:cs="Arial"/>
          <w:sz w:val="22"/>
          <w:szCs w:val="22"/>
        </w:rPr>
        <w:t>One group of researchers reported</w:t>
      </w:r>
      <w:r w:rsidRPr="0012269B">
        <w:rPr>
          <w:rStyle w:val="FootnoteReference"/>
          <w:rFonts w:ascii="Arial" w:hAnsi="Arial" w:cs="Arial"/>
          <w:sz w:val="22"/>
          <w:szCs w:val="22"/>
        </w:rPr>
        <w:footnoteReference w:id="10"/>
      </w:r>
      <w:r w:rsidRPr="0012269B">
        <w:rPr>
          <w:rFonts w:ascii="Arial" w:hAnsi="Arial" w:cs="Arial"/>
          <w:sz w:val="22"/>
          <w:szCs w:val="22"/>
        </w:rPr>
        <w:t xml:space="preserve"> to the conference that “While novel non-factor therapies significantly reduce bleeding symptoms in patients with </w:t>
      </w:r>
      <w:proofErr w:type="spellStart"/>
      <w:r w:rsidRPr="0012269B">
        <w:rPr>
          <w:rFonts w:ascii="Arial" w:hAnsi="Arial" w:cs="Arial"/>
          <w:sz w:val="22"/>
          <w:szCs w:val="22"/>
        </w:rPr>
        <w:t>hemophilia</w:t>
      </w:r>
      <w:proofErr w:type="spellEnd"/>
      <w:r w:rsidRPr="0012269B">
        <w:rPr>
          <w:rFonts w:ascii="Arial" w:hAnsi="Arial" w:cs="Arial"/>
          <w:sz w:val="22"/>
          <w:szCs w:val="22"/>
        </w:rPr>
        <w:t xml:space="preserve"> A and inhibitors, the absence of [factor] VIII tolerance remains unchanged. Additionally, there are concerns regarding the </w:t>
      </w:r>
      <w:proofErr w:type="spellStart"/>
      <w:r w:rsidRPr="0012269B">
        <w:rPr>
          <w:rFonts w:ascii="Arial" w:hAnsi="Arial" w:cs="Arial"/>
          <w:sz w:val="22"/>
          <w:szCs w:val="22"/>
        </w:rPr>
        <w:t>hemostatic</w:t>
      </w:r>
      <w:proofErr w:type="spellEnd"/>
      <w:r w:rsidRPr="0012269B">
        <w:rPr>
          <w:rFonts w:ascii="Arial" w:hAnsi="Arial" w:cs="Arial"/>
          <w:sz w:val="22"/>
          <w:szCs w:val="22"/>
        </w:rPr>
        <w:t xml:space="preserve"> efficacy and safety of bypassing agents necessary for the management of breakthrough bleeds in patients with inhibitors on these novel therapies.  Immune tolerance induction remains the primary method for eradicating inhibitors and restoring the</w:t>
      </w:r>
      <w:r w:rsidRPr="009D4683">
        <w:rPr>
          <w:rFonts w:ascii="Arial" w:hAnsi="Arial" w:cs="Arial"/>
          <w:sz w:val="22"/>
          <w:szCs w:val="22"/>
        </w:rPr>
        <w:t xml:space="preserve"> </w:t>
      </w:r>
      <w:proofErr w:type="spellStart"/>
      <w:r w:rsidRPr="009D4683">
        <w:rPr>
          <w:rFonts w:ascii="Arial" w:hAnsi="Arial" w:cs="Arial"/>
          <w:sz w:val="22"/>
          <w:szCs w:val="22"/>
        </w:rPr>
        <w:lastRenderedPageBreak/>
        <w:t>hemostatic</w:t>
      </w:r>
      <w:proofErr w:type="spellEnd"/>
      <w:r w:rsidRPr="009D4683">
        <w:rPr>
          <w:rFonts w:ascii="Arial" w:hAnsi="Arial" w:cs="Arial"/>
          <w:sz w:val="22"/>
          <w:szCs w:val="22"/>
        </w:rPr>
        <w:t xml:space="preserve"> response to [factor] VIII.”  They found that immune tolerance induction with standard or extended half-life recombinant factor VIII after initial treatment with </w:t>
      </w:r>
      <w:proofErr w:type="spellStart"/>
      <w:r w:rsidRPr="009D4683">
        <w:rPr>
          <w:rFonts w:ascii="Arial" w:hAnsi="Arial" w:cs="Arial"/>
          <w:sz w:val="22"/>
          <w:szCs w:val="22"/>
        </w:rPr>
        <w:t>emicizumab</w:t>
      </w:r>
      <w:proofErr w:type="spellEnd"/>
      <w:r w:rsidRPr="009D4683">
        <w:rPr>
          <w:rFonts w:ascii="Arial" w:hAnsi="Arial" w:cs="Arial"/>
          <w:sz w:val="22"/>
          <w:szCs w:val="22"/>
        </w:rPr>
        <w:t xml:space="preserve"> appears safe and effective in paediatric patients with h</w:t>
      </w:r>
      <w:r w:rsidR="00367B60">
        <w:rPr>
          <w:rFonts w:ascii="Arial" w:hAnsi="Arial" w:cs="Arial"/>
          <w:sz w:val="22"/>
          <w:szCs w:val="22"/>
        </w:rPr>
        <w:t>a</w:t>
      </w:r>
      <w:r w:rsidRPr="009D4683">
        <w:rPr>
          <w:rFonts w:ascii="Arial" w:hAnsi="Arial" w:cs="Arial"/>
          <w:sz w:val="22"/>
          <w:szCs w:val="22"/>
        </w:rPr>
        <w:t xml:space="preserve">emophilia A and active inhibitors.  </w:t>
      </w:r>
    </w:p>
    <w:p w14:paraId="3718AAD6" w14:textId="51A9E32C" w:rsidR="001B4029" w:rsidRPr="00350784" w:rsidRDefault="00886FFA" w:rsidP="00350784">
      <w:pPr>
        <w:pStyle w:val="ListParagraph"/>
        <w:numPr>
          <w:ilvl w:val="2"/>
          <w:numId w:val="5"/>
        </w:numPr>
        <w:spacing w:after="240"/>
        <w:rPr>
          <w:rFonts w:ascii="Arial" w:hAnsi="Arial" w:cs="Arial"/>
        </w:rPr>
      </w:pPr>
      <w:hyperlink r:id="rId17" w:history="1">
        <w:r w:rsidR="001B4029" w:rsidRPr="00350784">
          <w:rPr>
            <w:rStyle w:val="Hyperlink"/>
            <w:rFonts w:ascii="Arial" w:eastAsiaTheme="majorEastAsia" w:hAnsi="Arial" w:cs="Arial"/>
            <w:color w:val="3B22F2"/>
            <w:sz w:val="22"/>
            <w:szCs w:val="22"/>
          </w:rPr>
          <w:t>Bayer</w:t>
        </w:r>
      </w:hyperlink>
      <w:r w:rsidR="001B4029" w:rsidRPr="00350784">
        <w:rPr>
          <w:rFonts w:ascii="Arial" w:hAnsi="Arial" w:cs="Arial"/>
          <w:sz w:val="22"/>
          <w:szCs w:val="22"/>
        </w:rPr>
        <w:t xml:space="preserve"> offered seven presentations, five posters highlighting new data for </w:t>
      </w:r>
      <w:proofErr w:type="spellStart"/>
      <w:r w:rsidR="001B4029" w:rsidRPr="00350784">
        <w:rPr>
          <w:rFonts w:ascii="Arial" w:hAnsi="Arial" w:cs="Arial"/>
          <w:sz w:val="22"/>
          <w:szCs w:val="22"/>
        </w:rPr>
        <w:t>Jivi</w:t>
      </w:r>
      <w:proofErr w:type="spellEnd"/>
      <w:r w:rsidR="001B4029" w:rsidRPr="00350784">
        <w:rPr>
          <w:rFonts w:ascii="Arial" w:hAnsi="Arial" w:cs="Arial"/>
          <w:sz w:val="22"/>
          <w:szCs w:val="22"/>
        </w:rPr>
        <w:t xml:space="preserve">, </w:t>
      </w:r>
      <w:proofErr w:type="spellStart"/>
      <w:r w:rsidR="001B4029" w:rsidRPr="00350784">
        <w:rPr>
          <w:rFonts w:ascii="Arial" w:hAnsi="Arial" w:cs="Arial"/>
          <w:sz w:val="22"/>
          <w:szCs w:val="22"/>
        </w:rPr>
        <w:t>antihemophilic</w:t>
      </w:r>
      <w:proofErr w:type="spellEnd"/>
      <w:r w:rsidR="001B4029" w:rsidRPr="00350784">
        <w:rPr>
          <w:rFonts w:ascii="Arial" w:hAnsi="Arial" w:cs="Arial"/>
          <w:sz w:val="22"/>
          <w:szCs w:val="22"/>
        </w:rPr>
        <w:t xml:space="preserve"> factor (recombinant) PEGylated-</w:t>
      </w:r>
      <w:proofErr w:type="spellStart"/>
      <w:r w:rsidR="001B4029" w:rsidRPr="00350784">
        <w:rPr>
          <w:rFonts w:ascii="Arial" w:hAnsi="Arial" w:cs="Arial"/>
          <w:sz w:val="22"/>
          <w:szCs w:val="22"/>
        </w:rPr>
        <w:t>aucl</w:t>
      </w:r>
      <w:proofErr w:type="spellEnd"/>
      <w:r w:rsidR="001B4029" w:rsidRPr="00350784">
        <w:rPr>
          <w:rFonts w:ascii="Arial" w:hAnsi="Arial" w:cs="Arial"/>
          <w:sz w:val="22"/>
          <w:szCs w:val="22"/>
        </w:rPr>
        <w:t xml:space="preserve"> (Bay 94-9027), one on new data for </w:t>
      </w:r>
      <w:proofErr w:type="spellStart"/>
      <w:r w:rsidR="001B4029" w:rsidRPr="00350784">
        <w:rPr>
          <w:rFonts w:ascii="Arial" w:hAnsi="Arial" w:cs="Arial"/>
          <w:sz w:val="22"/>
          <w:szCs w:val="22"/>
        </w:rPr>
        <w:t>Kovaltry</w:t>
      </w:r>
      <w:proofErr w:type="spellEnd"/>
      <w:r w:rsidR="001B4029" w:rsidRPr="00350784">
        <w:rPr>
          <w:rFonts w:ascii="Arial" w:hAnsi="Arial" w:cs="Arial"/>
          <w:sz w:val="22"/>
          <w:szCs w:val="22"/>
        </w:rPr>
        <w:t>, </w:t>
      </w:r>
      <w:proofErr w:type="spellStart"/>
      <w:r w:rsidR="001B4029" w:rsidRPr="00350784">
        <w:rPr>
          <w:rFonts w:ascii="Arial" w:hAnsi="Arial" w:cs="Arial"/>
          <w:sz w:val="22"/>
          <w:szCs w:val="22"/>
        </w:rPr>
        <w:t>Antihemophilic</w:t>
      </w:r>
      <w:proofErr w:type="spellEnd"/>
      <w:r w:rsidR="001B4029" w:rsidRPr="00350784">
        <w:rPr>
          <w:rFonts w:ascii="Arial" w:hAnsi="Arial" w:cs="Arial"/>
          <w:sz w:val="22"/>
          <w:szCs w:val="22"/>
        </w:rPr>
        <w:t xml:space="preserve"> Factor (recombinant), and one poster on Anti-TFPI research from Bayer's </w:t>
      </w:r>
      <w:proofErr w:type="spellStart"/>
      <w:r w:rsidR="001B4029" w:rsidRPr="00350784">
        <w:rPr>
          <w:rFonts w:ascii="Arial" w:hAnsi="Arial" w:cs="Arial"/>
          <w:sz w:val="22"/>
          <w:szCs w:val="22"/>
        </w:rPr>
        <w:t>hematology</w:t>
      </w:r>
      <w:proofErr w:type="spellEnd"/>
      <w:r w:rsidR="001B4029" w:rsidRPr="00350784">
        <w:rPr>
          <w:rFonts w:ascii="Arial" w:hAnsi="Arial" w:cs="Arial"/>
          <w:sz w:val="22"/>
          <w:szCs w:val="22"/>
        </w:rPr>
        <w:t xml:space="preserve"> pipeline</w:t>
      </w:r>
      <w:r w:rsidR="001B4029" w:rsidRPr="00BA1B92">
        <w:rPr>
          <w:rStyle w:val="FootnoteReference"/>
          <w:rFonts w:ascii="Arial" w:hAnsi="Arial" w:cs="Arial"/>
          <w:sz w:val="22"/>
          <w:szCs w:val="22"/>
        </w:rPr>
        <w:footnoteReference w:id="11"/>
      </w:r>
      <w:r w:rsidR="001B4029" w:rsidRPr="00350784">
        <w:rPr>
          <w:rFonts w:ascii="Arial" w:hAnsi="Arial" w:cs="Arial"/>
          <w:sz w:val="22"/>
          <w:szCs w:val="22"/>
        </w:rPr>
        <w:t>.</w:t>
      </w:r>
    </w:p>
    <w:p w14:paraId="62C5FC7C" w14:textId="77777777" w:rsidR="002B0E49" w:rsidRPr="00D92C1A" w:rsidRDefault="002B0E49" w:rsidP="002B0E49">
      <w:pPr>
        <w:pStyle w:val="Heading2"/>
        <w:rPr>
          <w:rFonts w:ascii="Cambria" w:hAnsi="Cambria"/>
          <w:color w:val="111CF7"/>
        </w:rPr>
      </w:pPr>
      <w:bookmarkStart w:id="5" w:name="_Toc534894413"/>
      <w:r w:rsidRPr="00D92C1A">
        <w:rPr>
          <w:rFonts w:ascii="Cambria" w:hAnsi="Cambria"/>
          <w:color w:val="111CF7"/>
        </w:rPr>
        <w:t>Treating beta thalassemia and sickle cell disease</w:t>
      </w:r>
      <w:bookmarkEnd w:id="5"/>
    </w:p>
    <w:p w14:paraId="0134B6BE" w14:textId="4237DF83" w:rsidR="00BF0915" w:rsidRPr="0012269B" w:rsidRDefault="00886FFA" w:rsidP="001C501B">
      <w:pPr>
        <w:pStyle w:val="NormalWeb"/>
        <w:numPr>
          <w:ilvl w:val="1"/>
          <w:numId w:val="5"/>
        </w:numPr>
        <w:rPr>
          <w:rFonts w:ascii="Arial" w:hAnsi="Arial" w:cs="Arial"/>
          <w:sz w:val="22"/>
          <w:szCs w:val="22"/>
        </w:rPr>
      </w:pPr>
      <w:hyperlink r:id="rId18" w:history="1"/>
      <w:r w:rsidR="00BF0915" w:rsidRPr="0012269B">
        <w:rPr>
          <w:rFonts w:ascii="Arial" w:hAnsi="Arial" w:cs="Arial"/>
          <w:sz w:val="22"/>
          <w:szCs w:val="22"/>
        </w:rPr>
        <w:t>At the </w:t>
      </w:r>
      <w:hyperlink r:id="rId19" w:history="1">
        <w:r w:rsidR="00BF0915" w:rsidRPr="0012269B">
          <w:rPr>
            <w:rStyle w:val="Hyperlink"/>
            <w:rFonts w:ascii="Arial" w:eastAsiaTheme="majorEastAsia" w:hAnsi="Arial" w:cs="Arial"/>
            <w:color w:val="100CD2"/>
            <w:sz w:val="22"/>
            <w:szCs w:val="22"/>
          </w:rPr>
          <w:t xml:space="preserve">60th Annual Meeting of the American Society of </w:t>
        </w:r>
        <w:proofErr w:type="spellStart"/>
        <w:r w:rsidR="00BF0915" w:rsidRPr="0012269B">
          <w:rPr>
            <w:rStyle w:val="Hyperlink"/>
            <w:rFonts w:ascii="Arial" w:eastAsiaTheme="majorEastAsia" w:hAnsi="Arial" w:cs="Arial"/>
            <w:color w:val="100CD2"/>
            <w:sz w:val="22"/>
            <w:szCs w:val="22"/>
          </w:rPr>
          <w:t>Hematology</w:t>
        </w:r>
        <w:proofErr w:type="spellEnd"/>
      </w:hyperlink>
      <w:r w:rsidR="00BF0915" w:rsidRPr="0012269B">
        <w:rPr>
          <w:rFonts w:ascii="Arial" w:hAnsi="Arial" w:cs="Arial"/>
          <w:color w:val="0070C0"/>
          <w:sz w:val="22"/>
          <w:szCs w:val="22"/>
        </w:rPr>
        <w:t> </w:t>
      </w:r>
      <w:r w:rsidR="00BF0915" w:rsidRPr="0012269B">
        <w:rPr>
          <w:rFonts w:ascii="Arial" w:hAnsi="Arial" w:cs="Arial"/>
          <w:sz w:val="22"/>
          <w:szCs w:val="22"/>
        </w:rPr>
        <w:t xml:space="preserve">in San Diego,         December 2018: </w:t>
      </w:r>
    </w:p>
    <w:p w14:paraId="35319180" w14:textId="52CC2FFB" w:rsidR="007124B6" w:rsidRDefault="00BF0915" w:rsidP="00313FD3">
      <w:pPr>
        <w:pStyle w:val="NormalWeb"/>
        <w:numPr>
          <w:ilvl w:val="2"/>
          <w:numId w:val="5"/>
        </w:numPr>
        <w:rPr>
          <w:rFonts w:ascii="Arial" w:hAnsi="Arial" w:cs="Arial"/>
          <w:color w:val="100CD2"/>
          <w:sz w:val="22"/>
          <w:szCs w:val="22"/>
        </w:rPr>
      </w:pPr>
      <w:r w:rsidRPr="0012269B">
        <w:rPr>
          <w:rFonts w:ascii="Arial" w:hAnsi="Arial" w:cs="Arial"/>
          <w:sz w:val="22"/>
          <w:szCs w:val="22"/>
        </w:rPr>
        <w:t xml:space="preserve"> Bluebird bio presented new positive results from the ongoing Phase I/</w:t>
      </w:r>
      <w:r w:rsidR="00082E37" w:rsidRPr="0012269B">
        <w:rPr>
          <w:rFonts w:ascii="Arial" w:hAnsi="Arial" w:cs="Arial"/>
          <w:sz w:val="22"/>
          <w:szCs w:val="22"/>
        </w:rPr>
        <w:t xml:space="preserve"> </w:t>
      </w:r>
      <w:r w:rsidRPr="0012269B">
        <w:rPr>
          <w:rFonts w:ascii="Arial" w:hAnsi="Arial" w:cs="Arial"/>
          <w:sz w:val="22"/>
          <w:szCs w:val="22"/>
        </w:rPr>
        <w:t xml:space="preserve">II HGB-206 clinical trial evaluating the effectiveness and safety of investigational gene therapy </w:t>
      </w:r>
      <w:proofErr w:type="spellStart"/>
      <w:r w:rsidRPr="0012269B">
        <w:rPr>
          <w:rFonts w:ascii="Arial" w:hAnsi="Arial" w:cs="Arial"/>
          <w:sz w:val="22"/>
          <w:szCs w:val="22"/>
        </w:rPr>
        <w:t>LentiGlobin</w:t>
      </w:r>
      <w:proofErr w:type="spellEnd"/>
      <w:r w:rsidRPr="0012269B">
        <w:rPr>
          <w:rFonts w:ascii="Arial" w:hAnsi="Arial" w:cs="Arial"/>
          <w:sz w:val="22"/>
          <w:szCs w:val="22"/>
        </w:rPr>
        <w:t xml:space="preserve"> in patients with severe </w:t>
      </w:r>
      <w:r w:rsidRPr="0012269B">
        <w:rPr>
          <w:rStyle w:val="Hyperlink"/>
          <w:rFonts w:ascii="Arial" w:eastAsiaTheme="majorEastAsia" w:hAnsi="Arial" w:cs="Arial"/>
          <w:color w:val="100CD2"/>
          <w:sz w:val="22"/>
          <w:szCs w:val="22"/>
        </w:rPr>
        <w:t>sickle cell anaemia</w:t>
      </w:r>
      <w:r w:rsidRPr="0012269B">
        <w:rPr>
          <w:rStyle w:val="Hyperlink"/>
          <w:rFonts w:ascii="Arial" w:eastAsiaTheme="majorEastAsia" w:hAnsi="Arial" w:cs="Arial"/>
          <w:color w:val="100CD2"/>
          <w:sz w:val="22"/>
          <w:szCs w:val="22"/>
          <w:u w:val="none"/>
        </w:rPr>
        <w:t>.</w:t>
      </w:r>
      <w:r w:rsidRPr="0012269B">
        <w:rPr>
          <w:rStyle w:val="Hyperlink"/>
          <w:rFonts w:ascii="Arial" w:eastAsiaTheme="majorEastAsia" w:hAnsi="Arial" w:cs="Arial"/>
          <w:color w:val="416ED2"/>
          <w:sz w:val="22"/>
          <w:szCs w:val="22"/>
          <w:u w:val="none"/>
        </w:rPr>
        <w:t xml:space="preserve">  </w:t>
      </w:r>
      <w:r w:rsidRPr="0012269B">
        <w:rPr>
          <w:rFonts w:ascii="Arial" w:hAnsi="Arial" w:cs="Arial"/>
          <w:sz w:val="22"/>
          <w:szCs w:val="22"/>
        </w:rPr>
        <w:t>The new results reflect data collected up to 14 September</w:t>
      </w:r>
      <w:r w:rsidRPr="0012269B">
        <w:rPr>
          <w:rStyle w:val="FootnoteReference"/>
          <w:rFonts w:ascii="Arial" w:hAnsi="Arial" w:cs="Arial"/>
          <w:sz w:val="22"/>
          <w:szCs w:val="22"/>
        </w:rPr>
        <w:footnoteReference w:id="12"/>
      </w:r>
      <w:r w:rsidRPr="0012269B">
        <w:rPr>
          <w:rFonts w:ascii="Arial" w:hAnsi="Arial" w:cs="Arial"/>
          <w:sz w:val="22"/>
          <w:szCs w:val="22"/>
        </w:rPr>
        <w:t xml:space="preserve">.  David Davidson, chief medical officer of bluebird bio, said in a </w:t>
      </w:r>
      <w:hyperlink r:id="rId20" w:history="1">
        <w:r w:rsidRPr="0012269B">
          <w:rPr>
            <w:rStyle w:val="Hyperlink"/>
            <w:rFonts w:ascii="Arial" w:eastAsiaTheme="majorEastAsia" w:hAnsi="Arial" w:cs="Arial"/>
            <w:color w:val="100CD2"/>
            <w:sz w:val="22"/>
            <w:szCs w:val="22"/>
          </w:rPr>
          <w:t>press release</w:t>
        </w:r>
      </w:hyperlink>
      <w:r w:rsidRPr="0012269B">
        <w:rPr>
          <w:rFonts w:ascii="Arial" w:hAnsi="Arial" w:cs="Arial"/>
          <w:sz w:val="22"/>
          <w:szCs w:val="22"/>
        </w:rPr>
        <w:t>:  “</w:t>
      </w:r>
      <w:proofErr w:type="spellStart"/>
      <w:r w:rsidRPr="0012269B">
        <w:rPr>
          <w:rFonts w:ascii="Arial" w:hAnsi="Arial" w:cs="Arial"/>
          <w:sz w:val="22"/>
          <w:szCs w:val="22"/>
        </w:rPr>
        <w:t>LentiGlobin</w:t>
      </w:r>
      <w:proofErr w:type="spellEnd"/>
      <w:r w:rsidRPr="0012269B">
        <w:rPr>
          <w:rFonts w:ascii="Arial" w:hAnsi="Arial" w:cs="Arial"/>
          <w:sz w:val="22"/>
          <w:szCs w:val="22"/>
        </w:rPr>
        <w:t xml:space="preserve"> gene therapy is designed to address the underlying genetic cause of beta-thalassemia and sickle cell disease. The longer-term data emerging from our clinical trials show that most treated patients are producing sufficient amounts of engineered HbAT87Q to achieve and maintain a therapeutic benefit.” Julie Kanter, from the </w:t>
      </w:r>
      <w:hyperlink r:id="rId21" w:history="1">
        <w:r w:rsidRPr="0012269B">
          <w:rPr>
            <w:rStyle w:val="Hyperlink"/>
            <w:rFonts w:ascii="Arial" w:eastAsiaTheme="majorEastAsia" w:hAnsi="Arial" w:cs="Arial"/>
            <w:color w:val="100CD2"/>
            <w:sz w:val="22"/>
            <w:szCs w:val="22"/>
          </w:rPr>
          <w:t>Medical University of South Carolina</w:t>
        </w:r>
      </w:hyperlink>
      <w:r w:rsidR="000D6159" w:rsidRPr="0012269B">
        <w:rPr>
          <w:rFonts w:ascii="Arial" w:hAnsi="Arial" w:cs="Arial"/>
          <w:color w:val="100CD2"/>
          <w:sz w:val="22"/>
          <w:szCs w:val="22"/>
        </w:rPr>
        <w:t>,</w:t>
      </w:r>
      <w:r w:rsidR="00A74957" w:rsidRPr="0012269B">
        <w:rPr>
          <w:rFonts w:ascii="Arial" w:hAnsi="Arial" w:cs="Arial"/>
          <w:sz w:val="22"/>
          <w:szCs w:val="22"/>
        </w:rPr>
        <w:t xml:space="preserve"> said: </w:t>
      </w:r>
      <w:r w:rsidRPr="0012269B">
        <w:rPr>
          <w:rFonts w:ascii="Arial" w:hAnsi="Arial" w:cs="Arial"/>
          <w:sz w:val="22"/>
          <w:szCs w:val="22"/>
        </w:rPr>
        <w:t xml:space="preserve">“In patients with sickle cell disease who underwent autologous transplant with </w:t>
      </w:r>
      <w:proofErr w:type="spellStart"/>
      <w:r w:rsidRPr="0012269B">
        <w:rPr>
          <w:rFonts w:ascii="Arial" w:hAnsi="Arial" w:cs="Arial"/>
          <w:sz w:val="22"/>
          <w:szCs w:val="22"/>
        </w:rPr>
        <w:t>LentiGlobin</w:t>
      </w:r>
      <w:proofErr w:type="spellEnd"/>
      <w:r w:rsidRPr="0012269B">
        <w:rPr>
          <w:rFonts w:ascii="Arial" w:hAnsi="Arial" w:cs="Arial"/>
          <w:sz w:val="22"/>
          <w:szCs w:val="22"/>
        </w:rPr>
        <w:t>, gene therapy-derived HbAT87Q levels have remained stable and we saw decreased rates of </w:t>
      </w:r>
      <w:proofErr w:type="spellStart"/>
      <w:r w:rsidRPr="0012269B">
        <w:rPr>
          <w:rFonts w:ascii="Arial" w:hAnsi="Arial" w:cs="Arial"/>
          <w:sz w:val="22"/>
          <w:szCs w:val="22"/>
        </w:rPr>
        <w:t>vaso</w:t>
      </w:r>
      <w:proofErr w:type="spellEnd"/>
      <w:r w:rsidRPr="0012269B">
        <w:rPr>
          <w:rFonts w:ascii="Arial" w:hAnsi="Arial" w:cs="Arial"/>
          <w:sz w:val="22"/>
          <w:szCs w:val="22"/>
        </w:rPr>
        <w:t xml:space="preserve">-occlusive events with up to three years of follow-up.” Bluebird presented </w:t>
      </w:r>
      <w:r w:rsidR="00163C24" w:rsidRPr="0012269B">
        <w:rPr>
          <w:rFonts w:ascii="Arial" w:hAnsi="Arial" w:cs="Arial"/>
          <w:sz w:val="22"/>
          <w:szCs w:val="22"/>
        </w:rPr>
        <w:t>a number of other results</w:t>
      </w:r>
      <w:r w:rsidR="003700F1" w:rsidRPr="0012269B">
        <w:rPr>
          <w:rStyle w:val="FootnoteReference"/>
          <w:rFonts w:ascii="Arial" w:hAnsi="Arial" w:cs="Arial"/>
          <w:sz w:val="22"/>
          <w:szCs w:val="22"/>
        </w:rPr>
        <w:footnoteReference w:id="13"/>
      </w:r>
      <w:r w:rsidR="003700F1" w:rsidRPr="0012269B">
        <w:rPr>
          <w:rFonts w:ascii="Arial" w:hAnsi="Arial" w:cs="Arial"/>
          <w:sz w:val="22"/>
          <w:szCs w:val="22"/>
        </w:rPr>
        <w:t xml:space="preserve">, including </w:t>
      </w:r>
      <w:r w:rsidRPr="0012269B">
        <w:rPr>
          <w:rFonts w:ascii="Arial" w:hAnsi="Arial" w:cs="Arial"/>
          <w:sz w:val="22"/>
          <w:szCs w:val="22"/>
        </w:rPr>
        <w:t xml:space="preserve">positive results of the completed Phase </w:t>
      </w:r>
      <w:r w:rsidR="00E1627C" w:rsidRPr="0012269B">
        <w:rPr>
          <w:rFonts w:ascii="Arial" w:hAnsi="Arial" w:cs="Arial"/>
          <w:sz w:val="22"/>
          <w:szCs w:val="22"/>
        </w:rPr>
        <w:t>I/ II</w:t>
      </w:r>
      <w:r w:rsidRPr="0012269B">
        <w:rPr>
          <w:rFonts w:ascii="Arial" w:hAnsi="Arial" w:cs="Arial"/>
          <w:sz w:val="22"/>
          <w:szCs w:val="22"/>
        </w:rPr>
        <w:t xml:space="preserve"> </w:t>
      </w:r>
      <w:proofErr w:type="spellStart"/>
      <w:r w:rsidRPr="00BF0915">
        <w:rPr>
          <w:rFonts w:ascii="Arial" w:hAnsi="Arial" w:cs="Arial"/>
          <w:sz w:val="22"/>
          <w:szCs w:val="22"/>
        </w:rPr>
        <w:lastRenderedPageBreak/>
        <w:t>Northstar</w:t>
      </w:r>
      <w:proofErr w:type="spellEnd"/>
      <w:r w:rsidRPr="00BF0915">
        <w:rPr>
          <w:rFonts w:ascii="Arial" w:hAnsi="Arial" w:cs="Arial"/>
          <w:sz w:val="22"/>
          <w:szCs w:val="22"/>
        </w:rPr>
        <w:t xml:space="preserve"> (HGB-204) trial </w:t>
      </w:r>
      <w:r w:rsidRPr="000470B1">
        <w:rPr>
          <w:rFonts w:ascii="Arial" w:hAnsi="Arial" w:cs="Arial"/>
          <w:color w:val="100CD2"/>
          <w:sz w:val="22"/>
          <w:szCs w:val="22"/>
        </w:rPr>
        <w:t>(</w:t>
      </w:r>
      <w:hyperlink r:id="rId22" w:history="1">
        <w:r w:rsidRPr="000470B1">
          <w:rPr>
            <w:rStyle w:val="Hyperlink"/>
            <w:rFonts w:ascii="Arial" w:eastAsiaTheme="majorEastAsia" w:hAnsi="Arial" w:cs="Arial"/>
            <w:color w:val="100CD2"/>
            <w:sz w:val="22"/>
            <w:szCs w:val="22"/>
          </w:rPr>
          <w:t>NCT01745120</w:t>
        </w:r>
      </w:hyperlink>
      <w:r w:rsidRPr="000470B1">
        <w:rPr>
          <w:rFonts w:ascii="Arial" w:hAnsi="Arial" w:cs="Arial"/>
          <w:color w:val="100CD2"/>
          <w:sz w:val="22"/>
          <w:szCs w:val="22"/>
        </w:rPr>
        <w:t>)</w:t>
      </w:r>
      <w:r w:rsidRPr="00BF0915">
        <w:rPr>
          <w:rFonts w:ascii="Arial" w:hAnsi="Arial" w:cs="Arial"/>
          <w:sz w:val="22"/>
          <w:szCs w:val="22"/>
        </w:rPr>
        <w:t xml:space="preserve"> that studied the efficacy and safety of </w:t>
      </w:r>
      <w:proofErr w:type="spellStart"/>
      <w:r w:rsidRPr="00BF0915">
        <w:rPr>
          <w:rFonts w:ascii="Arial" w:hAnsi="Arial" w:cs="Arial"/>
          <w:sz w:val="22"/>
          <w:szCs w:val="22"/>
        </w:rPr>
        <w:t>LentiGlobin</w:t>
      </w:r>
      <w:proofErr w:type="spellEnd"/>
      <w:r w:rsidRPr="00BF0915">
        <w:rPr>
          <w:rFonts w:ascii="Arial" w:hAnsi="Arial" w:cs="Arial"/>
          <w:sz w:val="22"/>
          <w:szCs w:val="22"/>
        </w:rPr>
        <w:t xml:space="preserve"> in patients with </w:t>
      </w:r>
      <w:hyperlink r:id="rId23" w:history="1">
        <w:r w:rsidRPr="000470B1">
          <w:rPr>
            <w:rStyle w:val="Hyperlink"/>
            <w:rFonts w:ascii="Arial" w:eastAsiaTheme="majorEastAsia" w:hAnsi="Arial" w:cs="Arial"/>
            <w:color w:val="100CD2"/>
            <w:sz w:val="22"/>
            <w:szCs w:val="22"/>
          </w:rPr>
          <w:t>beta-thalassemia</w:t>
        </w:r>
      </w:hyperlink>
      <w:r w:rsidRPr="000470B1">
        <w:rPr>
          <w:rFonts w:ascii="Arial" w:hAnsi="Arial" w:cs="Arial"/>
          <w:color w:val="100CD2"/>
          <w:sz w:val="22"/>
          <w:szCs w:val="22"/>
        </w:rPr>
        <w:t>.</w:t>
      </w:r>
    </w:p>
    <w:p w14:paraId="3E2D7040" w14:textId="77777777" w:rsidR="00AF2109" w:rsidRDefault="00313FD3" w:rsidP="00521885">
      <w:pPr>
        <w:pStyle w:val="NormalWeb"/>
        <w:numPr>
          <w:ilvl w:val="2"/>
          <w:numId w:val="5"/>
        </w:numPr>
        <w:rPr>
          <w:rFonts w:ascii="Arial" w:hAnsi="Arial" w:cs="Arial"/>
          <w:color w:val="100CD2"/>
          <w:sz w:val="22"/>
          <w:szCs w:val="22"/>
        </w:rPr>
      </w:pPr>
      <w:proofErr w:type="spellStart"/>
      <w:r w:rsidRPr="00313FD3">
        <w:rPr>
          <w:rFonts w:ascii="Arial" w:hAnsi="Arial" w:cs="Arial"/>
          <w:sz w:val="22"/>
          <w:szCs w:val="22"/>
        </w:rPr>
        <w:t>Aruvant</w:t>
      </w:r>
      <w:proofErr w:type="spellEnd"/>
      <w:r w:rsidRPr="00313FD3">
        <w:rPr>
          <w:rFonts w:ascii="Arial" w:hAnsi="Arial" w:cs="Arial"/>
          <w:sz w:val="22"/>
          <w:szCs w:val="22"/>
        </w:rPr>
        <w:t xml:space="preserve"> Sciences announced that preliminary safety and efficacy data from an ongoing Phase I/II study of RVT-1801 were delivered in an oral presentation by Dr. </w:t>
      </w:r>
      <w:proofErr w:type="spellStart"/>
      <w:r w:rsidRPr="00313FD3">
        <w:rPr>
          <w:rFonts w:ascii="Arial" w:hAnsi="Arial" w:cs="Arial"/>
          <w:sz w:val="22"/>
          <w:szCs w:val="22"/>
        </w:rPr>
        <w:t>Punam</w:t>
      </w:r>
      <w:proofErr w:type="spellEnd"/>
      <w:r w:rsidRPr="00313FD3">
        <w:rPr>
          <w:rFonts w:ascii="Arial" w:hAnsi="Arial" w:cs="Arial"/>
          <w:sz w:val="22"/>
          <w:szCs w:val="22"/>
        </w:rPr>
        <w:t xml:space="preserve"> Malik</w:t>
      </w:r>
      <w:r w:rsidRPr="00C264E3">
        <w:rPr>
          <w:rStyle w:val="FootnoteReference"/>
          <w:rFonts w:ascii="Arial" w:hAnsi="Arial" w:cs="Arial"/>
          <w:sz w:val="22"/>
          <w:szCs w:val="22"/>
        </w:rPr>
        <w:footnoteReference w:id="14"/>
      </w:r>
      <w:r w:rsidRPr="00313FD3">
        <w:rPr>
          <w:rFonts w:ascii="Arial" w:hAnsi="Arial" w:cs="Arial"/>
          <w:sz w:val="22"/>
          <w:szCs w:val="22"/>
        </w:rPr>
        <w:t>. The purpose of the ongoing clinical trial is to investigate the safety, feasibility, and efficacy of RVT-1801 for the treatment of sickle cell disease in conjunction with reduced intensity conditioning. RVT-1801 is designed to deliver the gamma-globin gene for production of foetal haemoglobin. Foetal haemoglobin has strong anti-sickling properties relative to adult haemoglobin. RVT-1801 uses a patented, modified gamma-globulin sequence to further enhance its affinity to form foetal haemoglobin with its anti-sickling capacity.</w:t>
      </w:r>
      <w:r w:rsidR="008E3BB5">
        <w:rPr>
          <w:rFonts w:ascii="Arial" w:hAnsi="Arial" w:cs="Arial"/>
          <w:sz w:val="22"/>
          <w:szCs w:val="22"/>
        </w:rPr>
        <w:t xml:space="preserve">  Malik </w:t>
      </w:r>
      <w:r w:rsidR="00976E04">
        <w:rPr>
          <w:rFonts w:ascii="Arial" w:hAnsi="Arial" w:cs="Arial"/>
          <w:sz w:val="22"/>
          <w:szCs w:val="22"/>
        </w:rPr>
        <w:t>described the data presented as promising.</w:t>
      </w:r>
    </w:p>
    <w:p w14:paraId="5AAF0C00" w14:textId="11563E9E" w:rsidR="00950129" w:rsidRDefault="00521885" w:rsidP="00950129">
      <w:pPr>
        <w:pStyle w:val="NormalWeb"/>
        <w:numPr>
          <w:ilvl w:val="2"/>
          <w:numId w:val="5"/>
        </w:numPr>
        <w:rPr>
          <w:rFonts w:ascii="Arial" w:hAnsi="Arial" w:cs="Arial"/>
          <w:color w:val="100CD2"/>
          <w:sz w:val="22"/>
          <w:szCs w:val="22"/>
        </w:rPr>
      </w:pPr>
      <w:proofErr w:type="spellStart"/>
      <w:r w:rsidRPr="00AF2109">
        <w:rPr>
          <w:rFonts w:ascii="Arial" w:hAnsi="Arial" w:cs="Arial"/>
          <w:sz w:val="22"/>
          <w:szCs w:val="22"/>
        </w:rPr>
        <w:t>Bioverativ</w:t>
      </w:r>
      <w:proofErr w:type="spellEnd"/>
      <w:r w:rsidRPr="00AF2109">
        <w:rPr>
          <w:rFonts w:ascii="Arial" w:hAnsi="Arial" w:cs="Arial"/>
          <w:sz w:val="22"/>
          <w:szCs w:val="22"/>
        </w:rPr>
        <w:t xml:space="preserve"> presented preclinical data on BIVV003, a gene-edited cell therapy candidate for the treatment of sickle cell disease.  This is being developed in collaboration with </w:t>
      </w:r>
      <w:proofErr w:type="spellStart"/>
      <w:r w:rsidRPr="00AF2109">
        <w:rPr>
          <w:rFonts w:ascii="Arial" w:hAnsi="Arial" w:cs="Arial"/>
          <w:sz w:val="22"/>
          <w:szCs w:val="22"/>
        </w:rPr>
        <w:t>Sangamo</w:t>
      </w:r>
      <w:proofErr w:type="spellEnd"/>
      <w:r w:rsidRPr="00AF2109">
        <w:rPr>
          <w:rFonts w:ascii="Arial" w:hAnsi="Arial" w:cs="Arial"/>
          <w:sz w:val="22"/>
          <w:szCs w:val="22"/>
        </w:rPr>
        <w:t xml:space="preserve"> Therapeutics</w:t>
      </w:r>
      <w:r w:rsidRPr="00AF2109">
        <w:rPr>
          <w:rStyle w:val="FootnoteReference"/>
          <w:rFonts w:ascii="Arial" w:hAnsi="Arial" w:cs="Arial"/>
          <w:sz w:val="22"/>
          <w:szCs w:val="22"/>
        </w:rPr>
        <w:footnoteReference w:id="15"/>
      </w:r>
      <w:r w:rsidRPr="00AF2109">
        <w:rPr>
          <w:rFonts w:ascii="Arial" w:hAnsi="Arial" w:cs="Arial"/>
          <w:sz w:val="22"/>
          <w:szCs w:val="22"/>
        </w:rPr>
        <w:t>.  BIVV003 is a non-viral cell therapy that involves gene editing of a patient’s</w:t>
      </w:r>
      <w:r w:rsidRPr="00521885">
        <w:rPr>
          <w:rFonts w:ascii="Arial" w:hAnsi="Arial" w:cs="Arial"/>
          <w:sz w:val="36"/>
          <w:szCs w:val="36"/>
        </w:rPr>
        <w:t xml:space="preserve"> </w:t>
      </w:r>
      <w:r w:rsidRPr="00AF2109">
        <w:rPr>
          <w:rFonts w:ascii="Arial" w:hAnsi="Arial" w:cs="Arial"/>
          <w:sz w:val="22"/>
          <w:szCs w:val="22"/>
        </w:rPr>
        <w:t xml:space="preserve">hematopoietic stem cells using zinc finger nuclease (ZFN) technology. The US Food and Drug Administration </w:t>
      </w:r>
      <w:r w:rsidR="001749B5">
        <w:rPr>
          <w:rFonts w:ascii="Arial" w:hAnsi="Arial" w:cs="Arial"/>
          <w:sz w:val="22"/>
          <w:szCs w:val="22"/>
        </w:rPr>
        <w:t>(FDA)</w:t>
      </w:r>
      <w:r w:rsidR="004213A8">
        <w:rPr>
          <w:rFonts w:ascii="Arial" w:hAnsi="Arial" w:cs="Arial"/>
          <w:sz w:val="22"/>
          <w:szCs w:val="22"/>
        </w:rPr>
        <w:t xml:space="preserve"> </w:t>
      </w:r>
      <w:r w:rsidRPr="00AF2109">
        <w:rPr>
          <w:rFonts w:ascii="Arial" w:hAnsi="Arial" w:cs="Arial"/>
          <w:sz w:val="22"/>
          <w:szCs w:val="22"/>
        </w:rPr>
        <w:t>accepted the Investigational New Drug application for</w:t>
      </w:r>
      <w:r w:rsidRPr="00521885">
        <w:rPr>
          <w:rFonts w:ascii="Arial" w:hAnsi="Arial" w:cs="Arial"/>
          <w:sz w:val="36"/>
          <w:szCs w:val="36"/>
        </w:rPr>
        <w:t xml:space="preserve"> </w:t>
      </w:r>
      <w:r w:rsidRPr="008E2EFF">
        <w:rPr>
          <w:rFonts w:ascii="Arial" w:hAnsi="Arial" w:cs="Arial"/>
          <w:sz w:val="22"/>
          <w:szCs w:val="22"/>
        </w:rPr>
        <w:t xml:space="preserve">BIVV003, and </w:t>
      </w:r>
      <w:proofErr w:type="spellStart"/>
      <w:r w:rsidRPr="008E2EFF">
        <w:rPr>
          <w:rFonts w:ascii="Arial" w:hAnsi="Arial" w:cs="Arial"/>
          <w:sz w:val="22"/>
          <w:szCs w:val="22"/>
        </w:rPr>
        <w:t>Bioverativ</w:t>
      </w:r>
      <w:proofErr w:type="spellEnd"/>
      <w:r w:rsidRPr="008E2EFF">
        <w:rPr>
          <w:rFonts w:ascii="Arial" w:hAnsi="Arial" w:cs="Arial"/>
          <w:sz w:val="22"/>
          <w:szCs w:val="22"/>
        </w:rPr>
        <w:t xml:space="preserve"> began a Phase I/ II clinical trial to assess the safety, tolerability, and efficacy in</w:t>
      </w:r>
      <w:r w:rsidRPr="00521885">
        <w:rPr>
          <w:rFonts w:ascii="Arial" w:hAnsi="Arial" w:cs="Arial"/>
          <w:sz w:val="36"/>
          <w:szCs w:val="36"/>
        </w:rPr>
        <w:t xml:space="preserve"> </w:t>
      </w:r>
      <w:r w:rsidRPr="008E2EFF">
        <w:rPr>
          <w:rFonts w:ascii="Arial" w:hAnsi="Arial" w:cs="Arial"/>
          <w:sz w:val="22"/>
          <w:szCs w:val="22"/>
        </w:rPr>
        <w:t>adult patients with sickle cell disease</w:t>
      </w:r>
      <w:r w:rsidRPr="008E2EFF">
        <w:rPr>
          <w:rStyle w:val="FootnoteReference"/>
          <w:rFonts w:ascii="Arial" w:hAnsi="Arial" w:cs="Arial"/>
          <w:sz w:val="22"/>
          <w:szCs w:val="22"/>
        </w:rPr>
        <w:footnoteReference w:id="16"/>
      </w:r>
      <w:r w:rsidRPr="008E2EFF">
        <w:rPr>
          <w:rFonts w:ascii="Arial" w:hAnsi="Arial" w:cs="Arial"/>
          <w:sz w:val="22"/>
          <w:szCs w:val="22"/>
        </w:rPr>
        <w:t xml:space="preserve">. See </w:t>
      </w:r>
      <w:hyperlink r:id="rId24" w:history="1">
        <w:r w:rsidRPr="008E2EFF">
          <w:rPr>
            <w:rStyle w:val="Hyperlink"/>
            <w:rFonts w:ascii="Arial" w:eastAsiaTheme="majorEastAsia" w:hAnsi="Arial" w:cs="Arial"/>
            <w:color w:val="3A21F3"/>
            <w:sz w:val="22"/>
            <w:szCs w:val="22"/>
          </w:rPr>
          <w:t>NCT03653247</w:t>
        </w:r>
      </w:hyperlink>
      <w:r w:rsidRPr="008E2EFF">
        <w:rPr>
          <w:rStyle w:val="Hyperlink"/>
          <w:rFonts w:ascii="Arial" w:eastAsiaTheme="majorEastAsia" w:hAnsi="Arial" w:cs="Arial"/>
          <w:color w:val="3A21F3"/>
          <w:sz w:val="22"/>
          <w:szCs w:val="22"/>
        </w:rPr>
        <w:t>.</w:t>
      </w:r>
    </w:p>
    <w:p w14:paraId="5BB5A784" w14:textId="7EBAADEB" w:rsidR="00950129" w:rsidRPr="00950129" w:rsidRDefault="00950129" w:rsidP="00950129">
      <w:pPr>
        <w:pStyle w:val="NormalWeb"/>
        <w:numPr>
          <w:ilvl w:val="2"/>
          <w:numId w:val="5"/>
        </w:numPr>
        <w:rPr>
          <w:rFonts w:ascii="Arial" w:hAnsi="Arial" w:cs="Arial"/>
          <w:color w:val="100CD2"/>
          <w:sz w:val="22"/>
          <w:szCs w:val="22"/>
        </w:rPr>
      </w:pPr>
      <w:r w:rsidRPr="00950129">
        <w:rPr>
          <w:rFonts w:ascii="Arial" w:hAnsi="Arial" w:cs="Arial"/>
          <w:sz w:val="22"/>
          <w:szCs w:val="22"/>
        </w:rPr>
        <w:t xml:space="preserve">Celgene and </w:t>
      </w:r>
      <w:proofErr w:type="spellStart"/>
      <w:r w:rsidRPr="00950129">
        <w:rPr>
          <w:rFonts w:ascii="Arial" w:hAnsi="Arial" w:cs="Arial"/>
          <w:sz w:val="22"/>
          <w:szCs w:val="22"/>
        </w:rPr>
        <w:t>Acceleron</w:t>
      </w:r>
      <w:proofErr w:type="spellEnd"/>
      <w:r w:rsidRPr="00950129">
        <w:rPr>
          <w:rFonts w:ascii="Arial" w:hAnsi="Arial" w:cs="Arial"/>
          <w:sz w:val="22"/>
          <w:szCs w:val="22"/>
        </w:rPr>
        <w:t xml:space="preserve"> Pharma announced positive results from a phase III trial (BELIEVE) evaluating the safety and efficacy of </w:t>
      </w:r>
      <w:proofErr w:type="spellStart"/>
      <w:r w:rsidRPr="00950129">
        <w:rPr>
          <w:rFonts w:ascii="Arial" w:hAnsi="Arial" w:cs="Arial"/>
          <w:sz w:val="22"/>
          <w:szCs w:val="22"/>
        </w:rPr>
        <w:t>luspatercept</w:t>
      </w:r>
      <w:proofErr w:type="spellEnd"/>
      <w:r w:rsidRPr="00950129">
        <w:rPr>
          <w:rFonts w:ascii="Arial" w:hAnsi="Arial" w:cs="Arial"/>
          <w:sz w:val="22"/>
          <w:szCs w:val="22"/>
        </w:rPr>
        <w:t xml:space="preserve"> in adults with beta-thalassemia-associated anaemia who require regular red blood cell (RBC) transfusions</w:t>
      </w:r>
      <w:r w:rsidRPr="00C23A9E">
        <w:rPr>
          <w:rStyle w:val="FootnoteReference"/>
          <w:rFonts w:ascii="Arial" w:hAnsi="Arial" w:cs="Arial"/>
          <w:sz w:val="22"/>
          <w:szCs w:val="22"/>
        </w:rPr>
        <w:footnoteReference w:id="17"/>
      </w:r>
      <w:r w:rsidRPr="00950129">
        <w:rPr>
          <w:rFonts w:ascii="Arial" w:hAnsi="Arial" w:cs="Arial"/>
          <w:sz w:val="22"/>
          <w:szCs w:val="22"/>
        </w:rPr>
        <w:t xml:space="preserve">.  Presenting the data, Professor Maria Domenica </w:t>
      </w:r>
      <w:proofErr w:type="spellStart"/>
      <w:r w:rsidRPr="00950129">
        <w:rPr>
          <w:rFonts w:ascii="Arial" w:hAnsi="Arial" w:cs="Arial"/>
          <w:sz w:val="22"/>
          <w:szCs w:val="22"/>
        </w:rPr>
        <w:t>Cappellini</w:t>
      </w:r>
      <w:proofErr w:type="spellEnd"/>
      <w:r w:rsidRPr="00C23A9E">
        <w:rPr>
          <w:rStyle w:val="FootnoteReference"/>
          <w:rFonts w:ascii="Arial" w:hAnsi="Arial" w:cs="Arial"/>
          <w:sz w:val="22"/>
          <w:szCs w:val="22"/>
        </w:rPr>
        <w:footnoteReference w:id="18"/>
      </w:r>
      <w:r w:rsidRPr="00950129">
        <w:rPr>
          <w:rFonts w:ascii="Arial" w:hAnsi="Arial" w:cs="Arial"/>
          <w:sz w:val="22"/>
          <w:szCs w:val="22"/>
        </w:rPr>
        <w:t xml:space="preserve"> said: “Currently, the standard of care to help patients with beta-thalassemia manage their anaemia is regular, lifelong red blood cell transfusions, which over time can result in iron overload and life-threatening co-morbidities. These findings from the BELIEVE study are exciting because they suggest that </w:t>
      </w:r>
      <w:proofErr w:type="spellStart"/>
      <w:r w:rsidRPr="00950129">
        <w:rPr>
          <w:rFonts w:ascii="Arial" w:hAnsi="Arial" w:cs="Arial"/>
          <w:sz w:val="22"/>
          <w:szCs w:val="22"/>
        </w:rPr>
        <w:t>luspatercept</w:t>
      </w:r>
      <w:proofErr w:type="spellEnd"/>
      <w:r w:rsidRPr="00950129">
        <w:rPr>
          <w:rFonts w:ascii="Arial" w:hAnsi="Arial" w:cs="Arial"/>
          <w:sz w:val="22"/>
          <w:szCs w:val="22"/>
        </w:rPr>
        <w:t xml:space="preserve"> may help patients reduce their dependence on red blood cell transfusions</w:t>
      </w:r>
      <w:r w:rsidRPr="00C23A9E">
        <w:rPr>
          <w:rStyle w:val="FootnoteReference"/>
          <w:rFonts w:ascii="Arial" w:hAnsi="Arial" w:cs="Arial"/>
          <w:sz w:val="22"/>
          <w:szCs w:val="22"/>
        </w:rPr>
        <w:footnoteReference w:id="19"/>
      </w:r>
      <w:r w:rsidRPr="00950129">
        <w:rPr>
          <w:rFonts w:ascii="Arial" w:hAnsi="Arial" w:cs="Arial"/>
          <w:sz w:val="22"/>
          <w:szCs w:val="22"/>
        </w:rPr>
        <w:t>.”</w:t>
      </w:r>
    </w:p>
    <w:p w14:paraId="38A1FEE8" w14:textId="77777777" w:rsidR="002E5EFB" w:rsidRDefault="00A31489" w:rsidP="00595D52">
      <w:pPr>
        <w:pStyle w:val="NormalWeb"/>
        <w:numPr>
          <w:ilvl w:val="2"/>
          <w:numId w:val="5"/>
        </w:numPr>
        <w:rPr>
          <w:rFonts w:ascii="Arial" w:hAnsi="Arial" w:cs="Arial"/>
          <w:sz w:val="22"/>
          <w:szCs w:val="22"/>
        </w:rPr>
      </w:pPr>
      <w:r w:rsidRPr="00CD5FD5">
        <w:rPr>
          <w:rFonts w:ascii="Arial" w:hAnsi="Arial" w:cs="Arial"/>
          <w:sz w:val="22"/>
          <w:szCs w:val="22"/>
        </w:rPr>
        <w:lastRenderedPageBreak/>
        <w:t xml:space="preserve">Researchers reported </w:t>
      </w:r>
      <w:r w:rsidR="000B1702" w:rsidRPr="00CD5FD5">
        <w:rPr>
          <w:rFonts w:ascii="Arial" w:hAnsi="Arial" w:cs="Arial"/>
          <w:sz w:val="22"/>
          <w:szCs w:val="22"/>
        </w:rPr>
        <w:t>that</w:t>
      </w:r>
      <w:r w:rsidR="00CD5FD5" w:rsidRPr="00CD5FD5">
        <w:rPr>
          <w:rFonts w:ascii="Arial" w:hAnsi="Arial" w:cs="Arial"/>
          <w:sz w:val="22"/>
          <w:szCs w:val="22"/>
        </w:rPr>
        <w:t xml:space="preserve"> children from sub-Saharan Africa with sickle cell anaemia treated with hydroxyurea for six months demonstrated reductions in sickle-related clinical events, transfusions and rates of malaria and mortality</w:t>
      </w:r>
      <w:r w:rsidR="00FA1305">
        <w:rPr>
          <w:rStyle w:val="FootnoteReference"/>
          <w:rFonts w:ascii="Arial" w:hAnsi="Arial" w:cs="Arial"/>
          <w:sz w:val="22"/>
          <w:szCs w:val="22"/>
        </w:rPr>
        <w:footnoteReference w:id="20"/>
      </w:r>
      <w:r w:rsidR="00CD5FD5" w:rsidRPr="00CD5FD5">
        <w:rPr>
          <w:rFonts w:ascii="Arial" w:hAnsi="Arial" w:cs="Arial"/>
          <w:sz w:val="22"/>
          <w:szCs w:val="22"/>
        </w:rPr>
        <w:t>.</w:t>
      </w:r>
    </w:p>
    <w:p w14:paraId="3B70F2B7" w14:textId="68AB8D8E" w:rsidR="00595D52" w:rsidRPr="00595D52" w:rsidRDefault="00595D52" w:rsidP="00595D52">
      <w:pPr>
        <w:pStyle w:val="NormalWeb"/>
        <w:numPr>
          <w:ilvl w:val="2"/>
          <w:numId w:val="5"/>
        </w:numPr>
        <w:rPr>
          <w:rFonts w:ascii="Arial" w:hAnsi="Arial" w:cs="Arial"/>
          <w:sz w:val="22"/>
          <w:szCs w:val="22"/>
        </w:rPr>
      </w:pPr>
      <w:r w:rsidRPr="00595D52">
        <w:rPr>
          <w:rStyle w:val="Strong"/>
          <w:rFonts w:ascii="Arial" w:hAnsi="Arial" w:cs="Arial"/>
          <w:b w:val="0"/>
          <w:color w:val="000000"/>
          <w:sz w:val="22"/>
          <w:szCs w:val="22"/>
        </w:rPr>
        <w:t>Global Blood Therapeutics reported</w:t>
      </w:r>
      <w:r w:rsidRPr="00595D52">
        <w:rPr>
          <w:rStyle w:val="Strong"/>
          <w:rFonts w:ascii="Arial" w:hAnsi="Arial" w:cs="Arial"/>
          <w:color w:val="000000"/>
          <w:sz w:val="22"/>
          <w:szCs w:val="22"/>
        </w:rPr>
        <w:t xml:space="preserve"> </w:t>
      </w:r>
      <w:r w:rsidRPr="00595D52">
        <w:rPr>
          <w:rStyle w:val="Strong"/>
          <w:rFonts w:ascii="Arial" w:hAnsi="Arial" w:cs="Arial"/>
          <w:b w:val="0"/>
          <w:color w:val="000000"/>
          <w:sz w:val="22"/>
          <w:szCs w:val="22"/>
        </w:rPr>
        <w:t>a</w:t>
      </w:r>
      <w:r w:rsidRPr="00595D52">
        <w:rPr>
          <w:rFonts w:ascii="Arial" w:hAnsi="Arial" w:cs="Arial"/>
          <w:color w:val="000000"/>
          <w:sz w:val="22"/>
          <w:szCs w:val="22"/>
        </w:rPr>
        <w:t xml:space="preserve">dditional Phase III data for GBT440 </w:t>
      </w:r>
      <w:r w:rsidR="00D5235D">
        <w:rPr>
          <w:rFonts w:ascii="Arial" w:hAnsi="Arial" w:cs="Arial"/>
          <w:color w:val="000000"/>
          <w:sz w:val="22"/>
          <w:szCs w:val="22"/>
        </w:rPr>
        <w:t>(</w:t>
      </w:r>
      <w:proofErr w:type="spellStart"/>
      <w:r w:rsidR="00D5235D">
        <w:rPr>
          <w:rFonts w:ascii="Arial" w:hAnsi="Arial" w:cs="Arial"/>
          <w:color w:val="000000"/>
          <w:sz w:val="22"/>
          <w:szCs w:val="22"/>
        </w:rPr>
        <w:t>Voxelotor</w:t>
      </w:r>
      <w:proofErr w:type="spellEnd"/>
      <w:r w:rsidR="00D5235D">
        <w:rPr>
          <w:rFonts w:ascii="Arial" w:hAnsi="Arial" w:cs="Arial"/>
          <w:color w:val="000000"/>
          <w:sz w:val="22"/>
          <w:szCs w:val="22"/>
        </w:rPr>
        <w:t xml:space="preserve">) </w:t>
      </w:r>
      <w:r w:rsidRPr="00595D52">
        <w:rPr>
          <w:rFonts w:ascii="Arial" w:hAnsi="Arial" w:cs="Arial"/>
          <w:color w:val="000000"/>
          <w:sz w:val="22"/>
          <w:szCs w:val="22"/>
        </w:rPr>
        <w:t>that is being evaluated for treating sickle cell disease in adults; and Phase II data for GBT440, its candidate for sickle cell disease in children ages 6-17</w:t>
      </w:r>
      <w:r w:rsidR="00BE3564">
        <w:rPr>
          <w:rStyle w:val="FootnoteReference"/>
          <w:rFonts w:ascii="Arial" w:hAnsi="Arial" w:cs="Arial"/>
          <w:color w:val="000000"/>
          <w:sz w:val="22"/>
          <w:szCs w:val="22"/>
        </w:rPr>
        <w:footnoteReference w:id="21"/>
      </w:r>
      <w:r w:rsidRPr="00595D52">
        <w:rPr>
          <w:rFonts w:ascii="Arial" w:hAnsi="Arial" w:cs="Arial"/>
          <w:color w:val="000000"/>
          <w:sz w:val="22"/>
          <w:szCs w:val="22"/>
        </w:rPr>
        <w:t>.</w:t>
      </w:r>
    </w:p>
    <w:p w14:paraId="1751E2A8" w14:textId="5F05D88B" w:rsidR="00595D52" w:rsidRPr="00901A60" w:rsidRDefault="001F43CF" w:rsidP="00CD5FD5">
      <w:pPr>
        <w:pStyle w:val="NormalWeb"/>
        <w:numPr>
          <w:ilvl w:val="2"/>
          <w:numId w:val="5"/>
        </w:numPr>
        <w:rPr>
          <w:rFonts w:ascii="Arial" w:hAnsi="Arial" w:cs="Arial"/>
          <w:sz w:val="22"/>
          <w:szCs w:val="22"/>
        </w:rPr>
      </w:pPr>
      <w:r w:rsidRPr="00DC6CC9">
        <w:rPr>
          <w:rStyle w:val="Strong"/>
          <w:rFonts w:ascii="Arial" w:hAnsi="Arial" w:cs="Arial"/>
          <w:b w:val="0"/>
          <w:color w:val="000000"/>
          <w:sz w:val="22"/>
          <w:szCs w:val="22"/>
        </w:rPr>
        <w:t>Ionis Pharmaceuticals presented</w:t>
      </w:r>
      <w:r w:rsidRPr="00DC6CC9">
        <w:rPr>
          <w:rStyle w:val="Strong"/>
          <w:rFonts w:ascii="Arial" w:hAnsi="Arial" w:cs="Arial"/>
          <w:color w:val="000000"/>
          <w:sz w:val="22"/>
          <w:szCs w:val="22"/>
        </w:rPr>
        <w:t xml:space="preserve"> </w:t>
      </w:r>
      <w:r w:rsidRPr="00DC6CC9">
        <w:rPr>
          <w:rFonts w:ascii="Arial" w:hAnsi="Arial" w:cs="Arial"/>
          <w:color w:val="000000"/>
          <w:sz w:val="22"/>
          <w:szCs w:val="22"/>
        </w:rPr>
        <w:t>Phase I data for IONIS-TMPRSS6-LRx, tested for beta-thalassemia</w:t>
      </w:r>
      <w:r w:rsidR="007C6C64">
        <w:rPr>
          <w:rFonts w:ascii="Arial" w:hAnsi="Arial" w:cs="Arial"/>
          <w:color w:val="000000"/>
          <w:sz w:val="22"/>
          <w:szCs w:val="22"/>
        </w:rPr>
        <w:t>.</w:t>
      </w:r>
    </w:p>
    <w:p w14:paraId="7E513C5C" w14:textId="09EAD0D8" w:rsidR="00901A60" w:rsidRDefault="00832CF4" w:rsidP="00CD5FD5">
      <w:pPr>
        <w:pStyle w:val="NormalWeb"/>
        <w:numPr>
          <w:ilvl w:val="2"/>
          <w:numId w:val="5"/>
        </w:numPr>
        <w:rPr>
          <w:rFonts w:ascii="Arial" w:hAnsi="Arial" w:cs="Arial"/>
          <w:sz w:val="22"/>
          <w:szCs w:val="22"/>
        </w:rPr>
      </w:pPr>
      <w:r>
        <w:rPr>
          <w:rFonts w:ascii="Arial" w:hAnsi="Arial" w:cs="Arial"/>
          <w:sz w:val="22"/>
          <w:szCs w:val="22"/>
        </w:rPr>
        <w:t>Two</w:t>
      </w:r>
      <w:r w:rsidR="00BD3AED">
        <w:rPr>
          <w:rFonts w:ascii="Arial" w:hAnsi="Arial" w:cs="Arial"/>
          <w:sz w:val="22"/>
          <w:szCs w:val="22"/>
        </w:rPr>
        <w:t xml:space="preserve"> papers discussed treatment issues for sickle cell patients</w:t>
      </w:r>
      <w:r w:rsidR="00A35289">
        <w:rPr>
          <w:rFonts w:ascii="Arial" w:hAnsi="Arial" w:cs="Arial"/>
          <w:sz w:val="22"/>
          <w:szCs w:val="22"/>
        </w:rPr>
        <w:t>.</w:t>
      </w:r>
    </w:p>
    <w:p w14:paraId="6B4E714B" w14:textId="77777777" w:rsidR="00EE187F" w:rsidRDefault="00E16DB6" w:rsidP="00A35289">
      <w:pPr>
        <w:pStyle w:val="NormalWeb"/>
        <w:numPr>
          <w:ilvl w:val="3"/>
          <w:numId w:val="5"/>
        </w:numPr>
        <w:rPr>
          <w:rFonts w:ascii="Arial" w:hAnsi="Arial" w:cs="Arial"/>
          <w:sz w:val="22"/>
          <w:szCs w:val="22"/>
        </w:rPr>
      </w:pPr>
      <w:r w:rsidRPr="005F5081">
        <w:rPr>
          <w:rFonts w:ascii="Arial" w:hAnsi="Arial" w:cs="Arial"/>
          <w:sz w:val="22"/>
          <w:szCs w:val="22"/>
        </w:rPr>
        <w:t xml:space="preserve">Emergency department </w:t>
      </w:r>
      <w:r w:rsidR="00BB2E86">
        <w:rPr>
          <w:rFonts w:ascii="Arial" w:hAnsi="Arial" w:cs="Arial"/>
          <w:sz w:val="22"/>
          <w:szCs w:val="22"/>
        </w:rPr>
        <w:t xml:space="preserve">visits </w:t>
      </w:r>
      <w:r w:rsidRPr="005F5081">
        <w:rPr>
          <w:rFonts w:ascii="Arial" w:hAnsi="Arial" w:cs="Arial"/>
          <w:sz w:val="22"/>
          <w:szCs w:val="22"/>
        </w:rPr>
        <w:t xml:space="preserve">and inpatient admission are known issues, but use differs among individual patients. Pain is a common reason for ED visits.  Susan T </w:t>
      </w:r>
      <w:proofErr w:type="spellStart"/>
      <w:r w:rsidRPr="005F5081">
        <w:rPr>
          <w:rFonts w:ascii="Arial" w:hAnsi="Arial" w:cs="Arial"/>
          <w:sz w:val="22"/>
          <w:szCs w:val="22"/>
        </w:rPr>
        <w:t>Paulukonis</w:t>
      </w:r>
      <w:proofErr w:type="spellEnd"/>
      <w:r w:rsidRPr="005F5081">
        <w:rPr>
          <w:rFonts w:ascii="Arial" w:hAnsi="Arial" w:cs="Arial"/>
          <w:sz w:val="22"/>
          <w:szCs w:val="22"/>
        </w:rPr>
        <w:t>, program director, California Rare Disease Surveillance Program, evaluated both high-use and quiescent periods among patients seen in California’s non-federal hospitals over 12 years</w:t>
      </w:r>
      <w:r w:rsidRPr="005F5081">
        <w:rPr>
          <w:rStyle w:val="FootnoteReference"/>
          <w:rFonts w:ascii="Arial" w:hAnsi="Arial" w:cs="Arial"/>
          <w:sz w:val="22"/>
          <w:szCs w:val="22"/>
        </w:rPr>
        <w:footnoteReference w:id="22"/>
      </w:r>
      <w:r w:rsidRPr="005F5081">
        <w:rPr>
          <w:rFonts w:ascii="Arial" w:hAnsi="Arial" w:cs="Arial"/>
          <w:sz w:val="22"/>
          <w:szCs w:val="22"/>
        </w:rPr>
        <w:t>.</w:t>
      </w:r>
    </w:p>
    <w:p w14:paraId="04B450AA" w14:textId="77777777" w:rsidR="005C2922" w:rsidRPr="005C2922" w:rsidRDefault="00463DC8" w:rsidP="00B618C5">
      <w:pPr>
        <w:pStyle w:val="NormalWeb"/>
        <w:numPr>
          <w:ilvl w:val="3"/>
          <w:numId w:val="5"/>
        </w:numPr>
        <w:rPr>
          <w:rFonts w:ascii="Arial" w:hAnsi="Arial" w:cs="Arial"/>
          <w:sz w:val="22"/>
          <w:szCs w:val="22"/>
        </w:rPr>
      </w:pPr>
      <w:r w:rsidRPr="00AC5F7B">
        <w:rPr>
          <w:rFonts w:ascii="Arial" w:hAnsi="Arial" w:cs="Arial"/>
          <w:sz w:val="22"/>
          <w:szCs w:val="22"/>
        </w:rPr>
        <w:t>Another presentation during the same session evaluated the impact of treatment adherence to hydroxyurea (HU) on the quality of life (QOL) in younger patients with SCD. Adherence issues persist. The study</w:t>
      </w:r>
      <w:r w:rsidRPr="00AC5F7B">
        <w:rPr>
          <w:rStyle w:val="FootnoteReference"/>
          <w:rFonts w:ascii="Arial" w:hAnsi="Arial" w:cs="Arial"/>
          <w:sz w:val="22"/>
          <w:szCs w:val="22"/>
        </w:rPr>
        <w:footnoteReference w:id="23"/>
      </w:r>
      <w:r w:rsidRPr="00AC5F7B">
        <w:rPr>
          <w:rFonts w:ascii="Arial" w:hAnsi="Arial" w:cs="Arial"/>
          <w:sz w:val="22"/>
          <w:szCs w:val="22"/>
        </w:rPr>
        <w:t xml:space="preserve"> was presented by Arlene </w:t>
      </w:r>
      <w:proofErr w:type="spellStart"/>
      <w:r w:rsidRPr="00AC5F7B">
        <w:rPr>
          <w:rFonts w:ascii="Arial" w:hAnsi="Arial" w:cs="Arial"/>
          <w:sz w:val="22"/>
          <w:szCs w:val="22"/>
        </w:rPr>
        <w:t>Smaldone</w:t>
      </w:r>
      <w:proofErr w:type="spellEnd"/>
      <w:r w:rsidRPr="00AC5F7B">
        <w:rPr>
          <w:rFonts w:ascii="Arial" w:hAnsi="Arial" w:cs="Arial"/>
          <w:sz w:val="22"/>
          <w:szCs w:val="22"/>
        </w:rPr>
        <w:t>, Columbia University School of Nursing and College of Dental Medicine, New York, and her colleagues.</w:t>
      </w:r>
    </w:p>
    <w:p w14:paraId="151AAADA" w14:textId="6B5DB34C" w:rsidR="00811F50" w:rsidRPr="00B618C5" w:rsidRDefault="00BC4D4F" w:rsidP="000B1CD4">
      <w:pPr>
        <w:pStyle w:val="NormalWeb"/>
        <w:numPr>
          <w:ilvl w:val="1"/>
          <w:numId w:val="5"/>
        </w:numPr>
        <w:rPr>
          <w:rFonts w:ascii="Arial" w:hAnsi="Arial" w:cs="Arial"/>
          <w:sz w:val="22"/>
          <w:szCs w:val="22"/>
        </w:rPr>
      </w:pPr>
      <w:r w:rsidRPr="00B618C5">
        <w:rPr>
          <w:rFonts w:ascii="Arial" w:hAnsi="Arial" w:cs="Arial"/>
          <w:sz w:val="22"/>
          <w:szCs w:val="22"/>
        </w:rPr>
        <w:t xml:space="preserve">Administering the investigational drug (SEG101) reduced pain in patients with </w:t>
      </w:r>
      <w:hyperlink r:id="rId25" w:history="1">
        <w:r w:rsidRPr="00B618C5">
          <w:rPr>
            <w:rStyle w:val="Hyperlink"/>
            <w:rFonts w:ascii="Arial" w:hAnsi="Arial" w:cs="Arial"/>
            <w:color w:val="3A21F3"/>
            <w:sz w:val="22"/>
            <w:szCs w:val="22"/>
          </w:rPr>
          <w:t>sickle cell disease (SCD)</w:t>
        </w:r>
      </w:hyperlink>
      <w:r w:rsidRPr="00B618C5">
        <w:rPr>
          <w:rFonts w:ascii="Arial" w:hAnsi="Arial" w:cs="Arial"/>
          <w:sz w:val="22"/>
          <w:szCs w:val="22"/>
        </w:rPr>
        <w:t xml:space="preserve"> who were experiencing </w:t>
      </w:r>
      <w:proofErr w:type="spellStart"/>
      <w:r w:rsidRPr="00B618C5">
        <w:rPr>
          <w:rFonts w:ascii="Arial" w:hAnsi="Arial" w:cs="Arial"/>
          <w:sz w:val="22"/>
          <w:szCs w:val="22"/>
        </w:rPr>
        <w:t>vaso</w:t>
      </w:r>
      <w:proofErr w:type="spellEnd"/>
      <w:r w:rsidRPr="00B618C5">
        <w:rPr>
          <w:rFonts w:ascii="Arial" w:hAnsi="Arial" w:cs="Arial"/>
          <w:sz w:val="22"/>
          <w:szCs w:val="22"/>
        </w:rPr>
        <w:t xml:space="preserve">-occlusive crisis (VOC), according to </w:t>
      </w:r>
      <w:proofErr w:type="spellStart"/>
      <w:r w:rsidRPr="00B618C5">
        <w:rPr>
          <w:rFonts w:ascii="Arial" w:hAnsi="Arial" w:cs="Arial"/>
          <w:sz w:val="22"/>
          <w:szCs w:val="22"/>
        </w:rPr>
        <w:t>posthoc</w:t>
      </w:r>
      <w:proofErr w:type="spellEnd"/>
      <w:r w:rsidRPr="00B618C5">
        <w:rPr>
          <w:rFonts w:ascii="Arial" w:hAnsi="Arial" w:cs="Arial"/>
          <w:sz w:val="22"/>
          <w:szCs w:val="22"/>
        </w:rPr>
        <w:t xml:space="preserve"> results of the Phase II SUSTAIN trial, published online in </w:t>
      </w:r>
      <w:r w:rsidRPr="00B618C5">
        <w:rPr>
          <w:rStyle w:val="Emphasis"/>
          <w:rFonts w:ascii="Arial" w:hAnsi="Arial" w:cs="Arial"/>
          <w:sz w:val="22"/>
          <w:szCs w:val="22"/>
        </w:rPr>
        <w:t xml:space="preserve">The American Journal of </w:t>
      </w:r>
      <w:proofErr w:type="spellStart"/>
      <w:r w:rsidRPr="00B618C5">
        <w:rPr>
          <w:rStyle w:val="Emphasis"/>
          <w:rFonts w:ascii="Arial" w:hAnsi="Arial" w:cs="Arial"/>
          <w:sz w:val="22"/>
          <w:szCs w:val="22"/>
        </w:rPr>
        <w:t>Hematology</w:t>
      </w:r>
      <w:proofErr w:type="spellEnd"/>
      <w:r w:rsidRPr="000B6D7E">
        <w:rPr>
          <w:rStyle w:val="FootnoteReference"/>
          <w:rFonts w:ascii="Arial" w:hAnsi="Arial" w:cs="Arial"/>
          <w:i/>
          <w:iCs/>
          <w:sz w:val="22"/>
          <w:szCs w:val="22"/>
        </w:rPr>
        <w:footnoteReference w:id="24"/>
      </w:r>
      <w:r w:rsidRPr="00B618C5">
        <w:rPr>
          <w:rStyle w:val="Emphasis"/>
          <w:rFonts w:ascii="Arial" w:hAnsi="Arial" w:cs="Arial"/>
          <w:sz w:val="22"/>
          <w:szCs w:val="22"/>
        </w:rPr>
        <w:t>.</w:t>
      </w:r>
      <w:r w:rsidRPr="00B618C5">
        <w:rPr>
          <w:rFonts w:ascii="Arial" w:hAnsi="Arial" w:cs="Arial"/>
          <w:sz w:val="22"/>
          <w:szCs w:val="22"/>
          <w:vertAlign w:val="superscript"/>
        </w:rPr>
        <w:t xml:space="preserve"> </w:t>
      </w:r>
      <w:r w:rsidRPr="00B618C5">
        <w:rPr>
          <w:rFonts w:ascii="Arial" w:hAnsi="Arial" w:cs="Arial"/>
          <w:sz w:val="22"/>
          <w:szCs w:val="22"/>
        </w:rPr>
        <w:t xml:space="preserve"> The study found that 35.8 per cent of patients with SCD treated with </w:t>
      </w:r>
      <w:proofErr w:type="spellStart"/>
      <w:r w:rsidRPr="00B618C5">
        <w:rPr>
          <w:rFonts w:ascii="Arial" w:hAnsi="Arial" w:cs="Arial"/>
          <w:sz w:val="22"/>
          <w:szCs w:val="22"/>
        </w:rPr>
        <w:t>crizanlizumab</w:t>
      </w:r>
      <w:proofErr w:type="spellEnd"/>
      <w:r w:rsidRPr="00B618C5">
        <w:rPr>
          <w:rFonts w:ascii="Arial" w:hAnsi="Arial" w:cs="Arial"/>
          <w:sz w:val="22"/>
          <w:szCs w:val="22"/>
        </w:rPr>
        <w:t xml:space="preserve"> did not experience a VOC compared with 16.9 per cent of those treated with placebo. </w:t>
      </w:r>
      <w:r w:rsidRPr="00B618C5">
        <w:rPr>
          <w:rFonts w:ascii="Arial" w:hAnsi="Arial" w:cs="Arial"/>
          <w:sz w:val="22"/>
          <w:szCs w:val="22"/>
        </w:rPr>
        <w:br/>
      </w:r>
    </w:p>
    <w:p w14:paraId="41D5409D" w14:textId="77777777" w:rsidR="003029DF" w:rsidRPr="00D92C1A" w:rsidRDefault="00EF6B07" w:rsidP="00D07DF9">
      <w:pPr>
        <w:pStyle w:val="Heading2"/>
        <w:rPr>
          <w:rFonts w:ascii="Cambria" w:hAnsi="Cambria" w:cs="Arial"/>
          <w:color w:val="111CF7"/>
        </w:rPr>
      </w:pPr>
      <w:bookmarkStart w:id="6" w:name="_Toc534894414"/>
      <w:r w:rsidRPr="00D92C1A">
        <w:rPr>
          <w:rFonts w:ascii="Cambria" w:hAnsi="Cambria" w:cs="Arial"/>
          <w:color w:val="111CF7"/>
        </w:rPr>
        <w:lastRenderedPageBreak/>
        <w:t xml:space="preserve">Other </w:t>
      </w:r>
      <w:r w:rsidR="00EC0295" w:rsidRPr="00D92C1A">
        <w:rPr>
          <w:rFonts w:ascii="Cambria" w:hAnsi="Cambria" w:cs="Arial"/>
          <w:color w:val="111CF7"/>
        </w:rPr>
        <w:t>products</w:t>
      </w:r>
      <w:bookmarkEnd w:id="6"/>
    </w:p>
    <w:p w14:paraId="2D1CB196" w14:textId="77777777" w:rsidR="00587B01" w:rsidRPr="00E035D5" w:rsidRDefault="00587B01" w:rsidP="00E035D5">
      <w:pPr>
        <w:rPr>
          <w:rFonts w:ascii="Arial" w:hAnsi="Arial" w:cs="Arial"/>
          <w:sz w:val="22"/>
          <w:szCs w:val="22"/>
        </w:rPr>
      </w:pPr>
    </w:p>
    <w:p w14:paraId="6EBD4DA2" w14:textId="771CE6C5" w:rsidR="00E77948" w:rsidRPr="000B0B62" w:rsidRDefault="00886FFA" w:rsidP="00756369">
      <w:pPr>
        <w:pStyle w:val="ListParagraph"/>
        <w:numPr>
          <w:ilvl w:val="1"/>
          <w:numId w:val="5"/>
        </w:numPr>
        <w:rPr>
          <w:rFonts w:ascii="Arial" w:hAnsi="Arial" w:cs="Arial"/>
          <w:sz w:val="22"/>
          <w:szCs w:val="22"/>
        </w:rPr>
      </w:pPr>
      <w:hyperlink r:id="rId26" w:history="1"/>
      <w:r w:rsidR="00E77948" w:rsidRPr="000B0B62">
        <w:rPr>
          <w:rFonts w:ascii="Arial" w:hAnsi="Arial" w:cs="Arial"/>
          <w:sz w:val="22"/>
          <w:szCs w:val="22"/>
        </w:rPr>
        <w:t>At the </w:t>
      </w:r>
      <w:hyperlink r:id="rId27" w:history="1">
        <w:r w:rsidR="00E77948" w:rsidRPr="000B0B62">
          <w:rPr>
            <w:rStyle w:val="Hyperlink"/>
            <w:rFonts w:ascii="Arial" w:eastAsiaTheme="majorEastAsia" w:hAnsi="Arial" w:cs="Arial"/>
            <w:color w:val="100CD2"/>
            <w:sz w:val="22"/>
            <w:szCs w:val="22"/>
          </w:rPr>
          <w:t xml:space="preserve">60th Annual Meeting of the American Society of </w:t>
        </w:r>
        <w:proofErr w:type="spellStart"/>
        <w:r w:rsidR="00E77948" w:rsidRPr="000B0B62">
          <w:rPr>
            <w:rStyle w:val="Hyperlink"/>
            <w:rFonts w:ascii="Arial" w:eastAsiaTheme="majorEastAsia" w:hAnsi="Arial" w:cs="Arial"/>
            <w:color w:val="100CD2"/>
            <w:sz w:val="22"/>
            <w:szCs w:val="22"/>
          </w:rPr>
          <w:t>Hematology</w:t>
        </w:r>
        <w:proofErr w:type="spellEnd"/>
      </w:hyperlink>
      <w:r w:rsidR="00E77948" w:rsidRPr="000B0B62">
        <w:rPr>
          <w:rFonts w:ascii="Arial" w:hAnsi="Arial" w:cs="Arial"/>
          <w:color w:val="0070C0"/>
          <w:sz w:val="22"/>
          <w:szCs w:val="22"/>
        </w:rPr>
        <w:t> </w:t>
      </w:r>
      <w:r w:rsidR="00E77948" w:rsidRPr="000B0B62">
        <w:rPr>
          <w:rFonts w:ascii="Arial" w:hAnsi="Arial" w:cs="Arial"/>
          <w:sz w:val="22"/>
          <w:szCs w:val="22"/>
        </w:rPr>
        <w:t xml:space="preserve">in San Diego,         December 2018: </w:t>
      </w:r>
    </w:p>
    <w:p w14:paraId="349265D2" w14:textId="04F8113A" w:rsidR="003716B0" w:rsidRPr="000B0B62" w:rsidRDefault="00A63DA8" w:rsidP="003716B0">
      <w:pPr>
        <w:pStyle w:val="NormalWeb"/>
        <w:numPr>
          <w:ilvl w:val="2"/>
          <w:numId w:val="5"/>
        </w:numPr>
        <w:rPr>
          <w:rFonts w:ascii="Arial" w:hAnsi="Arial" w:cs="Arial"/>
          <w:sz w:val="22"/>
          <w:szCs w:val="22"/>
        </w:rPr>
      </w:pPr>
      <w:r w:rsidRPr="000B0B62">
        <w:rPr>
          <w:rFonts w:ascii="Arial" w:hAnsi="Arial" w:cs="Arial"/>
          <w:sz w:val="22"/>
          <w:szCs w:val="22"/>
        </w:rPr>
        <w:t>Novartis announced results of a retrospective, real-world evidence study in patients with immune thrombocytop</w:t>
      </w:r>
      <w:r w:rsidR="001C1151" w:rsidRPr="000B0B62">
        <w:rPr>
          <w:rFonts w:ascii="Arial" w:hAnsi="Arial" w:cs="Arial"/>
          <w:sz w:val="22"/>
          <w:szCs w:val="22"/>
        </w:rPr>
        <w:t>a</w:t>
      </w:r>
      <w:r w:rsidRPr="000B0B62">
        <w:rPr>
          <w:rFonts w:ascii="Arial" w:hAnsi="Arial" w:cs="Arial"/>
          <w:sz w:val="22"/>
          <w:szCs w:val="22"/>
        </w:rPr>
        <w:t xml:space="preserve">enia (ITP) treated with </w:t>
      </w:r>
      <w:proofErr w:type="spellStart"/>
      <w:r w:rsidRPr="000B0B62">
        <w:rPr>
          <w:rFonts w:ascii="Arial" w:hAnsi="Arial" w:cs="Arial"/>
          <w:sz w:val="22"/>
          <w:szCs w:val="22"/>
        </w:rPr>
        <w:t>Revolade</w:t>
      </w:r>
      <w:proofErr w:type="spellEnd"/>
      <w:r w:rsidRPr="000B0B62">
        <w:rPr>
          <w:rFonts w:ascii="Arial" w:hAnsi="Arial" w:cs="Arial"/>
          <w:sz w:val="22"/>
          <w:szCs w:val="22"/>
          <w:vertAlign w:val="superscript"/>
        </w:rPr>
        <w:t xml:space="preserve"> </w:t>
      </w:r>
      <w:r w:rsidRPr="000B0B62">
        <w:rPr>
          <w:rFonts w:ascii="Arial" w:hAnsi="Arial" w:cs="Arial"/>
          <w:sz w:val="22"/>
          <w:szCs w:val="22"/>
        </w:rPr>
        <w:t>(</w:t>
      </w:r>
      <w:proofErr w:type="spellStart"/>
      <w:r w:rsidRPr="000B0B62">
        <w:rPr>
          <w:rFonts w:ascii="Arial" w:hAnsi="Arial" w:cs="Arial"/>
          <w:sz w:val="22"/>
          <w:szCs w:val="22"/>
        </w:rPr>
        <w:t>eltrombopag</w:t>
      </w:r>
      <w:proofErr w:type="spellEnd"/>
      <w:r w:rsidRPr="000B0B62">
        <w:rPr>
          <w:rFonts w:ascii="Arial" w:hAnsi="Arial" w:cs="Arial"/>
          <w:sz w:val="22"/>
          <w:szCs w:val="22"/>
        </w:rPr>
        <w:t xml:space="preserve">), compared with other second-line therapies. The company said data demonstrated that patients experienced better clinical outcomes with </w:t>
      </w:r>
      <w:proofErr w:type="spellStart"/>
      <w:r w:rsidRPr="000B0B62">
        <w:rPr>
          <w:rFonts w:ascii="Arial" w:hAnsi="Arial" w:cs="Arial"/>
          <w:sz w:val="22"/>
          <w:szCs w:val="22"/>
        </w:rPr>
        <w:t>Revolade</w:t>
      </w:r>
      <w:proofErr w:type="spellEnd"/>
      <w:r w:rsidRPr="000B0B62">
        <w:rPr>
          <w:rFonts w:ascii="Arial" w:hAnsi="Arial" w:cs="Arial"/>
          <w:sz w:val="22"/>
          <w:szCs w:val="22"/>
        </w:rPr>
        <w:t xml:space="preserve">, in terms of fewer bleeding episodes. </w:t>
      </w:r>
    </w:p>
    <w:p w14:paraId="76B8DC65" w14:textId="35004BF0" w:rsidR="00524D19" w:rsidRPr="000B0B62" w:rsidRDefault="003716B0" w:rsidP="00524D19">
      <w:pPr>
        <w:pStyle w:val="NormalWeb"/>
        <w:numPr>
          <w:ilvl w:val="2"/>
          <w:numId w:val="5"/>
        </w:numPr>
        <w:rPr>
          <w:rFonts w:ascii="Arial" w:hAnsi="Arial" w:cs="Arial"/>
          <w:sz w:val="22"/>
          <w:szCs w:val="22"/>
        </w:rPr>
      </w:pPr>
      <w:proofErr w:type="spellStart"/>
      <w:r w:rsidRPr="000B0B62">
        <w:rPr>
          <w:rStyle w:val="Strong"/>
          <w:rFonts w:ascii="Arial" w:hAnsi="Arial" w:cs="Arial"/>
          <w:b w:val="0"/>
          <w:color w:val="000000"/>
          <w:sz w:val="22"/>
          <w:szCs w:val="22"/>
        </w:rPr>
        <w:t>Apellis</w:t>
      </w:r>
      <w:proofErr w:type="spellEnd"/>
      <w:r w:rsidRPr="000B0B62">
        <w:rPr>
          <w:rStyle w:val="Strong"/>
          <w:rFonts w:ascii="Arial" w:hAnsi="Arial" w:cs="Arial"/>
          <w:b w:val="0"/>
          <w:color w:val="000000"/>
          <w:sz w:val="22"/>
          <w:szCs w:val="22"/>
        </w:rPr>
        <w:t xml:space="preserve"> Pharmaceuticals</w:t>
      </w:r>
      <w:r w:rsidRPr="000B0B62">
        <w:rPr>
          <w:rStyle w:val="Strong"/>
          <w:rFonts w:ascii="Arial" w:hAnsi="Arial" w:cs="Arial"/>
          <w:color w:val="000000"/>
          <w:sz w:val="22"/>
          <w:szCs w:val="22"/>
        </w:rPr>
        <w:t xml:space="preserve"> </w:t>
      </w:r>
      <w:r w:rsidRPr="000B0B62">
        <w:rPr>
          <w:rFonts w:ascii="Arial" w:hAnsi="Arial" w:cs="Arial"/>
          <w:color w:val="000000"/>
          <w:sz w:val="22"/>
          <w:szCs w:val="22"/>
        </w:rPr>
        <w:t xml:space="preserve">updated Phase </w:t>
      </w:r>
      <w:proofErr w:type="spellStart"/>
      <w:r w:rsidRPr="000B0B62">
        <w:rPr>
          <w:rFonts w:ascii="Arial" w:hAnsi="Arial" w:cs="Arial"/>
          <w:color w:val="000000"/>
          <w:sz w:val="22"/>
          <w:szCs w:val="22"/>
        </w:rPr>
        <w:t>Ib</w:t>
      </w:r>
      <w:proofErr w:type="spellEnd"/>
      <w:r w:rsidRPr="000B0B62">
        <w:rPr>
          <w:rFonts w:ascii="Arial" w:hAnsi="Arial" w:cs="Arial"/>
          <w:color w:val="000000"/>
          <w:sz w:val="22"/>
          <w:szCs w:val="22"/>
        </w:rPr>
        <w:t xml:space="preserve"> data for APL-2 for treating paroxysmal nocturnal hemoglobinuria (PNH)</w:t>
      </w:r>
      <w:r w:rsidR="0085482E" w:rsidRPr="000B0B62">
        <w:rPr>
          <w:rFonts w:ascii="Arial" w:hAnsi="Arial" w:cs="Arial"/>
          <w:color w:val="000000"/>
          <w:sz w:val="22"/>
          <w:szCs w:val="22"/>
        </w:rPr>
        <w:t xml:space="preserve"> </w:t>
      </w:r>
      <w:r w:rsidR="002E5EFB" w:rsidRPr="000B0B62">
        <w:rPr>
          <w:rFonts w:ascii="Arial" w:hAnsi="Arial" w:cs="Arial"/>
          <w:color w:val="000000"/>
          <w:sz w:val="22"/>
          <w:szCs w:val="22"/>
        </w:rPr>
        <w:t xml:space="preserve">and reported </w:t>
      </w:r>
      <w:r w:rsidR="001449FB" w:rsidRPr="000B0B62">
        <w:rPr>
          <w:rFonts w:ascii="Arial" w:hAnsi="Arial" w:cs="Arial"/>
          <w:color w:val="000000"/>
          <w:sz w:val="22"/>
          <w:szCs w:val="22"/>
        </w:rPr>
        <w:t>Phase II monotherapy data for APL-2 subcutaneous formulation to treat auto-immune h</w:t>
      </w:r>
      <w:r w:rsidR="00ED68CE" w:rsidRPr="000B0B62">
        <w:rPr>
          <w:rFonts w:ascii="Arial" w:hAnsi="Arial" w:cs="Arial"/>
          <w:color w:val="000000"/>
          <w:sz w:val="22"/>
          <w:szCs w:val="22"/>
        </w:rPr>
        <w:t>a</w:t>
      </w:r>
      <w:r w:rsidR="001449FB" w:rsidRPr="000B0B62">
        <w:rPr>
          <w:rFonts w:ascii="Arial" w:hAnsi="Arial" w:cs="Arial"/>
          <w:color w:val="000000"/>
          <w:sz w:val="22"/>
          <w:szCs w:val="22"/>
        </w:rPr>
        <w:t xml:space="preserve">emolytic </w:t>
      </w:r>
      <w:proofErr w:type="spellStart"/>
      <w:r w:rsidR="001449FB" w:rsidRPr="000B0B62">
        <w:rPr>
          <w:rFonts w:ascii="Arial" w:hAnsi="Arial" w:cs="Arial"/>
          <w:color w:val="000000"/>
          <w:sz w:val="22"/>
          <w:szCs w:val="22"/>
        </w:rPr>
        <w:t>anemia</w:t>
      </w:r>
      <w:proofErr w:type="spellEnd"/>
      <w:r w:rsidR="001449FB" w:rsidRPr="000B0B62">
        <w:rPr>
          <w:rFonts w:ascii="Arial" w:hAnsi="Arial" w:cs="Arial"/>
          <w:color w:val="000000"/>
          <w:sz w:val="22"/>
          <w:szCs w:val="22"/>
        </w:rPr>
        <w:t>, or AIAHA</w:t>
      </w:r>
      <w:r w:rsidR="00FD78D3" w:rsidRPr="000B0B62">
        <w:rPr>
          <w:rStyle w:val="FootnoteReference"/>
          <w:rFonts w:ascii="Arial" w:hAnsi="Arial" w:cs="Arial"/>
          <w:color w:val="000000"/>
          <w:sz w:val="22"/>
          <w:szCs w:val="22"/>
        </w:rPr>
        <w:footnoteReference w:id="25"/>
      </w:r>
      <w:r w:rsidR="001449FB" w:rsidRPr="000B0B62">
        <w:rPr>
          <w:rFonts w:ascii="Arial" w:hAnsi="Arial" w:cs="Arial"/>
          <w:color w:val="000000"/>
          <w:sz w:val="22"/>
          <w:szCs w:val="22"/>
        </w:rPr>
        <w:t>.</w:t>
      </w:r>
    </w:p>
    <w:p w14:paraId="23BA3C4D" w14:textId="497F3117" w:rsidR="00DC7AEF" w:rsidRPr="000B0B62" w:rsidRDefault="00DC7AEF" w:rsidP="00ED68CE">
      <w:pPr>
        <w:pStyle w:val="NormalWeb"/>
        <w:numPr>
          <w:ilvl w:val="2"/>
          <w:numId w:val="5"/>
        </w:numPr>
        <w:rPr>
          <w:rFonts w:ascii="Arial" w:hAnsi="Arial" w:cs="Arial"/>
          <w:sz w:val="22"/>
          <w:szCs w:val="22"/>
        </w:rPr>
      </w:pPr>
      <w:r w:rsidRPr="000B0B62">
        <w:rPr>
          <w:rStyle w:val="Strong"/>
          <w:rFonts w:ascii="Arial" w:hAnsi="Arial" w:cs="Arial"/>
          <w:b w:val="0"/>
          <w:color w:val="000000"/>
          <w:sz w:val="22"/>
          <w:szCs w:val="22"/>
        </w:rPr>
        <w:t>Alexion Pharmaceuticals</w:t>
      </w:r>
      <w:r w:rsidRPr="000B0B62">
        <w:rPr>
          <w:rFonts w:ascii="Arial" w:hAnsi="Arial" w:cs="Arial"/>
          <w:color w:val="000000"/>
          <w:sz w:val="22"/>
          <w:szCs w:val="22"/>
        </w:rPr>
        <w:t xml:space="preserve"> presented data for ALXN1210, its candidate for PNH</w:t>
      </w:r>
      <w:r w:rsidR="00E3270E" w:rsidRPr="000B0B62">
        <w:rPr>
          <w:rStyle w:val="FootnoteReference"/>
          <w:rFonts w:ascii="Arial" w:hAnsi="Arial" w:cs="Arial"/>
          <w:color w:val="000000"/>
          <w:sz w:val="22"/>
          <w:szCs w:val="22"/>
        </w:rPr>
        <w:footnoteReference w:id="26"/>
      </w:r>
      <w:r w:rsidRPr="000B0B62">
        <w:rPr>
          <w:rFonts w:ascii="Arial" w:hAnsi="Arial" w:cs="Arial"/>
          <w:color w:val="000000"/>
          <w:sz w:val="22"/>
          <w:szCs w:val="22"/>
        </w:rPr>
        <w:t>. </w:t>
      </w:r>
    </w:p>
    <w:p w14:paraId="131E6F4B" w14:textId="63E4D70C" w:rsidR="00904368" w:rsidRPr="000B0B62" w:rsidRDefault="00F12804" w:rsidP="00E52155">
      <w:pPr>
        <w:pStyle w:val="NormalWeb"/>
        <w:numPr>
          <w:ilvl w:val="2"/>
          <w:numId w:val="5"/>
        </w:numPr>
        <w:rPr>
          <w:rFonts w:ascii="Arial" w:hAnsi="Arial" w:cs="Arial"/>
          <w:sz w:val="22"/>
          <w:szCs w:val="22"/>
        </w:rPr>
      </w:pPr>
      <w:r w:rsidRPr="000B0B62">
        <w:rPr>
          <w:rStyle w:val="Strong"/>
          <w:rFonts w:ascii="Arial" w:hAnsi="Arial" w:cs="Arial"/>
          <w:b w:val="0"/>
          <w:color w:val="000000"/>
          <w:sz w:val="22"/>
          <w:szCs w:val="22"/>
        </w:rPr>
        <w:t>bluebird bio</w:t>
      </w:r>
      <w:r w:rsidRPr="000B0B62">
        <w:rPr>
          <w:rStyle w:val="Strong"/>
          <w:rFonts w:ascii="Arial" w:hAnsi="Arial" w:cs="Arial"/>
          <w:color w:val="000000"/>
          <w:sz w:val="22"/>
          <w:szCs w:val="22"/>
        </w:rPr>
        <w:t> </w:t>
      </w:r>
      <w:r w:rsidRPr="000B0B62">
        <w:rPr>
          <w:rFonts w:ascii="Arial" w:hAnsi="Arial" w:cs="Arial"/>
          <w:color w:val="000000"/>
          <w:sz w:val="22"/>
          <w:szCs w:val="22"/>
        </w:rPr>
        <w:t>and </w:t>
      </w:r>
      <w:r w:rsidRPr="000B0B62">
        <w:rPr>
          <w:rStyle w:val="Strong"/>
          <w:rFonts w:ascii="Arial" w:hAnsi="Arial" w:cs="Arial"/>
          <w:b w:val="0"/>
          <w:color w:val="000000"/>
          <w:sz w:val="22"/>
          <w:szCs w:val="22"/>
        </w:rPr>
        <w:t>Celgene Corporation</w:t>
      </w:r>
      <w:r w:rsidRPr="000B0B62">
        <w:rPr>
          <w:rStyle w:val="Strong"/>
          <w:rFonts w:ascii="Arial" w:hAnsi="Arial" w:cs="Arial"/>
          <w:color w:val="000000"/>
          <w:sz w:val="22"/>
          <w:szCs w:val="22"/>
        </w:rPr>
        <w:t> </w:t>
      </w:r>
      <w:r w:rsidRPr="000B0B62">
        <w:rPr>
          <w:rStyle w:val="Strong"/>
          <w:rFonts w:ascii="Arial" w:hAnsi="Arial" w:cs="Arial"/>
          <w:b w:val="0"/>
          <w:color w:val="000000"/>
          <w:sz w:val="22"/>
          <w:szCs w:val="22"/>
        </w:rPr>
        <w:t>provided</w:t>
      </w:r>
      <w:r w:rsidRPr="000B0B62">
        <w:rPr>
          <w:rFonts w:ascii="Arial" w:hAnsi="Arial" w:cs="Arial"/>
          <w:b/>
          <w:color w:val="000000"/>
          <w:sz w:val="22"/>
          <w:szCs w:val="22"/>
        </w:rPr>
        <w:t xml:space="preserve"> </w:t>
      </w:r>
      <w:r w:rsidRPr="000B0B62">
        <w:rPr>
          <w:rFonts w:ascii="Arial" w:hAnsi="Arial" w:cs="Arial"/>
          <w:color w:val="000000"/>
          <w:sz w:val="22"/>
          <w:szCs w:val="22"/>
        </w:rPr>
        <w:t>initial Phase I data for multiple myeloma treatment candidate bb21217.</w:t>
      </w:r>
    </w:p>
    <w:p w14:paraId="6AB5F78B" w14:textId="77777777" w:rsidR="00CD37AE" w:rsidRPr="000B0B62" w:rsidRDefault="00E52155" w:rsidP="00A17DD8">
      <w:pPr>
        <w:pStyle w:val="NormalWeb"/>
        <w:numPr>
          <w:ilvl w:val="2"/>
          <w:numId w:val="5"/>
        </w:numPr>
        <w:rPr>
          <w:rFonts w:ascii="Arial" w:hAnsi="Arial" w:cs="Arial"/>
          <w:sz w:val="22"/>
          <w:szCs w:val="22"/>
        </w:rPr>
      </w:pPr>
      <w:proofErr w:type="spellStart"/>
      <w:r w:rsidRPr="000B0B62">
        <w:rPr>
          <w:rStyle w:val="Strong"/>
          <w:rFonts w:ascii="Arial" w:hAnsi="Arial" w:cs="Arial"/>
          <w:b w:val="0"/>
          <w:color w:val="000000"/>
          <w:sz w:val="22"/>
          <w:szCs w:val="22"/>
        </w:rPr>
        <w:t>Pluristem</w:t>
      </w:r>
      <w:proofErr w:type="spellEnd"/>
      <w:r w:rsidRPr="000B0B62">
        <w:rPr>
          <w:rStyle w:val="Strong"/>
          <w:rFonts w:ascii="Arial" w:hAnsi="Arial" w:cs="Arial"/>
          <w:b w:val="0"/>
          <w:color w:val="000000"/>
          <w:sz w:val="22"/>
          <w:szCs w:val="22"/>
        </w:rPr>
        <w:t xml:space="preserve"> Therapeutics</w:t>
      </w:r>
      <w:r w:rsidRPr="000B0B62">
        <w:rPr>
          <w:rStyle w:val="Strong"/>
          <w:rFonts w:ascii="Arial" w:hAnsi="Arial" w:cs="Arial"/>
          <w:color w:val="000000"/>
          <w:sz w:val="22"/>
          <w:szCs w:val="22"/>
        </w:rPr>
        <w:t xml:space="preserve"> </w:t>
      </w:r>
      <w:r w:rsidRPr="000B0B62">
        <w:rPr>
          <w:rStyle w:val="Strong"/>
          <w:rFonts w:ascii="Arial" w:hAnsi="Arial" w:cs="Arial"/>
          <w:b w:val="0"/>
          <w:color w:val="000000"/>
          <w:sz w:val="22"/>
          <w:szCs w:val="22"/>
        </w:rPr>
        <w:t>reported first</w:t>
      </w:r>
      <w:r w:rsidRPr="000B0B62">
        <w:rPr>
          <w:rStyle w:val="Strong"/>
          <w:rFonts w:ascii="Arial" w:hAnsi="Arial" w:cs="Arial"/>
          <w:color w:val="000000"/>
          <w:sz w:val="22"/>
          <w:szCs w:val="22"/>
        </w:rPr>
        <w:t xml:space="preserve"> </w:t>
      </w:r>
      <w:r w:rsidRPr="000B0B62">
        <w:rPr>
          <w:rFonts w:ascii="Arial" w:hAnsi="Arial" w:cs="Arial"/>
          <w:color w:val="000000"/>
          <w:sz w:val="22"/>
          <w:szCs w:val="22"/>
        </w:rPr>
        <w:t>cohort data from the Phase I trial of PLX-R18 to treat incomplete hematopoietic recovery following hematopoietic cell transplantation.</w:t>
      </w:r>
      <w:r w:rsidR="009A4D45" w:rsidRPr="000B0B62">
        <w:rPr>
          <w:rFonts w:ascii="Arial" w:hAnsi="Arial" w:cs="Arial"/>
          <w:color w:val="000000"/>
          <w:sz w:val="22"/>
          <w:szCs w:val="22"/>
        </w:rPr>
        <w:t xml:space="preserve"> </w:t>
      </w:r>
    </w:p>
    <w:p w14:paraId="77553383" w14:textId="4890811C" w:rsidR="00A17DD8" w:rsidRPr="000B0B62" w:rsidRDefault="00A17DD8" w:rsidP="00A17DD8">
      <w:pPr>
        <w:pStyle w:val="NormalWeb"/>
        <w:numPr>
          <w:ilvl w:val="2"/>
          <w:numId w:val="5"/>
        </w:numPr>
        <w:rPr>
          <w:rFonts w:ascii="Arial" w:hAnsi="Arial" w:cs="Arial"/>
          <w:sz w:val="22"/>
          <w:szCs w:val="22"/>
        </w:rPr>
      </w:pPr>
      <w:r w:rsidRPr="000B0B62">
        <w:rPr>
          <w:rFonts w:ascii="Arial" w:hAnsi="Arial" w:cs="Arial"/>
          <w:color w:val="000000"/>
          <w:sz w:val="22"/>
          <w:szCs w:val="22"/>
        </w:rPr>
        <w:t>Incyte and </w:t>
      </w:r>
      <w:r w:rsidRPr="000B0B62">
        <w:rPr>
          <w:rStyle w:val="Strong"/>
          <w:rFonts w:ascii="Arial" w:hAnsi="Arial" w:cs="Arial"/>
          <w:b w:val="0"/>
          <w:color w:val="000000"/>
          <w:sz w:val="22"/>
          <w:szCs w:val="22"/>
        </w:rPr>
        <w:t>Novartis reported</w:t>
      </w:r>
      <w:r w:rsidRPr="000B0B62">
        <w:rPr>
          <w:rFonts w:ascii="Arial" w:hAnsi="Arial" w:cs="Arial"/>
          <w:color w:val="000000"/>
          <w:sz w:val="22"/>
          <w:szCs w:val="22"/>
        </w:rPr>
        <w:t xml:space="preserve"> data for </w:t>
      </w:r>
      <w:proofErr w:type="spellStart"/>
      <w:r w:rsidRPr="000B0B62">
        <w:rPr>
          <w:rFonts w:ascii="Arial" w:hAnsi="Arial" w:cs="Arial"/>
          <w:color w:val="000000"/>
          <w:sz w:val="22"/>
          <w:szCs w:val="22"/>
        </w:rPr>
        <w:t>ruxolitinib</w:t>
      </w:r>
      <w:proofErr w:type="spellEnd"/>
      <w:r w:rsidRPr="000B0B62">
        <w:rPr>
          <w:rFonts w:ascii="Arial" w:hAnsi="Arial" w:cs="Arial"/>
          <w:color w:val="000000"/>
          <w:sz w:val="22"/>
          <w:szCs w:val="22"/>
        </w:rPr>
        <w:t>, being evaluated for graft versus host disease.</w:t>
      </w:r>
    </w:p>
    <w:p w14:paraId="2ACE0FCD" w14:textId="3B53B7F6" w:rsidR="001802C2" w:rsidRPr="000B0B62" w:rsidRDefault="009A4D45" w:rsidP="00CD37AE">
      <w:pPr>
        <w:pStyle w:val="NormalWeb"/>
        <w:numPr>
          <w:ilvl w:val="2"/>
          <w:numId w:val="5"/>
        </w:numPr>
        <w:rPr>
          <w:rFonts w:ascii="Arial" w:hAnsi="Arial" w:cs="Arial"/>
          <w:sz w:val="22"/>
          <w:szCs w:val="22"/>
        </w:rPr>
      </w:pPr>
      <w:proofErr w:type="spellStart"/>
      <w:r w:rsidRPr="000B0B62">
        <w:rPr>
          <w:rFonts w:ascii="Arial" w:hAnsi="Arial" w:cs="Arial"/>
          <w:sz w:val="22"/>
          <w:szCs w:val="22"/>
        </w:rPr>
        <w:t>Argenx</w:t>
      </w:r>
      <w:proofErr w:type="spellEnd"/>
      <w:r w:rsidRPr="000B0B62">
        <w:rPr>
          <w:rFonts w:ascii="Arial" w:hAnsi="Arial" w:cs="Arial"/>
          <w:sz w:val="22"/>
          <w:szCs w:val="22"/>
        </w:rPr>
        <w:t xml:space="preserve"> reported full Phase II data </w:t>
      </w:r>
      <w:r w:rsidR="00401BC3" w:rsidRPr="000B0B62">
        <w:rPr>
          <w:rFonts w:ascii="Arial" w:hAnsi="Arial" w:cs="Arial"/>
          <w:sz w:val="22"/>
          <w:szCs w:val="22"/>
        </w:rPr>
        <w:t xml:space="preserve">for ARGX-113, its treatment candidate for immune </w:t>
      </w:r>
      <w:proofErr w:type="spellStart"/>
      <w:r w:rsidR="00401BC3" w:rsidRPr="000B0B62">
        <w:rPr>
          <w:rFonts w:ascii="Arial" w:hAnsi="Arial" w:cs="Arial"/>
          <w:sz w:val="22"/>
          <w:szCs w:val="22"/>
        </w:rPr>
        <w:t>thrompo</w:t>
      </w:r>
      <w:r w:rsidR="0085482E" w:rsidRPr="000B0B62">
        <w:rPr>
          <w:rFonts w:ascii="Arial" w:hAnsi="Arial" w:cs="Arial"/>
          <w:sz w:val="22"/>
          <w:szCs w:val="22"/>
        </w:rPr>
        <w:t>c</w:t>
      </w:r>
      <w:r w:rsidR="00401BC3" w:rsidRPr="000B0B62">
        <w:rPr>
          <w:rFonts w:ascii="Arial" w:hAnsi="Arial" w:cs="Arial"/>
          <w:sz w:val="22"/>
          <w:szCs w:val="22"/>
        </w:rPr>
        <w:t>ytopaenia</w:t>
      </w:r>
      <w:proofErr w:type="spellEnd"/>
      <w:r w:rsidR="00BF0A90" w:rsidRPr="000B0B62">
        <w:rPr>
          <w:rFonts w:ascii="Arial" w:hAnsi="Arial" w:cs="Arial"/>
          <w:sz w:val="22"/>
          <w:szCs w:val="22"/>
        </w:rPr>
        <w:t xml:space="preserve">. </w:t>
      </w:r>
    </w:p>
    <w:p w14:paraId="480E8D81" w14:textId="77777777" w:rsidR="00D6490A" w:rsidRPr="000B0B62" w:rsidRDefault="00F47CB3" w:rsidP="00D6490A">
      <w:pPr>
        <w:pStyle w:val="ListParagraph"/>
        <w:numPr>
          <w:ilvl w:val="1"/>
          <w:numId w:val="5"/>
        </w:numPr>
        <w:rPr>
          <w:rFonts w:ascii="Arial" w:hAnsi="Arial" w:cs="Arial"/>
          <w:sz w:val="22"/>
          <w:szCs w:val="22"/>
        </w:rPr>
      </w:pPr>
      <w:proofErr w:type="spellStart"/>
      <w:r w:rsidRPr="000B0B62">
        <w:rPr>
          <w:rFonts w:ascii="Arial" w:hAnsi="Arial" w:cs="Arial"/>
          <w:sz w:val="22"/>
          <w:szCs w:val="22"/>
        </w:rPr>
        <w:t>Hookipa</w:t>
      </w:r>
      <w:proofErr w:type="spellEnd"/>
      <w:r w:rsidRPr="000B0B62">
        <w:rPr>
          <w:rFonts w:ascii="Arial" w:hAnsi="Arial" w:cs="Arial"/>
          <w:sz w:val="22"/>
          <w:szCs w:val="22"/>
        </w:rPr>
        <w:t xml:space="preserve"> Pharma is developing a new class of immunotherapies targeting infectious diseases and cancers, based on its arenavirus platform.  It has dosed the first patient </w:t>
      </w:r>
      <w:r w:rsidRPr="000B0B62">
        <w:rPr>
          <w:rFonts w:ascii="Arial" w:hAnsi="Arial" w:cs="Arial"/>
          <w:sz w:val="22"/>
          <w:szCs w:val="22"/>
        </w:rPr>
        <w:lastRenderedPageBreak/>
        <w:t>in its randomized, placebo-controlled, Phase II clinical trial to evaluate the safety and efficacy of HB-101, a bivalent prophylactic vaccine for cytomegalovirus (CMV), in CMV-negative patients waiting for kidney transplantation from living CMV-positive donors.</w:t>
      </w:r>
    </w:p>
    <w:p w14:paraId="4F6D32E7" w14:textId="7484CF5D" w:rsidR="00D6490A" w:rsidRDefault="00D6490A" w:rsidP="00D6490A">
      <w:pPr>
        <w:pStyle w:val="ListParagraph"/>
        <w:numPr>
          <w:ilvl w:val="1"/>
          <w:numId w:val="5"/>
        </w:numPr>
        <w:rPr>
          <w:rFonts w:ascii="Arial" w:hAnsi="Arial" w:cs="Arial"/>
          <w:sz w:val="22"/>
          <w:szCs w:val="22"/>
        </w:rPr>
      </w:pPr>
      <w:r w:rsidRPr="00D6490A">
        <w:rPr>
          <w:rStyle w:val="Emphasis"/>
          <w:rFonts w:ascii="Arial" w:hAnsi="Arial" w:cs="Arial"/>
          <w:bCs/>
          <w:i w:val="0"/>
          <w:sz w:val="22"/>
          <w:szCs w:val="22"/>
        </w:rPr>
        <w:t>A study</w:t>
      </w:r>
      <w:r w:rsidRPr="00B6700D">
        <w:rPr>
          <w:rStyle w:val="FootnoteReference"/>
          <w:rFonts w:ascii="Arial" w:hAnsi="Arial" w:cs="Arial"/>
          <w:bCs/>
          <w:iCs/>
          <w:sz w:val="22"/>
          <w:szCs w:val="22"/>
        </w:rPr>
        <w:footnoteReference w:id="27"/>
      </w:r>
      <w:r w:rsidRPr="00D6490A">
        <w:rPr>
          <w:rStyle w:val="Emphasis"/>
          <w:rFonts w:ascii="Arial" w:hAnsi="Arial" w:cs="Arial"/>
          <w:bCs/>
          <w:i w:val="0"/>
          <w:sz w:val="22"/>
          <w:szCs w:val="22"/>
        </w:rPr>
        <w:t xml:space="preserve"> found platelet-rich plasma therapy (using a person’s own blood) to be effective for facial rejuvenation, specifically for improving </w:t>
      </w:r>
      <w:r w:rsidRPr="0055701E">
        <w:rPr>
          <w:rStyle w:val="Strong"/>
          <w:rFonts w:ascii="Arial" w:eastAsiaTheme="majorEastAsia" w:hAnsi="Arial" w:cs="Arial"/>
          <w:b w:val="0"/>
          <w:sz w:val="22"/>
          <w:szCs w:val="22"/>
        </w:rPr>
        <w:t>the texture</w:t>
      </w:r>
      <w:r w:rsidRPr="00D6490A">
        <w:rPr>
          <w:rStyle w:val="Emphasis"/>
          <w:rFonts w:ascii="Arial" w:hAnsi="Arial" w:cs="Arial"/>
          <w:bCs/>
          <w:i w:val="0"/>
          <w:sz w:val="22"/>
          <w:szCs w:val="22"/>
        </w:rPr>
        <w:t> and colour of photodamaged facial skin</w:t>
      </w:r>
      <w:r w:rsidRPr="00D6490A">
        <w:rPr>
          <w:rStyle w:val="Emphasis"/>
          <w:rFonts w:ascii="Arial" w:hAnsi="Arial" w:cs="Arial"/>
          <w:bCs/>
          <w:sz w:val="22"/>
          <w:szCs w:val="22"/>
        </w:rPr>
        <w:t>.</w:t>
      </w:r>
      <w:r w:rsidRPr="00D6490A">
        <w:rPr>
          <w:rStyle w:val="Emphasis"/>
          <w:rFonts w:ascii="Arial" w:hAnsi="Arial" w:cs="Arial"/>
          <w:b/>
          <w:bCs/>
          <w:sz w:val="22"/>
          <w:szCs w:val="22"/>
        </w:rPr>
        <w:t xml:space="preserve">  </w:t>
      </w:r>
      <w:r w:rsidRPr="00D6490A">
        <w:rPr>
          <w:rFonts w:ascii="Arial" w:hAnsi="Arial" w:cs="Arial"/>
          <w:sz w:val="22"/>
          <w:szCs w:val="22"/>
        </w:rPr>
        <w:t>Researchers</w:t>
      </w:r>
      <w:r w:rsidRPr="00B6700D">
        <w:rPr>
          <w:rStyle w:val="FootnoteReference"/>
          <w:rFonts w:ascii="Arial" w:hAnsi="Arial" w:cs="Arial"/>
          <w:sz w:val="22"/>
          <w:szCs w:val="22"/>
        </w:rPr>
        <w:footnoteReference w:id="28"/>
      </w:r>
      <w:r w:rsidRPr="00D6490A">
        <w:rPr>
          <w:rFonts w:ascii="Arial" w:hAnsi="Arial" w:cs="Arial"/>
          <w:sz w:val="22"/>
          <w:szCs w:val="22"/>
        </w:rPr>
        <w:t xml:space="preserve"> found that a single treatment improved the fine and coarse texture of the photoaged facial skin, compared with normal saline. Those treated with PRP had a significantly less rough and wrinkled skin at six months.</w:t>
      </w:r>
    </w:p>
    <w:p w14:paraId="164BAD86" w14:textId="77777777" w:rsidR="00C13E7F" w:rsidRPr="008D0731" w:rsidRDefault="00886FFA" w:rsidP="002D2DAF">
      <w:pPr>
        <w:pStyle w:val="NormalWeb"/>
        <w:numPr>
          <w:ilvl w:val="1"/>
          <w:numId w:val="5"/>
        </w:numPr>
        <w:rPr>
          <w:rFonts w:ascii="Arial" w:hAnsi="Arial" w:cs="Arial"/>
          <w:color w:val="373737"/>
          <w:sz w:val="22"/>
          <w:szCs w:val="22"/>
          <w:lang w:val="en"/>
        </w:rPr>
      </w:pPr>
      <w:hyperlink r:id="rId28" w:tgtFrame="_blank" w:history="1">
        <w:proofErr w:type="spellStart"/>
        <w:r w:rsidR="00C13E7F" w:rsidRPr="008D0731">
          <w:rPr>
            <w:rStyle w:val="Hyperlink"/>
            <w:rFonts w:ascii="Arial" w:eastAsiaTheme="majorEastAsia" w:hAnsi="Arial" w:cs="Arial"/>
            <w:sz w:val="22"/>
            <w:szCs w:val="22"/>
            <w:lang w:val="en"/>
          </w:rPr>
          <w:t>GigaGen</w:t>
        </w:r>
        <w:proofErr w:type="spellEnd"/>
        <w:r w:rsidR="00C13E7F" w:rsidRPr="008D0731">
          <w:rPr>
            <w:rStyle w:val="Hyperlink"/>
            <w:rFonts w:ascii="Arial" w:eastAsiaTheme="majorEastAsia" w:hAnsi="Arial" w:cs="Arial"/>
            <w:sz w:val="22"/>
            <w:szCs w:val="22"/>
            <w:lang w:val="en"/>
          </w:rPr>
          <w:t xml:space="preserve"> Inc.</w:t>
        </w:r>
      </w:hyperlink>
      <w:r w:rsidR="00C13E7F" w:rsidRPr="008D0731">
        <w:rPr>
          <w:rFonts w:ascii="Arial" w:hAnsi="Arial" w:cs="Arial"/>
          <w:color w:val="373737"/>
          <w:sz w:val="22"/>
          <w:szCs w:val="22"/>
          <w:lang w:val="en"/>
        </w:rPr>
        <w:t xml:space="preserve"> presented data</w:t>
      </w:r>
      <w:r w:rsidR="00C13E7F" w:rsidRPr="008D0731">
        <w:rPr>
          <w:rStyle w:val="FootnoteReference"/>
          <w:rFonts w:ascii="Arial" w:hAnsi="Arial" w:cs="Arial"/>
          <w:color w:val="373737"/>
          <w:sz w:val="22"/>
          <w:szCs w:val="22"/>
          <w:lang w:val="en"/>
        </w:rPr>
        <w:footnoteReference w:id="29"/>
      </w:r>
      <w:r w:rsidR="00C13E7F" w:rsidRPr="008D0731">
        <w:rPr>
          <w:rFonts w:ascii="Arial" w:hAnsi="Arial" w:cs="Arial"/>
          <w:color w:val="373737"/>
          <w:sz w:val="22"/>
          <w:szCs w:val="22"/>
          <w:lang w:val="en"/>
        </w:rPr>
        <w:t xml:space="preserve"> at the 18th Biennial Meeting of the European Society for Immunodeficiencies</w:t>
      </w:r>
      <w:r w:rsidR="00C13E7F" w:rsidRPr="008D0731">
        <w:rPr>
          <w:rStyle w:val="FootnoteReference"/>
          <w:rFonts w:ascii="Arial" w:hAnsi="Arial" w:cs="Arial"/>
          <w:color w:val="373737"/>
          <w:sz w:val="22"/>
          <w:szCs w:val="22"/>
          <w:lang w:val="en"/>
        </w:rPr>
        <w:footnoteReference w:id="30"/>
      </w:r>
      <w:r w:rsidR="00C13E7F" w:rsidRPr="008D0731">
        <w:rPr>
          <w:rFonts w:ascii="Arial" w:hAnsi="Arial" w:cs="Arial"/>
          <w:color w:val="373737"/>
          <w:sz w:val="22"/>
          <w:szCs w:val="22"/>
          <w:lang w:val="en"/>
        </w:rPr>
        <w:t xml:space="preserve"> concerning </w:t>
      </w:r>
      <w:r w:rsidR="00C13E7F" w:rsidRPr="008D0731">
        <w:rPr>
          <w:rStyle w:val="xn-person"/>
          <w:rFonts w:ascii="Arial" w:hAnsi="Arial" w:cs="Arial"/>
          <w:color w:val="373737"/>
          <w:sz w:val="22"/>
          <w:szCs w:val="22"/>
          <w:lang w:val="en"/>
        </w:rPr>
        <w:t xml:space="preserve">the </w:t>
      </w:r>
      <w:r w:rsidR="00C13E7F" w:rsidRPr="008D0731">
        <w:rPr>
          <w:rFonts w:ascii="Arial" w:hAnsi="Arial" w:cs="Arial"/>
          <w:color w:val="373737"/>
          <w:sz w:val="22"/>
          <w:szCs w:val="22"/>
          <w:lang w:val="en"/>
        </w:rPr>
        <w:t xml:space="preserve">company's recombinant </w:t>
      </w:r>
      <w:proofErr w:type="spellStart"/>
      <w:r w:rsidR="00C13E7F" w:rsidRPr="008D0731">
        <w:rPr>
          <w:rFonts w:ascii="Arial" w:hAnsi="Arial" w:cs="Arial"/>
          <w:color w:val="373737"/>
          <w:sz w:val="22"/>
          <w:szCs w:val="22"/>
          <w:lang w:val="en"/>
        </w:rPr>
        <w:t>hyperimmune</w:t>
      </w:r>
      <w:proofErr w:type="spellEnd"/>
      <w:r w:rsidR="00C13E7F" w:rsidRPr="008D0731">
        <w:rPr>
          <w:rFonts w:ascii="Arial" w:hAnsi="Arial" w:cs="Arial"/>
          <w:color w:val="373737"/>
          <w:sz w:val="22"/>
          <w:szCs w:val="22"/>
          <w:lang w:val="en"/>
        </w:rPr>
        <w:t xml:space="preserve"> </w:t>
      </w:r>
      <w:proofErr w:type="spellStart"/>
      <w:r w:rsidR="00C13E7F" w:rsidRPr="008D0731">
        <w:rPr>
          <w:rFonts w:ascii="Arial" w:hAnsi="Arial" w:cs="Arial"/>
          <w:color w:val="373737"/>
          <w:sz w:val="22"/>
          <w:szCs w:val="22"/>
          <w:lang w:val="en"/>
        </w:rPr>
        <w:t>gammaglobulin</w:t>
      </w:r>
      <w:proofErr w:type="spellEnd"/>
      <w:r w:rsidR="00C13E7F" w:rsidRPr="008D0731">
        <w:rPr>
          <w:rFonts w:ascii="Arial" w:hAnsi="Arial" w:cs="Arial"/>
          <w:color w:val="373737"/>
          <w:sz w:val="22"/>
          <w:szCs w:val="22"/>
          <w:lang w:val="en"/>
        </w:rPr>
        <w:t xml:space="preserve"> program. </w:t>
      </w:r>
      <w:r w:rsidR="00C13E7F" w:rsidRPr="008D0731">
        <w:rPr>
          <w:rStyle w:val="xn-person"/>
          <w:rFonts w:ascii="Arial" w:hAnsi="Arial" w:cs="Arial"/>
          <w:color w:val="373737"/>
          <w:sz w:val="22"/>
          <w:szCs w:val="22"/>
          <w:lang w:val="en"/>
        </w:rPr>
        <w:t>David Johnson</w:t>
      </w:r>
      <w:r w:rsidR="00C13E7F" w:rsidRPr="008D0731">
        <w:rPr>
          <w:rFonts w:ascii="Arial" w:hAnsi="Arial" w:cs="Arial"/>
          <w:color w:val="373737"/>
          <w:sz w:val="22"/>
          <w:szCs w:val="22"/>
          <w:lang w:val="en"/>
        </w:rPr>
        <w:t xml:space="preserve">, chief executive officer, said: "Our data being presented at ESID validates the therapeutic potential of our novel recombinant </w:t>
      </w:r>
      <w:proofErr w:type="spellStart"/>
      <w:r w:rsidR="00C13E7F" w:rsidRPr="008D0731">
        <w:rPr>
          <w:rFonts w:ascii="Arial" w:hAnsi="Arial" w:cs="Arial"/>
          <w:color w:val="373737"/>
          <w:sz w:val="22"/>
          <w:szCs w:val="22"/>
          <w:lang w:val="en"/>
        </w:rPr>
        <w:t>hyperimmune</w:t>
      </w:r>
      <w:proofErr w:type="spellEnd"/>
      <w:r w:rsidR="00C13E7F" w:rsidRPr="008D0731">
        <w:rPr>
          <w:rFonts w:ascii="Arial" w:hAnsi="Arial" w:cs="Arial"/>
          <w:color w:val="373737"/>
          <w:sz w:val="22"/>
          <w:szCs w:val="22"/>
          <w:lang w:val="en"/>
        </w:rPr>
        <w:t xml:space="preserve"> </w:t>
      </w:r>
      <w:proofErr w:type="spellStart"/>
      <w:r w:rsidR="00C13E7F" w:rsidRPr="008D0731">
        <w:rPr>
          <w:rFonts w:ascii="Arial" w:hAnsi="Arial" w:cs="Arial"/>
          <w:color w:val="373737"/>
          <w:sz w:val="22"/>
          <w:szCs w:val="22"/>
          <w:lang w:val="en"/>
        </w:rPr>
        <w:t>gammaglobulin</w:t>
      </w:r>
      <w:proofErr w:type="spellEnd"/>
      <w:r w:rsidR="00C13E7F" w:rsidRPr="008D0731">
        <w:rPr>
          <w:rFonts w:ascii="Arial" w:hAnsi="Arial" w:cs="Arial"/>
          <w:color w:val="373737"/>
          <w:sz w:val="22"/>
          <w:szCs w:val="22"/>
          <w:lang w:val="en"/>
        </w:rPr>
        <w:t xml:space="preserve">, generated by our Surge platform, to deliver increased potency and antigen specificity relative to existing plasma-derived products.  We are now in the process of evaluating efficacy in additional studies and look forward to moving this program toward the clinic to help immune deficient patients fight harmful pathogens, including bacterial infections." </w:t>
      </w:r>
    </w:p>
    <w:p w14:paraId="6738690C" w14:textId="6C4E1CE9" w:rsidR="00434C65" w:rsidRPr="00434C65" w:rsidRDefault="00886FFA" w:rsidP="00434C65">
      <w:pPr>
        <w:pStyle w:val="NormalWeb"/>
        <w:numPr>
          <w:ilvl w:val="1"/>
          <w:numId w:val="5"/>
        </w:numPr>
        <w:rPr>
          <w:rFonts w:ascii="Arial" w:hAnsi="Arial" w:cs="Arial"/>
          <w:sz w:val="22"/>
          <w:szCs w:val="22"/>
        </w:rPr>
      </w:pPr>
      <w:hyperlink r:id="rId29" w:history="1">
        <w:proofErr w:type="spellStart"/>
        <w:r w:rsidR="00571567" w:rsidRPr="004965D9">
          <w:rPr>
            <w:rStyle w:val="Hyperlink"/>
            <w:rFonts w:ascii="Arial" w:eastAsiaTheme="majorEastAsia" w:hAnsi="Arial" w:cs="Arial"/>
            <w:color w:val="4921F3"/>
            <w:sz w:val="22"/>
            <w:szCs w:val="22"/>
          </w:rPr>
          <w:t>Humacyte</w:t>
        </w:r>
        <w:proofErr w:type="spellEnd"/>
      </w:hyperlink>
      <w:r w:rsidR="00571567" w:rsidRPr="004965D9">
        <w:rPr>
          <w:rFonts w:ascii="Arial" w:hAnsi="Arial" w:cs="Arial"/>
          <w:color w:val="4921F3"/>
          <w:sz w:val="22"/>
          <w:szCs w:val="22"/>
        </w:rPr>
        <w:t xml:space="preserve"> </w:t>
      </w:r>
      <w:r w:rsidR="00571567" w:rsidRPr="004965D9">
        <w:rPr>
          <w:rFonts w:ascii="Arial" w:hAnsi="Arial" w:cs="Arial"/>
          <w:sz w:val="22"/>
          <w:szCs w:val="22"/>
        </w:rPr>
        <w:t xml:space="preserve">launched a Phase II trial of its </w:t>
      </w:r>
      <w:proofErr w:type="spellStart"/>
      <w:r w:rsidR="00571567" w:rsidRPr="004965D9">
        <w:rPr>
          <w:rFonts w:ascii="Arial" w:hAnsi="Arial" w:cs="Arial"/>
          <w:sz w:val="22"/>
          <w:szCs w:val="22"/>
        </w:rPr>
        <w:t>Humacyl</w:t>
      </w:r>
      <w:proofErr w:type="spellEnd"/>
      <w:r w:rsidR="00571567" w:rsidRPr="004965D9">
        <w:rPr>
          <w:rFonts w:ascii="Arial" w:hAnsi="Arial" w:cs="Arial"/>
          <w:sz w:val="22"/>
          <w:szCs w:val="22"/>
        </w:rPr>
        <w:t xml:space="preserve"> human acellular vessel evaluating its use for vascular replacement or reconstruction in patients with life or limb-threatening vascular trauma.</w:t>
      </w:r>
      <w:r w:rsidR="00434C65">
        <w:rPr>
          <w:rFonts w:ascii="Arial" w:hAnsi="Arial" w:cs="Arial"/>
          <w:sz w:val="22"/>
          <w:szCs w:val="22"/>
        </w:rPr>
        <w:t xml:space="preserve">  </w:t>
      </w:r>
      <w:r w:rsidR="00434C65" w:rsidRPr="00434C65">
        <w:rPr>
          <w:rFonts w:ascii="Arial" w:hAnsi="Arial" w:cs="Arial"/>
          <w:sz w:val="22"/>
          <w:szCs w:val="22"/>
        </w:rPr>
        <w:t>In June</w:t>
      </w:r>
      <w:r w:rsidR="00434C65">
        <w:rPr>
          <w:rFonts w:ascii="Arial" w:hAnsi="Arial" w:cs="Arial"/>
          <w:color w:val="FF0000"/>
          <w:sz w:val="22"/>
          <w:szCs w:val="22"/>
        </w:rPr>
        <w:t xml:space="preserve"> </w:t>
      </w:r>
      <w:r w:rsidR="00434C65">
        <w:rPr>
          <w:rFonts w:ascii="Arial" w:hAnsi="Arial" w:cs="Arial"/>
          <w:sz w:val="22"/>
          <w:szCs w:val="22"/>
        </w:rPr>
        <w:t>2018</w:t>
      </w:r>
      <w:r w:rsidR="00434C65" w:rsidRPr="00434C65">
        <w:rPr>
          <w:rFonts w:ascii="Arial" w:hAnsi="Arial" w:cs="Arial"/>
          <w:color w:val="FF0000"/>
          <w:sz w:val="22"/>
          <w:szCs w:val="22"/>
        </w:rPr>
        <w:t xml:space="preserve"> </w:t>
      </w:r>
      <w:hyperlink r:id="rId30" w:tooltip="MassDevice.com coverage of Fresenius" w:history="1">
        <w:r w:rsidR="00434C65" w:rsidRPr="00434C65">
          <w:rPr>
            <w:rStyle w:val="Hyperlink"/>
            <w:rFonts w:ascii="Arial" w:eastAsiaTheme="majorEastAsia" w:hAnsi="Arial" w:cs="Arial"/>
            <w:color w:val="4921F3"/>
            <w:sz w:val="22"/>
            <w:szCs w:val="22"/>
          </w:rPr>
          <w:t>Fresenius Medical Care</w:t>
        </w:r>
      </w:hyperlink>
      <w:r w:rsidR="00434C65" w:rsidRPr="00434C65">
        <w:rPr>
          <w:rFonts w:ascii="Arial" w:hAnsi="Arial" w:cs="Arial"/>
          <w:sz w:val="22"/>
          <w:szCs w:val="22"/>
        </w:rPr>
        <w:t xml:space="preserve"> signed a $US 150 million deal with </w:t>
      </w:r>
      <w:proofErr w:type="spellStart"/>
      <w:r w:rsidR="00434C65" w:rsidRPr="00434C65">
        <w:rPr>
          <w:rFonts w:ascii="Arial" w:hAnsi="Arial" w:cs="Arial"/>
          <w:sz w:val="22"/>
          <w:szCs w:val="22"/>
        </w:rPr>
        <w:t>Humacyte</w:t>
      </w:r>
      <w:proofErr w:type="spellEnd"/>
      <w:r w:rsidR="00434C65" w:rsidRPr="00434C65">
        <w:rPr>
          <w:rFonts w:ascii="Arial" w:hAnsi="Arial" w:cs="Arial"/>
          <w:sz w:val="22"/>
          <w:szCs w:val="22"/>
        </w:rPr>
        <w:t xml:space="preserve"> through which Fresenius will have exclusive rights to commercialize  </w:t>
      </w:r>
      <w:proofErr w:type="spellStart"/>
      <w:r w:rsidR="00434C65" w:rsidRPr="00434C65">
        <w:rPr>
          <w:rFonts w:ascii="Arial" w:hAnsi="Arial" w:cs="Arial"/>
          <w:sz w:val="22"/>
          <w:szCs w:val="22"/>
        </w:rPr>
        <w:t>Humacyl</w:t>
      </w:r>
      <w:proofErr w:type="spellEnd"/>
      <w:r w:rsidR="00434C65" w:rsidRPr="00434C65">
        <w:rPr>
          <w:rFonts w:ascii="Arial" w:hAnsi="Arial" w:cs="Arial"/>
          <w:sz w:val="22"/>
          <w:szCs w:val="22"/>
        </w:rPr>
        <w:t xml:space="preserve"> bioengineered blood vessel technology.</w:t>
      </w:r>
    </w:p>
    <w:p w14:paraId="7055AC83" w14:textId="77777777" w:rsidR="00930AD1" w:rsidRDefault="00930AD1" w:rsidP="00930AD1">
      <w:pPr>
        <w:pStyle w:val="Heading1"/>
        <w:numPr>
          <w:ilvl w:val="0"/>
          <w:numId w:val="1"/>
        </w:numPr>
        <w:rPr>
          <w:color w:val="FF0000"/>
        </w:rPr>
      </w:pPr>
      <w:bookmarkStart w:id="7" w:name="_Toc534894415"/>
      <w:r>
        <w:rPr>
          <w:color w:val="FF0000"/>
        </w:rPr>
        <w:t>Safety and patient blood m</w:t>
      </w:r>
      <w:r w:rsidRPr="00D54169">
        <w:rPr>
          <w:color w:val="FF0000"/>
        </w:rPr>
        <w:t>anagement</w:t>
      </w:r>
      <w:bookmarkEnd w:id="7"/>
      <w:r>
        <w:rPr>
          <w:color w:val="FF0000"/>
        </w:rPr>
        <w:t xml:space="preserve"> </w:t>
      </w:r>
    </w:p>
    <w:p w14:paraId="21C82091" w14:textId="77777777" w:rsidR="00930AD1" w:rsidRDefault="00930AD1" w:rsidP="00930AD1">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14:paraId="159621A3" w14:textId="77777777" w:rsidR="00EA395B" w:rsidRPr="0061258A" w:rsidRDefault="00930AD1" w:rsidP="00D35993">
      <w:pPr>
        <w:pStyle w:val="Heading2"/>
        <w:rPr>
          <w:rFonts w:ascii="Cambria" w:hAnsi="Cambria"/>
          <w:color w:val="111CF7"/>
        </w:rPr>
      </w:pPr>
      <w:bookmarkStart w:id="8" w:name="_Toc534894416"/>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8"/>
    </w:p>
    <w:p w14:paraId="3B951E37" w14:textId="77777777" w:rsidR="00DC60DA" w:rsidRDefault="00DC60DA" w:rsidP="00DC60DA">
      <w:pPr>
        <w:pStyle w:val="ListParagraph"/>
        <w:rPr>
          <w:rFonts w:ascii="Arial" w:hAnsi="Arial" w:cs="Arial"/>
          <w:sz w:val="22"/>
          <w:szCs w:val="22"/>
        </w:rPr>
      </w:pPr>
    </w:p>
    <w:p w14:paraId="47FA4011" w14:textId="4BCB84DA" w:rsidR="003B0602" w:rsidRPr="000B0B62" w:rsidRDefault="00654FDF" w:rsidP="00347CA7">
      <w:pPr>
        <w:pStyle w:val="ListParagraph"/>
        <w:numPr>
          <w:ilvl w:val="1"/>
          <w:numId w:val="7"/>
        </w:numPr>
        <w:rPr>
          <w:rFonts w:ascii="Arial" w:hAnsi="Arial" w:cs="Arial"/>
          <w:sz w:val="22"/>
          <w:szCs w:val="22"/>
        </w:rPr>
      </w:pPr>
      <w:r w:rsidRPr="000B0B62">
        <w:rPr>
          <w:rFonts w:ascii="Arial" w:hAnsi="Arial" w:cs="Arial"/>
          <w:sz w:val="22"/>
          <w:szCs w:val="22"/>
        </w:rPr>
        <w:t>Haemolytic transfusion reactions can be mis-diagnosed in patients with sickle cell disease</w:t>
      </w:r>
      <w:r w:rsidRPr="000B0B62">
        <w:rPr>
          <w:rStyle w:val="FootnoteReference"/>
          <w:rFonts w:ascii="Arial" w:hAnsi="Arial" w:cs="Arial"/>
          <w:sz w:val="22"/>
          <w:szCs w:val="22"/>
        </w:rPr>
        <w:footnoteReference w:id="31"/>
      </w:r>
      <w:r w:rsidRPr="000B0B62">
        <w:rPr>
          <w:rFonts w:ascii="Arial" w:hAnsi="Arial" w:cs="Arial"/>
          <w:sz w:val="22"/>
          <w:szCs w:val="22"/>
        </w:rPr>
        <w:t xml:space="preserve"> and even be misinterpreted as severe </w:t>
      </w:r>
      <w:proofErr w:type="spellStart"/>
      <w:r w:rsidRPr="000B0B62">
        <w:rPr>
          <w:rFonts w:ascii="Arial" w:hAnsi="Arial" w:cs="Arial"/>
          <w:sz w:val="22"/>
          <w:szCs w:val="22"/>
        </w:rPr>
        <w:t>vaso</w:t>
      </w:r>
      <w:proofErr w:type="spellEnd"/>
      <w:r w:rsidRPr="000B0B62">
        <w:rPr>
          <w:rFonts w:ascii="Arial" w:hAnsi="Arial" w:cs="Arial"/>
          <w:sz w:val="22"/>
          <w:szCs w:val="22"/>
        </w:rPr>
        <w:t>-occlusive crisis.  A report</w:t>
      </w:r>
      <w:r w:rsidRPr="000B0B62">
        <w:rPr>
          <w:rStyle w:val="FootnoteReference"/>
          <w:rFonts w:ascii="Arial" w:hAnsi="Arial" w:cs="Arial"/>
          <w:sz w:val="22"/>
          <w:szCs w:val="22"/>
        </w:rPr>
        <w:footnoteReference w:id="32"/>
      </w:r>
      <w:r w:rsidRPr="000B0B62">
        <w:rPr>
          <w:rFonts w:ascii="Arial" w:hAnsi="Arial" w:cs="Arial"/>
          <w:sz w:val="22"/>
          <w:szCs w:val="22"/>
        </w:rPr>
        <w:t xml:space="preserve"> in </w:t>
      </w:r>
      <w:hyperlink r:id="rId31" w:history="1">
        <w:r w:rsidRPr="000B0B62">
          <w:rPr>
            <w:rStyle w:val="Hyperlink"/>
            <w:rFonts w:ascii="Arial" w:eastAsiaTheme="majorEastAsia" w:hAnsi="Arial" w:cs="Arial"/>
            <w:i/>
            <w:iCs/>
            <w:color w:val="100CD2"/>
            <w:sz w:val="22"/>
            <w:szCs w:val="22"/>
          </w:rPr>
          <w:t>Transfusion</w:t>
        </w:r>
      </w:hyperlink>
      <w:r w:rsidRPr="000B0B62">
        <w:rPr>
          <w:rFonts w:ascii="Arial" w:hAnsi="Arial" w:cs="Arial"/>
          <w:sz w:val="22"/>
          <w:szCs w:val="22"/>
        </w:rPr>
        <w:t xml:space="preserve">  underlines the need for correct and speedy diagnosis of complications in sickle cell disease to avoid inappropriate and even life-threatening treatment.  </w:t>
      </w:r>
    </w:p>
    <w:p w14:paraId="22504237" w14:textId="77777777" w:rsidR="00930AD1" w:rsidRPr="008C1DE9" w:rsidRDefault="00930AD1" w:rsidP="00930AD1">
      <w:pPr>
        <w:pStyle w:val="Heading2"/>
        <w:rPr>
          <w:rFonts w:ascii="Cambria" w:hAnsi="Cambria" w:cs="Arial"/>
          <w:lang w:val="en"/>
        </w:rPr>
      </w:pPr>
      <w:bookmarkStart w:id="9" w:name="_Toc534894417"/>
      <w:r w:rsidRPr="008C1DE9">
        <w:rPr>
          <w:rFonts w:ascii="Cambria" w:hAnsi="Cambria"/>
          <w:color w:val="111CF7"/>
        </w:rPr>
        <w:t>Other</w:t>
      </w:r>
      <w:bookmarkEnd w:id="9"/>
      <w:r w:rsidRPr="008C1DE9">
        <w:rPr>
          <w:rFonts w:ascii="Cambria" w:hAnsi="Cambria" w:cs="Arial"/>
        </w:rPr>
        <w:t xml:space="preserve"> </w:t>
      </w:r>
    </w:p>
    <w:p w14:paraId="49D59CC8" w14:textId="01C52C77" w:rsidR="00E841C4" w:rsidRPr="00DF6D70" w:rsidRDefault="00E841C4" w:rsidP="00DF6D70">
      <w:pPr>
        <w:rPr>
          <w:rFonts w:ascii="Arial" w:hAnsi="Arial" w:cs="Arial"/>
          <w:sz w:val="22"/>
          <w:szCs w:val="22"/>
        </w:rPr>
      </w:pPr>
    </w:p>
    <w:p w14:paraId="13CA4D5E" w14:textId="77777777" w:rsidR="009872A0" w:rsidRDefault="00E841C4" w:rsidP="009872A0">
      <w:pPr>
        <w:pStyle w:val="ListParagraph"/>
        <w:numPr>
          <w:ilvl w:val="1"/>
          <w:numId w:val="7"/>
        </w:numPr>
        <w:rPr>
          <w:rFonts w:ascii="Arial" w:hAnsi="Arial" w:cs="Arial"/>
          <w:sz w:val="22"/>
          <w:szCs w:val="22"/>
        </w:rPr>
      </w:pPr>
      <w:r w:rsidRPr="00E841C4">
        <w:rPr>
          <w:rFonts w:ascii="Arial" w:hAnsi="Arial" w:cs="Arial"/>
          <w:sz w:val="22"/>
          <w:szCs w:val="22"/>
        </w:rPr>
        <w:t xml:space="preserve">A </w:t>
      </w:r>
      <w:r>
        <w:rPr>
          <w:rFonts w:ascii="Arial" w:hAnsi="Arial" w:cs="Arial"/>
          <w:sz w:val="22"/>
          <w:szCs w:val="22"/>
        </w:rPr>
        <w:t xml:space="preserve">smartphone app can diagnose </w:t>
      </w:r>
      <w:r w:rsidRPr="00E841C4">
        <w:rPr>
          <w:rFonts w:ascii="Arial" w:hAnsi="Arial" w:cs="Arial"/>
          <w:sz w:val="22"/>
          <w:szCs w:val="22"/>
        </w:rPr>
        <w:t>anaemia by analysing the colour of a person’s fingernails in a photograph</w:t>
      </w:r>
      <w:r w:rsidRPr="00FB4EB8">
        <w:rPr>
          <w:rStyle w:val="FootnoteReference"/>
          <w:rFonts w:ascii="Arial" w:hAnsi="Arial" w:cs="Arial"/>
          <w:sz w:val="22"/>
          <w:szCs w:val="22"/>
        </w:rPr>
        <w:footnoteReference w:id="33"/>
      </w:r>
      <w:r w:rsidRPr="00E841C4">
        <w:rPr>
          <w:rFonts w:ascii="Arial" w:hAnsi="Arial" w:cs="Arial"/>
          <w:sz w:val="22"/>
          <w:szCs w:val="22"/>
        </w:rPr>
        <w:t>.</w:t>
      </w:r>
    </w:p>
    <w:p w14:paraId="2EF358F6" w14:textId="77777777" w:rsidR="000D7C2F" w:rsidRDefault="009872A0" w:rsidP="000D7C2F">
      <w:pPr>
        <w:pStyle w:val="ListParagraph"/>
        <w:numPr>
          <w:ilvl w:val="1"/>
          <w:numId w:val="7"/>
        </w:numPr>
        <w:rPr>
          <w:rFonts w:ascii="Arial" w:hAnsi="Arial" w:cs="Arial"/>
          <w:sz w:val="22"/>
          <w:szCs w:val="22"/>
        </w:rPr>
      </w:pPr>
      <w:r w:rsidRPr="009872A0">
        <w:rPr>
          <w:rFonts w:ascii="Arial" w:hAnsi="Arial" w:cs="Arial"/>
          <w:sz w:val="22"/>
          <w:szCs w:val="22"/>
        </w:rPr>
        <w:lastRenderedPageBreak/>
        <w:t xml:space="preserve">A study reported in </w:t>
      </w:r>
      <w:hyperlink r:id="rId32" w:tgtFrame="_blank" w:history="1">
        <w:r w:rsidRPr="009872A0">
          <w:rPr>
            <w:rStyle w:val="Emphasis"/>
            <w:rFonts w:ascii="Arial" w:hAnsi="Arial" w:cs="Arial"/>
            <w:color w:val="100CD2"/>
            <w:sz w:val="22"/>
            <w:szCs w:val="22"/>
            <w:u w:val="single"/>
          </w:rPr>
          <w:t>Circulation</w:t>
        </w:r>
      </w:hyperlink>
      <w:r w:rsidRPr="009872A0">
        <w:rPr>
          <w:rFonts w:ascii="Arial" w:hAnsi="Arial" w:cs="Arial"/>
          <w:color w:val="100CD2"/>
          <w:sz w:val="22"/>
          <w:szCs w:val="22"/>
        </w:rPr>
        <w:t xml:space="preserve"> </w:t>
      </w:r>
      <w:r w:rsidRPr="009872A0">
        <w:rPr>
          <w:rFonts w:ascii="Arial" w:hAnsi="Arial" w:cs="Arial"/>
          <w:sz w:val="22"/>
          <w:szCs w:val="22"/>
        </w:rPr>
        <w:t xml:space="preserve">found that fish oil (which contains the omega-3s EPA and DHA) did not increase perioperative bleeding. Instead, higher blood omega-3 levels were associated with lower risk of bleeding. </w:t>
      </w:r>
    </w:p>
    <w:p w14:paraId="688A25E8" w14:textId="77777777" w:rsidR="00643716" w:rsidRDefault="000D7C2F" w:rsidP="00643716">
      <w:pPr>
        <w:pStyle w:val="ListParagraph"/>
        <w:numPr>
          <w:ilvl w:val="1"/>
          <w:numId w:val="7"/>
        </w:numPr>
        <w:rPr>
          <w:rFonts w:ascii="Arial" w:hAnsi="Arial" w:cs="Arial"/>
          <w:sz w:val="22"/>
          <w:szCs w:val="22"/>
        </w:rPr>
      </w:pPr>
      <w:r w:rsidRPr="000D7C2F">
        <w:rPr>
          <w:rFonts w:ascii="Arial" w:hAnsi="Arial" w:cs="Arial"/>
          <w:sz w:val="22"/>
          <w:szCs w:val="22"/>
        </w:rPr>
        <w:t>The AVERT trial showed that low-dose prophylactic apixaban (Eliquis) reduced the risk of venous thromboembolism (VTE) for patients starting cancer chemotherapy</w:t>
      </w:r>
      <w:r w:rsidRPr="003012BD">
        <w:rPr>
          <w:rStyle w:val="FootnoteReference"/>
          <w:rFonts w:ascii="Arial" w:hAnsi="Arial" w:cs="Arial"/>
          <w:sz w:val="22"/>
          <w:szCs w:val="22"/>
        </w:rPr>
        <w:footnoteReference w:id="34"/>
      </w:r>
      <w:r w:rsidRPr="000D7C2F">
        <w:rPr>
          <w:rFonts w:ascii="Arial" w:hAnsi="Arial" w:cs="Arial"/>
          <w:sz w:val="22"/>
          <w:szCs w:val="22"/>
        </w:rPr>
        <w:t>.</w:t>
      </w:r>
    </w:p>
    <w:p w14:paraId="0B215B7B" w14:textId="08091489" w:rsidR="00643716" w:rsidRPr="00643716" w:rsidRDefault="00643716" w:rsidP="00643716">
      <w:pPr>
        <w:pStyle w:val="ListParagraph"/>
        <w:numPr>
          <w:ilvl w:val="1"/>
          <w:numId w:val="7"/>
        </w:numPr>
        <w:rPr>
          <w:rFonts w:ascii="Arial" w:hAnsi="Arial" w:cs="Arial"/>
          <w:sz w:val="22"/>
          <w:szCs w:val="22"/>
        </w:rPr>
      </w:pPr>
      <w:r w:rsidRPr="00643716">
        <w:rPr>
          <w:rFonts w:ascii="Arial" w:hAnsi="Arial" w:cs="Arial"/>
          <w:sz w:val="22"/>
          <w:szCs w:val="22"/>
        </w:rPr>
        <w:t xml:space="preserve">Administering higher doses of intravenous (IV) iron to manage anaemia in patients on </w:t>
      </w:r>
      <w:proofErr w:type="spellStart"/>
      <w:r w:rsidRPr="00643716">
        <w:rPr>
          <w:rFonts w:ascii="Arial" w:hAnsi="Arial" w:cs="Arial"/>
          <w:sz w:val="22"/>
          <w:szCs w:val="22"/>
        </w:rPr>
        <w:t>hemodialysis</w:t>
      </w:r>
      <w:proofErr w:type="spellEnd"/>
      <w:r w:rsidRPr="00643716">
        <w:rPr>
          <w:rFonts w:ascii="Arial" w:hAnsi="Arial" w:cs="Arial"/>
          <w:sz w:val="22"/>
          <w:szCs w:val="22"/>
        </w:rPr>
        <w:t xml:space="preserve"> significantly reduces dose requirements of erythropoiesis-stimulating agents without increasing the risk of death or hospitalization for infection or any other cause, according to findings f</w:t>
      </w:r>
      <w:r w:rsidR="009905BC">
        <w:rPr>
          <w:rFonts w:ascii="Arial" w:hAnsi="Arial" w:cs="Arial"/>
          <w:sz w:val="22"/>
          <w:szCs w:val="22"/>
        </w:rPr>
        <w:t>r</w:t>
      </w:r>
      <w:r w:rsidRPr="00643716">
        <w:rPr>
          <w:rFonts w:ascii="Arial" w:hAnsi="Arial" w:cs="Arial"/>
          <w:sz w:val="22"/>
          <w:szCs w:val="22"/>
        </w:rPr>
        <w:t>om a randomized controlled tria</w:t>
      </w:r>
      <w:r w:rsidR="00D43D38">
        <w:rPr>
          <w:rFonts w:ascii="Arial" w:hAnsi="Arial" w:cs="Arial"/>
          <w:sz w:val="22"/>
          <w:szCs w:val="22"/>
        </w:rPr>
        <w:t>l</w:t>
      </w:r>
      <w:r w:rsidRPr="002247CB">
        <w:rPr>
          <w:rStyle w:val="FootnoteReference"/>
          <w:rFonts w:ascii="Arial" w:hAnsi="Arial" w:cs="Arial"/>
          <w:sz w:val="22"/>
          <w:szCs w:val="22"/>
        </w:rPr>
        <w:footnoteReference w:id="35"/>
      </w:r>
      <w:r w:rsidRPr="00643716">
        <w:rPr>
          <w:rFonts w:ascii="Arial" w:hAnsi="Arial" w:cs="Arial"/>
          <w:sz w:val="22"/>
          <w:szCs w:val="22"/>
        </w:rPr>
        <w:t>.</w:t>
      </w:r>
    </w:p>
    <w:p w14:paraId="5B9D0056" w14:textId="77777777" w:rsidR="00582939" w:rsidRDefault="006A5075" w:rsidP="000D7D4A">
      <w:pPr>
        <w:pStyle w:val="NormalWeb"/>
        <w:numPr>
          <w:ilvl w:val="1"/>
          <w:numId w:val="7"/>
        </w:numPr>
        <w:rPr>
          <w:rFonts w:ascii="Arial" w:hAnsi="Arial" w:cs="Arial"/>
          <w:sz w:val="22"/>
          <w:szCs w:val="22"/>
        </w:rPr>
      </w:pPr>
      <w:r w:rsidRPr="00917D5C">
        <w:rPr>
          <w:rFonts w:ascii="Arial" w:hAnsi="Arial" w:cs="Arial"/>
          <w:sz w:val="22"/>
          <w:szCs w:val="22"/>
        </w:rPr>
        <w:t xml:space="preserve">Scientists found that higher iron levels may lead to an elevated risk of cardioembolic stroke. This usually occurs due to </w:t>
      </w:r>
      <w:r w:rsidR="00F21D9F">
        <w:rPr>
          <w:rFonts w:ascii="Arial" w:hAnsi="Arial" w:cs="Arial"/>
          <w:sz w:val="22"/>
          <w:szCs w:val="22"/>
        </w:rPr>
        <w:t xml:space="preserve">a </w:t>
      </w:r>
      <w:r w:rsidRPr="00917D5C">
        <w:rPr>
          <w:rFonts w:ascii="Arial" w:hAnsi="Arial" w:cs="Arial"/>
          <w:sz w:val="22"/>
          <w:szCs w:val="22"/>
        </w:rPr>
        <w:t>travelling blood clot blo</w:t>
      </w:r>
      <w:r w:rsidR="00F21D9F">
        <w:rPr>
          <w:rFonts w:ascii="Arial" w:hAnsi="Arial" w:cs="Arial"/>
          <w:sz w:val="22"/>
          <w:szCs w:val="22"/>
        </w:rPr>
        <w:t>cking</w:t>
      </w:r>
      <w:r w:rsidRPr="00917D5C">
        <w:rPr>
          <w:rFonts w:ascii="Arial" w:hAnsi="Arial" w:cs="Arial"/>
          <w:sz w:val="22"/>
          <w:szCs w:val="22"/>
        </w:rPr>
        <w:t xml:space="preserve"> oxygen supply to the brain</w:t>
      </w:r>
      <w:r w:rsidRPr="00917D5C">
        <w:rPr>
          <w:rStyle w:val="FootnoteReference"/>
          <w:rFonts w:ascii="Arial" w:hAnsi="Arial" w:cs="Arial"/>
          <w:sz w:val="22"/>
          <w:szCs w:val="22"/>
        </w:rPr>
        <w:footnoteReference w:id="36"/>
      </w:r>
      <w:r w:rsidR="00582939">
        <w:rPr>
          <w:rFonts w:ascii="Arial" w:hAnsi="Arial" w:cs="Arial"/>
          <w:sz w:val="22"/>
          <w:szCs w:val="22"/>
        </w:rPr>
        <w:t xml:space="preserve">.  </w:t>
      </w:r>
    </w:p>
    <w:p w14:paraId="6DCD75E6" w14:textId="45C2C219" w:rsidR="000D7D4A" w:rsidRPr="000D7D4A" w:rsidRDefault="000D7D4A" w:rsidP="00577FB2">
      <w:pPr>
        <w:pStyle w:val="NormalWeb"/>
        <w:numPr>
          <w:ilvl w:val="1"/>
          <w:numId w:val="7"/>
        </w:numPr>
        <w:rPr>
          <w:rFonts w:ascii="Arial" w:hAnsi="Arial" w:cs="Arial"/>
          <w:sz w:val="22"/>
          <w:szCs w:val="22"/>
        </w:rPr>
      </w:pPr>
      <w:r w:rsidRPr="000D7D4A">
        <w:rPr>
          <w:rFonts w:ascii="Arial" w:hAnsi="Arial" w:cs="Arial"/>
          <w:sz w:val="22"/>
          <w:szCs w:val="22"/>
        </w:rPr>
        <w:t xml:space="preserve">At Kidney Week in San Diego in October, </w:t>
      </w:r>
      <w:proofErr w:type="spellStart"/>
      <w:r w:rsidRPr="000D7D4A">
        <w:rPr>
          <w:rFonts w:ascii="Arial" w:hAnsi="Arial" w:cs="Arial"/>
          <w:sz w:val="22"/>
          <w:szCs w:val="22"/>
        </w:rPr>
        <w:t>FibroGen</w:t>
      </w:r>
      <w:proofErr w:type="spellEnd"/>
      <w:r w:rsidRPr="006240E2">
        <w:rPr>
          <w:rStyle w:val="FootnoteReference"/>
          <w:rFonts w:ascii="Arial" w:hAnsi="Arial" w:cs="Arial"/>
          <w:sz w:val="22"/>
          <w:szCs w:val="22"/>
        </w:rPr>
        <w:footnoteReference w:id="37"/>
      </w:r>
      <w:r w:rsidRPr="000D7D4A">
        <w:rPr>
          <w:rFonts w:ascii="Arial" w:hAnsi="Arial" w:cs="Arial"/>
          <w:sz w:val="22"/>
          <w:szCs w:val="22"/>
        </w:rPr>
        <w:t xml:space="preserve"> presented the results from two Phase III clinical trials conducted in China evaluating </w:t>
      </w:r>
      <w:proofErr w:type="spellStart"/>
      <w:r w:rsidRPr="000D7D4A">
        <w:rPr>
          <w:rFonts w:ascii="Arial" w:hAnsi="Arial" w:cs="Arial"/>
          <w:sz w:val="22"/>
          <w:szCs w:val="22"/>
        </w:rPr>
        <w:t>roxadustat</w:t>
      </w:r>
      <w:proofErr w:type="spellEnd"/>
      <w:r w:rsidRPr="000D7D4A">
        <w:rPr>
          <w:rFonts w:ascii="Arial" w:hAnsi="Arial" w:cs="Arial"/>
          <w:sz w:val="22"/>
          <w:szCs w:val="22"/>
        </w:rPr>
        <w:t xml:space="preserve"> for the treatment of anaemia associated with chronic kidney disease (CKD). The results, supporting a marketing application under review by the National Medical Products Administration in China, suggested that </w:t>
      </w:r>
      <w:proofErr w:type="spellStart"/>
      <w:r w:rsidRPr="000D7D4A">
        <w:rPr>
          <w:rFonts w:ascii="Arial" w:hAnsi="Arial" w:cs="Arial"/>
          <w:sz w:val="22"/>
          <w:szCs w:val="22"/>
        </w:rPr>
        <w:t>roxadustat</w:t>
      </w:r>
      <w:proofErr w:type="spellEnd"/>
      <w:r w:rsidRPr="000D7D4A">
        <w:rPr>
          <w:rFonts w:ascii="Arial" w:hAnsi="Arial" w:cs="Arial"/>
          <w:sz w:val="22"/>
          <w:szCs w:val="22"/>
        </w:rPr>
        <w:t xml:space="preserve"> corrected and maintained haemoglobin levels in both dialysis-dependent and non-dialysis-dependent CKD patients.</w:t>
      </w:r>
    </w:p>
    <w:p w14:paraId="6386A2C2" w14:textId="77777777" w:rsidR="006B2C63" w:rsidRPr="006B2C63" w:rsidRDefault="006B2C63" w:rsidP="00577FB2">
      <w:pPr>
        <w:pStyle w:val="ListParagraph"/>
        <w:numPr>
          <w:ilvl w:val="1"/>
          <w:numId w:val="7"/>
        </w:numPr>
        <w:rPr>
          <w:rFonts w:ascii="Arial" w:hAnsi="Arial" w:cs="Arial"/>
          <w:sz w:val="22"/>
          <w:szCs w:val="22"/>
        </w:rPr>
      </w:pPr>
      <w:r w:rsidRPr="006B2C63">
        <w:rPr>
          <w:rFonts w:ascii="Arial" w:hAnsi="Arial" w:cs="Arial"/>
          <w:sz w:val="22"/>
          <w:szCs w:val="22"/>
        </w:rPr>
        <w:t>Researchers found that c</w:t>
      </w:r>
      <w:r w:rsidRPr="006B2C63">
        <w:rPr>
          <w:rFonts w:ascii="Arial" w:hAnsi="Arial" w:cs="Arial"/>
          <w:vanish/>
          <w:sz w:val="22"/>
          <w:szCs w:val="22"/>
        </w:rPr>
        <w:br/>
      </w:r>
      <w:r w:rsidRPr="006B2C63">
        <w:rPr>
          <w:rFonts w:ascii="Arial" w:hAnsi="Arial" w:cs="Arial"/>
          <w:sz w:val="22"/>
          <w:szCs w:val="22"/>
        </w:rPr>
        <w:t>hildhood cancer survivors face a much greater risk of VTE in the first 5 years after diagnosis</w:t>
      </w:r>
      <w:r w:rsidRPr="0038463C">
        <w:rPr>
          <w:rStyle w:val="FootnoteReference"/>
          <w:rFonts w:ascii="Arial" w:hAnsi="Arial" w:cs="Arial"/>
          <w:sz w:val="22"/>
          <w:szCs w:val="22"/>
        </w:rPr>
        <w:footnoteReference w:id="38"/>
      </w:r>
      <w:r w:rsidRPr="006B2C63">
        <w:rPr>
          <w:rFonts w:ascii="Arial" w:hAnsi="Arial" w:cs="Arial"/>
          <w:sz w:val="22"/>
          <w:szCs w:val="22"/>
        </w:rPr>
        <w:t xml:space="preserve">. </w:t>
      </w:r>
    </w:p>
    <w:p w14:paraId="15F66187" w14:textId="77777777" w:rsidR="00EF6B07" w:rsidRPr="006571A0" w:rsidRDefault="00EF6B07" w:rsidP="006571A0">
      <w:pPr>
        <w:pStyle w:val="Heading1"/>
        <w:numPr>
          <w:ilvl w:val="0"/>
          <w:numId w:val="1"/>
        </w:numPr>
        <w:rPr>
          <w:color w:val="FF0000"/>
        </w:rPr>
      </w:pPr>
      <w:bookmarkStart w:id="10" w:name="_Toc534894418"/>
      <w:r w:rsidRPr="006571A0">
        <w:rPr>
          <w:color w:val="FF0000"/>
        </w:rPr>
        <w:t>Regulatory</w:t>
      </w:r>
      <w:bookmarkEnd w:id="10"/>
    </w:p>
    <w:p w14:paraId="7D6EC079" w14:textId="155D3ABC" w:rsidR="00FE5018" w:rsidRPr="00B845EE" w:rsidRDefault="00EF6B07" w:rsidP="001922BC">
      <w:pPr>
        <w:rPr>
          <w:rFonts w:ascii="Arial" w:hAnsi="Arial" w:cs="Arial"/>
          <w:i/>
        </w:rPr>
      </w:pPr>
      <w:r w:rsidRPr="00B845EE">
        <w:rPr>
          <w:rFonts w:ascii="Arial" w:hAnsi="Arial" w:cs="Arial"/>
          <w:i/>
        </w:rPr>
        <w:t xml:space="preserve">The NBA monitors overseas regulatory decisions on products, processes or procedures which are or may be of relevance to its responsibilities.  </w:t>
      </w:r>
    </w:p>
    <w:p w14:paraId="44CBA9BA" w14:textId="0D39CCB4" w:rsidR="00FE5018" w:rsidRPr="00FE5018" w:rsidRDefault="00FE5018" w:rsidP="00FE5018">
      <w:pPr>
        <w:pStyle w:val="NormalWeb"/>
        <w:numPr>
          <w:ilvl w:val="1"/>
          <w:numId w:val="8"/>
        </w:numPr>
        <w:spacing w:after="0" w:afterAutospacing="0"/>
        <w:rPr>
          <w:rFonts w:ascii="Arial" w:hAnsi="Arial" w:cs="Arial"/>
          <w:sz w:val="22"/>
          <w:szCs w:val="22"/>
        </w:rPr>
      </w:pPr>
      <w:proofErr w:type="spellStart"/>
      <w:r w:rsidRPr="00FA35B5">
        <w:rPr>
          <w:rFonts w:ascii="Arial" w:hAnsi="Arial" w:cs="Arial"/>
          <w:sz w:val="22"/>
          <w:szCs w:val="22"/>
        </w:rPr>
        <w:t>Cerus</w:t>
      </w:r>
      <w:proofErr w:type="spellEnd"/>
      <w:r w:rsidRPr="00FA35B5">
        <w:rPr>
          <w:rFonts w:ascii="Arial" w:hAnsi="Arial" w:cs="Arial"/>
          <w:sz w:val="22"/>
          <w:szCs w:val="22"/>
        </w:rPr>
        <w:t xml:space="preserve"> Corporation filed for CE Mark registration for the Company’s INTERCEPT red blood cell (RBC) system</w:t>
      </w:r>
      <w:r w:rsidRPr="00FA35B5">
        <w:rPr>
          <w:rStyle w:val="FootnoteReference"/>
          <w:rFonts w:ascii="Arial" w:hAnsi="Arial" w:cs="Arial"/>
          <w:sz w:val="22"/>
          <w:szCs w:val="22"/>
        </w:rPr>
        <w:footnoteReference w:id="39"/>
      </w:r>
      <w:r w:rsidRPr="00FA35B5">
        <w:rPr>
          <w:rFonts w:ascii="Arial" w:hAnsi="Arial" w:cs="Arial"/>
          <w:sz w:val="22"/>
          <w:szCs w:val="22"/>
        </w:rPr>
        <w:t>. The CE Mark submission included a robust clinical</w:t>
      </w:r>
      <w:r w:rsidRPr="00FE5018">
        <w:rPr>
          <w:rFonts w:ascii="Arial" w:hAnsi="Arial" w:cs="Arial"/>
          <w:sz w:val="22"/>
          <w:szCs w:val="22"/>
        </w:rPr>
        <w:t xml:space="preserve"> </w:t>
      </w:r>
      <w:r w:rsidRPr="00FE5018">
        <w:rPr>
          <w:rFonts w:ascii="Arial" w:hAnsi="Arial" w:cs="Arial"/>
          <w:sz w:val="22"/>
          <w:szCs w:val="22"/>
        </w:rPr>
        <w:lastRenderedPageBreak/>
        <w:t xml:space="preserve">dossier developed from </w:t>
      </w:r>
      <w:proofErr w:type="spellStart"/>
      <w:r w:rsidRPr="00FE5018">
        <w:rPr>
          <w:rFonts w:ascii="Arial" w:hAnsi="Arial" w:cs="Arial"/>
          <w:sz w:val="22"/>
          <w:szCs w:val="22"/>
        </w:rPr>
        <w:t>Cerus</w:t>
      </w:r>
      <w:proofErr w:type="spellEnd"/>
      <w:r w:rsidRPr="00FE5018">
        <w:rPr>
          <w:rFonts w:ascii="Arial" w:hAnsi="Arial" w:cs="Arial"/>
          <w:sz w:val="22"/>
          <w:szCs w:val="22"/>
        </w:rPr>
        <w:t>’ two European Phase III clinical studies, STARS</w:t>
      </w:r>
      <w:r w:rsidRPr="00FE5018">
        <w:rPr>
          <w:rStyle w:val="FootnoteReference"/>
          <w:rFonts w:ascii="Arial" w:hAnsi="Arial" w:cs="Arial"/>
          <w:sz w:val="22"/>
          <w:szCs w:val="22"/>
        </w:rPr>
        <w:footnoteReference w:id="40"/>
      </w:r>
      <w:r w:rsidRPr="00FE5018">
        <w:rPr>
          <w:rFonts w:ascii="Arial" w:hAnsi="Arial" w:cs="Arial"/>
          <w:sz w:val="22"/>
          <w:szCs w:val="22"/>
        </w:rPr>
        <w:t xml:space="preserve"> and SPARC</w:t>
      </w:r>
      <w:r w:rsidRPr="00FE5018">
        <w:rPr>
          <w:rStyle w:val="FootnoteReference"/>
          <w:rFonts w:ascii="Arial" w:hAnsi="Arial" w:cs="Arial"/>
          <w:sz w:val="22"/>
          <w:szCs w:val="22"/>
        </w:rPr>
        <w:footnoteReference w:id="41"/>
      </w:r>
      <w:r w:rsidRPr="00FE5018">
        <w:rPr>
          <w:rFonts w:ascii="Arial" w:hAnsi="Arial" w:cs="Arial"/>
          <w:sz w:val="22"/>
          <w:szCs w:val="22"/>
        </w:rPr>
        <w:t xml:space="preserve">. </w:t>
      </w:r>
    </w:p>
    <w:p w14:paraId="37901A1E" w14:textId="4931EF04" w:rsidR="00FC5ACF" w:rsidRPr="00FC5ACF" w:rsidRDefault="00FC5ACF" w:rsidP="00FC5ACF">
      <w:pPr>
        <w:pStyle w:val="NormalWeb"/>
        <w:numPr>
          <w:ilvl w:val="1"/>
          <w:numId w:val="8"/>
        </w:numPr>
        <w:spacing w:after="0" w:afterAutospacing="0"/>
        <w:rPr>
          <w:rFonts w:ascii="Arial" w:hAnsi="Arial" w:cs="Arial"/>
          <w:sz w:val="22"/>
          <w:szCs w:val="22"/>
        </w:rPr>
      </w:pPr>
      <w:r w:rsidRPr="00FC5ACF">
        <w:rPr>
          <w:rFonts w:ascii="Arial" w:hAnsi="Arial" w:cs="Arial"/>
          <w:sz w:val="22"/>
          <w:szCs w:val="22"/>
        </w:rPr>
        <w:t xml:space="preserve">Johnson &amp; Johnson’s Janssen Pharmaceutical is seeking approval from the </w:t>
      </w:r>
      <w:r w:rsidRPr="00C96EE3">
        <w:rPr>
          <w:rFonts w:ascii="Arial" w:hAnsi="Arial" w:cs="Arial"/>
          <w:sz w:val="22"/>
          <w:szCs w:val="22"/>
        </w:rPr>
        <w:t>FDA</w:t>
      </w:r>
      <w:r w:rsidRPr="00FC5ACF">
        <w:rPr>
          <w:rFonts w:ascii="Arial" w:hAnsi="Arial" w:cs="Arial"/>
          <w:sz w:val="22"/>
          <w:szCs w:val="22"/>
        </w:rPr>
        <w:t xml:space="preserve"> to use blood thinner Xarelto (rivaroxaban) for the prevention of blood clots in medically ill patients.  The company says hospital-associated blood clotting (thromboembolism) events are the leading cause of premature death and disability in Americans hospitalized for acute medical illnesses.  Xarelto is already approved in the US for five blood clotting indications</w:t>
      </w:r>
      <w:r w:rsidRPr="00FC5ACF">
        <w:rPr>
          <w:rFonts w:ascii="Arial" w:hAnsi="Arial" w:cs="Arial"/>
          <w:sz w:val="26"/>
          <w:szCs w:val="26"/>
        </w:rPr>
        <w:t>.</w:t>
      </w:r>
    </w:p>
    <w:p w14:paraId="4AA8C804" w14:textId="531D022B" w:rsidR="001C5EC3" w:rsidRDefault="00B62ACF" w:rsidP="001C5EC3">
      <w:pPr>
        <w:pStyle w:val="NormalWeb"/>
        <w:numPr>
          <w:ilvl w:val="1"/>
          <w:numId w:val="8"/>
        </w:numPr>
        <w:rPr>
          <w:rFonts w:ascii="Arial" w:hAnsi="Arial" w:cs="Arial"/>
          <w:sz w:val="22"/>
          <w:szCs w:val="22"/>
        </w:rPr>
      </w:pPr>
      <w:r w:rsidRPr="009225E8">
        <w:rPr>
          <w:rFonts w:ascii="Arial" w:hAnsi="Arial" w:cs="Arial"/>
          <w:sz w:val="22"/>
          <w:szCs w:val="22"/>
        </w:rPr>
        <w:t xml:space="preserve">Chugai Pharmaceutical has approval from the Taiwan Food and Drug Administration for its bispecific monoclonal antibody </w:t>
      </w:r>
      <w:proofErr w:type="spellStart"/>
      <w:r w:rsidRPr="009225E8">
        <w:rPr>
          <w:rFonts w:ascii="Arial" w:hAnsi="Arial" w:cs="Arial"/>
          <w:sz w:val="22"/>
          <w:szCs w:val="22"/>
        </w:rPr>
        <w:t>H</w:t>
      </w:r>
      <w:r w:rsidR="000E4ADB">
        <w:rPr>
          <w:rFonts w:ascii="Arial" w:hAnsi="Arial" w:cs="Arial"/>
          <w:sz w:val="22"/>
          <w:szCs w:val="22"/>
        </w:rPr>
        <w:t>emlibra</w:t>
      </w:r>
      <w:proofErr w:type="spellEnd"/>
      <w:r w:rsidR="000E4ADB">
        <w:rPr>
          <w:rFonts w:ascii="Arial" w:hAnsi="Arial" w:cs="Arial"/>
          <w:sz w:val="22"/>
          <w:szCs w:val="22"/>
        </w:rPr>
        <w:t xml:space="preserve"> </w:t>
      </w:r>
      <w:r w:rsidRPr="009225E8">
        <w:rPr>
          <w:rFonts w:ascii="Arial" w:hAnsi="Arial" w:cs="Arial"/>
          <w:sz w:val="22"/>
          <w:szCs w:val="22"/>
        </w:rPr>
        <w:t xml:space="preserve">for routine prophylaxis in patients with haemophilia A with factor VIII inhibitors by once weekly subcutaneous injection.  Approval is based on data from two trials in people with haemophilia A with factor VIII inhibitors: results of </w:t>
      </w:r>
      <w:r w:rsidR="000265F7">
        <w:rPr>
          <w:rFonts w:ascii="Arial" w:hAnsi="Arial" w:cs="Arial"/>
          <w:sz w:val="22"/>
          <w:szCs w:val="22"/>
        </w:rPr>
        <w:t xml:space="preserve">the </w:t>
      </w:r>
      <w:r w:rsidRPr="009225E8">
        <w:rPr>
          <w:rFonts w:ascii="Arial" w:hAnsi="Arial" w:cs="Arial"/>
          <w:sz w:val="22"/>
          <w:szCs w:val="22"/>
        </w:rPr>
        <w:t xml:space="preserve">HAVEN 1 study in adolescents and adults, and the interim analysis of </w:t>
      </w:r>
      <w:r w:rsidR="000265F7">
        <w:rPr>
          <w:rFonts w:ascii="Arial" w:hAnsi="Arial" w:cs="Arial"/>
          <w:sz w:val="22"/>
          <w:szCs w:val="22"/>
        </w:rPr>
        <w:t xml:space="preserve">the </w:t>
      </w:r>
      <w:r w:rsidRPr="009225E8">
        <w:rPr>
          <w:rFonts w:ascii="Arial" w:hAnsi="Arial" w:cs="Arial"/>
          <w:sz w:val="22"/>
          <w:szCs w:val="22"/>
        </w:rPr>
        <w:t xml:space="preserve">HAVEN 2 paediatric trial. </w:t>
      </w:r>
    </w:p>
    <w:p w14:paraId="3846EBD1" w14:textId="46298383" w:rsidR="007634F8" w:rsidRDefault="001C5EC3" w:rsidP="007634F8">
      <w:pPr>
        <w:pStyle w:val="NormalWeb"/>
        <w:numPr>
          <w:ilvl w:val="1"/>
          <w:numId w:val="8"/>
        </w:numPr>
        <w:rPr>
          <w:rFonts w:ascii="Arial" w:hAnsi="Arial" w:cs="Arial"/>
          <w:sz w:val="22"/>
          <w:szCs w:val="22"/>
        </w:rPr>
      </w:pPr>
      <w:r w:rsidRPr="001C5EC3">
        <w:rPr>
          <w:rFonts w:ascii="Arial" w:hAnsi="Arial" w:cs="Arial"/>
          <w:sz w:val="22"/>
          <w:szCs w:val="22"/>
        </w:rPr>
        <w:t xml:space="preserve">The FDA has approved a label update for Novo Nordisk's </w:t>
      </w:r>
      <w:proofErr w:type="spellStart"/>
      <w:r w:rsidRPr="001C5EC3">
        <w:rPr>
          <w:rFonts w:ascii="Arial" w:hAnsi="Arial" w:cs="Arial"/>
          <w:sz w:val="22"/>
          <w:szCs w:val="22"/>
        </w:rPr>
        <w:t>Novoeight</w:t>
      </w:r>
      <w:proofErr w:type="spellEnd"/>
      <w:r w:rsidRPr="001C5EC3">
        <w:rPr>
          <w:rFonts w:ascii="Arial" w:hAnsi="Arial" w:cs="Arial"/>
          <w:sz w:val="22"/>
          <w:szCs w:val="22"/>
        </w:rPr>
        <w:t>. It is now approved for control of bleeding episodes and for use as an on-demand therapy in adult and paediatric patients with h</w:t>
      </w:r>
      <w:r w:rsidR="005B2471">
        <w:rPr>
          <w:rFonts w:ascii="Arial" w:hAnsi="Arial" w:cs="Arial"/>
          <w:sz w:val="22"/>
          <w:szCs w:val="22"/>
        </w:rPr>
        <w:t>a</w:t>
      </w:r>
      <w:r w:rsidRPr="001C5EC3">
        <w:rPr>
          <w:rFonts w:ascii="Arial" w:hAnsi="Arial" w:cs="Arial"/>
          <w:sz w:val="22"/>
          <w:szCs w:val="22"/>
        </w:rPr>
        <w:t xml:space="preserve">emophilia A. The previous label indicated "control and prevention of bleeding episodes." The Warnings and Precautions section also has been updated to include additional data on neutralizing antibodies that can occur with </w:t>
      </w:r>
      <w:proofErr w:type="spellStart"/>
      <w:r w:rsidRPr="001C5EC3">
        <w:rPr>
          <w:rFonts w:ascii="Arial" w:hAnsi="Arial" w:cs="Arial"/>
          <w:sz w:val="22"/>
          <w:szCs w:val="22"/>
        </w:rPr>
        <w:t>Novoeight</w:t>
      </w:r>
      <w:proofErr w:type="spellEnd"/>
      <w:r w:rsidRPr="001C5EC3">
        <w:rPr>
          <w:rFonts w:ascii="Arial" w:hAnsi="Arial" w:cs="Arial"/>
          <w:sz w:val="22"/>
          <w:szCs w:val="22"/>
        </w:rPr>
        <w:t xml:space="preserve"> use.</w:t>
      </w:r>
    </w:p>
    <w:p w14:paraId="709D4DA5" w14:textId="13D18F30" w:rsidR="007634F8" w:rsidRPr="007634F8" w:rsidRDefault="007634F8" w:rsidP="007634F8">
      <w:pPr>
        <w:pStyle w:val="NormalWeb"/>
        <w:numPr>
          <w:ilvl w:val="1"/>
          <w:numId w:val="8"/>
        </w:numPr>
        <w:rPr>
          <w:rFonts w:ascii="Arial" w:hAnsi="Arial" w:cs="Arial"/>
          <w:sz w:val="22"/>
          <w:szCs w:val="22"/>
        </w:rPr>
      </w:pPr>
      <w:r w:rsidRPr="007634F8">
        <w:rPr>
          <w:rFonts w:ascii="Arial" w:hAnsi="Arial" w:cs="Arial"/>
          <w:color w:val="000000" w:themeColor="text1"/>
          <w:sz w:val="22"/>
          <w:szCs w:val="22"/>
        </w:rPr>
        <w:t xml:space="preserve">China is the first country to approve AZ, </w:t>
      </w:r>
      <w:proofErr w:type="spellStart"/>
      <w:r w:rsidRPr="007634F8">
        <w:rPr>
          <w:rFonts w:ascii="Arial" w:hAnsi="Arial" w:cs="Arial"/>
          <w:color w:val="000000" w:themeColor="text1"/>
          <w:sz w:val="22"/>
          <w:szCs w:val="22"/>
        </w:rPr>
        <w:t>FibroGen’s</w:t>
      </w:r>
      <w:proofErr w:type="spellEnd"/>
      <w:r w:rsidRPr="007634F8">
        <w:rPr>
          <w:rFonts w:ascii="Arial" w:hAnsi="Arial" w:cs="Arial"/>
          <w:color w:val="000000" w:themeColor="text1"/>
          <w:sz w:val="22"/>
          <w:szCs w:val="22"/>
        </w:rPr>
        <w:t xml:space="preserve"> anaemia drug</w:t>
      </w:r>
      <w:r>
        <w:rPr>
          <w:rFonts w:ascii="Arial" w:hAnsi="Arial" w:cs="Arial"/>
          <w:color w:val="000000" w:themeColor="text1"/>
          <w:sz w:val="22"/>
          <w:szCs w:val="22"/>
        </w:rPr>
        <w:t>.</w:t>
      </w:r>
    </w:p>
    <w:p w14:paraId="585B911A" w14:textId="398A46CB" w:rsidR="00D37748" w:rsidRPr="00BD6625" w:rsidRDefault="00D37748" w:rsidP="00820838">
      <w:pPr>
        <w:pStyle w:val="NormalWeb"/>
        <w:numPr>
          <w:ilvl w:val="1"/>
          <w:numId w:val="8"/>
        </w:numPr>
        <w:rPr>
          <w:rFonts w:ascii="Arial" w:hAnsi="Arial" w:cs="Arial"/>
          <w:sz w:val="22"/>
          <w:szCs w:val="22"/>
        </w:rPr>
      </w:pPr>
      <w:proofErr w:type="spellStart"/>
      <w:r w:rsidRPr="00BD6625">
        <w:rPr>
          <w:rFonts w:ascii="Arial" w:hAnsi="Arial" w:cs="Arial"/>
          <w:sz w:val="22"/>
          <w:szCs w:val="22"/>
        </w:rPr>
        <w:t>Cerus</w:t>
      </w:r>
      <w:proofErr w:type="spellEnd"/>
      <w:r w:rsidRPr="00BD6625">
        <w:rPr>
          <w:rFonts w:ascii="Arial" w:hAnsi="Arial" w:cs="Arial"/>
          <w:sz w:val="22"/>
          <w:szCs w:val="22"/>
        </w:rPr>
        <w:t xml:space="preserve"> has received the FDA</w:t>
      </w:r>
      <w:r w:rsidR="00820838">
        <w:rPr>
          <w:rFonts w:ascii="Arial" w:hAnsi="Arial" w:cs="Arial"/>
          <w:sz w:val="22"/>
          <w:szCs w:val="22"/>
        </w:rPr>
        <w:t>’s</w:t>
      </w:r>
      <w:r w:rsidRPr="00BD6625">
        <w:rPr>
          <w:rFonts w:ascii="Arial" w:hAnsi="Arial" w:cs="Arial"/>
          <w:sz w:val="22"/>
          <w:szCs w:val="22"/>
        </w:rPr>
        <w:t xml:space="preserve"> breakthrough device designation for its pathogen-reduced cryoprecipitate. The basis of the designation is improved treatment of massive haemorrhage. </w:t>
      </w:r>
    </w:p>
    <w:p w14:paraId="53569285" w14:textId="245D7E86" w:rsidR="0057547E" w:rsidRPr="0057547E" w:rsidRDefault="0057547E" w:rsidP="00EE382A">
      <w:pPr>
        <w:pStyle w:val="ListParagraph"/>
        <w:numPr>
          <w:ilvl w:val="1"/>
          <w:numId w:val="8"/>
        </w:numPr>
        <w:rPr>
          <w:rFonts w:ascii="Arial" w:hAnsi="Arial" w:cs="Arial"/>
          <w:sz w:val="22"/>
          <w:szCs w:val="22"/>
        </w:rPr>
      </w:pPr>
      <w:r w:rsidRPr="0057547E">
        <w:rPr>
          <w:rFonts w:ascii="Arial" w:hAnsi="Arial" w:cs="Arial"/>
          <w:sz w:val="22"/>
          <w:szCs w:val="22"/>
        </w:rPr>
        <w:t xml:space="preserve">The FDA expanded the use of the Novartis low platelets drug </w:t>
      </w:r>
      <w:proofErr w:type="spellStart"/>
      <w:r w:rsidRPr="0057547E">
        <w:rPr>
          <w:rFonts w:ascii="Arial" w:hAnsi="Arial" w:cs="Arial"/>
          <w:sz w:val="22"/>
          <w:szCs w:val="22"/>
        </w:rPr>
        <w:t>Promacta</w:t>
      </w:r>
      <w:proofErr w:type="spellEnd"/>
      <w:r w:rsidRPr="006046EF">
        <w:rPr>
          <w:rStyle w:val="FootnoteReference"/>
          <w:rFonts w:ascii="Arial" w:hAnsi="Arial" w:cs="Arial"/>
          <w:sz w:val="22"/>
          <w:szCs w:val="22"/>
        </w:rPr>
        <w:footnoteReference w:id="42"/>
      </w:r>
      <w:r w:rsidRPr="0057547E">
        <w:rPr>
          <w:rFonts w:ascii="Arial" w:hAnsi="Arial" w:cs="Arial"/>
          <w:sz w:val="22"/>
          <w:szCs w:val="22"/>
        </w:rPr>
        <w:t xml:space="preserve"> to treat patients two years and older suffering from treatment-resistant severe aplastic an</w:t>
      </w:r>
      <w:r w:rsidR="00F92254">
        <w:rPr>
          <w:rFonts w:ascii="Arial" w:hAnsi="Arial" w:cs="Arial"/>
          <w:sz w:val="22"/>
          <w:szCs w:val="22"/>
        </w:rPr>
        <w:t>a</w:t>
      </w:r>
      <w:r w:rsidRPr="0057547E">
        <w:rPr>
          <w:rFonts w:ascii="Arial" w:hAnsi="Arial" w:cs="Arial"/>
          <w:sz w:val="22"/>
          <w:szCs w:val="22"/>
        </w:rPr>
        <w:t>emia</w:t>
      </w:r>
      <w:r w:rsidR="0034720D">
        <w:rPr>
          <w:rFonts w:ascii="Arial" w:hAnsi="Arial" w:cs="Arial"/>
          <w:sz w:val="22"/>
          <w:szCs w:val="22"/>
        </w:rPr>
        <w:t xml:space="preserve"> (SAA)</w:t>
      </w:r>
      <w:r w:rsidRPr="006046EF">
        <w:rPr>
          <w:rStyle w:val="FootnoteReference"/>
          <w:rFonts w:ascii="Arial" w:hAnsi="Arial" w:cs="Arial"/>
          <w:sz w:val="22"/>
          <w:szCs w:val="22"/>
        </w:rPr>
        <w:footnoteReference w:id="43"/>
      </w:r>
      <w:r w:rsidRPr="0057547E">
        <w:rPr>
          <w:rFonts w:ascii="Arial" w:hAnsi="Arial" w:cs="Arial"/>
          <w:sz w:val="22"/>
          <w:szCs w:val="22"/>
        </w:rPr>
        <w:t xml:space="preserve">. It is to be used in combination with standard immunosuppressive therapy. The FDA also designated </w:t>
      </w:r>
      <w:proofErr w:type="spellStart"/>
      <w:r w:rsidRPr="0057547E">
        <w:rPr>
          <w:rFonts w:ascii="Arial" w:hAnsi="Arial" w:cs="Arial"/>
          <w:sz w:val="22"/>
          <w:szCs w:val="22"/>
        </w:rPr>
        <w:t>Promacta</w:t>
      </w:r>
      <w:proofErr w:type="spellEnd"/>
      <w:r w:rsidRPr="0057547E">
        <w:rPr>
          <w:rFonts w:ascii="Arial" w:hAnsi="Arial" w:cs="Arial"/>
          <w:sz w:val="22"/>
          <w:szCs w:val="22"/>
        </w:rPr>
        <w:t xml:space="preserve"> as a breakthrough therapy for decreasing the risk of haemorrhage in patients with radiation sickness.</w:t>
      </w:r>
    </w:p>
    <w:p w14:paraId="703CD4BF" w14:textId="32F5D1EA" w:rsidR="00C97ADD" w:rsidRPr="00F92254" w:rsidRDefault="00680734" w:rsidP="00F92254">
      <w:pPr>
        <w:pStyle w:val="NormalWeb"/>
        <w:numPr>
          <w:ilvl w:val="1"/>
          <w:numId w:val="8"/>
        </w:numPr>
        <w:rPr>
          <w:rFonts w:ascii="Arial" w:hAnsi="Arial" w:cs="Arial"/>
          <w:sz w:val="22"/>
          <w:szCs w:val="22"/>
        </w:rPr>
      </w:pPr>
      <w:r w:rsidRPr="002A4305">
        <w:rPr>
          <w:rFonts w:ascii="Arial" w:hAnsi="Arial" w:cs="Arial"/>
          <w:sz w:val="22"/>
          <w:szCs w:val="22"/>
        </w:rPr>
        <w:t xml:space="preserve">Rocket Pharmaceuticals issued an </w:t>
      </w:r>
      <w:hyperlink r:id="rId33" w:tgtFrame="_blank" w:history="1">
        <w:r w:rsidRPr="002A4305">
          <w:rPr>
            <w:rStyle w:val="Hyperlink"/>
            <w:rFonts w:ascii="Arial" w:eastAsiaTheme="majorEastAsia" w:hAnsi="Arial" w:cs="Arial"/>
            <w:color w:val="3A21F3"/>
            <w:sz w:val="22"/>
            <w:szCs w:val="22"/>
          </w:rPr>
          <w:t>announcement</w:t>
        </w:r>
      </w:hyperlink>
      <w:r w:rsidRPr="002A4305">
        <w:rPr>
          <w:rFonts w:ascii="Arial" w:hAnsi="Arial" w:cs="Arial"/>
          <w:sz w:val="22"/>
          <w:szCs w:val="22"/>
        </w:rPr>
        <w:t xml:space="preserve"> that the FDA had signed off on its Investigational New Drug application for gene therapy RP-L102 for the treatment of </w:t>
      </w:r>
      <w:hyperlink r:id="rId34" w:tgtFrame="_blank" w:history="1">
        <w:proofErr w:type="spellStart"/>
        <w:r w:rsidRPr="002A4305">
          <w:rPr>
            <w:rStyle w:val="Hyperlink"/>
            <w:rFonts w:ascii="Arial" w:eastAsiaTheme="majorEastAsia" w:hAnsi="Arial" w:cs="Arial"/>
            <w:color w:val="3A21F3"/>
            <w:sz w:val="22"/>
            <w:szCs w:val="22"/>
          </w:rPr>
          <w:t>Fanconi</w:t>
        </w:r>
        <w:proofErr w:type="spellEnd"/>
        <w:r w:rsidRPr="002A4305">
          <w:rPr>
            <w:rStyle w:val="Hyperlink"/>
            <w:rFonts w:ascii="Arial" w:eastAsiaTheme="majorEastAsia" w:hAnsi="Arial" w:cs="Arial"/>
            <w:color w:val="3A21F3"/>
            <w:sz w:val="22"/>
            <w:szCs w:val="22"/>
          </w:rPr>
          <w:t xml:space="preserve"> </w:t>
        </w:r>
        <w:proofErr w:type="spellStart"/>
        <w:r w:rsidRPr="002A4305">
          <w:rPr>
            <w:rStyle w:val="Hyperlink"/>
            <w:rFonts w:ascii="Arial" w:eastAsiaTheme="majorEastAsia" w:hAnsi="Arial" w:cs="Arial"/>
            <w:color w:val="3A21F3"/>
            <w:sz w:val="22"/>
            <w:szCs w:val="22"/>
          </w:rPr>
          <w:t>anemia</w:t>
        </w:r>
        <w:proofErr w:type="spellEnd"/>
      </w:hyperlink>
      <w:r w:rsidRPr="002A4305">
        <w:rPr>
          <w:rFonts w:ascii="Arial" w:hAnsi="Arial" w:cs="Arial"/>
          <w:sz w:val="22"/>
          <w:szCs w:val="22"/>
        </w:rPr>
        <w:t>, a rare inherited form of an</w:t>
      </w:r>
      <w:r w:rsidR="00F92254">
        <w:rPr>
          <w:rFonts w:ascii="Arial" w:hAnsi="Arial" w:cs="Arial"/>
          <w:sz w:val="22"/>
          <w:szCs w:val="22"/>
        </w:rPr>
        <w:t>a</w:t>
      </w:r>
      <w:r w:rsidRPr="002A4305">
        <w:rPr>
          <w:rFonts w:ascii="Arial" w:hAnsi="Arial" w:cs="Arial"/>
          <w:sz w:val="22"/>
          <w:szCs w:val="22"/>
        </w:rPr>
        <w:t>emia that leads to bone marrow failure</w:t>
      </w:r>
      <w:r w:rsidR="00856237">
        <w:rPr>
          <w:rFonts w:ascii="Arial" w:hAnsi="Arial" w:cs="Arial"/>
          <w:sz w:val="22"/>
          <w:szCs w:val="22"/>
        </w:rPr>
        <w:t>.</w:t>
      </w:r>
      <w:r w:rsidR="007D5456" w:rsidRPr="00F92254">
        <w:rPr>
          <w:rFonts w:ascii="Arial" w:hAnsi="Arial" w:cs="Arial"/>
          <w:sz w:val="22"/>
          <w:szCs w:val="22"/>
        </w:rPr>
        <w:t xml:space="preserve"> </w:t>
      </w:r>
    </w:p>
    <w:p w14:paraId="68BA83D1" w14:textId="19366E07" w:rsidR="0037491C" w:rsidRPr="0037491C" w:rsidRDefault="00EF6B07" w:rsidP="0037491C">
      <w:pPr>
        <w:pStyle w:val="Heading1"/>
        <w:numPr>
          <w:ilvl w:val="0"/>
          <w:numId w:val="1"/>
        </w:numPr>
        <w:rPr>
          <w:color w:val="FF0000"/>
        </w:rPr>
      </w:pPr>
      <w:bookmarkStart w:id="11" w:name="_Toc534894419"/>
      <w:r w:rsidRPr="006571A0">
        <w:rPr>
          <w:color w:val="FF0000"/>
        </w:rPr>
        <w:t>Market structure and company news</w:t>
      </w:r>
      <w:bookmarkEnd w:id="11"/>
    </w:p>
    <w:p w14:paraId="565FE06F" w14:textId="77777777" w:rsidR="00EF6B07" w:rsidRDefault="00EF6B07" w:rsidP="00EF6B07">
      <w:pPr>
        <w:rPr>
          <w:rFonts w:ascii="Arial" w:hAnsi="Arial" w:cs="Arial"/>
          <w:i/>
        </w:rPr>
      </w:pPr>
      <w:r w:rsidRPr="001C2106">
        <w:rPr>
          <w:rFonts w:ascii="Arial" w:hAnsi="Arial" w:cs="Arial"/>
          <w:i/>
        </w:rPr>
        <w:t xml:space="preserve">The NBA’s business intelligence follows company profitability, business forecasts, capital raisings or returns, mergers and takeovers, arrangements for joint research </w:t>
      </w:r>
      <w:r w:rsidRPr="001C2106">
        <w:rPr>
          <w:rFonts w:ascii="Arial" w:hAnsi="Arial" w:cs="Arial"/>
          <w:i/>
        </w:rPr>
        <w:lastRenderedPageBreak/>
        <w:t>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14:paraId="016DCB7A" w14:textId="7CA0C9E7" w:rsidR="00C26FF6" w:rsidRPr="00C26FF6" w:rsidRDefault="00AE0A3D" w:rsidP="00C26FF6">
      <w:pPr>
        <w:pStyle w:val="NormalWeb"/>
        <w:numPr>
          <w:ilvl w:val="1"/>
          <w:numId w:val="6"/>
        </w:numPr>
        <w:rPr>
          <w:rFonts w:ascii="Arial" w:hAnsi="Arial" w:cs="Arial"/>
          <w:sz w:val="22"/>
          <w:szCs w:val="22"/>
        </w:rPr>
      </w:pPr>
      <w:r>
        <w:rPr>
          <w:rFonts w:ascii="Arial" w:hAnsi="Arial" w:cs="Arial"/>
          <w:sz w:val="22"/>
          <w:szCs w:val="22"/>
        </w:rPr>
        <w:t>T</w:t>
      </w:r>
      <w:r w:rsidRPr="00AF5616">
        <w:rPr>
          <w:rFonts w:ascii="Arial" w:hAnsi="Arial" w:cs="Arial"/>
          <w:sz w:val="22"/>
          <w:szCs w:val="22"/>
        </w:rPr>
        <w:t xml:space="preserve">he takeover of Shire by Takeda </w:t>
      </w:r>
      <w:r>
        <w:rPr>
          <w:rFonts w:ascii="Arial" w:hAnsi="Arial" w:cs="Arial"/>
          <w:sz w:val="22"/>
          <w:szCs w:val="22"/>
        </w:rPr>
        <w:t xml:space="preserve">was approved by </w:t>
      </w:r>
      <w:r w:rsidR="008B54D1">
        <w:rPr>
          <w:rFonts w:ascii="Arial" w:hAnsi="Arial" w:cs="Arial"/>
          <w:sz w:val="22"/>
          <w:szCs w:val="22"/>
        </w:rPr>
        <w:t>s</w:t>
      </w:r>
      <w:r w:rsidR="00AF5616" w:rsidRPr="00AF5616">
        <w:rPr>
          <w:rFonts w:ascii="Arial" w:hAnsi="Arial" w:cs="Arial"/>
          <w:sz w:val="22"/>
          <w:szCs w:val="22"/>
        </w:rPr>
        <w:t>hareholders of both companies</w:t>
      </w:r>
      <w:r w:rsidR="008B54D1">
        <w:rPr>
          <w:rFonts w:ascii="Arial" w:hAnsi="Arial" w:cs="Arial"/>
          <w:sz w:val="22"/>
          <w:szCs w:val="22"/>
        </w:rPr>
        <w:t>,</w:t>
      </w:r>
      <w:r w:rsidR="00AF5616" w:rsidRPr="00AF5616">
        <w:rPr>
          <w:rFonts w:ascii="Arial" w:hAnsi="Arial" w:cs="Arial"/>
          <w:sz w:val="22"/>
          <w:szCs w:val="22"/>
        </w:rPr>
        <w:t xml:space="preserve"> </w:t>
      </w:r>
      <w:r w:rsidR="008B54D1">
        <w:rPr>
          <w:rFonts w:ascii="Arial" w:hAnsi="Arial" w:cs="Arial"/>
          <w:sz w:val="22"/>
          <w:szCs w:val="22"/>
        </w:rPr>
        <w:t>wi</w:t>
      </w:r>
      <w:r w:rsidR="00AF5616" w:rsidRPr="00AF5616">
        <w:rPr>
          <w:rFonts w:ascii="Arial" w:hAnsi="Arial" w:cs="Arial"/>
          <w:sz w:val="22"/>
          <w:szCs w:val="22"/>
        </w:rPr>
        <w:t>th an arrangement that the deal would complete on 8 January 2019.  Takeda will be one of the world’s top 10 drug makers after the takeover and also one of the most indebted as, in addition to issuing new shares, the company has secured US$30.9bn in bank loans to complete the deal.  The company plans to turn the deal profitable by cutting costs, with annual savings of at least US$1.4bn predicted three years after completion. Takeda also has plans to sell up to US$10bn worth of non-core assets to pay back debt.</w:t>
      </w:r>
      <w:r w:rsidR="00C26FF6">
        <w:rPr>
          <w:rFonts w:ascii="Arial" w:hAnsi="Arial" w:cs="Arial"/>
          <w:sz w:val="22"/>
          <w:szCs w:val="22"/>
        </w:rPr>
        <w:t xml:space="preserve"> </w:t>
      </w:r>
      <w:r w:rsidR="00C26FF6" w:rsidRPr="00C26FF6">
        <w:rPr>
          <w:rFonts w:ascii="Arial" w:hAnsi="Arial" w:cs="Arial"/>
          <w:sz w:val="22"/>
          <w:szCs w:val="22"/>
        </w:rPr>
        <w:t>Takeda will maintain its headquarters in Japan and its primary listing on the Tokyo Stock Exchange as well as its current listings on local Japanese stock exchanges. The listing and trading of its American Depositary Shares began on 24 December 2018.</w:t>
      </w:r>
    </w:p>
    <w:p w14:paraId="5F252108" w14:textId="1F0699C4" w:rsidR="008905EE" w:rsidRPr="007E3E52" w:rsidRDefault="007262E8" w:rsidP="00E365F3">
      <w:pPr>
        <w:pStyle w:val="NormalWeb"/>
        <w:numPr>
          <w:ilvl w:val="1"/>
          <w:numId w:val="6"/>
        </w:numPr>
        <w:rPr>
          <w:rFonts w:ascii="Arial" w:hAnsi="Arial" w:cs="Arial"/>
          <w:sz w:val="22"/>
          <w:szCs w:val="22"/>
        </w:rPr>
      </w:pPr>
      <w:r w:rsidRPr="008D0220">
        <w:rPr>
          <w:rFonts w:ascii="Arial" w:hAnsi="Arial" w:cs="Arial"/>
          <w:sz w:val="22"/>
          <w:szCs w:val="22"/>
        </w:rPr>
        <w:t xml:space="preserve">Takeda received </w:t>
      </w:r>
      <w:r w:rsidR="006D4FCA" w:rsidRPr="008D0220">
        <w:rPr>
          <w:rFonts w:ascii="Arial" w:hAnsi="Arial" w:cs="Arial"/>
          <w:sz w:val="22"/>
          <w:szCs w:val="22"/>
        </w:rPr>
        <w:t>clearance from</w:t>
      </w:r>
      <w:r w:rsidR="0054038C" w:rsidRPr="008D0220">
        <w:rPr>
          <w:rFonts w:ascii="Arial" w:hAnsi="Arial" w:cs="Arial"/>
          <w:sz w:val="22"/>
          <w:szCs w:val="22"/>
        </w:rPr>
        <w:t xml:space="preserve"> the European Commission for the proposed acquisition</w:t>
      </w:r>
      <w:r w:rsidR="006D4FCA" w:rsidRPr="008D0220">
        <w:rPr>
          <w:rFonts w:ascii="Arial" w:hAnsi="Arial" w:cs="Arial"/>
          <w:sz w:val="22"/>
          <w:szCs w:val="22"/>
        </w:rPr>
        <w:t xml:space="preserve"> </w:t>
      </w:r>
      <w:r w:rsidR="008D0220">
        <w:rPr>
          <w:rFonts w:ascii="Arial" w:hAnsi="Arial" w:cs="Arial"/>
          <w:sz w:val="22"/>
          <w:szCs w:val="22"/>
        </w:rPr>
        <w:t>on condition it</w:t>
      </w:r>
      <w:r w:rsidR="00CD29B8" w:rsidRPr="008D0220">
        <w:rPr>
          <w:rFonts w:ascii="Arial" w:hAnsi="Arial" w:cs="Arial"/>
          <w:iCs/>
          <w:sz w:val="22"/>
          <w:szCs w:val="22"/>
        </w:rPr>
        <w:t xml:space="preserve"> sell Shire's investigational </w:t>
      </w:r>
      <w:r w:rsidR="00C14764">
        <w:rPr>
          <w:rFonts w:ascii="Arial" w:hAnsi="Arial" w:cs="Arial"/>
          <w:iCs/>
          <w:sz w:val="22"/>
          <w:szCs w:val="22"/>
        </w:rPr>
        <w:t xml:space="preserve">inflammatory bowel disease </w:t>
      </w:r>
      <w:r w:rsidR="00CD29B8" w:rsidRPr="008D0220">
        <w:rPr>
          <w:rFonts w:ascii="Arial" w:hAnsi="Arial" w:cs="Arial"/>
          <w:iCs/>
          <w:sz w:val="22"/>
          <w:szCs w:val="22"/>
        </w:rPr>
        <w:t xml:space="preserve">drug SHP647, </w:t>
      </w:r>
      <w:r w:rsidR="00C14764">
        <w:rPr>
          <w:rFonts w:ascii="Arial" w:hAnsi="Arial" w:cs="Arial"/>
          <w:iCs/>
          <w:sz w:val="22"/>
          <w:szCs w:val="22"/>
        </w:rPr>
        <w:t>so as not to lessen potential competition</w:t>
      </w:r>
      <w:r w:rsidR="0024356F">
        <w:rPr>
          <w:rFonts w:ascii="Arial" w:hAnsi="Arial" w:cs="Arial"/>
          <w:iCs/>
          <w:sz w:val="22"/>
          <w:szCs w:val="22"/>
        </w:rPr>
        <w:t xml:space="preserve"> (with </w:t>
      </w:r>
      <w:r w:rsidR="00CD29B8" w:rsidRPr="008D0220">
        <w:rPr>
          <w:rFonts w:ascii="Arial" w:hAnsi="Arial" w:cs="Arial"/>
          <w:iCs/>
          <w:sz w:val="22"/>
          <w:szCs w:val="22"/>
        </w:rPr>
        <w:t xml:space="preserve">potential rival </w:t>
      </w:r>
      <w:proofErr w:type="spellStart"/>
      <w:r w:rsidR="00CD29B8" w:rsidRPr="008D0220">
        <w:rPr>
          <w:rFonts w:ascii="Arial" w:hAnsi="Arial" w:cs="Arial"/>
          <w:iCs/>
          <w:sz w:val="22"/>
          <w:szCs w:val="22"/>
        </w:rPr>
        <w:t>Entyvio</w:t>
      </w:r>
      <w:proofErr w:type="spellEnd"/>
      <w:r w:rsidR="0024356F">
        <w:rPr>
          <w:rFonts w:ascii="Arial" w:hAnsi="Arial" w:cs="Arial"/>
          <w:iCs/>
          <w:sz w:val="22"/>
          <w:szCs w:val="22"/>
        </w:rPr>
        <w:t>).</w:t>
      </w:r>
    </w:p>
    <w:p w14:paraId="422E1D32" w14:textId="6A5FAE0A" w:rsidR="007E3E52" w:rsidRPr="007E3E52" w:rsidRDefault="007E3E52" w:rsidP="00E365F3">
      <w:pPr>
        <w:pStyle w:val="NormalWeb"/>
        <w:numPr>
          <w:ilvl w:val="1"/>
          <w:numId w:val="6"/>
        </w:numPr>
        <w:rPr>
          <w:rFonts w:ascii="Arial" w:hAnsi="Arial" w:cs="Arial"/>
          <w:sz w:val="22"/>
          <w:szCs w:val="22"/>
        </w:rPr>
      </w:pPr>
      <w:r w:rsidRPr="007E3E52">
        <w:rPr>
          <w:rStyle w:val="Strong"/>
          <w:rFonts w:ascii="Arial" w:eastAsiaTheme="majorEastAsia" w:hAnsi="Arial" w:cs="Arial"/>
          <w:b w:val="0"/>
          <w:sz w:val="22"/>
          <w:szCs w:val="22"/>
        </w:rPr>
        <w:t>Bayer is to concentrate all haemophilia factor VIII protein production at its plant in Berkeley, Californi</w:t>
      </w:r>
      <w:r w:rsidR="00F97459">
        <w:rPr>
          <w:rStyle w:val="Strong"/>
          <w:rFonts w:ascii="Arial" w:eastAsiaTheme="majorEastAsia" w:hAnsi="Arial" w:cs="Arial"/>
          <w:b w:val="0"/>
          <w:sz w:val="22"/>
          <w:szCs w:val="22"/>
        </w:rPr>
        <w:t>a.</w:t>
      </w:r>
    </w:p>
    <w:p w14:paraId="2E7119A2" w14:textId="77777777" w:rsidR="0037491C" w:rsidRPr="0037491C" w:rsidRDefault="0037491C" w:rsidP="0037491C">
      <w:pPr>
        <w:pStyle w:val="Heading1"/>
        <w:numPr>
          <w:ilvl w:val="0"/>
          <w:numId w:val="1"/>
        </w:numPr>
        <w:rPr>
          <w:color w:val="FF0000"/>
        </w:rPr>
      </w:pPr>
      <w:bookmarkStart w:id="12" w:name="_Toc534894420"/>
      <w:r w:rsidRPr="0037491C">
        <w:rPr>
          <w:color w:val="FF0000"/>
        </w:rPr>
        <w:t xml:space="preserve">Specific country </w:t>
      </w:r>
      <w:r w:rsidR="00A96D0D">
        <w:rPr>
          <w:color w:val="FF0000"/>
        </w:rPr>
        <w:t>events</w:t>
      </w:r>
      <w:bookmarkEnd w:id="12"/>
    </w:p>
    <w:p w14:paraId="730E484A" w14:textId="6A612215" w:rsidR="00EC1838" w:rsidRPr="00EC1838" w:rsidRDefault="00EC1838" w:rsidP="00EC1838">
      <w:pPr>
        <w:pStyle w:val="NormalWeb"/>
        <w:numPr>
          <w:ilvl w:val="1"/>
          <w:numId w:val="9"/>
        </w:numPr>
        <w:rPr>
          <w:rFonts w:ascii="Arial" w:hAnsi="Arial" w:cs="Arial"/>
          <w:sz w:val="22"/>
          <w:szCs w:val="22"/>
        </w:rPr>
      </w:pPr>
      <w:r w:rsidRPr="00EC1838">
        <w:rPr>
          <w:rFonts w:ascii="Arial" w:hAnsi="Arial" w:cs="Arial"/>
          <w:sz w:val="22"/>
          <w:szCs w:val="22"/>
        </w:rPr>
        <w:t xml:space="preserve">The US National Institutes of Health launched an initiative to coordinate and accelerate research into a cure for sickle cell disease.  </w:t>
      </w:r>
      <w:r w:rsidRPr="00EC1838">
        <w:rPr>
          <w:rFonts w:ascii="Arial" w:hAnsi="Arial" w:cs="Arial"/>
          <w:bCs/>
          <w:sz w:val="22"/>
          <w:szCs w:val="22"/>
        </w:rPr>
        <w:t>W. Keith Hoots</w:t>
      </w:r>
      <w:r w:rsidRPr="00EC1838">
        <w:rPr>
          <w:rFonts w:ascii="Arial" w:hAnsi="Arial" w:cs="Arial"/>
          <w:b/>
          <w:bCs/>
          <w:sz w:val="22"/>
          <w:szCs w:val="22"/>
        </w:rPr>
        <w:t xml:space="preserve">, </w:t>
      </w:r>
      <w:r w:rsidRPr="00EC1838">
        <w:rPr>
          <w:rFonts w:ascii="Arial" w:hAnsi="Arial" w:cs="Arial"/>
          <w:sz w:val="22"/>
          <w:szCs w:val="22"/>
        </w:rPr>
        <w:t xml:space="preserve">director of the blood diseases and resources division at the National Heart, Lung and </w:t>
      </w:r>
      <w:r w:rsidR="003C6B24">
        <w:rPr>
          <w:rFonts w:ascii="Arial" w:hAnsi="Arial" w:cs="Arial"/>
          <w:sz w:val="22"/>
          <w:szCs w:val="22"/>
        </w:rPr>
        <w:t>B</w:t>
      </w:r>
      <w:r w:rsidRPr="00EC1838">
        <w:rPr>
          <w:rFonts w:ascii="Arial" w:hAnsi="Arial" w:cs="Arial"/>
          <w:sz w:val="22"/>
          <w:szCs w:val="22"/>
        </w:rPr>
        <w:t xml:space="preserve">lood Institute, said the Cure Sickle Cell Initiative </w:t>
      </w:r>
      <w:r w:rsidR="00A95C76">
        <w:rPr>
          <w:rFonts w:ascii="Arial" w:hAnsi="Arial" w:cs="Arial"/>
          <w:sz w:val="22"/>
          <w:szCs w:val="22"/>
        </w:rPr>
        <w:t xml:space="preserve">would make </w:t>
      </w:r>
      <w:r w:rsidRPr="00EC1838">
        <w:rPr>
          <w:rFonts w:ascii="Arial" w:hAnsi="Arial" w:cs="Arial"/>
          <w:sz w:val="22"/>
          <w:szCs w:val="22"/>
        </w:rPr>
        <w:t xml:space="preserve">use of the most advanced basic science and genetic research from around the world, supporting both industry and academic research into cell and genetic therapies, clinical trials, comparisons of treatment methods, and data accrual. </w:t>
      </w:r>
    </w:p>
    <w:p w14:paraId="69A96BC6" w14:textId="51F1D325" w:rsidR="00B32E1A" w:rsidRPr="007D2E89" w:rsidRDefault="00B32E1A" w:rsidP="007D2E89">
      <w:pPr>
        <w:pStyle w:val="NormalWeb"/>
        <w:numPr>
          <w:ilvl w:val="1"/>
          <w:numId w:val="9"/>
        </w:numPr>
        <w:rPr>
          <w:rFonts w:ascii="Arial" w:hAnsi="Arial" w:cs="Arial"/>
          <w:sz w:val="22"/>
          <w:szCs w:val="22"/>
        </w:rPr>
      </w:pPr>
      <w:r w:rsidRPr="007D2E89">
        <w:rPr>
          <w:rFonts w:ascii="Arial" w:hAnsi="Arial" w:cs="Arial"/>
          <w:sz w:val="22"/>
          <w:szCs w:val="22"/>
        </w:rPr>
        <w:t xml:space="preserve">The US </w:t>
      </w:r>
      <w:proofErr w:type="spellStart"/>
      <w:r w:rsidRPr="007D2E89">
        <w:rPr>
          <w:rFonts w:ascii="Arial" w:hAnsi="Arial" w:cs="Arial"/>
          <w:sz w:val="22"/>
          <w:szCs w:val="22"/>
        </w:rPr>
        <w:t>Centers</w:t>
      </w:r>
      <w:proofErr w:type="spellEnd"/>
      <w:r w:rsidRPr="007D2E89">
        <w:rPr>
          <w:rFonts w:ascii="Arial" w:hAnsi="Arial" w:cs="Arial"/>
          <w:sz w:val="22"/>
          <w:szCs w:val="22"/>
        </w:rPr>
        <w:t xml:space="preserve"> for Disease Control and Prevention</w:t>
      </w:r>
      <w:r w:rsidR="006A386A">
        <w:rPr>
          <w:rFonts w:ascii="Arial" w:hAnsi="Arial" w:cs="Arial"/>
          <w:sz w:val="22"/>
          <w:szCs w:val="22"/>
        </w:rPr>
        <w:t xml:space="preserve"> (CDC)</w:t>
      </w:r>
      <w:r w:rsidRPr="007D2E89">
        <w:rPr>
          <w:rFonts w:ascii="Arial" w:hAnsi="Arial" w:cs="Arial"/>
          <w:sz w:val="22"/>
          <w:szCs w:val="22"/>
        </w:rPr>
        <w:t xml:space="preserve"> describes the Asian </w:t>
      </w:r>
      <w:proofErr w:type="spellStart"/>
      <w:r w:rsidRPr="007D2E89">
        <w:rPr>
          <w:rFonts w:ascii="Arial" w:hAnsi="Arial" w:cs="Arial"/>
          <w:sz w:val="22"/>
          <w:szCs w:val="22"/>
        </w:rPr>
        <w:t>longhorned</w:t>
      </w:r>
      <w:proofErr w:type="spellEnd"/>
      <w:r w:rsidRPr="007D2E89">
        <w:rPr>
          <w:rFonts w:ascii="Arial" w:hAnsi="Arial" w:cs="Arial"/>
          <w:sz w:val="22"/>
          <w:szCs w:val="22"/>
        </w:rPr>
        <w:t xml:space="preserve"> tick, </w:t>
      </w:r>
      <w:proofErr w:type="spellStart"/>
      <w:r w:rsidRPr="007D2E89">
        <w:rPr>
          <w:rFonts w:ascii="Arial" w:hAnsi="Arial" w:cs="Arial"/>
          <w:i/>
          <w:iCs/>
          <w:sz w:val="22"/>
          <w:szCs w:val="22"/>
        </w:rPr>
        <w:t>Haemaphysalis</w:t>
      </w:r>
      <w:proofErr w:type="spellEnd"/>
      <w:r w:rsidRPr="007D2E89">
        <w:rPr>
          <w:rFonts w:ascii="Arial" w:hAnsi="Arial" w:cs="Arial"/>
          <w:i/>
          <w:iCs/>
          <w:sz w:val="22"/>
          <w:szCs w:val="22"/>
        </w:rPr>
        <w:t xml:space="preserve"> </w:t>
      </w:r>
      <w:proofErr w:type="spellStart"/>
      <w:r w:rsidRPr="007D2E89">
        <w:rPr>
          <w:rFonts w:ascii="Arial" w:hAnsi="Arial" w:cs="Arial"/>
          <w:i/>
          <w:iCs/>
          <w:sz w:val="22"/>
          <w:szCs w:val="22"/>
        </w:rPr>
        <w:t>longicornis</w:t>
      </w:r>
      <w:proofErr w:type="spellEnd"/>
      <w:r w:rsidRPr="007D2E89">
        <w:rPr>
          <w:rFonts w:ascii="Arial" w:hAnsi="Arial" w:cs="Arial"/>
          <w:i/>
          <w:iCs/>
          <w:sz w:val="22"/>
          <w:szCs w:val="22"/>
        </w:rPr>
        <w:t xml:space="preserve">, </w:t>
      </w:r>
      <w:r w:rsidRPr="007D2E89">
        <w:rPr>
          <w:rFonts w:ascii="Arial" w:hAnsi="Arial" w:cs="Arial"/>
          <w:iCs/>
          <w:sz w:val="22"/>
          <w:szCs w:val="22"/>
        </w:rPr>
        <w:t>as</w:t>
      </w:r>
      <w:r w:rsidRPr="007D2E89">
        <w:rPr>
          <w:rFonts w:ascii="Arial" w:hAnsi="Arial" w:cs="Arial"/>
          <w:sz w:val="22"/>
          <w:szCs w:val="22"/>
        </w:rPr>
        <w:t xml:space="preserve"> "a tick indigenous to Asia, where it is an important vector of human and animal disease agents". The tick species has been identified in Arkansas, Connecticut, Maryland, New Jersey, New York, North Carolina, Pennsylvania, Virginia and West Virginia, on domestic animals, wildlife, and people. In the US no cases of human disease have yet been attributed to the tick, but it's a known vector for haemorrhagic fever in humans</w:t>
      </w:r>
      <w:r w:rsidRPr="00B32E1A">
        <w:rPr>
          <w:rStyle w:val="FootnoteReference"/>
          <w:rFonts w:ascii="Arial" w:hAnsi="Arial" w:cs="Arial"/>
          <w:sz w:val="22"/>
          <w:szCs w:val="22"/>
        </w:rPr>
        <w:footnoteReference w:id="44"/>
      </w:r>
      <w:r w:rsidRPr="007D2E89">
        <w:rPr>
          <w:rFonts w:ascii="Arial" w:hAnsi="Arial" w:cs="Arial"/>
          <w:sz w:val="22"/>
          <w:szCs w:val="22"/>
        </w:rPr>
        <w:t xml:space="preserve">. Americans already contract a number of diseases from endemic ticks, including Lyme disease, babesiosis, Powassan encephalitis, </w:t>
      </w:r>
      <w:r w:rsidR="004B6038">
        <w:rPr>
          <w:rFonts w:ascii="Arial" w:hAnsi="Arial" w:cs="Arial"/>
          <w:sz w:val="22"/>
          <w:szCs w:val="22"/>
        </w:rPr>
        <w:t>R</w:t>
      </w:r>
      <w:r w:rsidRPr="007D2E89">
        <w:rPr>
          <w:rFonts w:ascii="Arial" w:hAnsi="Arial" w:cs="Arial"/>
          <w:sz w:val="22"/>
          <w:szCs w:val="22"/>
        </w:rPr>
        <w:t>ocky Mountain spotted fever and other infections.</w:t>
      </w:r>
    </w:p>
    <w:p w14:paraId="021B76DD" w14:textId="77777777" w:rsidR="007D79AE" w:rsidRPr="00370CDF" w:rsidRDefault="00237002" w:rsidP="00120B02">
      <w:pPr>
        <w:pStyle w:val="Heading1"/>
        <w:numPr>
          <w:ilvl w:val="0"/>
          <w:numId w:val="1"/>
        </w:numPr>
        <w:rPr>
          <w:color w:val="FF0000"/>
        </w:rPr>
      </w:pPr>
      <w:bookmarkStart w:id="13" w:name="_Toc534894421"/>
      <w:r w:rsidRPr="00370CDF">
        <w:rPr>
          <w:color w:val="FF0000"/>
        </w:rPr>
        <w:t xml:space="preserve">Research </w:t>
      </w:r>
      <w:r w:rsidR="00E679DE" w:rsidRPr="00370CDF">
        <w:rPr>
          <w:color w:val="FF0000"/>
        </w:rPr>
        <w:t>n</w:t>
      </w:r>
      <w:r w:rsidRPr="00370CDF">
        <w:rPr>
          <w:color w:val="FF0000"/>
        </w:rPr>
        <w:t>ot included elsewhere</w:t>
      </w:r>
      <w:bookmarkEnd w:id="13"/>
    </w:p>
    <w:p w14:paraId="72ABA6FE" w14:textId="77777777"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w:t>
      </w:r>
      <w:r w:rsidRPr="00237002">
        <w:rPr>
          <w:rFonts w:ascii="Arial" w:hAnsi="Arial" w:cs="Arial"/>
          <w:i/>
        </w:rPr>
        <w:lastRenderedPageBreak/>
        <w:t xml:space="preserve">particular projects varies, and even research which achieves its desired scientific outcomes may not lead to scaled-up production, clinical trials, regulatory approval and market development.  </w:t>
      </w:r>
    </w:p>
    <w:p w14:paraId="3E324CA5" w14:textId="77777777" w:rsidR="00806638" w:rsidRPr="00806638" w:rsidRDefault="00806638" w:rsidP="00806638">
      <w:pPr>
        <w:pStyle w:val="ListParagraph"/>
        <w:spacing w:after="240"/>
        <w:rPr>
          <w:rStyle w:val="Strong"/>
          <w:rFonts w:ascii="Arial" w:hAnsi="Arial" w:cs="Arial"/>
          <w:b w:val="0"/>
          <w:bCs w:val="0"/>
          <w:sz w:val="22"/>
          <w:szCs w:val="22"/>
        </w:rPr>
      </w:pPr>
    </w:p>
    <w:p w14:paraId="496D3C33" w14:textId="77777777" w:rsidR="0017204A" w:rsidRDefault="00464F8E" w:rsidP="0017204A">
      <w:pPr>
        <w:pStyle w:val="ListParagraph"/>
        <w:numPr>
          <w:ilvl w:val="1"/>
          <w:numId w:val="9"/>
        </w:numPr>
        <w:spacing w:after="240"/>
        <w:rPr>
          <w:rFonts w:ascii="Arial" w:hAnsi="Arial" w:cs="Arial"/>
          <w:sz w:val="22"/>
          <w:szCs w:val="22"/>
        </w:rPr>
      </w:pPr>
      <w:r w:rsidRPr="00464F8E">
        <w:rPr>
          <w:rFonts w:ascii="Arial" w:hAnsi="Arial" w:cs="Arial"/>
          <w:sz w:val="22"/>
          <w:szCs w:val="22"/>
        </w:rPr>
        <w:t xml:space="preserve">A research team led from the University of California - Berkeley was </w:t>
      </w:r>
      <w:hyperlink r:id="rId35" w:history="1">
        <w:r w:rsidRPr="00464F8E">
          <w:rPr>
            <w:rStyle w:val="Hyperlink"/>
            <w:rFonts w:ascii="Arial" w:eastAsiaTheme="majorEastAsia" w:hAnsi="Arial" w:cs="Arial"/>
            <w:color w:val="3333FF"/>
            <w:sz w:val="22"/>
            <w:szCs w:val="22"/>
          </w:rPr>
          <w:t>awarded a patent</w:t>
        </w:r>
      </w:hyperlink>
      <w:r w:rsidRPr="00464F8E">
        <w:rPr>
          <w:rFonts w:ascii="Arial" w:hAnsi="Arial" w:cs="Arial"/>
          <w:sz w:val="22"/>
          <w:szCs w:val="22"/>
        </w:rPr>
        <w:t xml:space="preserve"> for unique RNA guides that work with the Cas9 protein to target and cut genes via the gene-editing tool, CRISPR.</w:t>
      </w:r>
    </w:p>
    <w:p w14:paraId="60A15757" w14:textId="77777777" w:rsidR="00D75BA0" w:rsidRDefault="003D0ECD" w:rsidP="00D75BA0">
      <w:pPr>
        <w:pStyle w:val="ListParagraph"/>
        <w:numPr>
          <w:ilvl w:val="1"/>
          <w:numId w:val="9"/>
        </w:numPr>
        <w:spacing w:after="240"/>
        <w:rPr>
          <w:rFonts w:ascii="Arial" w:hAnsi="Arial" w:cs="Arial"/>
          <w:sz w:val="22"/>
          <w:szCs w:val="22"/>
        </w:rPr>
      </w:pPr>
      <w:r w:rsidRPr="0017204A">
        <w:rPr>
          <w:rFonts w:ascii="Arial" w:hAnsi="Arial" w:cs="Arial"/>
          <w:sz w:val="22"/>
          <w:szCs w:val="22"/>
        </w:rPr>
        <w:t xml:space="preserve">Researchers at Yale have developed a new way to study the parasite </w:t>
      </w:r>
      <w:proofErr w:type="spellStart"/>
      <w:r w:rsidRPr="0017204A">
        <w:rPr>
          <w:rFonts w:ascii="Arial" w:hAnsi="Arial" w:cs="Arial"/>
          <w:i/>
          <w:sz w:val="22"/>
          <w:szCs w:val="22"/>
        </w:rPr>
        <w:t>Babesia</w:t>
      </w:r>
      <w:proofErr w:type="spellEnd"/>
      <w:r w:rsidRPr="0017204A">
        <w:rPr>
          <w:rFonts w:ascii="Arial" w:hAnsi="Arial" w:cs="Arial"/>
          <w:i/>
          <w:sz w:val="22"/>
          <w:szCs w:val="22"/>
        </w:rPr>
        <w:t xml:space="preserve"> </w:t>
      </w:r>
      <w:proofErr w:type="spellStart"/>
      <w:r w:rsidRPr="0017204A">
        <w:rPr>
          <w:rFonts w:ascii="Arial" w:hAnsi="Arial" w:cs="Arial"/>
          <w:i/>
          <w:sz w:val="22"/>
          <w:szCs w:val="22"/>
        </w:rPr>
        <w:t>duncani</w:t>
      </w:r>
      <w:proofErr w:type="spellEnd"/>
      <w:r w:rsidRPr="0017204A">
        <w:rPr>
          <w:rFonts w:ascii="Arial" w:hAnsi="Arial" w:cs="Arial"/>
          <w:sz w:val="22"/>
          <w:szCs w:val="22"/>
        </w:rPr>
        <w:t xml:space="preserve"> that causes human babesiosis and can be transmi</w:t>
      </w:r>
      <w:r w:rsidR="0017204A" w:rsidRPr="0017204A">
        <w:rPr>
          <w:rFonts w:ascii="Arial" w:hAnsi="Arial" w:cs="Arial"/>
          <w:sz w:val="22"/>
          <w:szCs w:val="22"/>
        </w:rPr>
        <w:t>tted through blood transfusion</w:t>
      </w:r>
      <w:r w:rsidRPr="0017204A">
        <w:rPr>
          <w:rFonts w:ascii="Arial" w:hAnsi="Arial" w:cs="Arial"/>
          <w:sz w:val="22"/>
          <w:szCs w:val="22"/>
        </w:rPr>
        <w:t xml:space="preserve">. They transferred the parasites from hamster red blood cells to human red blood cells cultured </w:t>
      </w:r>
      <w:r w:rsidRPr="0017204A">
        <w:rPr>
          <w:rFonts w:ascii="Arial" w:hAnsi="Arial" w:cs="Arial"/>
          <w:i/>
          <w:sz w:val="22"/>
          <w:szCs w:val="22"/>
        </w:rPr>
        <w:t>in vitro</w:t>
      </w:r>
      <w:r w:rsidRPr="0017204A">
        <w:rPr>
          <w:rFonts w:ascii="Arial" w:hAnsi="Arial" w:cs="Arial"/>
          <w:sz w:val="22"/>
          <w:szCs w:val="22"/>
        </w:rPr>
        <w:t xml:space="preserve">. This allowed them to examine the parasite in human red blood cells over time and study its biology. They confirmed that </w:t>
      </w:r>
      <w:proofErr w:type="spellStart"/>
      <w:r w:rsidRPr="0017204A">
        <w:rPr>
          <w:rStyle w:val="Emphasis"/>
          <w:rFonts w:ascii="Arial" w:hAnsi="Arial" w:cs="Arial"/>
          <w:sz w:val="22"/>
          <w:szCs w:val="22"/>
        </w:rPr>
        <w:t>Babesia</w:t>
      </w:r>
      <w:proofErr w:type="spellEnd"/>
      <w:r w:rsidRPr="0017204A">
        <w:rPr>
          <w:rStyle w:val="Emphasis"/>
          <w:rFonts w:ascii="Arial" w:hAnsi="Arial" w:cs="Arial"/>
          <w:sz w:val="22"/>
          <w:szCs w:val="22"/>
        </w:rPr>
        <w:t xml:space="preserve"> </w:t>
      </w:r>
      <w:proofErr w:type="spellStart"/>
      <w:r w:rsidRPr="0017204A">
        <w:rPr>
          <w:rStyle w:val="Emphasis"/>
          <w:rFonts w:ascii="Arial" w:hAnsi="Arial" w:cs="Arial"/>
          <w:sz w:val="22"/>
          <w:szCs w:val="22"/>
        </w:rPr>
        <w:t>duncani</w:t>
      </w:r>
      <w:proofErr w:type="spellEnd"/>
      <w:r w:rsidRPr="0017204A">
        <w:rPr>
          <w:rFonts w:ascii="Arial" w:hAnsi="Arial" w:cs="Arial"/>
          <w:sz w:val="22"/>
          <w:szCs w:val="22"/>
        </w:rPr>
        <w:t xml:space="preserve"> can replicate rapidly in human red blood cells, doubling in less than 24 hours. They tested four current treatments and found that the parasite has low susceptibility to these therapies</w:t>
      </w:r>
      <w:r w:rsidRPr="0017204A">
        <w:rPr>
          <w:rStyle w:val="FootnoteReference"/>
          <w:rFonts w:ascii="Arial" w:hAnsi="Arial" w:cs="Arial"/>
          <w:sz w:val="22"/>
          <w:szCs w:val="22"/>
        </w:rPr>
        <w:footnoteReference w:id="45"/>
      </w:r>
      <w:r w:rsidRPr="0017204A">
        <w:rPr>
          <w:rFonts w:ascii="Arial" w:hAnsi="Arial" w:cs="Arial"/>
          <w:sz w:val="22"/>
          <w:szCs w:val="22"/>
        </w:rPr>
        <w:t>.</w:t>
      </w:r>
    </w:p>
    <w:p w14:paraId="0798D6AE" w14:textId="7BE21DB9" w:rsidR="00464F8E" w:rsidRPr="00D07477" w:rsidRDefault="00D75BA0" w:rsidP="00D07477">
      <w:pPr>
        <w:pStyle w:val="ListParagraph"/>
        <w:numPr>
          <w:ilvl w:val="1"/>
          <w:numId w:val="9"/>
        </w:numPr>
        <w:spacing w:after="240"/>
        <w:rPr>
          <w:rFonts w:ascii="Arial" w:hAnsi="Arial" w:cs="Arial"/>
          <w:sz w:val="22"/>
          <w:szCs w:val="22"/>
        </w:rPr>
      </w:pPr>
      <w:r w:rsidRPr="00D75BA0">
        <w:rPr>
          <w:rFonts w:ascii="Arial" w:hAnsi="Arial" w:cs="Arial"/>
          <w:sz w:val="22"/>
          <w:szCs w:val="22"/>
        </w:rPr>
        <w:t xml:space="preserve">A study has found that patients with both sickle-cell trait and type 2 diabetes experience more frequent diabetes-related complications, including hypertension, </w:t>
      </w:r>
      <w:hyperlink r:id="rId36" w:tgtFrame="_self" w:history="1">
        <w:r w:rsidRPr="00D75BA0">
          <w:rPr>
            <w:rStyle w:val="Hyperlink"/>
            <w:rFonts w:ascii="Arial" w:eastAsiaTheme="majorEastAsia" w:hAnsi="Arial" w:cs="Arial"/>
            <w:color w:val="3A21F3"/>
            <w:sz w:val="22"/>
            <w:szCs w:val="22"/>
          </w:rPr>
          <w:t>diabetic retinopathy</w:t>
        </w:r>
      </w:hyperlink>
      <w:r w:rsidRPr="00D75BA0">
        <w:rPr>
          <w:rFonts w:ascii="Arial" w:hAnsi="Arial" w:cs="Arial"/>
          <w:color w:val="3A21F3"/>
          <w:sz w:val="22"/>
          <w:szCs w:val="22"/>
        </w:rPr>
        <w:t>,</w:t>
      </w:r>
      <w:r w:rsidRPr="00D75BA0">
        <w:rPr>
          <w:rFonts w:ascii="Arial" w:hAnsi="Arial" w:cs="Arial"/>
          <w:sz w:val="22"/>
          <w:szCs w:val="22"/>
        </w:rPr>
        <w:t xml:space="preserve"> and decreased renal function, compared with patients with type 2 diabetes alone</w:t>
      </w:r>
      <w:r w:rsidRPr="008E3C09">
        <w:rPr>
          <w:rStyle w:val="FootnoteReference"/>
          <w:rFonts w:ascii="Arial" w:hAnsi="Arial" w:cs="Arial"/>
          <w:sz w:val="22"/>
          <w:szCs w:val="22"/>
        </w:rPr>
        <w:footnoteReference w:id="46"/>
      </w:r>
      <w:r w:rsidRPr="00D75BA0">
        <w:rPr>
          <w:rFonts w:ascii="Arial" w:hAnsi="Arial" w:cs="Arial"/>
          <w:sz w:val="22"/>
          <w:szCs w:val="22"/>
        </w:rPr>
        <w:t>.</w:t>
      </w:r>
    </w:p>
    <w:p w14:paraId="0113FBDC" w14:textId="1582B49C" w:rsidR="000106A1" w:rsidRPr="000106A1" w:rsidRDefault="00A84DD2" w:rsidP="000106A1">
      <w:pPr>
        <w:pStyle w:val="ListParagraph"/>
        <w:numPr>
          <w:ilvl w:val="1"/>
          <w:numId w:val="9"/>
        </w:numPr>
        <w:spacing w:after="240"/>
        <w:rPr>
          <w:rFonts w:ascii="Arial" w:hAnsi="Arial" w:cs="Arial"/>
          <w:sz w:val="22"/>
          <w:szCs w:val="22"/>
        </w:rPr>
      </w:pPr>
      <w:r w:rsidRPr="000106A1">
        <w:rPr>
          <w:rFonts w:ascii="Arial" w:hAnsi="Arial" w:cs="Arial"/>
          <w:sz w:val="22"/>
          <w:szCs w:val="22"/>
        </w:rPr>
        <w:t xml:space="preserve">Researchers from </w:t>
      </w:r>
      <w:hyperlink r:id="rId37" w:history="1">
        <w:r w:rsidRPr="000106A1">
          <w:rPr>
            <w:rStyle w:val="Hyperlink"/>
            <w:rFonts w:ascii="Arial" w:eastAsiaTheme="majorEastAsia" w:hAnsi="Arial" w:cs="Arial"/>
            <w:color w:val="100CD2"/>
            <w:sz w:val="22"/>
            <w:szCs w:val="22"/>
          </w:rPr>
          <w:t>Duke University</w:t>
        </w:r>
      </w:hyperlink>
      <w:r w:rsidRPr="000106A1">
        <w:rPr>
          <w:rStyle w:val="Hyperlink"/>
          <w:rFonts w:ascii="Arial" w:eastAsiaTheme="majorEastAsia" w:hAnsi="Arial" w:cs="Arial"/>
          <w:color w:val="100CD2"/>
          <w:sz w:val="22"/>
          <w:szCs w:val="22"/>
        </w:rPr>
        <w:t xml:space="preserve"> </w:t>
      </w:r>
      <w:r w:rsidRPr="000106A1">
        <w:rPr>
          <w:rFonts w:ascii="Arial" w:hAnsi="Arial" w:cs="Arial"/>
          <w:color w:val="100CD2"/>
          <w:sz w:val="22"/>
          <w:szCs w:val="22"/>
        </w:rPr>
        <w:t xml:space="preserve"> </w:t>
      </w:r>
      <w:r w:rsidRPr="000106A1">
        <w:rPr>
          <w:rFonts w:ascii="Arial" w:hAnsi="Arial" w:cs="Arial"/>
          <w:sz w:val="22"/>
          <w:szCs w:val="22"/>
        </w:rPr>
        <w:t>say</w:t>
      </w:r>
      <w:r w:rsidRPr="000106A1">
        <w:rPr>
          <w:rStyle w:val="FootnoteReference"/>
          <w:rFonts w:ascii="Arial" w:hAnsi="Arial" w:cs="Arial"/>
          <w:sz w:val="22"/>
          <w:szCs w:val="22"/>
        </w:rPr>
        <w:footnoteReference w:id="47"/>
      </w:r>
      <w:r w:rsidRPr="000106A1">
        <w:rPr>
          <w:rFonts w:ascii="Arial" w:hAnsi="Arial" w:cs="Arial"/>
          <w:sz w:val="22"/>
          <w:szCs w:val="22"/>
        </w:rPr>
        <w:t xml:space="preserve"> they have created </w:t>
      </w:r>
      <w:hyperlink r:id="rId38" w:tgtFrame="_blank" w:history="1">
        <w:r w:rsidRPr="000106A1">
          <w:rPr>
            <w:rStyle w:val="Hyperlink"/>
            <w:rFonts w:ascii="Arial" w:eastAsiaTheme="majorEastAsia" w:hAnsi="Arial" w:cs="Arial"/>
            <w:color w:val="100CD2"/>
            <w:sz w:val="22"/>
            <w:szCs w:val="22"/>
          </w:rPr>
          <w:t>microRNA</w:t>
        </w:r>
      </w:hyperlink>
      <w:r w:rsidRPr="000106A1">
        <w:rPr>
          <w:rFonts w:ascii="Arial" w:hAnsi="Arial" w:cs="Arial"/>
          <w:sz w:val="22"/>
          <w:szCs w:val="22"/>
        </w:rPr>
        <w:t>-based tests that could be used to monitor</w:t>
      </w:r>
      <w:r w:rsidR="000D1E4E">
        <w:rPr>
          <w:rFonts w:ascii="Arial" w:hAnsi="Arial" w:cs="Arial"/>
          <w:sz w:val="22"/>
          <w:szCs w:val="22"/>
        </w:rPr>
        <w:t xml:space="preserve"> </w:t>
      </w:r>
      <w:r w:rsidR="00B61777">
        <w:rPr>
          <w:rFonts w:ascii="Arial" w:hAnsi="Arial" w:cs="Arial"/>
          <w:sz w:val="22"/>
          <w:szCs w:val="22"/>
        </w:rPr>
        <w:t>blood doping</w:t>
      </w:r>
      <w:r w:rsidR="000D1E4E">
        <w:rPr>
          <w:rFonts w:ascii="Arial" w:hAnsi="Arial" w:cs="Arial"/>
          <w:sz w:val="22"/>
          <w:szCs w:val="22"/>
        </w:rPr>
        <w:t xml:space="preserve"> </w:t>
      </w:r>
      <w:r w:rsidRPr="000106A1">
        <w:rPr>
          <w:rFonts w:ascii="Arial" w:hAnsi="Arial" w:cs="Arial"/>
          <w:sz w:val="22"/>
          <w:szCs w:val="22"/>
        </w:rPr>
        <w:t>in athletes.</w:t>
      </w:r>
    </w:p>
    <w:p w14:paraId="002E3E2E" w14:textId="77777777" w:rsidR="00843093" w:rsidRDefault="000106A1" w:rsidP="00843093">
      <w:pPr>
        <w:pStyle w:val="ListParagraph"/>
        <w:numPr>
          <w:ilvl w:val="1"/>
          <w:numId w:val="9"/>
        </w:numPr>
        <w:spacing w:after="240"/>
        <w:rPr>
          <w:rFonts w:ascii="Arial" w:hAnsi="Arial" w:cs="Arial"/>
          <w:sz w:val="22"/>
          <w:szCs w:val="22"/>
        </w:rPr>
      </w:pPr>
      <w:r w:rsidRPr="000106A1">
        <w:rPr>
          <w:rFonts w:ascii="Arial" w:hAnsi="Arial" w:cs="Arial"/>
          <w:sz w:val="22"/>
          <w:szCs w:val="22"/>
        </w:rPr>
        <w:t xml:space="preserve">According to research published in </w:t>
      </w:r>
      <w:r w:rsidRPr="000106A1">
        <w:rPr>
          <w:rStyle w:val="Emphasis"/>
          <w:rFonts w:ascii="Arial" w:hAnsi="Arial" w:cs="Arial"/>
          <w:sz w:val="22"/>
          <w:szCs w:val="22"/>
        </w:rPr>
        <w:t>JAMA</w:t>
      </w:r>
      <w:r w:rsidRPr="00BA6437">
        <w:rPr>
          <w:rStyle w:val="FootnoteReference"/>
          <w:rFonts w:ascii="Arial" w:hAnsi="Arial" w:cs="Arial"/>
          <w:i/>
          <w:iCs/>
          <w:sz w:val="22"/>
          <w:szCs w:val="22"/>
        </w:rPr>
        <w:footnoteReference w:id="48"/>
      </w:r>
      <w:r w:rsidRPr="000106A1">
        <w:rPr>
          <w:rFonts w:ascii="Arial" w:hAnsi="Arial" w:cs="Arial"/>
          <w:sz w:val="22"/>
          <w:szCs w:val="22"/>
        </w:rPr>
        <w:t xml:space="preserve">, the incidence of hospitalization for upper </w:t>
      </w:r>
      <w:hyperlink r:id="rId39" w:tgtFrame="_blank" w:history="1">
        <w:r w:rsidRPr="000106A1">
          <w:rPr>
            <w:rStyle w:val="Hyperlink"/>
            <w:rFonts w:ascii="Arial" w:eastAsiaTheme="majorEastAsia" w:hAnsi="Arial" w:cs="Arial"/>
            <w:color w:val="100CD2"/>
            <w:sz w:val="22"/>
            <w:szCs w:val="22"/>
          </w:rPr>
          <w:t>gastrointestinal tract bleeding</w:t>
        </w:r>
      </w:hyperlink>
      <w:r w:rsidRPr="000106A1">
        <w:rPr>
          <w:rFonts w:ascii="Arial" w:hAnsi="Arial" w:cs="Arial"/>
          <w:sz w:val="22"/>
          <w:szCs w:val="22"/>
        </w:rPr>
        <w:t xml:space="preserve"> for patients taking an anticoagulant was lower among patients who were also taking a proton pump inhibitor (PPI).</w:t>
      </w:r>
    </w:p>
    <w:p w14:paraId="2A99D9AC" w14:textId="77777777" w:rsidR="009B217C" w:rsidRDefault="00843093" w:rsidP="009B217C">
      <w:pPr>
        <w:pStyle w:val="ListParagraph"/>
        <w:numPr>
          <w:ilvl w:val="1"/>
          <w:numId w:val="9"/>
        </w:numPr>
        <w:spacing w:after="240"/>
        <w:rPr>
          <w:rFonts w:ascii="Arial" w:hAnsi="Arial" w:cs="Arial"/>
          <w:sz w:val="22"/>
          <w:szCs w:val="22"/>
        </w:rPr>
      </w:pPr>
      <w:r w:rsidRPr="002A0686">
        <w:rPr>
          <w:rFonts w:ascii="Arial" w:hAnsi="Arial" w:cs="Arial"/>
          <w:sz w:val="22"/>
          <w:szCs w:val="22"/>
        </w:rPr>
        <w:t xml:space="preserve">A study in </w:t>
      </w:r>
      <w:r w:rsidRPr="002A0686">
        <w:rPr>
          <w:rFonts w:ascii="Arial" w:hAnsi="Arial" w:cs="Arial"/>
          <w:i/>
          <w:iCs/>
          <w:sz w:val="22"/>
          <w:szCs w:val="22"/>
        </w:rPr>
        <w:t>Blood Advances</w:t>
      </w:r>
      <w:r w:rsidRPr="002A0686">
        <w:rPr>
          <w:rStyle w:val="FootnoteReference"/>
          <w:rFonts w:ascii="Arial" w:hAnsi="Arial" w:cs="Arial"/>
          <w:i/>
          <w:iCs/>
          <w:sz w:val="22"/>
          <w:szCs w:val="22"/>
        </w:rPr>
        <w:footnoteReference w:id="49"/>
      </w:r>
      <w:r w:rsidRPr="002A0686">
        <w:rPr>
          <w:rFonts w:ascii="Arial" w:hAnsi="Arial" w:cs="Arial"/>
          <w:sz w:val="22"/>
          <w:szCs w:val="22"/>
        </w:rPr>
        <w:t xml:space="preserve"> found that among older patients with </w:t>
      </w:r>
      <w:hyperlink r:id="rId40" w:history="1">
        <w:proofErr w:type="spellStart"/>
        <w:r w:rsidR="00DA3353" w:rsidRPr="002A0686">
          <w:rPr>
            <w:rStyle w:val="Hyperlink"/>
            <w:rFonts w:ascii="Arial" w:eastAsiaTheme="majorEastAsia" w:hAnsi="Arial" w:cs="Arial"/>
            <w:color w:val="100CD2"/>
            <w:sz w:val="22"/>
            <w:szCs w:val="22"/>
          </w:rPr>
          <w:t>polycythemia</w:t>
        </w:r>
        <w:proofErr w:type="spellEnd"/>
        <w:r w:rsidR="00DA3353" w:rsidRPr="002A0686">
          <w:rPr>
            <w:rStyle w:val="Hyperlink"/>
            <w:rFonts w:ascii="Arial" w:eastAsiaTheme="majorEastAsia" w:hAnsi="Arial" w:cs="Arial"/>
            <w:color w:val="100CD2"/>
            <w:sz w:val="22"/>
            <w:szCs w:val="22"/>
          </w:rPr>
          <w:t xml:space="preserve"> </w:t>
        </w:r>
        <w:proofErr w:type="spellStart"/>
        <w:r w:rsidR="00DA3353" w:rsidRPr="002A0686">
          <w:rPr>
            <w:rStyle w:val="Hyperlink"/>
            <w:rFonts w:ascii="Arial" w:eastAsiaTheme="majorEastAsia" w:hAnsi="Arial" w:cs="Arial"/>
            <w:color w:val="100CD2"/>
            <w:sz w:val="22"/>
            <w:szCs w:val="22"/>
          </w:rPr>
          <w:t>vera</w:t>
        </w:r>
        <w:proofErr w:type="spellEnd"/>
        <w:r w:rsidR="00DA3353" w:rsidRPr="002A0686">
          <w:rPr>
            <w:rStyle w:val="Hyperlink"/>
            <w:rFonts w:ascii="Arial" w:eastAsiaTheme="majorEastAsia" w:hAnsi="Arial" w:cs="Arial"/>
            <w:color w:val="100CD2"/>
            <w:sz w:val="22"/>
            <w:szCs w:val="22"/>
          </w:rPr>
          <w:t xml:space="preserve"> (PV)</w:t>
        </w:r>
      </w:hyperlink>
      <w:r w:rsidR="00DA3353" w:rsidRPr="002A0686">
        <w:rPr>
          <w:rFonts w:ascii="Arial" w:hAnsi="Arial" w:cs="Arial"/>
          <w:color w:val="100CD2"/>
          <w:sz w:val="22"/>
          <w:szCs w:val="22"/>
        </w:rPr>
        <w:t xml:space="preserve">, </w:t>
      </w:r>
      <w:r w:rsidR="00DA3353" w:rsidRPr="002A0686">
        <w:rPr>
          <w:rFonts w:ascii="Arial" w:hAnsi="Arial" w:cs="Arial"/>
          <w:sz w:val="22"/>
          <w:szCs w:val="22"/>
        </w:rPr>
        <w:t>t</w:t>
      </w:r>
      <w:r w:rsidRPr="002A0686">
        <w:rPr>
          <w:rFonts w:ascii="Arial" w:hAnsi="Arial" w:cs="Arial"/>
          <w:sz w:val="22"/>
          <w:szCs w:val="22"/>
        </w:rPr>
        <w:t>herapeutic phlebotomy</w:t>
      </w:r>
      <w:r w:rsidRPr="00843093">
        <w:rPr>
          <w:rFonts w:ascii="Arial" w:hAnsi="Arial" w:cs="Arial"/>
          <w:sz w:val="22"/>
          <w:szCs w:val="22"/>
        </w:rPr>
        <w:t xml:space="preserve"> and hydroxyurea are associated with improved overall survival and decreased risk for thrombosis but are underused.</w:t>
      </w:r>
      <w:r w:rsidR="009B217C">
        <w:rPr>
          <w:rFonts w:ascii="Arial" w:hAnsi="Arial" w:cs="Arial"/>
          <w:sz w:val="22"/>
          <w:szCs w:val="22"/>
        </w:rPr>
        <w:t xml:space="preserve">  </w:t>
      </w:r>
    </w:p>
    <w:p w14:paraId="3767272A" w14:textId="77777777" w:rsidR="002A0686" w:rsidRPr="002A0686" w:rsidRDefault="009B217C" w:rsidP="002A0686">
      <w:pPr>
        <w:pStyle w:val="ListParagraph"/>
        <w:numPr>
          <w:ilvl w:val="1"/>
          <w:numId w:val="9"/>
        </w:numPr>
        <w:spacing w:after="240"/>
        <w:rPr>
          <w:rStyle w:val="Hyperlink"/>
          <w:rFonts w:ascii="Arial" w:hAnsi="Arial" w:cs="Arial"/>
          <w:color w:val="auto"/>
          <w:sz w:val="22"/>
          <w:szCs w:val="22"/>
          <w:u w:val="none"/>
        </w:rPr>
      </w:pPr>
      <w:r w:rsidRPr="009B217C">
        <w:rPr>
          <w:rFonts w:ascii="Arial" w:hAnsi="Arial" w:cs="Arial"/>
          <w:sz w:val="22"/>
          <w:szCs w:val="22"/>
        </w:rPr>
        <w:t xml:space="preserve">Development of a safe and effective drug for postpartum haemorrhaging is the goal of research by the Bridge Institute at the USC Michelson </w:t>
      </w:r>
      <w:proofErr w:type="spellStart"/>
      <w:r w:rsidRPr="009B217C">
        <w:rPr>
          <w:rFonts w:ascii="Arial" w:hAnsi="Arial" w:cs="Arial"/>
          <w:sz w:val="22"/>
          <w:szCs w:val="22"/>
        </w:rPr>
        <w:t>Center</w:t>
      </w:r>
      <w:proofErr w:type="spellEnd"/>
      <w:r w:rsidRPr="009B217C">
        <w:rPr>
          <w:rFonts w:ascii="Arial" w:hAnsi="Arial" w:cs="Arial"/>
          <w:sz w:val="22"/>
          <w:szCs w:val="22"/>
        </w:rPr>
        <w:t xml:space="preserve"> for Convergent Bioscience and the US Department of Energy's SLAC National Accelerator Laboratory based at Stanford University. The work is reported in </w:t>
      </w:r>
      <w:hyperlink r:id="rId41" w:tgtFrame="_blank" w:history="1">
        <w:r w:rsidRPr="009B217C">
          <w:rPr>
            <w:rStyle w:val="Hyperlink"/>
            <w:rFonts w:ascii="Arial" w:eastAsiaTheme="majorEastAsia" w:hAnsi="Arial" w:cs="Arial"/>
            <w:i/>
            <w:iCs/>
            <w:color w:val="100CD2"/>
            <w:sz w:val="22"/>
            <w:szCs w:val="22"/>
          </w:rPr>
          <w:t>Nature Chemical Biology.</w:t>
        </w:r>
      </w:hyperlink>
    </w:p>
    <w:p w14:paraId="45E6EE73" w14:textId="2FFA7BAB" w:rsidR="002A0686" w:rsidRPr="002A0686" w:rsidRDefault="002A0686" w:rsidP="002A0686">
      <w:pPr>
        <w:pStyle w:val="ListParagraph"/>
        <w:numPr>
          <w:ilvl w:val="1"/>
          <w:numId w:val="9"/>
        </w:numPr>
        <w:spacing w:after="240"/>
        <w:rPr>
          <w:rFonts w:ascii="Arial" w:hAnsi="Arial" w:cs="Arial"/>
          <w:sz w:val="22"/>
          <w:szCs w:val="22"/>
        </w:rPr>
      </w:pPr>
      <w:r w:rsidRPr="002A0686">
        <w:rPr>
          <w:rFonts w:ascii="Arial" w:hAnsi="Arial" w:cs="Arial"/>
          <w:bCs/>
          <w:sz w:val="22"/>
          <w:szCs w:val="22"/>
        </w:rPr>
        <w:t>In a study</w:t>
      </w:r>
      <w:r w:rsidRPr="002A0686">
        <w:rPr>
          <w:rFonts w:ascii="Arial" w:hAnsi="Arial" w:cs="Arial"/>
          <w:b/>
          <w:bCs/>
          <w:sz w:val="22"/>
          <w:szCs w:val="22"/>
        </w:rPr>
        <w:t xml:space="preserve"> </w:t>
      </w:r>
      <w:r w:rsidRPr="002A0686">
        <w:rPr>
          <w:rFonts w:ascii="Arial" w:hAnsi="Arial" w:cs="Arial"/>
          <w:sz w:val="22"/>
          <w:szCs w:val="22"/>
        </w:rPr>
        <w:t xml:space="preserve">reported 13 December in </w:t>
      </w:r>
      <w:hyperlink r:id="rId42" w:tgtFrame="_blank" w:history="1">
        <w:r w:rsidRPr="002A0686">
          <w:rPr>
            <w:rStyle w:val="Emphasis"/>
            <w:rFonts w:ascii="Arial" w:hAnsi="Arial" w:cs="Arial"/>
            <w:color w:val="100CD2"/>
            <w:sz w:val="22"/>
            <w:szCs w:val="22"/>
            <w:u w:val="single"/>
          </w:rPr>
          <w:t>Nature</w:t>
        </w:r>
      </w:hyperlink>
      <w:r w:rsidRPr="002A0686">
        <w:rPr>
          <w:rFonts w:ascii="Arial" w:hAnsi="Arial" w:cs="Arial"/>
          <w:color w:val="100CD2"/>
          <w:sz w:val="22"/>
          <w:szCs w:val="22"/>
        </w:rPr>
        <w:t xml:space="preserve">,  </w:t>
      </w:r>
      <w:r w:rsidRPr="002A0686">
        <w:rPr>
          <w:rFonts w:ascii="Arial" w:hAnsi="Arial" w:cs="Arial"/>
          <w:b/>
          <w:bCs/>
          <w:sz w:val="22"/>
          <w:szCs w:val="22"/>
        </w:rPr>
        <w:t>r</w:t>
      </w:r>
      <w:r w:rsidRPr="002A0686">
        <w:rPr>
          <w:rFonts w:ascii="Arial" w:hAnsi="Arial" w:cs="Arial"/>
          <w:sz w:val="22"/>
          <w:szCs w:val="22"/>
        </w:rPr>
        <w:t>esearchers injected mouse brains with a growth hormone tainted with amyloid-β, a protein implicated in Alzheimer’s disease, and saw it accumulate. The results reinforced the hypothesis that amyloid-β may be spread between people under rare conditions from contamination</w:t>
      </w:r>
      <w:r w:rsidRPr="00EB491A">
        <w:rPr>
          <w:rStyle w:val="FootnoteReference"/>
          <w:rFonts w:ascii="Arial" w:hAnsi="Arial" w:cs="Arial"/>
          <w:sz w:val="22"/>
          <w:szCs w:val="22"/>
        </w:rPr>
        <w:footnoteReference w:id="50"/>
      </w:r>
      <w:r w:rsidRPr="002A0686">
        <w:rPr>
          <w:rFonts w:ascii="Arial" w:hAnsi="Arial" w:cs="Arial"/>
          <w:sz w:val="22"/>
          <w:szCs w:val="22"/>
        </w:rPr>
        <w:t>, but does not show the protein to be contagious.  Surgeons are being urged to ensure tools used for brain surgery are thoroughly decontaminated.</w:t>
      </w:r>
    </w:p>
    <w:p w14:paraId="085F06E7" w14:textId="12B1FBFD" w:rsidR="00E7181D" w:rsidRPr="00DC40CA" w:rsidRDefault="00CB1C3D" w:rsidP="00DC40CA">
      <w:pPr>
        <w:pStyle w:val="ListParagraph"/>
        <w:numPr>
          <w:ilvl w:val="1"/>
          <w:numId w:val="9"/>
        </w:numPr>
        <w:spacing w:after="240"/>
        <w:rPr>
          <w:rFonts w:ascii="Arial" w:hAnsi="Arial" w:cs="Arial"/>
          <w:sz w:val="22"/>
          <w:szCs w:val="22"/>
        </w:rPr>
      </w:pPr>
      <w:r w:rsidRPr="0095417A">
        <w:rPr>
          <w:rFonts w:ascii="Arial" w:hAnsi="Arial" w:cs="Arial"/>
          <w:sz w:val="22"/>
          <w:szCs w:val="22"/>
        </w:rPr>
        <w:lastRenderedPageBreak/>
        <w:t>Results of a new study</w:t>
      </w:r>
      <w:r w:rsidRPr="0095417A">
        <w:rPr>
          <w:rStyle w:val="FootnoteReference"/>
          <w:rFonts w:ascii="Arial" w:hAnsi="Arial" w:cs="Arial"/>
          <w:sz w:val="22"/>
          <w:szCs w:val="22"/>
        </w:rPr>
        <w:footnoteReference w:id="51"/>
      </w:r>
      <w:r w:rsidRPr="0095417A">
        <w:rPr>
          <w:rFonts w:ascii="Arial" w:hAnsi="Arial" w:cs="Arial"/>
          <w:sz w:val="22"/>
          <w:szCs w:val="22"/>
        </w:rPr>
        <w:t xml:space="preserve"> suggest that the presence of thrombocytop</w:t>
      </w:r>
      <w:r w:rsidR="00C325BA">
        <w:rPr>
          <w:rFonts w:ascii="Arial" w:hAnsi="Arial" w:cs="Arial"/>
          <w:sz w:val="22"/>
          <w:szCs w:val="22"/>
        </w:rPr>
        <w:t>a</w:t>
      </w:r>
      <w:r w:rsidRPr="0095417A">
        <w:rPr>
          <w:rFonts w:ascii="Arial" w:hAnsi="Arial" w:cs="Arial"/>
          <w:sz w:val="22"/>
          <w:szCs w:val="22"/>
        </w:rPr>
        <w:t>enia is associated with an increased risk of all-cause mortality and cardiovascular-related mortalities in patients with severe hepatic steatosis.</w:t>
      </w:r>
      <w:r>
        <w:rPr>
          <w:rFonts w:ascii="Arial" w:hAnsi="Arial" w:cs="Arial"/>
          <w:sz w:val="22"/>
          <w:szCs w:val="22"/>
        </w:rPr>
        <w:t xml:space="preserve">  </w:t>
      </w:r>
    </w:p>
    <w:p w14:paraId="2B04D029" w14:textId="77777777" w:rsidR="00EF6B07" w:rsidRDefault="00EF6B07" w:rsidP="00EF6B07">
      <w:pPr>
        <w:pStyle w:val="Heading1"/>
        <w:numPr>
          <w:ilvl w:val="0"/>
          <w:numId w:val="1"/>
        </w:numPr>
        <w:rPr>
          <w:color w:val="FF0000"/>
        </w:rPr>
      </w:pPr>
      <w:bookmarkStart w:id="15" w:name="_Toc534894422"/>
      <w:r w:rsidRPr="00D54169">
        <w:rPr>
          <w:color w:val="FF0000"/>
        </w:rPr>
        <w:t>Infectious diseases</w:t>
      </w:r>
      <w:bookmarkEnd w:id="15"/>
      <w:r>
        <w:rPr>
          <w:color w:val="FF0000"/>
        </w:rPr>
        <w:tab/>
      </w:r>
    </w:p>
    <w:p w14:paraId="72B27ABA" w14:textId="012068C9"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w:t>
      </w:r>
      <w:r w:rsidR="001C713C">
        <w:rPr>
          <w:rFonts w:ascii="Arial" w:hAnsi="Arial" w:cs="Arial"/>
          <w:i/>
        </w:rPr>
        <w:t>f</w:t>
      </w:r>
      <w:r w:rsidRPr="001C2106">
        <w:rPr>
          <w:rFonts w:ascii="Arial" w:hAnsi="Arial" w:cs="Arial"/>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14:paraId="758E448C" w14:textId="6B1DF280" w:rsidR="00BF5BF8" w:rsidRPr="007743B6" w:rsidRDefault="00735D71" w:rsidP="007743B6">
      <w:pPr>
        <w:pStyle w:val="Heading2"/>
        <w:rPr>
          <w:rFonts w:ascii="Cambria" w:hAnsi="Cambria"/>
          <w:color w:val="111CF7"/>
        </w:rPr>
      </w:pPr>
      <w:bookmarkStart w:id="16" w:name="_Toc534894423"/>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6"/>
      <w:r w:rsidRPr="00B231EE">
        <w:rPr>
          <w:rFonts w:ascii="Cambria" w:hAnsi="Cambria"/>
          <w:color w:val="111CF7"/>
        </w:rPr>
        <w:t xml:space="preserve"> </w:t>
      </w:r>
    </w:p>
    <w:p w14:paraId="64C739E7" w14:textId="34929576" w:rsidR="002B1B34" w:rsidRPr="00AC532F" w:rsidRDefault="00515C4D" w:rsidP="00AC532F">
      <w:pPr>
        <w:pStyle w:val="NormalWeb"/>
        <w:numPr>
          <w:ilvl w:val="1"/>
          <w:numId w:val="3"/>
        </w:numPr>
        <w:rPr>
          <w:rFonts w:ascii="Arial" w:hAnsi="Arial" w:cs="Arial"/>
          <w:sz w:val="22"/>
          <w:szCs w:val="22"/>
        </w:rPr>
      </w:pPr>
      <w:r w:rsidRPr="00AC532F">
        <w:rPr>
          <w:rFonts w:ascii="Arial" w:hAnsi="Arial" w:cs="Arial"/>
          <w:sz w:val="22"/>
          <w:szCs w:val="22"/>
        </w:rPr>
        <w:t xml:space="preserve">A study published in </w:t>
      </w:r>
      <w:r w:rsidRPr="00AC532F">
        <w:rPr>
          <w:rStyle w:val="Emphasis"/>
          <w:rFonts w:ascii="Arial" w:hAnsi="Arial" w:cs="Arial"/>
          <w:sz w:val="22"/>
          <w:szCs w:val="22"/>
        </w:rPr>
        <w:t>The Journal of Infectious Diseases</w:t>
      </w:r>
      <w:r w:rsidRPr="00AC532F">
        <w:rPr>
          <w:rFonts w:ascii="Arial" w:hAnsi="Arial" w:cs="Arial"/>
          <w:sz w:val="22"/>
          <w:szCs w:val="22"/>
        </w:rPr>
        <w:t xml:space="preserve"> looked at the risk of sexual and other transmission within households in Zika-endemic areas, based on experience in Puerto Rico in 2016 and 2017.  Sexual partners of known cases were 2.2 times more likely to develop Zika infection compared with household partners who did not have sexual relations with the index case.  Researchers also found household environments contained risk factors </w:t>
      </w:r>
      <w:r w:rsidR="00425B78">
        <w:rPr>
          <w:rFonts w:ascii="Arial" w:hAnsi="Arial" w:cs="Arial"/>
          <w:sz w:val="22"/>
          <w:szCs w:val="22"/>
        </w:rPr>
        <w:t>for</w:t>
      </w:r>
      <w:r w:rsidRPr="00AC532F">
        <w:rPr>
          <w:rFonts w:ascii="Arial" w:hAnsi="Arial" w:cs="Arial"/>
          <w:sz w:val="22"/>
          <w:szCs w:val="22"/>
        </w:rPr>
        <w:t xml:space="preserve"> Zika transmission and infection. Household members were 2.5 times more likely to become infected if their homes contained open and unscreened doors and windows or 2.1 time more likely if their homes had open windows and doors with screens. </w:t>
      </w:r>
    </w:p>
    <w:p w14:paraId="69AF368E" w14:textId="77777777" w:rsidR="009C5B10" w:rsidRDefault="002B1B34" w:rsidP="009C5B10">
      <w:pPr>
        <w:pStyle w:val="NormalWeb"/>
        <w:numPr>
          <w:ilvl w:val="1"/>
          <w:numId w:val="3"/>
        </w:numPr>
        <w:rPr>
          <w:rFonts w:ascii="Arial" w:hAnsi="Arial" w:cs="Arial"/>
          <w:sz w:val="22"/>
          <w:szCs w:val="22"/>
        </w:rPr>
      </w:pPr>
      <w:r w:rsidRPr="002B1B34">
        <w:rPr>
          <w:rFonts w:ascii="Arial" w:hAnsi="Arial" w:cs="Arial"/>
          <w:sz w:val="22"/>
          <w:szCs w:val="22"/>
        </w:rPr>
        <w:t>Another report in the same journal was from researchers who modelled the value of developing a Zika vaccine</w:t>
      </w:r>
      <w:r w:rsidRPr="00515E1E">
        <w:rPr>
          <w:rStyle w:val="FootnoteReference"/>
          <w:rFonts w:ascii="Arial" w:hAnsi="Arial" w:cs="Arial"/>
          <w:sz w:val="22"/>
          <w:szCs w:val="22"/>
        </w:rPr>
        <w:footnoteReference w:id="52"/>
      </w:r>
      <w:r w:rsidRPr="002B1B34">
        <w:rPr>
          <w:rFonts w:ascii="Arial" w:hAnsi="Arial" w:cs="Arial"/>
          <w:sz w:val="22"/>
          <w:szCs w:val="22"/>
        </w:rPr>
        <w:t xml:space="preserve">.  They found the most cost-effective strategy would be to vaccinate women of childbearing age and young adults, as the cost of the vaccine would be less than the medical costs of dealing with congenital Zika syndrome. They reported that the vaccination model that would be most economically valuable was one that took place five years before a Zika outbreak. </w:t>
      </w:r>
      <w:r w:rsidR="009C5B10">
        <w:rPr>
          <w:rFonts w:ascii="Arial" w:hAnsi="Arial" w:cs="Arial"/>
          <w:sz w:val="22"/>
          <w:szCs w:val="22"/>
        </w:rPr>
        <w:t xml:space="preserve"> </w:t>
      </w:r>
    </w:p>
    <w:p w14:paraId="455AFA1B" w14:textId="26025117" w:rsidR="009C5B10" w:rsidRDefault="009C5B10" w:rsidP="009C5B10">
      <w:pPr>
        <w:pStyle w:val="NormalWeb"/>
        <w:numPr>
          <w:ilvl w:val="1"/>
          <w:numId w:val="3"/>
        </w:numPr>
        <w:rPr>
          <w:rFonts w:ascii="Arial" w:hAnsi="Arial" w:cs="Arial"/>
          <w:sz w:val="22"/>
          <w:szCs w:val="22"/>
        </w:rPr>
      </w:pPr>
      <w:r w:rsidRPr="009C5B10">
        <w:rPr>
          <w:rFonts w:ascii="Arial" w:hAnsi="Arial" w:cs="Arial"/>
          <w:sz w:val="22"/>
          <w:szCs w:val="22"/>
        </w:rPr>
        <w:t>A study found that severe thrombocytop</w:t>
      </w:r>
      <w:r w:rsidR="00C325BA">
        <w:rPr>
          <w:rFonts w:ascii="Arial" w:hAnsi="Arial" w:cs="Arial"/>
          <w:sz w:val="22"/>
          <w:szCs w:val="22"/>
        </w:rPr>
        <w:t>a</w:t>
      </w:r>
      <w:r w:rsidRPr="009C5B10">
        <w:rPr>
          <w:rFonts w:ascii="Arial" w:hAnsi="Arial" w:cs="Arial"/>
          <w:sz w:val="22"/>
          <w:szCs w:val="22"/>
        </w:rPr>
        <w:t xml:space="preserve">enia is a rare but potentially fatal outcome in patients infected with the Zika virus, and that treating such cases for idiopathic </w:t>
      </w:r>
      <w:proofErr w:type="spellStart"/>
      <w:r w:rsidRPr="009C5B10">
        <w:rPr>
          <w:rFonts w:ascii="Arial" w:hAnsi="Arial" w:cs="Arial"/>
          <w:sz w:val="22"/>
          <w:szCs w:val="22"/>
        </w:rPr>
        <w:t>thrombocytop</w:t>
      </w:r>
      <w:r w:rsidR="002879CE">
        <w:rPr>
          <w:rFonts w:ascii="Arial" w:hAnsi="Arial" w:cs="Arial"/>
          <w:sz w:val="22"/>
          <w:szCs w:val="22"/>
        </w:rPr>
        <w:t>a</w:t>
      </w:r>
      <w:r w:rsidRPr="009C5B10">
        <w:rPr>
          <w:rFonts w:ascii="Arial" w:hAnsi="Arial" w:cs="Arial"/>
          <w:sz w:val="22"/>
          <w:szCs w:val="22"/>
        </w:rPr>
        <w:t>enic</w:t>
      </w:r>
      <w:proofErr w:type="spellEnd"/>
      <w:r w:rsidRPr="009C5B10">
        <w:rPr>
          <w:rFonts w:ascii="Arial" w:hAnsi="Arial" w:cs="Arial"/>
          <w:sz w:val="22"/>
          <w:szCs w:val="22"/>
        </w:rPr>
        <w:t xml:space="preserve"> purpura may be more effective than platelet transfusion.  Researchers from the CDC and Puerto Rico Department of Health reviewed the medical records of </w:t>
      </w:r>
      <w:hyperlink r:id="rId43" w:tgtFrame="_blank" w:history="1">
        <w:r w:rsidRPr="009C5B10">
          <w:rPr>
            <w:rStyle w:val="Hyperlink"/>
            <w:rFonts w:ascii="Arial" w:eastAsiaTheme="majorEastAsia" w:hAnsi="Arial" w:cs="Arial"/>
            <w:color w:val="100CD2"/>
            <w:sz w:val="22"/>
            <w:szCs w:val="22"/>
          </w:rPr>
          <w:t>patients diagnosed with Zika virus infection</w:t>
        </w:r>
      </w:hyperlink>
      <w:r w:rsidRPr="009C5B10">
        <w:rPr>
          <w:rFonts w:ascii="Arial" w:hAnsi="Arial" w:cs="Arial"/>
          <w:sz w:val="22"/>
          <w:szCs w:val="22"/>
        </w:rPr>
        <w:t xml:space="preserve"> in 2016 in Puerto Rico. </w:t>
      </w:r>
      <w:r w:rsidRPr="009C5B10">
        <w:rPr>
          <w:rStyle w:val="Strong"/>
          <w:rFonts w:ascii="Arial" w:eastAsiaTheme="majorEastAsia" w:hAnsi="Arial" w:cs="Arial"/>
          <w:b w:val="0"/>
          <w:sz w:val="22"/>
          <w:szCs w:val="22"/>
        </w:rPr>
        <w:t>Tyler M. Sharp,</w:t>
      </w:r>
      <w:r w:rsidRPr="009C5B10">
        <w:rPr>
          <w:rStyle w:val="Strong"/>
          <w:rFonts w:ascii="Arial" w:eastAsiaTheme="majorEastAsia" w:hAnsi="Arial" w:cs="Arial"/>
          <w:sz w:val="22"/>
          <w:szCs w:val="22"/>
        </w:rPr>
        <w:t xml:space="preserve"> </w:t>
      </w:r>
      <w:r w:rsidRPr="009C5B10">
        <w:rPr>
          <w:rFonts w:ascii="Arial" w:hAnsi="Arial" w:cs="Arial"/>
          <w:sz w:val="22"/>
          <w:szCs w:val="22"/>
        </w:rPr>
        <w:t xml:space="preserve">a US Public Health Service commander and epidemiologist for the CDCs Dengue Branch told </w:t>
      </w:r>
      <w:r w:rsidRPr="009C5B10">
        <w:rPr>
          <w:rStyle w:val="Emphasis"/>
          <w:rFonts w:ascii="Arial" w:hAnsi="Arial" w:cs="Arial"/>
          <w:sz w:val="22"/>
          <w:szCs w:val="22"/>
        </w:rPr>
        <w:t xml:space="preserve">Infectious Disease News: </w:t>
      </w:r>
      <w:r w:rsidRPr="009C5B10">
        <w:rPr>
          <w:rFonts w:ascii="Arial" w:hAnsi="Arial" w:cs="Arial"/>
          <w:sz w:val="22"/>
          <w:szCs w:val="22"/>
        </w:rPr>
        <w:t xml:space="preserve">“Patients with severe thrombocytopenia associated with Zika virus infection should be managed for ITP, including administration of </w:t>
      </w:r>
      <w:proofErr w:type="spellStart"/>
      <w:r w:rsidRPr="009C5B10">
        <w:rPr>
          <w:rFonts w:ascii="Arial" w:hAnsi="Arial" w:cs="Arial"/>
          <w:sz w:val="22"/>
          <w:szCs w:val="22"/>
        </w:rPr>
        <w:t>IVIg</w:t>
      </w:r>
      <w:proofErr w:type="spellEnd"/>
      <w:r w:rsidRPr="009C5B10">
        <w:rPr>
          <w:rFonts w:ascii="Arial" w:hAnsi="Arial" w:cs="Arial"/>
          <w:sz w:val="22"/>
          <w:szCs w:val="22"/>
        </w:rPr>
        <w:t xml:space="preserve"> or corticosteroids, but not platelet transfusion.” </w:t>
      </w:r>
      <w:r w:rsidR="005A4627">
        <w:rPr>
          <w:rStyle w:val="FootnoteReference"/>
          <w:rFonts w:ascii="Arial" w:hAnsi="Arial" w:cs="Arial"/>
          <w:sz w:val="22"/>
          <w:szCs w:val="22"/>
        </w:rPr>
        <w:footnoteReference w:id="53"/>
      </w:r>
    </w:p>
    <w:p w14:paraId="3B6FE793" w14:textId="50ADDBA5" w:rsidR="00157DF7" w:rsidRDefault="00AF16E4" w:rsidP="00157DF7">
      <w:pPr>
        <w:pStyle w:val="NormalWeb"/>
        <w:numPr>
          <w:ilvl w:val="1"/>
          <w:numId w:val="3"/>
        </w:numPr>
        <w:rPr>
          <w:rFonts w:ascii="Arial" w:hAnsi="Arial" w:cs="Arial"/>
          <w:sz w:val="22"/>
          <w:szCs w:val="22"/>
        </w:rPr>
      </w:pPr>
      <w:r w:rsidRPr="00CB01FB">
        <w:rPr>
          <w:rFonts w:ascii="Arial" w:hAnsi="Arial" w:cs="Arial"/>
          <w:sz w:val="22"/>
          <w:szCs w:val="22"/>
        </w:rPr>
        <w:lastRenderedPageBreak/>
        <w:t>Researchers have generated six Zika virus antibodies that could be used to test for and possibly treat a mosquito-borne disease</w:t>
      </w:r>
      <w:r w:rsidR="00CB01FB">
        <w:rPr>
          <w:rStyle w:val="FootnoteReference"/>
          <w:rFonts w:ascii="Arial" w:hAnsi="Arial" w:cs="Arial"/>
          <w:sz w:val="22"/>
          <w:szCs w:val="22"/>
        </w:rPr>
        <w:footnoteReference w:id="54"/>
      </w:r>
      <w:r w:rsidR="00E6561D" w:rsidRPr="00CB01FB">
        <w:rPr>
          <w:rFonts w:ascii="Arial" w:hAnsi="Arial" w:cs="Arial"/>
          <w:sz w:val="22"/>
          <w:szCs w:val="22"/>
        </w:rPr>
        <w:t>.</w:t>
      </w:r>
    </w:p>
    <w:p w14:paraId="38D0391C" w14:textId="228CE6B2" w:rsidR="00960257" w:rsidRPr="00CF524E" w:rsidRDefault="00535BE5" w:rsidP="00CF524E">
      <w:pPr>
        <w:pStyle w:val="NormalWeb"/>
        <w:numPr>
          <w:ilvl w:val="1"/>
          <w:numId w:val="3"/>
        </w:numPr>
        <w:rPr>
          <w:rFonts w:ascii="Arial" w:hAnsi="Arial" w:cs="Arial"/>
          <w:sz w:val="22"/>
          <w:szCs w:val="22"/>
        </w:rPr>
      </w:pPr>
      <w:r w:rsidRPr="0058667B">
        <w:rPr>
          <w:rFonts w:ascii="Arial" w:hAnsi="Arial" w:cs="Arial"/>
          <w:sz w:val="22"/>
          <w:szCs w:val="22"/>
        </w:rPr>
        <w:t>A peptide developed by scientists based at Nanyang Technological University (NTU), Singapore, in collaboration with colleagues at the Federal University of Minas Gerais, Brazil, and Ghent University, Belgium has been found to attack the Zika virus. In laboratory mice infected with Zika it has reduced disease symptoms and the number of deaths</w:t>
      </w:r>
      <w:r w:rsidRPr="0058667B">
        <w:rPr>
          <w:rStyle w:val="FootnoteReference"/>
          <w:rFonts w:ascii="Arial" w:hAnsi="Arial" w:cs="Arial"/>
          <w:sz w:val="22"/>
          <w:szCs w:val="22"/>
        </w:rPr>
        <w:footnoteReference w:id="55"/>
      </w:r>
      <w:r w:rsidRPr="0058667B">
        <w:rPr>
          <w:rFonts w:ascii="Arial" w:hAnsi="Arial" w:cs="Arial"/>
          <w:sz w:val="22"/>
          <w:szCs w:val="22"/>
        </w:rPr>
        <w:t>.</w:t>
      </w:r>
    </w:p>
    <w:p w14:paraId="37ECE11C" w14:textId="087E389A" w:rsidR="00157DF7" w:rsidRPr="00CF524E" w:rsidRDefault="00157DF7" w:rsidP="00CF524E">
      <w:pPr>
        <w:pStyle w:val="NormalWeb"/>
        <w:numPr>
          <w:ilvl w:val="1"/>
          <w:numId w:val="3"/>
        </w:numPr>
        <w:rPr>
          <w:rFonts w:ascii="Arial" w:hAnsi="Arial" w:cs="Arial"/>
          <w:sz w:val="22"/>
          <w:szCs w:val="22"/>
        </w:rPr>
      </w:pPr>
      <w:r w:rsidRPr="00157DF7">
        <w:rPr>
          <w:rFonts w:ascii="Arial" w:hAnsi="Arial" w:cs="Arial"/>
          <w:sz w:val="22"/>
          <w:szCs w:val="22"/>
        </w:rPr>
        <w:t xml:space="preserve">Emergent </w:t>
      </w:r>
      <w:proofErr w:type="spellStart"/>
      <w:r w:rsidRPr="00157DF7">
        <w:rPr>
          <w:rFonts w:ascii="Arial" w:hAnsi="Arial" w:cs="Arial"/>
          <w:sz w:val="22"/>
          <w:szCs w:val="22"/>
        </w:rPr>
        <w:t>BioSolutions</w:t>
      </w:r>
      <w:proofErr w:type="spellEnd"/>
      <w:r w:rsidRPr="00157DF7">
        <w:rPr>
          <w:rFonts w:ascii="Arial" w:hAnsi="Arial" w:cs="Arial"/>
          <w:sz w:val="22"/>
          <w:szCs w:val="22"/>
        </w:rPr>
        <w:t xml:space="preserve"> and </w:t>
      </w:r>
      <w:proofErr w:type="spellStart"/>
      <w:r w:rsidRPr="00157DF7">
        <w:rPr>
          <w:rFonts w:ascii="Arial" w:hAnsi="Arial" w:cs="Arial"/>
          <w:sz w:val="22"/>
          <w:szCs w:val="22"/>
        </w:rPr>
        <w:t>Valneva</w:t>
      </w:r>
      <w:proofErr w:type="spellEnd"/>
      <w:r w:rsidRPr="00157DF7">
        <w:rPr>
          <w:rFonts w:ascii="Arial" w:hAnsi="Arial" w:cs="Arial"/>
          <w:sz w:val="22"/>
          <w:szCs w:val="22"/>
        </w:rPr>
        <w:t xml:space="preserve"> announced positive interim results f</w:t>
      </w:r>
      <w:r w:rsidR="003059B5">
        <w:rPr>
          <w:rFonts w:ascii="Arial" w:hAnsi="Arial" w:cs="Arial"/>
          <w:sz w:val="22"/>
          <w:szCs w:val="22"/>
        </w:rPr>
        <w:t>rom</w:t>
      </w:r>
      <w:r w:rsidRPr="00157DF7">
        <w:rPr>
          <w:rFonts w:ascii="Arial" w:hAnsi="Arial" w:cs="Arial"/>
          <w:sz w:val="22"/>
          <w:szCs w:val="22"/>
        </w:rPr>
        <w:t xml:space="preserve"> the Phase </w:t>
      </w:r>
      <w:r w:rsidR="003059B5">
        <w:rPr>
          <w:rFonts w:ascii="Arial" w:hAnsi="Arial" w:cs="Arial"/>
          <w:sz w:val="22"/>
          <w:szCs w:val="22"/>
        </w:rPr>
        <w:t>I</w:t>
      </w:r>
      <w:r w:rsidRPr="00157DF7">
        <w:rPr>
          <w:rFonts w:ascii="Arial" w:hAnsi="Arial" w:cs="Arial"/>
          <w:sz w:val="22"/>
          <w:szCs w:val="22"/>
        </w:rPr>
        <w:t xml:space="preserve"> study evaluating VLA1601, their vaccine candidate against the Zika virus.</w:t>
      </w:r>
    </w:p>
    <w:p w14:paraId="12397A5B" w14:textId="39ACE776" w:rsidR="00721F7F" w:rsidRPr="00147BF0" w:rsidRDefault="00FC5D44" w:rsidP="00B32E1A">
      <w:pPr>
        <w:pStyle w:val="NormalWeb"/>
        <w:numPr>
          <w:ilvl w:val="1"/>
          <w:numId w:val="3"/>
        </w:numPr>
        <w:rPr>
          <w:rFonts w:ascii="Arial" w:hAnsi="Arial" w:cs="Arial"/>
          <w:sz w:val="22"/>
          <w:szCs w:val="22"/>
        </w:rPr>
      </w:pPr>
      <w:r>
        <w:rPr>
          <w:rFonts w:ascii="Arial" w:hAnsi="Arial" w:cs="Arial"/>
          <w:sz w:val="22"/>
          <w:szCs w:val="22"/>
        </w:rPr>
        <w:t xml:space="preserve">Themis </w:t>
      </w:r>
      <w:r w:rsidR="00697176">
        <w:rPr>
          <w:rFonts w:ascii="Arial" w:hAnsi="Arial" w:cs="Arial"/>
          <w:sz w:val="22"/>
          <w:szCs w:val="22"/>
        </w:rPr>
        <w:t>says it has had positive results from its P</w:t>
      </w:r>
      <w:r w:rsidR="00C233BA">
        <w:rPr>
          <w:rFonts w:ascii="Arial" w:hAnsi="Arial" w:cs="Arial"/>
          <w:sz w:val="22"/>
          <w:szCs w:val="22"/>
        </w:rPr>
        <w:t>h</w:t>
      </w:r>
      <w:r w:rsidR="00697176">
        <w:rPr>
          <w:rFonts w:ascii="Arial" w:hAnsi="Arial" w:cs="Arial"/>
          <w:sz w:val="22"/>
          <w:szCs w:val="22"/>
        </w:rPr>
        <w:t>ase II trial of its chikungunya vaccine</w:t>
      </w:r>
      <w:r w:rsidR="00B93076">
        <w:rPr>
          <w:rFonts w:ascii="Arial" w:hAnsi="Arial" w:cs="Arial"/>
          <w:sz w:val="22"/>
          <w:szCs w:val="22"/>
        </w:rPr>
        <w:t>.  It plans to start a Phase III trial early in 2020.</w:t>
      </w:r>
    </w:p>
    <w:p w14:paraId="0D395366" w14:textId="77777777" w:rsidR="00352BF1" w:rsidRPr="00352BF1" w:rsidRDefault="003F6FF3" w:rsidP="00352BF1">
      <w:pPr>
        <w:pStyle w:val="Heading2"/>
        <w:rPr>
          <w:rFonts w:ascii="Cambria" w:hAnsi="Cambria"/>
          <w:color w:val="111CF7"/>
        </w:rPr>
      </w:pPr>
      <w:bookmarkStart w:id="17" w:name="_Toc534894424"/>
      <w:r>
        <w:rPr>
          <w:rFonts w:ascii="Cambria" w:hAnsi="Cambria"/>
          <w:color w:val="111CF7"/>
        </w:rPr>
        <w:t>Influenza</w:t>
      </w:r>
      <w:bookmarkEnd w:id="17"/>
    </w:p>
    <w:p w14:paraId="7BC966E4" w14:textId="44C46CC8" w:rsidR="009348EA" w:rsidRPr="004C4ADB" w:rsidRDefault="00DF6A22" w:rsidP="004C4ADB">
      <w:pPr>
        <w:pStyle w:val="NormalWeb"/>
        <w:numPr>
          <w:ilvl w:val="1"/>
          <w:numId w:val="3"/>
        </w:numPr>
        <w:rPr>
          <w:rFonts w:ascii="Arial" w:hAnsi="Arial" w:cs="Arial"/>
          <w:sz w:val="22"/>
          <w:szCs w:val="22"/>
        </w:rPr>
      </w:pPr>
      <w:r w:rsidRPr="004C4ADB">
        <w:rPr>
          <w:rFonts w:ascii="Arial" w:hAnsi="Arial" w:cs="Arial"/>
          <w:sz w:val="22"/>
          <w:szCs w:val="22"/>
        </w:rPr>
        <w:t xml:space="preserve">A </w:t>
      </w:r>
      <w:hyperlink r:id="rId44" w:tgtFrame="_blank" w:history="1">
        <w:r w:rsidRPr="004C4ADB">
          <w:rPr>
            <w:rStyle w:val="Hyperlink"/>
            <w:rFonts w:ascii="Arial" w:eastAsiaTheme="majorEastAsia" w:hAnsi="Arial" w:cs="Arial"/>
            <w:color w:val="100CD2"/>
            <w:sz w:val="22"/>
            <w:szCs w:val="22"/>
          </w:rPr>
          <w:t>recent study</w:t>
        </w:r>
      </w:hyperlink>
      <w:r w:rsidRPr="004C4ADB">
        <w:rPr>
          <w:rFonts w:ascii="Arial" w:hAnsi="Arial" w:cs="Arial"/>
          <w:sz w:val="22"/>
          <w:szCs w:val="22"/>
        </w:rPr>
        <w:t xml:space="preserve"> by researchers at the Scripps Research Institute in La Jolla, in collaboration with Janssen Pharmaceutical Companies (Johnson &amp; Johnson), found that llama antibodies, synthesized into a “four-in-one” mega-protein and administered to mice through a nasal spray, protected the mice from 59 strains of influenza A and B</w:t>
      </w:r>
      <w:r w:rsidRPr="00A1349C">
        <w:rPr>
          <w:rStyle w:val="FootnoteReference"/>
          <w:rFonts w:ascii="Arial" w:hAnsi="Arial" w:cs="Arial"/>
          <w:sz w:val="22"/>
          <w:szCs w:val="22"/>
        </w:rPr>
        <w:footnoteReference w:id="56"/>
      </w:r>
      <w:r w:rsidRPr="004C4ADB">
        <w:rPr>
          <w:rFonts w:ascii="Arial" w:hAnsi="Arial" w:cs="Arial"/>
          <w:sz w:val="22"/>
          <w:szCs w:val="22"/>
        </w:rPr>
        <w:t xml:space="preserve">. Senior co-author Ian Wilson said that because llama antibodies are so tiny, they can bind to the surface of the flu virus to keep it from replicating.  He explained the use of a nasal spray for delivery: “You’re delivering it to the upper respiratory tract, exactly where you’re getting infected, so you’re getting a higher concentration of antibodies in the site that you want”. </w:t>
      </w:r>
    </w:p>
    <w:p w14:paraId="67422014" w14:textId="2123F70D" w:rsidR="009348EA" w:rsidRPr="009348EA" w:rsidRDefault="009348EA" w:rsidP="009348EA">
      <w:pPr>
        <w:pStyle w:val="NormalWeb"/>
        <w:numPr>
          <w:ilvl w:val="1"/>
          <w:numId w:val="3"/>
        </w:numPr>
        <w:rPr>
          <w:rFonts w:ascii="Arial" w:hAnsi="Arial" w:cs="Arial"/>
          <w:sz w:val="22"/>
          <w:szCs w:val="22"/>
        </w:rPr>
      </w:pPr>
      <w:r w:rsidRPr="009348EA">
        <w:rPr>
          <w:rFonts w:ascii="Arial" w:hAnsi="Arial" w:cs="Arial"/>
          <w:sz w:val="22"/>
          <w:szCs w:val="22"/>
        </w:rPr>
        <w:t>Investigation of the impact of prior flu vaccination on current-season effectiveness in Canadian patients hospitalized for lab-confirmed flu over four consecutive flu seasons mainly found no significant impact</w:t>
      </w:r>
      <w:r w:rsidRPr="006E05AB">
        <w:rPr>
          <w:rStyle w:val="FootnoteReference"/>
          <w:rFonts w:ascii="Arial" w:hAnsi="Arial" w:cs="Arial"/>
          <w:sz w:val="22"/>
          <w:szCs w:val="22"/>
        </w:rPr>
        <w:footnoteReference w:id="57"/>
      </w:r>
      <w:r w:rsidRPr="009348EA">
        <w:rPr>
          <w:rFonts w:ascii="Arial" w:hAnsi="Arial" w:cs="Arial"/>
          <w:sz w:val="22"/>
          <w:szCs w:val="22"/>
        </w:rPr>
        <w:t xml:space="preserve">. </w:t>
      </w:r>
    </w:p>
    <w:p w14:paraId="5F81A631" w14:textId="77777777" w:rsidR="00BB426F" w:rsidRPr="00F743A0" w:rsidRDefault="00BB426F" w:rsidP="00BB426F">
      <w:pPr>
        <w:pStyle w:val="NormalWeb"/>
        <w:numPr>
          <w:ilvl w:val="1"/>
          <w:numId w:val="3"/>
        </w:numPr>
        <w:rPr>
          <w:rFonts w:ascii="Arial" w:hAnsi="Arial" w:cs="Arial"/>
          <w:sz w:val="22"/>
          <w:szCs w:val="22"/>
        </w:rPr>
      </w:pPr>
      <w:r w:rsidRPr="00F743A0">
        <w:rPr>
          <w:rFonts w:ascii="Arial" w:hAnsi="Arial" w:cs="Arial"/>
          <w:sz w:val="22"/>
          <w:szCs w:val="22"/>
        </w:rPr>
        <w:t>Researchers seeking universal protection against flu say they have developed multidomain antibodies with breadth and strength. Administered intranasally to mice with an adeno-associated virus vector, the antibodies gave durable and continuous protection from a significant number of influenza strains</w:t>
      </w:r>
      <w:r w:rsidRPr="00F743A0">
        <w:rPr>
          <w:rStyle w:val="FootnoteReference"/>
          <w:rFonts w:ascii="Arial" w:hAnsi="Arial" w:cs="Arial"/>
          <w:sz w:val="22"/>
          <w:szCs w:val="22"/>
        </w:rPr>
        <w:footnoteReference w:id="58"/>
      </w:r>
      <w:r w:rsidRPr="00F743A0">
        <w:rPr>
          <w:rFonts w:ascii="Arial" w:hAnsi="Arial" w:cs="Arial"/>
          <w:sz w:val="22"/>
          <w:szCs w:val="22"/>
        </w:rPr>
        <w:t>.</w:t>
      </w:r>
    </w:p>
    <w:p w14:paraId="76716468" w14:textId="77777777" w:rsidR="00814720" w:rsidRDefault="00CF1813" w:rsidP="00D72BA1">
      <w:pPr>
        <w:pStyle w:val="NormalWeb"/>
        <w:numPr>
          <w:ilvl w:val="1"/>
          <w:numId w:val="3"/>
        </w:numPr>
        <w:rPr>
          <w:rFonts w:ascii="Arial" w:hAnsi="Arial" w:cs="Arial"/>
          <w:sz w:val="22"/>
          <w:szCs w:val="22"/>
        </w:rPr>
      </w:pPr>
      <w:proofErr w:type="spellStart"/>
      <w:r w:rsidRPr="009E52BC">
        <w:rPr>
          <w:rFonts w:ascii="Arial" w:hAnsi="Arial" w:cs="Arial"/>
          <w:sz w:val="22"/>
          <w:szCs w:val="22"/>
        </w:rPr>
        <w:t>InVax</w:t>
      </w:r>
      <w:proofErr w:type="spellEnd"/>
      <w:r>
        <w:rPr>
          <w:rStyle w:val="FootnoteReference"/>
          <w:rFonts w:ascii="Arial" w:hAnsi="Arial" w:cs="Arial"/>
          <w:sz w:val="22"/>
          <w:szCs w:val="22"/>
        </w:rPr>
        <w:footnoteReference w:id="59"/>
      </w:r>
      <w:r w:rsidRPr="009E52BC">
        <w:rPr>
          <w:rFonts w:ascii="Arial" w:hAnsi="Arial" w:cs="Arial"/>
          <w:sz w:val="22"/>
          <w:szCs w:val="22"/>
        </w:rPr>
        <w:t xml:space="preserve">, in collaboration with Trudeau Institute Contract Research Organization and Hong Kong University, says </w:t>
      </w:r>
      <w:r>
        <w:rPr>
          <w:rFonts w:ascii="Arial" w:hAnsi="Arial" w:cs="Arial"/>
          <w:sz w:val="22"/>
          <w:szCs w:val="22"/>
        </w:rPr>
        <w:t xml:space="preserve">its </w:t>
      </w:r>
      <w:r w:rsidRPr="009E52BC">
        <w:rPr>
          <w:rFonts w:ascii="Arial" w:hAnsi="Arial" w:cs="Arial"/>
          <w:sz w:val="22"/>
          <w:szCs w:val="22"/>
        </w:rPr>
        <w:t>universal flu vaccine candidate has demonstrated preclinical success.  The company is now developing the vaccine for human clinical trials.</w:t>
      </w:r>
      <w:r>
        <w:rPr>
          <w:rFonts w:ascii="Arial" w:hAnsi="Arial" w:cs="Arial"/>
          <w:sz w:val="22"/>
          <w:szCs w:val="22"/>
        </w:rPr>
        <w:t xml:space="preserve">  </w:t>
      </w:r>
    </w:p>
    <w:p w14:paraId="4B0D7D03" w14:textId="59218829" w:rsidR="00BB426F" w:rsidRPr="00D72BA1" w:rsidRDefault="00CF1813" w:rsidP="00D72BA1">
      <w:pPr>
        <w:pStyle w:val="NormalWeb"/>
        <w:numPr>
          <w:ilvl w:val="1"/>
          <w:numId w:val="3"/>
        </w:numPr>
        <w:rPr>
          <w:rFonts w:ascii="Arial" w:hAnsi="Arial" w:cs="Arial"/>
          <w:sz w:val="22"/>
          <w:szCs w:val="22"/>
        </w:rPr>
      </w:pPr>
      <w:proofErr w:type="spellStart"/>
      <w:r>
        <w:rPr>
          <w:rFonts w:ascii="Arial" w:hAnsi="Arial" w:cs="Arial"/>
          <w:sz w:val="22"/>
          <w:szCs w:val="22"/>
        </w:rPr>
        <w:t>BiondVax</w:t>
      </w:r>
      <w:proofErr w:type="spellEnd"/>
      <w:r>
        <w:rPr>
          <w:rFonts w:ascii="Arial" w:hAnsi="Arial" w:cs="Arial"/>
          <w:sz w:val="22"/>
          <w:szCs w:val="22"/>
        </w:rPr>
        <w:t xml:space="preserve"> currently has a potential universal flu vaccine, M-001, in Phase III clinical trials.</w:t>
      </w:r>
    </w:p>
    <w:p w14:paraId="755CE10E" w14:textId="77777777" w:rsidR="004E25D1" w:rsidRPr="0070236A" w:rsidRDefault="004E25D1" w:rsidP="004E25D1">
      <w:pPr>
        <w:pStyle w:val="NormalWeb"/>
        <w:numPr>
          <w:ilvl w:val="1"/>
          <w:numId w:val="3"/>
        </w:numPr>
        <w:rPr>
          <w:rFonts w:ascii="Arial" w:hAnsi="Arial" w:cs="Arial"/>
          <w:sz w:val="22"/>
          <w:szCs w:val="22"/>
        </w:rPr>
      </w:pPr>
      <w:r w:rsidRPr="0070236A">
        <w:rPr>
          <w:rFonts w:ascii="Arial" w:hAnsi="Arial" w:cs="Arial"/>
          <w:sz w:val="22"/>
          <w:szCs w:val="22"/>
        </w:rPr>
        <w:t xml:space="preserve">Seqirus is expanding its cell-based flu vaccine franchise.  Having scaled up to make 20 million doses in the last year, it has now </w:t>
      </w:r>
      <w:hyperlink r:id="rId45" w:history="1">
        <w:r w:rsidRPr="00814720">
          <w:rPr>
            <w:rStyle w:val="Hyperlink"/>
            <w:rFonts w:ascii="Arial" w:eastAsiaTheme="majorEastAsia" w:hAnsi="Arial" w:cs="Arial"/>
            <w:color w:val="0033CC"/>
            <w:sz w:val="22"/>
            <w:szCs w:val="22"/>
          </w:rPr>
          <w:t>unveiled</w:t>
        </w:r>
      </w:hyperlink>
      <w:r w:rsidRPr="0070236A">
        <w:rPr>
          <w:rFonts w:ascii="Arial" w:hAnsi="Arial" w:cs="Arial"/>
          <w:sz w:val="22"/>
          <w:szCs w:val="22"/>
        </w:rPr>
        <w:t xml:space="preserve"> a $US 140 million expansion to its Holly Springs, North Carolina, plant.</w:t>
      </w:r>
    </w:p>
    <w:p w14:paraId="7252DA7A" w14:textId="2DBB7191" w:rsidR="00431132" w:rsidRDefault="00B60138" w:rsidP="009F33F1">
      <w:pPr>
        <w:pStyle w:val="NormalWeb"/>
        <w:numPr>
          <w:ilvl w:val="1"/>
          <w:numId w:val="3"/>
        </w:numPr>
        <w:rPr>
          <w:rFonts w:ascii="Arial" w:hAnsi="Arial" w:cs="Arial"/>
          <w:sz w:val="22"/>
          <w:szCs w:val="22"/>
        </w:rPr>
      </w:pPr>
      <w:r w:rsidRPr="00026853">
        <w:rPr>
          <w:rFonts w:ascii="Arial" w:hAnsi="Arial" w:cs="Arial"/>
          <w:sz w:val="22"/>
          <w:szCs w:val="22"/>
        </w:rPr>
        <w:t>Favipiravir, a broad-spectrum antiviral developed in Japan, has appeared to hold promise for treating both avian and seasonal flu, but in a new study</w:t>
      </w:r>
      <w:r w:rsidRPr="00026853">
        <w:rPr>
          <w:rStyle w:val="FootnoteReference"/>
          <w:rFonts w:ascii="Arial" w:hAnsi="Arial" w:cs="Arial"/>
          <w:sz w:val="22"/>
          <w:szCs w:val="22"/>
        </w:rPr>
        <w:footnoteReference w:id="60"/>
      </w:r>
      <w:r w:rsidRPr="00026853">
        <w:rPr>
          <w:rFonts w:ascii="Arial" w:hAnsi="Arial" w:cs="Arial"/>
          <w:sz w:val="22"/>
          <w:szCs w:val="22"/>
        </w:rPr>
        <w:t xml:space="preserve"> researchers said </w:t>
      </w:r>
      <w:r w:rsidRPr="00026853">
        <w:rPr>
          <w:rFonts w:ascii="Arial" w:hAnsi="Arial" w:cs="Arial"/>
          <w:sz w:val="22"/>
          <w:szCs w:val="22"/>
        </w:rPr>
        <w:lastRenderedPageBreak/>
        <w:t xml:space="preserve">they were able to demonstrate that a mutation in a conserved region of the viral RNA polymerase conferred resistance to </w:t>
      </w:r>
      <w:proofErr w:type="spellStart"/>
      <w:r w:rsidRPr="00026853">
        <w:rPr>
          <w:rFonts w:ascii="Arial" w:hAnsi="Arial" w:cs="Arial"/>
          <w:sz w:val="22"/>
          <w:szCs w:val="22"/>
        </w:rPr>
        <w:t>favipiravir</w:t>
      </w:r>
      <w:proofErr w:type="spellEnd"/>
      <w:r w:rsidRPr="00026853">
        <w:rPr>
          <w:rFonts w:ascii="Arial" w:hAnsi="Arial" w:cs="Arial"/>
          <w:sz w:val="22"/>
          <w:szCs w:val="22"/>
        </w:rPr>
        <w:t xml:space="preserve"> </w:t>
      </w:r>
      <w:r w:rsidRPr="00026853">
        <w:rPr>
          <w:rFonts w:ascii="Arial" w:hAnsi="Arial" w:cs="Arial"/>
          <w:i/>
          <w:sz w:val="22"/>
          <w:szCs w:val="22"/>
        </w:rPr>
        <w:t>in vitro</w:t>
      </w:r>
      <w:r w:rsidRPr="00026853">
        <w:rPr>
          <w:rFonts w:ascii="Arial" w:hAnsi="Arial" w:cs="Arial"/>
          <w:sz w:val="22"/>
          <w:szCs w:val="22"/>
        </w:rPr>
        <w:t xml:space="preserve"> and in cell culture</w:t>
      </w:r>
      <w:r w:rsidRPr="00026853">
        <w:rPr>
          <w:rStyle w:val="FootnoteReference"/>
          <w:rFonts w:ascii="Arial" w:hAnsi="Arial" w:cs="Arial"/>
          <w:sz w:val="22"/>
          <w:szCs w:val="22"/>
        </w:rPr>
        <w:footnoteReference w:id="61"/>
      </w:r>
    </w:p>
    <w:p w14:paraId="67EE5081" w14:textId="77777777" w:rsidR="00226BB3" w:rsidRDefault="00114D31" w:rsidP="001F3A0E">
      <w:pPr>
        <w:pStyle w:val="NormalWeb"/>
        <w:numPr>
          <w:ilvl w:val="1"/>
          <w:numId w:val="3"/>
        </w:numPr>
        <w:rPr>
          <w:rFonts w:ascii="Arial" w:hAnsi="Arial" w:cs="Arial"/>
          <w:sz w:val="22"/>
          <w:szCs w:val="22"/>
        </w:rPr>
      </w:pPr>
      <w:r w:rsidRPr="000F3272">
        <w:rPr>
          <w:rFonts w:ascii="Arial" w:hAnsi="Arial" w:cs="Arial"/>
          <w:sz w:val="22"/>
          <w:szCs w:val="22"/>
        </w:rPr>
        <w:t>I</w:t>
      </w:r>
      <w:r>
        <w:rPr>
          <w:rFonts w:ascii="Arial" w:hAnsi="Arial" w:cs="Arial"/>
          <w:sz w:val="22"/>
          <w:szCs w:val="22"/>
        </w:rPr>
        <w:tab/>
      </w:r>
      <w:r w:rsidRPr="000F3272">
        <w:rPr>
          <w:rFonts w:ascii="Arial" w:hAnsi="Arial" w:cs="Arial"/>
          <w:sz w:val="22"/>
          <w:szCs w:val="22"/>
        </w:rPr>
        <w:t>n a new study led by the Human Vaccines Project researchers will be conducting a comprehensive evaluation of the human immune system's response to influenza</w:t>
      </w:r>
      <w:r w:rsidRPr="000F3272">
        <w:rPr>
          <w:rStyle w:val="FootnoteReference"/>
          <w:rFonts w:ascii="Arial" w:hAnsi="Arial" w:cs="Arial"/>
          <w:sz w:val="22"/>
          <w:szCs w:val="22"/>
        </w:rPr>
        <w:footnoteReference w:id="62"/>
      </w:r>
      <w:r w:rsidRPr="000F3272">
        <w:rPr>
          <w:rFonts w:ascii="Arial" w:hAnsi="Arial" w:cs="Arial"/>
          <w:sz w:val="22"/>
          <w:szCs w:val="22"/>
        </w:rPr>
        <w:t>.</w:t>
      </w:r>
    </w:p>
    <w:p w14:paraId="79BB464C" w14:textId="06E671CE" w:rsidR="001F3A0E" w:rsidRPr="00226BB3" w:rsidRDefault="00226BB3" w:rsidP="001F3A0E">
      <w:pPr>
        <w:pStyle w:val="NormalWeb"/>
        <w:numPr>
          <w:ilvl w:val="1"/>
          <w:numId w:val="3"/>
        </w:numPr>
        <w:rPr>
          <w:rFonts w:ascii="Arial" w:hAnsi="Arial" w:cs="Arial"/>
          <w:sz w:val="22"/>
          <w:szCs w:val="22"/>
        </w:rPr>
      </w:pPr>
      <w:r w:rsidRPr="00226BB3">
        <w:rPr>
          <w:rFonts w:ascii="Arial" w:hAnsi="Arial" w:cs="Arial"/>
          <w:sz w:val="22"/>
          <w:szCs w:val="22"/>
        </w:rPr>
        <w:t xml:space="preserve">Japanese </w:t>
      </w:r>
      <w:r w:rsidR="001F3A0E" w:rsidRPr="00226BB3">
        <w:rPr>
          <w:rFonts w:ascii="Arial" w:hAnsi="Arial" w:cs="Arial"/>
          <w:sz w:val="22"/>
          <w:szCs w:val="22"/>
        </w:rPr>
        <w:t>research has confirmed that the avian H7N9 virus can be transmitted through respiratory droplets</w:t>
      </w:r>
      <w:r w:rsidR="001F3A0E" w:rsidRPr="00226BB3">
        <w:rPr>
          <w:rStyle w:val="FootnoteReference"/>
          <w:rFonts w:ascii="Arial" w:hAnsi="Arial" w:cs="Arial"/>
          <w:sz w:val="22"/>
          <w:szCs w:val="22"/>
        </w:rPr>
        <w:footnoteReference w:id="63"/>
      </w:r>
      <w:r w:rsidR="001F3A0E" w:rsidRPr="00226BB3">
        <w:rPr>
          <w:rFonts w:ascii="Arial" w:hAnsi="Arial" w:cs="Arial"/>
          <w:sz w:val="22"/>
          <w:szCs w:val="22"/>
        </w:rPr>
        <w:t>.</w:t>
      </w:r>
    </w:p>
    <w:p w14:paraId="0B009B73" w14:textId="63D7C14C" w:rsidR="00114D31" w:rsidRPr="00F90986" w:rsidRDefault="009F3E6D" w:rsidP="00F90986">
      <w:pPr>
        <w:pStyle w:val="NormalWeb"/>
        <w:numPr>
          <w:ilvl w:val="1"/>
          <w:numId w:val="3"/>
        </w:numPr>
        <w:rPr>
          <w:rFonts w:ascii="Arial" w:hAnsi="Arial" w:cs="Arial"/>
          <w:sz w:val="22"/>
          <w:szCs w:val="22"/>
        </w:rPr>
      </w:pPr>
      <w:proofErr w:type="spellStart"/>
      <w:r w:rsidRPr="00E16949">
        <w:rPr>
          <w:rFonts w:ascii="Arial" w:hAnsi="Arial" w:cs="Arial"/>
          <w:sz w:val="22"/>
          <w:szCs w:val="22"/>
        </w:rPr>
        <w:t>Visterra</w:t>
      </w:r>
      <w:proofErr w:type="spellEnd"/>
      <w:r w:rsidRPr="00E16949">
        <w:rPr>
          <w:rFonts w:ascii="Arial" w:hAnsi="Arial" w:cs="Arial"/>
          <w:sz w:val="22"/>
          <w:szCs w:val="22"/>
        </w:rPr>
        <w:t xml:space="preserve"> announced that a Phase </w:t>
      </w:r>
      <w:proofErr w:type="spellStart"/>
      <w:r w:rsidRPr="00E16949">
        <w:rPr>
          <w:rFonts w:ascii="Arial" w:hAnsi="Arial" w:cs="Arial"/>
          <w:sz w:val="22"/>
          <w:szCs w:val="22"/>
        </w:rPr>
        <w:t>IIa</w:t>
      </w:r>
      <w:proofErr w:type="spellEnd"/>
      <w:r w:rsidRPr="00E16949">
        <w:rPr>
          <w:rFonts w:ascii="Arial" w:hAnsi="Arial" w:cs="Arial"/>
          <w:sz w:val="22"/>
          <w:szCs w:val="22"/>
        </w:rPr>
        <w:t xml:space="preserve"> study of its monoclonal antibody VIS410 showed safety, tolerability and positive clinical activity trends in non-hospitalized patients with influenza A</w:t>
      </w:r>
      <w:r w:rsidRPr="00E16949">
        <w:rPr>
          <w:rStyle w:val="FootnoteReference"/>
          <w:rFonts w:ascii="Arial" w:hAnsi="Arial" w:cs="Arial"/>
          <w:sz w:val="22"/>
          <w:szCs w:val="22"/>
        </w:rPr>
        <w:footnoteReference w:id="64"/>
      </w:r>
      <w:r w:rsidRPr="00E16949">
        <w:rPr>
          <w:rFonts w:ascii="Arial" w:hAnsi="Arial" w:cs="Arial"/>
          <w:sz w:val="22"/>
          <w:szCs w:val="22"/>
        </w:rPr>
        <w:t xml:space="preserve">. </w:t>
      </w:r>
    </w:p>
    <w:p w14:paraId="629F6458" w14:textId="160227C7" w:rsidR="00F479BE" w:rsidRPr="00CF5790" w:rsidRDefault="00DB4C5D" w:rsidP="00CF5790">
      <w:pPr>
        <w:pStyle w:val="Heading2"/>
        <w:rPr>
          <w:rFonts w:ascii="Cambria" w:hAnsi="Cambria"/>
          <w:color w:val="111CF7"/>
        </w:rPr>
      </w:pPr>
      <w:bookmarkStart w:id="18" w:name="_Toc513460062"/>
      <w:bookmarkStart w:id="19" w:name="_Toc534894425"/>
      <w:r>
        <w:rPr>
          <w:rFonts w:ascii="Cambria" w:hAnsi="Cambria"/>
          <w:color w:val="111CF7"/>
        </w:rPr>
        <w:t>Ebola</w:t>
      </w:r>
      <w:bookmarkEnd w:id="18"/>
      <w:r w:rsidRPr="00B231EE">
        <w:rPr>
          <w:rFonts w:ascii="Cambria" w:hAnsi="Cambria"/>
          <w:color w:val="111CF7"/>
        </w:rPr>
        <w:t xml:space="preserve"> </w:t>
      </w:r>
      <w:r w:rsidR="00384C12">
        <w:rPr>
          <w:rFonts w:ascii="Cambria" w:hAnsi="Cambria"/>
          <w:color w:val="111CF7"/>
        </w:rPr>
        <w:t>virus disease</w:t>
      </w:r>
      <w:bookmarkEnd w:id="19"/>
    </w:p>
    <w:p w14:paraId="539C4B59" w14:textId="4E0C73ED" w:rsidR="00B5176B" w:rsidRPr="00462B6D" w:rsidRDefault="00B5176B" w:rsidP="00462B6D">
      <w:pPr>
        <w:pStyle w:val="NormalWeb"/>
        <w:numPr>
          <w:ilvl w:val="1"/>
          <w:numId w:val="3"/>
        </w:numPr>
        <w:rPr>
          <w:rFonts w:ascii="Arial" w:hAnsi="Arial" w:cs="Arial"/>
          <w:sz w:val="22"/>
          <w:szCs w:val="22"/>
        </w:rPr>
      </w:pPr>
      <w:r w:rsidRPr="00462B6D">
        <w:rPr>
          <w:rFonts w:ascii="Arial" w:hAnsi="Arial" w:cs="Arial"/>
          <w:sz w:val="22"/>
          <w:szCs w:val="22"/>
        </w:rPr>
        <w:t>The second-largest Ebola outbreak in history</w:t>
      </w:r>
      <w:r w:rsidR="00462B6D">
        <w:rPr>
          <w:rStyle w:val="FootnoteReference"/>
          <w:rFonts w:ascii="Arial" w:hAnsi="Arial" w:cs="Arial"/>
          <w:sz w:val="22"/>
          <w:szCs w:val="22"/>
        </w:rPr>
        <w:footnoteReference w:id="65"/>
      </w:r>
      <w:r w:rsidRPr="00462B6D">
        <w:rPr>
          <w:rFonts w:ascii="Arial" w:hAnsi="Arial" w:cs="Arial"/>
          <w:sz w:val="22"/>
          <w:szCs w:val="22"/>
        </w:rPr>
        <w:t xml:space="preserve"> (in the Democratic Republic of Congo) has had health experts worried about whether the stock of an experimental vaccine can meet the demands of the continuing epidemic. This has been by far the largest deployment of the promising but still experimental Ebola vaccine, which is owned by Merck</w:t>
      </w:r>
      <w:r w:rsidR="00DD6BDF">
        <w:rPr>
          <w:rStyle w:val="FootnoteReference"/>
          <w:rFonts w:ascii="Arial" w:hAnsi="Arial" w:cs="Arial"/>
          <w:sz w:val="22"/>
          <w:szCs w:val="22"/>
        </w:rPr>
        <w:footnoteReference w:id="66"/>
      </w:r>
      <w:r w:rsidRPr="00462B6D">
        <w:rPr>
          <w:rFonts w:ascii="Arial" w:hAnsi="Arial" w:cs="Arial"/>
          <w:sz w:val="22"/>
          <w:szCs w:val="22"/>
        </w:rPr>
        <w:t xml:space="preserve">. The company keeps a stockpile of 300,000 doses; preparing them takes months.  “We are extremely concerned about the size of the vaccine stockpile,” WHO’s emergencies director, Dr. Peter Salama, said, as 300,000 doses is not sufficient as urban Ebola outbreaks become more common.  Health workers, contacts of Ebola victims and their contacts have received the vaccine in a “ring vaccination” approach. There is </w:t>
      </w:r>
      <w:r w:rsidR="00462B6D" w:rsidRPr="00462B6D">
        <w:rPr>
          <w:rFonts w:ascii="Arial" w:hAnsi="Arial" w:cs="Arial"/>
          <w:sz w:val="22"/>
          <w:szCs w:val="22"/>
        </w:rPr>
        <w:t>the need for</w:t>
      </w:r>
      <w:r w:rsidR="00A26E1B">
        <w:rPr>
          <w:rFonts w:ascii="Arial" w:hAnsi="Arial" w:cs="Arial"/>
          <w:sz w:val="22"/>
          <w:szCs w:val="22"/>
        </w:rPr>
        <w:t xml:space="preserve"> </w:t>
      </w:r>
      <w:r w:rsidRPr="00462B6D">
        <w:rPr>
          <w:rFonts w:ascii="Arial" w:hAnsi="Arial" w:cs="Arial"/>
          <w:sz w:val="22"/>
          <w:szCs w:val="22"/>
        </w:rPr>
        <w:t>mass vaccination in major cities.  This Ebola outbreak is occurring against a background of deadly attacks by rebel groups</w:t>
      </w:r>
      <w:r w:rsidR="00A54C14" w:rsidRPr="00462B6D">
        <w:rPr>
          <w:rFonts w:ascii="Arial" w:hAnsi="Arial" w:cs="Arial"/>
          <w:sz w:val="22"/>
          <w:szCs w:val="22"/>
        </w:rPr>
        <w:t xml:space="preserve">, and “ring vaccination” </w:t>
      </w:r>
      <w:r w:rsidR="005348EE" w:rsidRPr="00462B6D">
        <w:rPr>
          <w:rFonts w:ascii="Arial" w:hAnsi="Arial" w:cs="Arial"/>
          <w:sz w:val="22"/>
          <w:szCs w:val="22"/>
        </w:rPr>
        <w:t xml:space="preserve">is </w:t>
      </w:r>
      <w:r w:rsidR="00A54C14" w:rsidRPr="00462B6D">
        <w:rPr>
          <w:rFonts w:ascii="Arial" w:hAnsi="Arial" w:cs="Arial"/>
          <w:sz w:val="22"/>
          <w:szCs w:val="22"/>
        </w:rPr>
        <w:t>difficult to implement amongst displaced persons/ fleeing refugees.</w:t>
      </w:r>
    </w:p>
    <w:p w14:paraId="51BD0371" w14:textId="45034689" w:rsidR="005120B5" w:rsidRPr="0093627C" w:rsidRDefault="005120B5" w:rsidP="005120B5">
      <w:pPr>
        <w:pStyle w:val="NormalWeb"/>
        <w:numPr>
          <w:ilvl w:val="1"/>
          <w:numId w:val="3"/>
        </w:numPr>
        <w:rPr>
          <w:rFonts w:ascii="Arial" w:hAnsi="Arial" w:cs="Arial"/>
          <w:sz w:val="22"/>
          <w:szCs w:val="22"/>
        </w:rPr>
      </w:pPr>
      <w:r w:rsidRPr="0093627C">
        <w:rPr>
          <w:rFonts w:ascii="Arial" w:hAnsi="Arial" w:cs="Arial"/>
          <w:sz w:val="22"/>
          <w:szCs w:val="22"/>
        </w:rPr>
        <w:t xml:space="preserve">In November, </w:t>
      </w:r>
      <w:r w:rsidR="00B43C52">
        <w:rPr>
          <w:rFonts w:ascii="Arial" w:hAnsi="Arial" w:cs="Arial"/>
          <w:sz w:val="22"/>
          <w:szCs w:val="22"/>
        </w:rPr>
        <w:t>t</w:t>
      </w:r>
      <w:r w:rsidRPr="0093627C">
        <w:rPr>
          <w:rFonts w:ascii="Arial" w:hAnsi="Arial" w:cs="Arial"/>
          <w:sz w:val="22"/>
          <w:szCs w:val="22"/>
        </w:rPr>
        <w:t xml:space="preserve">he FDA approved emergency use of an </w:t>
      </w:r>
      <w:hyperlink r:id="rId46" w:history="1">
        <w:r w:rsidRPr="0093627C">
          <w:rPr>
            <w:rStyle w:val="Hyperlink"/>
            <w:rFonts w:ascii="Arial" w:eastAsiaTheme="majorEastAsia" w:hAnsi="Arial" w:cs="Arial"/>
            <w:color w:val="3A21F3"/>
            <w:sz w:val="22"/>
            <w:szCs w:val="22"/>
          </w:rPr>
          <w:t>Ebola rapid antigen fingerstick</w:t>
        </w:r>
      </w:hyperlink>
      <w:r w:rsidRPr="0093627C">
        <w:rPr>
          <w:rFonts w:ascii="Arial" w:hAnsi="Arial" w:cs="Arial"/>
          <w:color w:val="3A21F3"/>
          <w:sz w:val="22"/>
          <w:szCs w:val="22"/>
        </w:rPr>
        <w:t xml:space="preserve"> </w:t>
      </w:r>
      <w:r w:rsidRPr="0093627C">
        <w:rPr>
          <w:rFonts w:ascii="Arial" w:hAnsi="Arial" w:cs="Arial"/>
          <w:sz w:val="22"/>
          <w:szCs w:val="22"/>
        </w:rPr>
        <w:t>test for detecting Ebola</w:t>
      </w:r>
      <w:r>
        <w:rPr>
          <w:rFonts w:ascii="Arial" w:hAnsi="Arial" w:cs="Arial"/>
          <w:sz w:val="22"/>
          <w:szCs w:val="22"/>
        </w:rPr>
        <w:t>.</w:t>
      </w:r>
    </w:p>
    <w:p w14:paraId="5B39E6EF" w14:textId="77777777" w:rsidR="005120B5" w:rsidRPr="00AA78D0" w:rsidRDefault="005120B5" w:rsidP="005120B5">
      <w:pPr>
        <w:pStyle w:val="NormalWeb"/>
        <w:numPr>
          <w:ilvl w:val="1"/>
          <w:numId w:val="3"/>
        </w:numPr>
        <w:rPr>
          <w:rFonts w:ascii="Arial" w:hAnsi="Arial" w:cs="Arial"/>
          <w:bCs/>
          <w:sz w:val="22"/>
          <w:szCs w:val="22"/>
        </w:rPr>
      </w:pPr>
      <w:r w:rsidRPr="00AA78D0">
        <w:rPr>
          <w:rFonts w:ascii="Arial" w:hAnsi="Arial" w:cs="Arial"/>
          <w:bCs/>
          <w:sz w:val="22"/>
          <w:szCs w:val="22"/>
        </w:rPr>
        <w:t xml:space="preserve">A synthetic DNA vaccine is demonstrating promising results against the Ebola virus in preclinical animal research.  Scientists at The Wistar Institute Vaccine and Immunotherapy </w:t>
      </w:r>
      <w:proofErr w:type="spellStart"/>
      <w:r w:rsidRPr="00AA78D0">
        <w:rPr>
          <w:rFonts w:ascii="Arial" w:hAnsi="Arial" w:cs="Arial"/>
          <w:bCs/>
          <w:sz w:val="22"/>
          <w:szCs w:val="22"/>
        </w:rPr>
        <w:t>Centers</w:t>
      </w:r>
      <w:proofErr w:type="spellEnd"/>
      <w:r w:rsidRPr="00AA78D0">
        <w:rPr>
          <w:rFonts w:ascii="Arial" w:hAnsi="Arial" w:cs="Arial"/>
          <w:bCs/>
          <w:sz w:val="22"/>
          <w:szCs w:val="22"/>
        </w:rPr>
        <w:t xml:space="preserve"> targeted a virus surface protein called glycoprotein</w:t>
      </w:r>
      <w:r w:rsidRPr="00AA78D0">
        <w:rPr>
          <w:rStyle w:val="FootnoteReference"/>
          <w:rFonts w:ascii="Arial" w:hAnsi="Arial" w:cs="Arial"/>
          <w:bCs/>
          <w:sz w:val="22"/>
          <w:szCs w:val="22"/>
        </w:rPr>
        <w:footnoteReference w:id="67"/>
      </w:r>
      <w:r w:rsidRPr="00AA78D0">
        <w:rPr>
          <w:rFonts w:ascii="Arial" w:hAnsi="Arial" w:cs="Arial"/>
          <w:bCs/>
          <w:sz w:val="22"/>
          <w:szCs w:val="22"/>
        </w:rPr>
        <w:t xml:space="preserve">. </w:t>
      </w:r>
    </w:p>
    <w:p w14:paraId="36CE01B8" w14:textId="77777777" w:rsidR="008B5EE5" w:rsidRPr="00C95E89" w:rsidRDefault="008B5EE5" w:rsidP="008B5EE5">
      <w:pPr>
        <w:pStyle w:val="NormalWeb"/>
        <w:numPr>
          <w:ilvl w:val="1"/>
          <w:numId w:val="3"/>
        </w:numPr>
        <w:rPr>
          <w:rFonts w:ascii="Arial" w:hAnsi="Arial" w:cs="Arial"/>
          <w:bCs/>
          <w:sz w:val="22"/>
          <w:szCs w:val="22"/>
        </w:rPr>
      </w:pPr>
      <w:r w:rsidRPr="00C95E89">
        <w:rPr>
          <w:rFonts w:ascii="Arial" w:hAnsi="Arial" w:cs="Arial"/>
          <w:bCs/>
          <w:sz w:val="22"/>
          <w:szCs w:val="22"/>
        </w:rPr>
        <w:t xml:space="preserve">The </w:t>
      </w:r>
      <w:hyperlink r:id="rId47" w:tgtFrame="_blank" w:history="1">
        <w:r w:rsidRPr="00C95E89">
          <w:rPr>
            <w:rStyle w:val="Hyperlink"/>
            <w:rFonts w:ascii="Arial" w:eastAsiaTheme="majorEastAsia" w:hAnsi="Arial" w:cs="Arial"/>
            <w:color w:val="3A21F3"/>
            <w:sz w:val="22"/>
            <w:szCs w:val="22"/>
          </w:rPr>
          <w:t>Alliance for International Medical Action</w:t>
        </w:r>
      </w:hyperlink>
      <w:r w:rsidRPr="00C95E89">
        <w:rPr>
          <w:rFonts w:ascii="Arial" w:hAnsi="Arial" w:cs="Arial"/>
          <w:bCs/>
          <w:color w:val="3A21F3"/>
          <w:sz w:val="22"/>
          <w:szCs w:val="22"/>
        </w:rPr>
        <w:t xml:space="preserve"> </w:t>
      </w:r>
      <w:r w:rsidRPr="00C95E89">
        <w:rPr>
          <w:rFonts w:ascii="Arial" w:hAnsi="Arial" w:cs="Arial"/>
          <w:bCs/>
          <w:sz w:val="22"/>
          <w:szCs w:val="22"/>
        </w:rPr>
        <w:t>has been operating</w:t>
      </w:r>
      <w:r w:rsidRPr="00C95E89">
        <w:rPr>
          <w:rStyle w:val="FootnoteReference"/>
          <w:rFonts w:ascii="Arial" w:hAnsi="Arial" w:cs="Arial"/>
          <w:bCs/>
          <w:sz w:val="22"/>
          <w:szCs w:val="22"/>
        </w:rPr>
        <w:footnoteReference w:id="68"/>
      </w:r>
      <w:r w:rsidRPr="00C95E89">
        <w:rPr>
          <w:rFonts w:ascii="Arial" w:hAnsi="Arial" w:cs="Arial"/>
          <w:bCs/>
          <w:sz w:val="22"/>
          <w:szCs w:val="22"/>
        </w:rPr>
        <w:t xml:space="preserve"> the randomized, controlled trial of several investigational drugs</w:t>
      </w:r>
      <w:r w:rsidRPr="00C95E89">
        <w:rPr>
          <w:rStyle w:val="FootnoteReference"/>
          <w:rFonts w:ascii="Arial" w:hAnsi="Arial" w:cs="Arial"/>
          <w:bCs/>
          <w:sz w:val="22"/>
          <w:szCs w:val="22"/>
        </w:rPr>
        <w:footnoteReference w:id="69"/>
      </w:r>
      <w:r w:rsidRPr="00C95E89">
        <w:rPr>
          <w:rFonts w:ascii="Arial" w:hAnsi="Arial" w:cs="Arial"/>
          <w:bCs/>
          <w:sz w:val="22"/>
          <w:szCs w:val="22"/>
        </w:rPr>
        <w:t xml:space="preserve"> to treat Ebola, accepting patients of any age with a confirmed diagnosis of the Ebola virus.</w:t>
      </w:r>
    </w:p>
    <w:p w14:paraId="09B86E9D" w14:textId="77777777" w:rsidR="003D2CFD" w:rsidRPr="00C95E89" w:rsidRDefault="003D2CFD" w:rsidP="003D2CFD">
      <w:pPr>
        <w:pStyle w:val="NormalWeb"/>
        <w:numPr>
          <w:ilvl w:val="1"/>
          <w:numId w:val="3"/>
        </w:numPr>
        <w:rPr>
          <w:rFonts w:ascii="Arial" w:hAnsi="Arial" w:cs="Arial"/>
          <w:sz w:val="22"/>
          <w:szCs w:val="22"/>
        </w:rPr>
      </w:pPr>
      <w:r w:rsidRPr="00C95E89">
        <w:rPr>
          <w:rFonts w:ascii="Arial" w:hAnsi="Arial" w:cs="Arial"/>
          <w:color w:val="333333"/>
          <w:sz w:val="22"/>
          <w:szCs w:val="22"/>
          <w:lang w:val="en"/>
        </w:rPr>
        <w:lastRenderedPageBreak/>
        <w:t>New research</w:t>
      </w:r>
      <w:r w:rsidRPr="00C95E89">
        <w:rPr>
          <w:rStyle w:val="FootnoteReference"/>
          <w:rFonts w:ascii="Arial" w:hAnsi="Arial" w:cs="Arial"/>
          <w:color w:val="333333"/>
          <w:sz w:val="22"/>
          <w:szCs w:val="22"/>
          <w:lang w:val="en"/>
        </w:rPr>
        <w:footnoteReference w:id="70"/>
      </w:r>
      <w:r w:rsidRPr="00C95E89">
        <w:rPr>
          <w:rFonts w:ascii="Arial" w:hAnsi="Arial" w:cs="Arial"/>
          <w:color w:val="333333"/>
          <w:sz w:val="22"/>
          <w:szCs w:val="22"/>
          <w:lang w:val="en"/>
        </w:rPr>
        <w:t xml:space="preserve"> shows that human cells possess a protein called RBB6P that mimics a critical Ebola virus protein to fend off a viral attack.</w:t>
      </w:r>
    </w:p>
    <w:p w14:paraId="12463B29" w14:textId="38D7C8E6" w:rsidR="005120B5" w:rsidRPr="00C95E89" w:rsidRDefault="00CA7E57" w:rsidP="006C54B4">
      <w:pPr>
        <w:pStyle w:val="NormalWeb"/>
        <w:numPr>
          <w:ilvl w:val="1"/>
          <w:numId w:val="3"/>
        </w:numPr>
        <w:rPr>
          <w:rFonts w:ascii="Arial" w:hAnsi="Arial" w:cs="Arial"/>
          <w:sz w:val="22"/>
          <w:szCs w:val="22"/>
        </w:rPr>
      </w:pPr>
      <w:r w:rsidRPr="00C95E89">
        <w:rPr>
          <w:rFonts w:ascii="Arial" w:hAnsi="Arial" w:cs="Arial"/>
          <w:sz w:val="22"/>
          <w:szCs w:val="22"/>
        </w:rPr>
        <w:t>Grifols announced at the end of December that it would produce for the Liberian Government a plasma-derived treatment for the Ebola virus. Production would occur at its plant in Clayton, North Carolina.</w:t>
      </w:r>
    </w:p>
    <w:p w14:paraId="52A63DE8" w14:textId="5EE9C185" w:rsidR="000B5403" w:rsidRPr="008D09E7" w:rsidRDefault="00EF6B07" w:rsidP="008D09E7">
      <w:pPr>
        <w:pStyle w:val="Heading2"/>
        <w:rPr>
          <w:rFonts w:ascii="Cambria" w:hAnsi="Cambria"/>
          <w:color w:val="111CF7"/>
        </w:rPr>
      </w:pPr>
      <w:bookmarkStart w:id="20" w:name="_Toc534894426"/>
      <w:bookmarkStart w:id="21" w:name="_Hlk519936900"/>
      <w:r w:rsidRPr="009B12A6">
        <w:rPr>
          <w:rFonts w:ascii="Cambria" w:hAnsi="Cambria"/>
          <w:color w:val="111CF7"/>
        </w:rPr>
        <w:t>Other diseases</w:t>
      </w:r>
      <w:bookmarkEnd w:id="20"/>
      <w:bookmarkEnd w:id="2"/>
    </w:p>
    <w:p w14:paraId="3F818997" w14:textId="299C9C40" w:rsidR="00F75A7C" w:rsidRPr="00F75A7C" w:rsidRDefault="00F75A7C" w:rsidP="00F75A7C">
      <w:pPr>
        <w:pStyle w:val="NormalWeb"/>
        <w:numPr>
          <w:ilvl w:val="1"/>
          <w:numId w:val="4"/>
        </w:numPr>
        <w:rPr>
          <w:rFonts w:ascii="Arial" w:hAnsi="Arial" w:cs="Arial"/>
          <w:sz w:val="22"/>
          <w:szCs w:val="22"/>
        </w:rPr>
      </w:pPr>
      <w:r w:rsidRPr="00F75A7C">
        <w:rPr>
          <w:rFonts w:ascii="Arial" w:hAnsi="Arial" w:cs="Arial"/>
          <w:sz w:val="22"/>
          <w:szCs w:val="22"/>
        </w:rPr>
        <w:t>A study</w:t>
      </w:r>
      <w:r w:rsidRPr="000A3F6A">
        <w:rPr>
          <w:rStyle w:val="FootnoteReference"/>
          <w:rFonts w:ascii="Arial" w:hAnsi="Arial" w:cs="Arial"/>
          <w:sz w:val="22"/>
          <w:szCs w:val="22"/>
        </w:rPr>
        <w:footnoteReference w:id="71"/>
      </w:r>
      <w:r w:rsidRPr="00F75A7C">
        <w:rPr>
          <w:rFonts w:ascii="Arial" w:hAnsi="Arial" w:cs="Arial"/>
          <w:sz w:val="22"/>
          <w:szCs w:val="22"/>
        </w:rPr>
        <w:t xml:space="preserve"> has found that prion proteins that cause sporadic Creutzfeldt-Jakob disease (</w:t>
      </w:r>
      <w:proofErr w:type="spellStart"/>
      <w:r w:rsidRPr="00F75A7C">
        <w:rPr>
          <w:rFonts w:ascii="Arial" w:hAnsi="Arial" w:cs="Arial"/>
          <w:sz w:val="22"/>
          <w:szCs w:val="22"/>
        </w:rPr>
        <w:t>sCJD</w:t>
      </w:r>
      <w:proofErr w:type="spellEnd"/>
      <w:r w:rsidRPr="00F75A7C">
        <w:rPr>
          <w:rFonts w:ascii="Arial" w:hAnsi="Arial" w:cs="Arial"/>
          <w:sz w:val="22"/>
          <w:szCs w:val="22"/>
        </w:rPr>
        <w:t xml:space="preserve">) may enter the body via the eyes.  Researchers at the US National Institute of Allergy and Infectious Diseases, the University of California at San Diego and </w:t>
      </w:r>
      <w:r w:rsidR="00E15FFF">
        <w:rPr>
          <w:rFonts w:ascii="Arial" w:hAnsi="Arial" w:cs="Arial"/>
          <w:sz w:val="22"/>
          <w:szCs w:val="22"/>
        </w:rPr>
        <w:t>the University of California</w:t>
      </w:r>
      <w:r w:rsidR="0095467F">
        <w:rPr>
          <w:rFonts w:ascii="Arial" w:hAnsi="Arial" w:cs="Arial"/>
          <w:sz w:val="22"/>
          <w:szCs w:val="22"/>
        </w:rPr>
        <w:t xml:space="preserve"> at </w:t>
      </w:r>
      <w:r w:rsidRPr="00F75A7C">
        <w:rPr>
          <w:rFonts w:ascii="Arial" w:hAnsi="Arial" w:cs="Arial"/>
          <w:sz w:val="22"/>
          <w:szCs w:val="22"/>
        </w:rPr>
        <w:t>San Francisco could also detect prion protein infection by looking at the eyes.  The study also showed that prion proteins can be spread via eye surgeries.</w:t>
      </w:r>
      <w:r w:rsidR="00394DD5">
        <w:rPr>
          <w:rFonts w:ascii="Arial" w:hAnsi="Arial" w:cs="Arial"/>
          <w:sz w:val="22"/>
          <w:szCs w:val="22"/>
        </w:rPr>
        <w:t xml:space="preserve"> </w:t>
      </w:r>
      <w:r w:rsidR="00AD4F9E">
        <w:rPr>
          <w:rFonts w:ascii="Arial" w:hAnsi="Arial" w:cs="Arial"/>
          <w:sz w:val="22"/>
          <w:szCs w:val="22"/>
        </w:rPr>
        <w:t>Single use optical instruments have been suggested to limit disease spread</w:t>
      </w:r>
      <w:r w:rsidR="00617470">
        <w:rPr>
          <w:rFonts w:ascii="Arial" w:hAnsi="Arial" w:cs="Arial"/>
          <w:sz w:val="22"/>
          <w:szCs w:val="22"/>
        </w:rPr>
        <w:t>.</w:t>
      </w:r>
    </w:p>
    <w:p w14:paraId="35186BD0" w14:textId="77777777" w:rsidR="0031233D" w:rsidRDefault="0097024D" w:rsidP="0031233D">
      <w:pPr>
        <w:pStyle w:val="NormalWeb"/>
        <w:numPr>
          <w:ilvl w:val="1"/>
          <w:numId w:val="4"/>
        </w:numPr>
        <w:rPr>
          <w:rFonts w:ascii="Arial" w:hAnsi="Arial" w:cs="Arial"/>
          <w:sz w:val="22"/>
          <w:szCs w:val="22"/>
        </w:rPr>
      </w:pPr>
      <w:r w:rsidRPr="00503241">
        <w:rPr>
          <w:rFonts w:ascii="Arial" w:hAnsi="Arial" w:cs="Arial"/>
          <w:sz w:val="22"/>
          <w:szCs w:val="22"/>
        </w:rPr>
        <w:t>Researchers from the University of Pittsburgh identified compounds that block the reactivation of latent HIV-1 in a human cell line containing the latent virus</w:t>
      </w:r>
      <w:r w:rsidRPr="00503241">
        <w:rPr>
          <w:rStyle w:val="FootnoteReference"/>
          <w:rFonts w:ascii="Arial" w:hAnsi="Arial" w:cs="Arial"/>
          <w:sz w:val="22"/>
          <w:szCs w:val="22"/>
        </w:rPr>
        <w:footnoteReference w:id="72"/>
      </w:r>
      <w:r w:rsidRPr="00503241">
        <w:rPr>
          <w:rFonts w:ascii="Arial" w:hAnsi="Arial" w:cs="Arial"/>
          <w:sz w:val="22"/>
          <w:szCs w:val="22"/>
        </w:rPr>
        <w:t xml:space="preserve">. </w:t>
      </w:r>
    </w:p>
    <w:p w14:paraId="58974D69" w14:textId="63400676" w:rsidR="00F75A7C" w:rsidRPr="0095467F" w:rsidRDefault="00B04C59" w:rsidP="0095467F">
      <w:pPr>
        <w:pStyle w:val="NormalWeb"/>
        <w:numPr>
          <w:ilvl w:val="1"/>
          <w:numId w:val="4"/>
        </w:numPr>
        <w:rPr>
          <w:rFonts w:ascii="Arial" w:hAnsi="Arial" w:cs="Arial"/>
          <w:sz w:val="22"/>
          <w:szCs w:val="22"/>
        </w:rPr>
      </w:pPr>
      <w:r w:rsidRPr="0031233D">
        <w:rPr>
          <w:rFonts w:ascii="Arial" w:hAnsi="Arial" w:cs="Arial"/>
          <w:sz w:val="22"/>
          <w:szCs w:val="22"/>
        </w:rPr>
        <w:t>The FDA has authorized the marketing of a new diagnostic test to aid in detecting cytomegalovirus (CMV) in newborns less than 21 days of age.</w:t>
      </w:r>
    </w:p>
    <w:p w14:paraId="30B9BEAA" w14:textId="27DA4377" w:rsidR="008D09E7" w:rsidRDefault="00FF3E8B" w:rsidP="008D09E7">
      <w:pPr>
        <w:pStyle w:val="ListParagraph"/>
        <w:numPr>
          <w:ilvl w:val="1"/>
          <w:numId w:val="4"/>
        </w:numPr>
        <w:rPr>
          <w:rFonts w:ascii="Arial" w:hAnsi="Arial" w:cs="Arial"/>
          <w:sz w:val="22"/>
          <w:szCs w:val="22"/>
        </w:rPr>
      </w:pPr>
      <w:r w:rsidRPr="002D1648">
        <w:rPr>
          <w:rFonts w:ascii="Arial" w:hAnsi="Arial" w:cs="Arial"/>
          <w:sz w:val="22"/>
          <w:szCs w:val="22"/>
        </w:rPr>
        <w:t xml:space="preserve">In 25 European countries, annual sentinel surveillance of </w:t>
      </w:r>
      <w:r w:rsidRPr="002D1648">
        <w:rPr>
          <w:rStyle w:val="Emphasis"/>
          <w:rFonts w:ascii="Arial" w:hAnsi="Arial" w:cs="Arial"/>
          <w:sz w:val="22"/>
          <w:szCs w:val="22"/>
        </w:rPr>
        <w:t xml:space="preserve">Neisseria </w:t>
      </w:r>
      <w:proofErr w:type="spellStart"/>
      <w:r w:rsidRPr="002D1648">
        <w:rPr>
          <w:rStyle w:val="Emphasis"/>
          <w:rFonts w:ascii="Arial" w:hAnsi="Arial" w:cs="Arial"/>
          <w:sz w:val="22"/>
          <w:szCs w:val="22"/>
        </w:rPr>
        <w:t>gonorrhea</w:t>
      </w:r>
      <w:proofErr w:type="spellEnd"/>
      <w:r w:rsidRPr="002D1648">
        <w:rPr>
          <w:rFonts w:ascii="Arial" w:hAnsi="Arial" w:cs="Arial"/>
          <w:sz w:val="22"/>
          <w:szCs w:val="22"/>
        </w:rPr>
        <w:t xml:space="preserve"> isolates showed decreasing susceptibility to ceftriaxone, according to a report in </w:t>
      </w:r>
      <w:r w:rsidRPr="002D1648">
        <w:rPr>
          <w:rStyle w:val="Emphasis"/>
          <w:rFonts w:ascii="Arial" w:hAnsi="Arial" w:cs="Arial"/>
          <w:sz w:val="22"/>
          <w:szCs w:val="22"/>
        </w:rPr>
        <w:t>BMC Infectious Diseases</w:t>
      </w:r>
      <w:r w:rsidRPr="002D1648">
        <w:rPr>
          <w:rStyle w:val="FootnoteReference"/>
          <w:rFonts w:ascii="Arial" w:hAnsi="Arial" w:cs="Arial"/>
          <w:i/>
          <w:iCs/>
          <w:sz w:val="22"/>
          <w:szCs w:val="22"/>
        </w:rPr>
        <w:footnoteReference w:id="73"/>
      </w:r>
      <w:r w:rsidRPr="002D1648">
        <w:rPr>
          <w:rStyle w:val="Emphasis"/>
          <w:rFonts w:ascii="Arial" w:hAnsi="Arial" w:cs="Arial"/>
          <w:sz w:val="22"/>
          <w:szCs w:val="22"/>
        </w:rPr>
        <w:t xml:space="preserve">.  </w:t>
      </w:r>
      <w:r w:rsidRPr="002D1648">
        <w:rPr>
          <w:rFonts w:ascii="Arial" w:hAnsi="Arial" w:cs="Arial"/>
          <w:sz w:val="22"/>
          <w:szCs w:val="22"/>
        </w:rPr>
        <w:t xml:space="preserve">Azithromycin resistance remained stable, with a resistance rate of 7.5 per cent in 2016 compared with 7.1 per cent in 2015. But seven isolates (0.3 per cent) from five countries displayed high-level azithromycin resistance, an increase from five in 2015. Cefixime resistance was detected in 2.1 per cent of isolates in 2016 compared with 1.7 per cent in 2015, and ciprofloxacin resistance was 46.5 per cent (compared with 49.4 per cent in 2015).The research team (from Public Health England, the European Centre for Disease Prevention and Control, and the World Health Organization) say the decreasing ceftriaxone susceptibility and relatively high azithromycin resistance are a major concern, since European guidelines recommend ceftriaxone plus azithromycin as the first-line therapy for </w:t>
      </w:r>
      <w:r>
        <w:rPr>
          <w:rFonts w:ascii="Arial" w:hAnsi="Arial" w:cs="Arial"/>
          <w:sz w:val="22"/>
          <w:szCs w:val="22"/>
        </w:rPr>
        <w:t xml:space="preserve">gonorrhoea.  </w:t>
      </w:r>
      <w:bookmarkEnd w:id="21"/>
    </w:p>
    <w:p w14:paraId="42B867E9" w14:textId="45E2C52C" w:rsidR="0043441A" w:rsidRDefault="0043441A" w:rsidP="008D09E7">
      <w:pPr>
        <w:pStyle w:val="ListParagraph"/>
        <w:numPr>
          <w:ilvl w:val="1"/>
          <w:numId w:val="4"/>
        </w:numPr>
        <w:rPr>
          <w:rFonts w:ascii="Arial" w:hAnsi="Arial" w:cs="Arial"/>
          <w:sz w:val="22"/>
          <w:szCs w:val="22"/>
        </w:rPr>
      </w:pPr>
      <w:r>
        <w:rPr>
          <w:rFonts w:ascii="Arial" w:hAnsi="Arial" w:cs="Arial"/>
          <w:sz w:val="22"/>
          <w:szCs w:val="22"/>
        </w:rPr>
        <w:t xml:space="preserve">Victorians were warned </w:t>
      </w:r>
      <w:r w:rsidR="00CA1476">
        <w:rPr>
          <w:rFonts w:ascii="Arial" w:hAnsi="Arial" w:cs="Arial"/>
          <w:sz w:val="22"/>
          <w:szCs w:val="22"/>
        </w:rPr>
        <w:t>in November about the risk of using potting mixes</w:t>
      </w:r>
      <w:r w:rsidR="00266E82">
        <w:rPr>
          <w:rFonts w:ascii="Arial" w:hAnsi="Arial" w:cs="Arial"/>
          <w:sz w:val="22"/>
          <w:szCs w:val="22"/>
        </w:rPr>
        <w:t xml:space="preserve">, following reports of </w:t>
      </w:r>
      <w:r w:rsidR="001F40D2">
        <w:rPr>
          <w:rFonts w:ascii="Arial" w:hAnsi="Arial" w:cs="Arial"/>
          <w:sz w:val="22"/>
          <w:szCs w:val="22"/>
        </w:rPr>
        <w:t>an increase in case numbers fo</w:t>
      </w:r>
      <w:r w:rsidR="00002683">
        <w:rPr>
          <w:rFonts w:ascii="Arial" w:hAnsi="Arial" w:cs="Arial"/>
          <w:sz w:val="22"/>
          <w:szCs w:val="22"/>
        </w:rPr>
        <w:t xml:space="preserve">r </w:t>
      </w:r>
      <w:r w:rsidR="001F40D2">
        <w:rPr>
          <w:rFonts w:ascii="Arial" w:hAnsi="Arial" w:cs="Arial"/>
          <w:sz w:val="22"/>
          <w:szCs w:val="22"/>
        </w:rPr>
        <w:t>legionnaires’ disease.</w:t>
      </w:r>
    </w:p>
    <w:p w14:paraId="1A43A188" w14:textId="77777777" w:rsidR="008C508C" w:rsidRPr="0029047C" w:rsidRDefault="008C508C" w:rsidP="008C508C">
      <w:pPr>
        <w:pStyle w:val="NormalWeb"/>
        <w:numPr>
          <w:ilvl w:val="1"/>
          <w:numId w:val="4"/>
        </w:numPr>
        <w:rPr>
          <w:rFonts w:ascii="Arial" w:hAnsi="Arial" w:cs="Arial"/>
          <w:sz w:val="22"/>
          <w:szCs w:val="22"/>
        </w:rPr>
      </w:pPr>
      <w:r w:rsidRPr="0029047C">
        <w:rPr>
          <w:rFonts w:ascii="Arial" w:hAnsi="Arial" w:cs="Arial"/>
          <w:sz w:val="22"/>
          <w:szCs w:val="22"/>
        </w:rPr>
        <w:t xml:space="preserve">Agriculture officials in Victoria reported responding to positive identification of anthrax in a sheep on a property near Swan Hill in late November.  The property concerned was quarantined and biosecurity protections were put in place. </w:t>
      </w:r>
    </w:p>
    <w:p w14:paraId="364C90CD" w14:textId="77777777" w:rsidR="00301B76" w:rsidRPr="00DE181B" w:rsidRDefault="00301B76" w:rsidP="00301B76">
      <w:pPr>
        <w:pStyle w:val="NormalWeb"/>
        <w:numPr>
          <w:ilvl w:val="1"/>
          <w:numId w:val="4"/>
        </w:numPr>
        <w:rPr>
          <w:rFonts w:ascii="Arial" w:hAnsi="Arial" w:cs="Arial"/>
          <w:bCs/>
          <w:sz w:val="22"/>
          <w:szCs w:val="22"/>
        </w:rPr>
      </w:pPr>
      <w:r w:rsidRPr="00DE181B">
        <w:rPr>
          <w:rFonts w:ascii="Arial" w:hAnsi="Arial" w:cs="Arial"/>
          <w:bCs/>
          <w:sz w:val="22"/>
          <w:szCs w:val="22"/>
        </w:rPr>
        <w:t>A report in November 2018 said that over half of Queensland's hospitals and aged care centres have tested positive for potentially deadly legionella bacteria, a year after the State Government launched a crackdown on outbreaks.</w:t>
      </w:r>
    </w:p>
    <w:sectPr w:rsidR="00301B76" w:rsidRPr="00DE181B">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593A" w14:textId="77777777" w:rsidR="0037726E" w:rsidRDefault="0037726E" w:rsidP="00EF6B07">
      <w:r>
        <w:separator/>
      </w:r>
    </w:p>
  </w:endnote>
  <w:endnote w:type="continuationSeparator" w:id="0">
    <w:p w14:paraId="7FCBAC94" w14:textId="77777777" w:rsidR="0037726E" w:rsidRDefault="0037726E"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14:paraId="69CC22A0" w14:textId="77777777" w:rsidR="0098397A" w:rsidRDefault="0098397A">
        <w:pPr>
          <w:pStyle w:val="Footer"/>
        </w:pPr>
        <w:r>
          <w:fldChar w:fldCharType="begin"/>
        </w:r>
        <w:r>
          <w:instrText xml:space="preserve"> PAGE   \* MERGEFORMAT </w:instrText>
        </w:r>
        <w:r>
          <w:fldChar w:fldCharType="separate"/>
        </w:r>
        <w:r w:rsidR="00886FFA">
          <w:rPr>
            <w:noProof/>
          </w:rPr>
          <w:t>1</w:t>
        </w:r>
        <w:r>
          <w:rPr>
            <w:noProof/>
          </w:rPr>
          <w:fldChar w:fldCharType="end"/>
        </w:r>
      </w:p>
    </w:sdtContent>
  </w:sdt>
  <w:p w14:paraId="57594AA9" w14:textId="77777777" w:rsidR="0098397A" w:rsidRDefault="0098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292D" w14:textId="77777777" w:rsidR="0037726E" w:rsidRDefault="0037726E" w:rsidP="00EF6B07">
      <w:r>
        <w:separator/>
      </w:r>
    </w:p>
  </w:footnote>
  <w:footnote w:type="continuationSeparator" w:id="0">
    <w:p w14:paraId="14A5CD7A" w14:textId="77777777" w:rsidR="0037726E" w:rsidRDefault="0037726E" w:rsidP="00EF6B07">
      <w:r>
        <w:continuationSeparator/>
      </w:r>
    </w:p>
  </w:footnote>
  <w:footnote w:id="1">
    <w:p w14:paraId="2D2AC408" w14:textId="6010F242" w:rsidR="0098397A" w:rsidRPr="00C41D43" w:rsidRDefault="0098397A" w:rsidP="00357835">
      <w:pPr>
        <w:rPr>
          <w:rFonts w:ascii="Arial" w:hAnsi="Arial" w:cs="Arial"/>
          <w:sz w:val="20"/>
          <w:szCs w:val="20"/>
        </w:rPr>
      </w:pPr>
      <w:r w:rsidRPr="00357835">
        <w:rPr>
          <w:rStyle w:val="FootnoteReference"/>
          <w:rFonts w:ascii="Arial" w:hAnsi="Arial" w:cs="Arial"/>
          <w:sz w:val="20"/>
          <w:szCs w:val="20"/>
        </w:rPr>
        <w:footnoteRef/>
      </w:r>
      <w:r w:rsidRPr="00357835">
        <w:rPr>
          <w:rFonts w:ascii="Arial" w:hAnsi="Arial" w:cs="Arial"/>
          <w:sz w:val="20"/>
          <w:szCs w:val="20"/>
        </w:rPr>
        <w:t xml:space="preserve"> </w:t>
      </w:r>
      <w:r w:rsidRPr="00C41D43">
        <w:rPr>
          <w:rFonts w:ascii="Arial" w:hAnsi="Arial" w:cs="Arial"/>
          <w:sz w:val="20"/>
          <w:szCs w:val="20"/>
        </w:rPr>
        <w:t>Bioverativ and Sobi collaborate on the development and commercialization of Alprolix and Eloctate, which is marketed as Elocta in Europe.</w:t>
      </w:r>
    </w:p>
  </w:footnote>
  <w:footnote w:id="2">
    <w:p w14:paraId="124CDDC7" w14:textId="1A991EAE" w:rsidR="0098397A" w:rsidRPr="00C41D43" w:rsidRDefault="0098397A" w:rsidP="00357835">
      <w:pPr>
        <w:rPr>
          <w:rFonts w:ascii="Arial" w:hAnsi="Arial" w:cs="Arial"/>
          <w:sz w:val="20"/>
          <w:szCs w:val="20"/>
        </w:rPr>
      </w:pPr>
      <w:r w:rsidRPr="00C41D43">
        <w:rPr>
          <w:rStyle w:val="FootnoteReference"/>
          <w:rFonts w:ascii="Arial" w:hAnsi="Arial" w:cs="Arial"/>
          <w:sz w:val="20"/>
          <w:szCs w:val="20"/>
        </w:rPr>
        <w:footnoteRef/>
      </w:r>
      <w:r w:rsidRPr="00C41D43">
        <w:rPr>
          <w:rFonts w:ascii="Arial" w:hAnsi="Arial" w:cs="Arial"/>
          <w:sz w:val="20"/>
          <w:szCs w:val="20"/>
        </w:rPr>
        <w:t xml:space="preserve"> </w:t>
      </w:r>
      <w:r w:rsidRPr="00C41D43">
        <w:rPr>
          <w:rFonts w:ascii="Arial" w:hAnsi="Arial" w:cs="Arial"/>
          <w:i/>
          <w:sz w:val="20"/>
          <w:szCs w:val="20"/>
        </w:rPr>
        <w:t xml:space="preserve">ASPIRE Final Results Confirm Established Safety and Sustained Efficacy for Up to 4 Years of Treatment with rFVIIIFc in Previously Treated Subjects with Severe Hemophilia A </w:t>
      </w:r>
      <w:r w:rsidRPr="00C41D43">
        <w:rPr>
          <w:rFonts w:ascii="Arial" w:hAnsi="Arial" w:cs="Arial"/>
          <w:sz w:val="20"/>
          <w:szCs w:val="20"/>
        </w:rPr>
        <w:t xml:space="preserve"> (Poster #1192) and </w:t>
      </w:r>
      <w:r w:rsidRPr="00C41D43">
        <w:rPr>
          <w:rFonts w:ascii="Arial" w:hAnsi="Arial" w:cs="Arial"/>
          <w:i/>
          <w:sz w:val="20"/>
          <w:szCs w:val="20"/>
        </w:rPr>
        <w:t>B-YOND Final Results Confirm Established Safety, Sustained Efficacy, and Extended Dosing Interval for Up to 4 Years of Treatment with rFIXFc in Previously Treated Subjects with Severe Hemophilia B</w:t>
      </w:r>
      <w:r w:rsidRPr="00C41D43">
        <w:rPr>
          <w:rFonts w:ascii="Arial" w:hAnsi="Arial" w:cs="Arial"/>
          <w:sz w:val="20"/>
          <w:szCs w:val="20"/>
        </w:rPr>
        <w:t xml:space="preserve"> (Poster #1214)</w:t>
      </w:r>
    </w:p>
  </w:footnote>
  <w:footnote w:id="3">
    <w:p w14:paraId="6047C464" w14:textId="7CFCB707" w:rsidR="0098397A" w:rsidRPr="00C41D43" w:rsidRDefault="0098397A" w:rsidP="00837437">
      <w:pPr>
        <w:rPr>
          <w:rFonts w:ascii="Arial" w:hAnsi="Arial" w:cs="Arial"/>
          <w:sz w:val="20"/>
          <w:szCs w:val="20"/>
        </w:rPr>
      </w:pPr>
      <w:r w:rsidRPr="00C41D43">
        <w:rPr>
          <w:rStyle w:val="FootnoteReference"/>
          <w:rFonts w:ascii="Arial" w:hAnsi="Arial" w:cs="Arial"/>
          <w:sz w:val="20"/>
          <w:szCs w:val="20"/>
        </w:rPr>
        <w:footnoteRef/>
      </w:r>
      <w:r w:rsidRPr="00C41D43">
        <w:rPr>
          <w:rFonts w:ascii="Arial" w:hAnsi="Arial" w:cs="Arial"/>
          <w:sz w:val="20"/>
          <w:szCs w:val="20"/>
        </w:rPr>
        <w:t xml:space="preserve"> </w:t>
      </w:r>
      <w:r w:rsidRPr="00C41D43">
        <w:rPr>
          <w:rFonts w:ascii="Arial" w:hAnsi="Arial" w:cs="Arial"/>
          <w:i/>
          <w:sz w:val="20"/>
          <w:szCs w:val="20"/>
        </w:rPr>
        <w:t>BIVV001: The First Investigational Factor VIII Therapy to Break Through the VWF Ceiling in Hemophilia A, with Potential for Extended Protection for One Week or Longer</w:t>
      </w:r>
      <w:r w:rsidRPr="00C41D43">
        <w:rPr>
          <w:rFonts w:ascii="Arial" w:hAnsi="Arial" w:cs="Arial"/>
          <w:sz w:val="20"/>
          <w:szCs w:val="20"/>
        </w:rPr>
        <w:t xml:space="preserve">  (Poster #636 ); </w:t>
      </w:r>
      <w:r w:rsidRPr="00C41D43">
        <w:rPr>
          <w:rFonts w:ascii="Arial" w:hAnsi="Arial" w:cs="Arial"/>
          <w:i/>
          <w:sz w:val="20"/>
          <w:szCs w:val="20"/>
        </w:rPr>
        <w:t>Real-World Data of Immune Tolerance Induction Using rFVIIIFc in Subjects with Severe Hemophilia A with Inhibitors at High Risk for ITI Failure</w:t>
      </w:r>
      <w:r w:rsidRPr="00C41D43">
        <w:rPr>
          <w:rFonts w:ascii="Arial" w:hAnsi="Arial" w:cs="Arial"/>
          <w:sz w:val="20"/>
          <w:szCs w:val="20"/>
        </w:rPr>
        <w:t xml:space="preserve"> (Poster #2500); </w:t>
      </w:r>
      <w:r w:rsidRPr="00C41D43">
        <w:rPr>
          <w:rFonts w:ascii="Arial" w:hAnsi="Arial" w:cs="Arial"/>
          <w:i/>
          <w:sz w:val="20"/>
          <w:szCs w:val="20"/>
        </w:rPr>
        <w:t xml:space="preserve"> Real-World Data on the Use of rFIXFc in Subjects with Hemophilia B for Up to 3.7 Years Demonstrates Improved Bleed Control and Adherence with Reduced Treatment Burden</w:t>
      </w:r>
      <w:r w:rsidRPr="00C41D43">
        <w:rPr>
          <w:rFonts w:ascii="Arial" w:hAnsi="Arial" w:cs="Arial"/>
          <w:sz w:val="20"/>
          <w:szCs w:val="20"/>
        </w:rPr>
        <w:t xml:space="preserve"> (Poster #2493); </w:t>
      </w:r>
      <w:r w:rsidRPr="00C41D43">
        <w:rPr>
          <w:rFonts w:ascii="Arial" w:hAnsi="Arial" w:cs="Arial"/>
          <w:i/>
          <w:sz w:val="20"/>
          <w:szCs w:val="20"/>
        </w:rPr>
        <w:t>Changing the Paradigm in Hemophilia Care: Extended Half-Life Products (rFVIIIFc and rFIXFc)</w:t>
      </w:r>
      <w:r w:rsidRPr="00C41D43">
        <w:rPr>
          <w:rFonts w:ascii="Arial" w:hAnsi="Arial" w:cs="Arial"/>
          <w:sz w:val="20"/>
          <w:szCs w:val="20"/>
        </w:rPr>
        <w:t xml:space="preserve"> (Poster #3514);  </w:t>
      </w:r>
      <w:r w:rsidRPr="00C41D43">
        <w:rPr>
          <w:rFonts w:ascii="Arial" w:hAnsi="Arial" w:cs="Arial"/>
          <w:i/>
          <w:sz w:val="20"/>
          <w:szCs w:val="20"/>
        </w:rPr>
        <w:t>Economic Impact of Immune Tolerance Induction (ITI) with Recombinant Factor VIII Fc Fusion Protein (rFVIIIFc) Compared to Conventional Recombinant Factor VIII (rFVIII)</w:t>
      </w:r>
      <w:r w:rsidRPr="00C41D43">
        <w:rPr>
          <w:rFonts w:ascii="Arial" w:hAnsi="Arial" w:cs="Arial"/>
          <w:sz w:val="20"/>
          <w:szCs w:val="20"/>
        </w:rPr>
        <w:t xml:space="preserve"> (Poster #3520); </w:t>
      </w:r>
      <w:r w:rsidRPr="00C41D43">
        <w:rPr>
          <w:rFonts w:ascii="Arial" w:hAnsi="Arial" w:cs="Arial"/>
          <w:i/>
          <w:sz w:val="20"/>
          <w:szCs w:val="20"/>
        </w:rPr>
        <w:t>A Novel Humanized Hemophilia-A Mouse Model to Facilitate Preclinical In Vivo Studies of Human Specific FVIIIa-mimetic Bispecific Antibodies</w:t>
      </w:r>
      <w:r w:rsidRPr="00C41D43">
        <w:rPr>
          <w:rFonts w:ascii="Arial" w:hAnsi="Arial" w:cs="Arial"/>
          <w:sz w:val="20"/>
          <w:szCs w:val="20"/>
        </w:rPr>
        <w:t xml:space="preserve"> (Poster #2458); and </w:t>
      </w:r>
      <w:r w:rsidRPr="00C41D43">
        <w:rPr>
          <w:rFonts w:ascii="Arial" w:hAnsi="Arial" w:cs="Arial"/>
          <w:i/>
          <w:sz w:val="20"/>
          <w:szCs w:val="20"/>
        </w:rPr>
        <w:t>Phospholipid-Independent Activity of FVIIIa Mimetic Bispecific Antibodies in Plasma</w:t>
      </w:r>
      <w:r w:rsidRPr="00C41D43">
        <w:rPr>
          <w:rFonts w:ascii="Arial" w:hAnsi="Arial" w:cs="Arial"/>
          <w:sz w:val="20"/>
          <w:szCs w:val="20"/>
        </w:rPr>
        <w:t xml:space="preserve"> (Poster #2461) </w:t>
      </w:r>
    </w:p>
  </w:footnote>
  <w:footnote w:id="4">
    <w:p w14:paraId="5A83E03C" w14:textId="0342AADB" w:rsidR="0098397A" w:rsidRPr="00C41D43" w:rsidRDefault="0098397A" w:rsidP="00357835">
      <w:pPr>
        <w:pStyle w:val="NormalWeb"/>
        <w:spacing w:before="0" w:beforeAutospacing="0" w:after="0" w:afterAutospacing="0"/>
        <w:rPr>
          <w:rFonts w:ascii="Arial" w:hAnsi="Arial" w:cs="Arial"/>
          <w:sz w:val="20"/>
          <w:szCs w:val="20"/>
          <w:lang w:val="en-US"/>
        </w:rPr>
      </w:pPr>
      <w:r w:rsidRPr="00C41D43">
        <w:rPr>
          <w:rStyle w:val="FootnoteReference"/>
          <w:rFonts w:ascii="Arial" w:hAnsi="Arial" w:cs="Arial"/>
          <w:sz w:val="20"/>
          <w:szCs w:val="20"/>
        </w:rPr>
        <w:footnoteRef/>
      </w:r>
      <w:r w:rsidRPr="00C41D43">
        <w:rPr>
          <w:rFonts w:ascii="Arial" w:hAnsi="Arial" w:cs="Arial"/>
          <w:sz w:val="20"/>
          <w:szCs w:val="20"/>
        </w:rPr>
        <w:t xml:space="preserve"> The data were presented by Principal Investigator Lindsey A. George, assistant professor of pediatrics, The Perelman School of Medicine, University of Pennsylvania and attending physician in the Division of Hematology at Children’s Hospital of Philadelphia.  See Dr. George’s presentation </w:t>
      </w:r>
      <w:hyperlink r:id="rId1" w:tgtFrame="_blank" w:tooltip="here" w:history="1">
        <w:r w:rsidRPr="00C41D43">
          <w:rPr>
            <w:rStyle w:val="Hyperlink"/>
            <w:rFonts w:ascii="Arial" w:eastAsiaTheme="majorEastAsia" w:hAnsi="Arial" w:cs="Arial"/>
            <w:color w:val="100CD2"/>
            <w:sz w:val="20"/>
            <w:szCs w:val="20"/>
          </w:rPr>
          <w:t>here</w:t>
        </w:r>
      </w:hyperlink>
      <w:r w:rsidRPr="00C41D43">
        <w:rPr>
          <w:rFonts w:ascii="Arial" w:hAnsi="Arial" w:cs="Arial"/>
          <w:color w:val="100CD2"/>
          <w:sz w:val="20"/>
          <w:szCs w:val="20"/>
        </w:rPr>
        <w:t>.</w:t>
      </w:r>
    </w:p>
  </w:footnote>
  <w:footnote w:id="5">
    <w:p w14:paraId="42C22BC4" w14:textId="69657127" w:rsidR="0098397A" w:rsidRPr="00C41D43" w:rsidRDefault="0098397A" w:rsidP="0086567C">
      <w:pPr>
        <w:pStyle w:val="FootnoteText"/>
        <w:rPr>
          <w:rFonts w:ascii="Arial" w:hAnsi="Arial" w:cs="Arial"/>
        </w:rPr>
      </w:pPr>
      <w:r w:rsidRPr="00C41D43">
        <w:rPr>
          <w:rStyle w:val="FootnoteReference"/>
          <w:rFonts w:ascii="Arial" w:hAnsi="Arial" w:cs="Arial"/>
        </w:rPr>
        <w:footnoteRef/>
      </w:r>
      <w:r w:rsidRPr="00C41D43">
        <w:rPr>
          <w:rFonts w:ascii="Arial" w:hAnsi="Arial" w:cs="Arial"/>
        </w:rPr>
        <w:t xml:space="preserve"> Lavin, M et al. </w:t>
      </w:r>
      <w:r w:rsidRPr="00C41D43">
        <w:rPr>
          <w:rFonts w:ascii="Arial" w:hAnsi="Arial" w:cs="Arial"/>
          <w:i/>
        </w:rPr>
        <w:t>The Irish personalized approach to the treatment of haemophilia (iPATH) - determinants of inter-individual variation in FVIII pharmacokinetics</w:t>
      </w:r>
      <w:r w:rsidRPr="00C41D43">
        <w:rPr>
          <w:rFonts w:ascii="Arial" w:hAnsi="Arial" w:cs="Arial"/>
        </w:rPr>
        <w:t xml:space="preserve"> (Poster #1190)</w:t>
      </w:r>
    </w:p>
  </w:footnote>
  <w:footnote w:id="6">
    <w:p w14:paraId="16A95432" w14:textId="1DEA9394" w:rsidR="0098397A" w:rsidRPr="00C41D43" w:rsidRDefault="0098397A" w:rsidP="00DF3E8F">
      <w:pPr>
        <w:pStyle w:val="NormalWeb"/>
        <w:spacing w:before="0" w:beforeAutospacing="0" w:after="0" w:afterAutospacing="0"/>
        <w:rPr>
          <w:rFonts w:ascii="Arial" w:hAnsi="Arial" w:cs="Arial"/>
          <w:sz w:val="20"/>
          <w:szCs w:val="20"/>
        </w:rPr>
      </w:pPr>
      <w:r w:rsidRPr="00C41D43">
        <w:rPr>
          <w:rStyle w:val="FootnoteReference"/>
          <w:rFonts w:ascii="Arial" w:hAnsi="Arial" w:cs="Arial"/>
          <w:sz w:val="20"/>
          <w:szCs w:val="20"/>
        </w:rPr>
        <w:footnoteRef/>
      </w:r>
      <w:r w:rsidRPr="00C41D43">
        <w:rPr>
          <w:rFonts w:ascii="Arial" w:hAnsi="Arial" w:cs="Arial"/>
          <w:sz w:val="20"/>
          <w:szCs w:val="20"/>
        </w:rPr>
        <w:t xml:space="preserve"> The 2-sample PK profiling was done using myPKFiT</w:t>
      </w:r>
      <w:r w:rsidRPr="00C41D43">
        <w:rPr>
          <w:rFonts w:ascii="Arial" w:hAnsi="Arial" w:cs="Arial"/>
          <w:sz w:val="20"/>
          <w:szCs w:val="20"/>
          <w:vertAlign w:val="superscript"/>
        </w:rPr>
        <w:t>TM</w:t>
      </w:r>
      <w:r w:rsidRPr="00C41D43">
        <w:rPr>
          <w:rFonts w:ascii="Arial" w:hAnsi="Arial" w:cs="Arial"/>
          <w:sz w:val="20"/>
          <w:szCs w:val="20"/>
        </w:rPr>
        <w:t xml:space="preserve"> for ADVATE [Antihemophilic Factor (Recombinant)], a free web-based, Rx software for use with haemophilia A patients 16 and older weighing at least 45 kilograms and treated with ADVATE.</w:t>
      </w:r>
    </w:p>
  </w:footnote>
  <w:footnote w:id="7">
    <w:p w14:paraId="5344533E" w14:textId="77777777" w:rsidR="0098397A" w:rsidRPr="00C41D43" w:rsidRDefault="0098397A" w:rsidP="007D4072">
      <w:pPr>
        <w:pStyle w:val="FootnoteText"/>
        <w:rPr>
          <w:rFonts w:ascii="Arial" w:hAnsi="Arial" w:cs="Arial"/>
        </w:rPr>
      </w:pPr>
      <w:r w:rsidRPr="00C41D43">
        <w:rPr>
          <w:rStyle w:val="FootnoteReference"/>
          <w:rFonts w:ascii="Arial" w:hAnsi="Arial" w:cs="Arial"/>
        </w:rPr>
        <w:footnoteRef/>
      </w:r>
      <w:r w:rsidRPr="00C41D43">
        <w:rPr>
          <w:rFonts w:ascii="Arial" w:hAnsi="Arial" w:cs="Arial"/>
        </w:rPr>
        <w:t xml:space="preserve"> and Professor of Pediatrics, University of Southern California Keck School of Medicine, Los Angeles</w:t>
      </w:r>
    </w:p>
  </w:footnote>
  <w:footnote w:id="8">
    <w:p w14:paraId="7E2FD500" w14:textId="0349021B" w:rsidR="0098397A" w:rsidRPr="00C41D43" w:rsidRDefault="0098397A" w:rsidP="00684E48">
      <w:pPr>
        <w:pStyle w:val="NormalWeb"/>
        <w:spacing w:before="0" w:beforeAutospacing="0" w:after="0" w:afterAutospacing="0"/>
        <w:rPr>
          <w:rFonts w:ascii="Arial" w:hAnsi="Arial" w:cs="Arial"/>
          <w:sz w:val="20"/>
          <w:szCs w:val="20"/>
        </w:rPr>
      </w:pPr>
      <w:r w:rsidRPr="00C41D43">
        <w:rPr>
          <w:rStyle w:val="FootnoteReference"/>
          <w:rFonts w:ascii="Arial" w:hAnsi="Arial" w:cs="Arial"/>
          <w:sz w:val="20"/>
          <w:szCs w:val="20"/>
        </w:rPr>
        <w:footnoteRef/>
      </w:r>
      <w:r w:rsidRPr="00C41D43">
        <w:rPr>
          <w:rFonts w:ascii="Arial" w:hAnsi="Arial" w:cs="Arial"/>
          <w:sz w:val="20"/>
          <w:szCs w:val="20"/>
        </w:rPr>
        <w:t xml:space="preserve"> and Head of Global Product Development</w:t>
      </w:r>
    </w:p>
  </w:footnote>
  <w:footnote w:id="9">
    <w:p w14:paraId="4114E929" w14:textId="77346AC2" w:rsidR="0098397A" w:rsidRPr="00C41D43" w:rsidRDefault="0098397A" w:rsidP="0075437D">
      <w:pPr>
        <w:pStyle w:val="NormalWeb"/>
        <w:spacing w:before="0" w:beforeAutospacing="0" w:after="0" w:afterAutospacing="0"/>
        <w:rPr>
          <w:rFonts w:ascii="Arial" w:hAnsi="Arial" w:cs="Arial"/>
          <w:sz w:val="20"/>
          <w:szCs w:val="20"/>
        </w:rPr>
      </w:pPr>
      <w:r w:rsidRPr="00C41D43">
        <w:rPr>
          <w:rStyle w:val="FootnoteReference"/>
          <w:rFonts w:ascii="Arial" w:hAnsi="Arial" w:cs="Arial"/>
          <w:sz w:val="20"/>
          <w:szCs w:val="20"/>
        </w:rPr>
        <w:footnoteRef/>
      </w:r>
      <w:r w:rsidRPr="00C41D43">
        <w:rPr>
          <w:rFonts w:ascii="Arial" w:hAnsi="Arial" w:cs="Arial"/>
          <w:sz w:val="20"/>
          <w:szCs w:val="20"/>
        </w:rPr>
        <w:t xml:space="preserve"> Roche provided four presentations on Hemlibra at the meeting - </w:t>
      </w:r>
      <w:r w:rsidRPr="00C41D43">
        <w:rPr>
          <w:rFonts w:ascii="Arial" w:hAnsi="Arial" w:cs="Arial"/>
          <w:i/>
          <w:sz w:val="20"/>
          <w:szCs w:val="20"/>
        </w:rPr>
        <w:t xml:space="preserve">Emicizumab Prophylaxis Provides Flexible and Effective Bleed Control in Children with Hemophilia A with Inhibitors: Results from the HAVEN 2 Study </w:t>
      </w:r>
      <w:r w:rsidRPr="00C41D43">
        <w:rPr>
          <w:rFonts w:ascii="Arial" w:hAnsi="Arial" w:cs="Arial"/>
          <w:sz w:val="20"/>
          <w:szCs w:val="20"/>
        </w:rPr>
        <w:t xml:space="preserve">(Abstract #632) </w:t>
      </w:r>
      <w:r w:rsidRPr="00C41D43">
        <w:rPr>
          <w:rFonts w:ascii="Arial" w:hAnsi="Arial" w:cs="Arial"/>
          <w:iCs/>
          <w:sz w:val="20"/>
          <w:szCs w:val="20"/>
        </w:rPr>
        <w:t xml:space="preserve">Oral presentation; </w:t>
      </w:r>
      <w:r w:rsidRPr="00C41D43">
        <w:rPr>
          <w:rFonts w:ascii="Arial" w:hAnsi="Arial" w:cs="Arial"/>
          <w:i/>
          <w:sz w:val="20"/>
          <w:szCs w:val="20"/>
        </w:rPr>
        <w:t>Immunogenicity of Emicizumab in People with Hemophilia A (PwHA): Results from the HAVEN 1-4 Studies</w:t>
      </w:r>
      <w:r w:rsidRPr="00C41D43">
        <w:rPr>
          <w:rFonts w:ascii="Arial" w:hAnsi="Arial" w:cs="Arial"/>
          <w:sz w:val="20"/>
          <w:szCs w:val="20"/>
        </w:rPr>
        <w:t xml:space="preserve"> (Abstract #633) </w:t>
      </w:r>
      <w:r w:rsidRPr="00C41D43">
        <w:rPr>
          <w:rFonts w:ascii="Arial" w:hAnsi="Arial" w:cs="Arial"/>
          <w:i/>
          <w:iCs/>
          <w:sz w:val="20"/>
          <w:szCs w:val="20"/>
        </w:rPr>
        <w:t xml:space="preserve">Oral presentation; </w:t>
      </w:r>
      <w:r w:rsidRPr="00C41D43">
        <w:rPr>
          <w:rFonts w:ascii="Arial" w:hAnsi="Arial" w:cs="Arial"/>
          <w:i/>
          <w:sz w:val="20"/>
          <w:szCs w:val="20"/>
        </w:rPr>
        <w:t xml:space="preserve">Preference for Emicizumab Over Prior Factor Treatments: Results From the HAVEN 3 and HAVEN 4 Studies </w:t>
      </w:r>
      <w:r w:rsidRPr="00C41D43">
        <w:rPr>
          <w:rFonts w:ascii="Arial" w:hAnsi="Arial" w:cs="Arial"/>
          <w:sz w:val="20"/>
          <w:szCs w:val="20"/>
        </w:rPr>
        <w:t xml:space="preserve">(Abstract #1187) </w:t>
      </w:r>
      <w:r w:rsidRPr="00C41D43">
        <w:rPr>
          <w:rFonts w:ascii="Arial" w:hAnsi="Arial" w:cs="Arial"/>
          <w:iCs/>
          <w:sz w:val="20"/>
          <w:szCs w:val="20"/>
        </w:rPr>
        <w:t>Poster presentation</w:t>
      </w:r>
      <w:r w:rsidRPr="00C41D43">
        <w:rPr>
          <w:rFonts w:ascii="Arial" w:hAnsi="Arial" w:cs="Arial"/>
          <w:i/>
          <w:iCs/>
          <w:sz w:val="20"/>
          <w:szCs w:val="20"/>
        </w:rPr>
        <w:t xml:space="preserve">; </w:t>
      </w:r>
      <w:r w:rsidRPr="00C41D43">
        <w:rPr>
          <w:rFonts w:ascii="Arial" w:hAnsi="Arial" w:cs="Arial"/>
          <w:iCs/>
          <w:sz w:val="20"/>
          <w:szCs w:val="20"/>
        </w:rPr>
        <w:t>and</w:t>
      </w:r>
      <w:r w:rsidRPr="00C41D43">
        <w:rPr>
          <w:rFonts w:ascii="Arial" w:hAnsi="Arial" w:cs="Arial"/>
          <w:i/>
          <w:iCs/>
          <w:sz w:val="20"/>
          <w:szCs w:val="20"/>
        </w:rPr>
        <w:t xml:space="preserve"> </w:t>
      </w:r>
      <w:r w:rsidRPr="00C41D43">
        <w:rPr>
          <w:rFonts w:ascii="Arial" w:hAnsi="Arial" w:cs="Arial"/>
          <w:i/>
          <w:sz w:val="20"/>
          <w:szCs w:val="20"/>
        </w:rPr>
        <w:t xml:space="preserve">Every 2 Weeks or Every 4 Weeks Subcutaneous Injection of Emicizumab in Pediatric Patients with Severe Hemophilia A without Inhibitors: A Multi-Center, Open-Label Study in Japan (HOHOEMI Study) </w:t>
      </w:r>
      <w:r w:rsidRPr="00C41D43">
        <w:rPr>
          <w:rFonts w:ascii="Arial" w:hAnsi="Arial" w:cs="Arial"/>
          <w:sz w:val="20"/>
          <w:szCs w:val="20"/>
        </w:rPr>
        <w:t xml:space="preserve">(Abstract #1186) </w:t>
      </w:r>
      <w:r w:rsidRPr="00C41D43">
        <w:rPr>
          <w:rFonts w:ascii="Arial" w:hAnsi="Arial" w:cs="Arial"/>
          <w:iCs/>
          <w:sz w:val="20"/>
          <w:szCs w:val="20"/>
        </w:rPr>
        <w:t>Poster presentation</w:t>
      </w:r>
      <w:r w:rsidRPr="00C41D43">
        <w:rPr>
          <w:rFonts w:ascii="Arial" w:hAnsi="Arial" w:cs="Arial"/>
          <w:i/>
          <w:iCs/>
          <w:sz w:val="20"/>
          <w:szCs w:val="20"/>
        </w:rPr>
        <w:t>.</w:t>
      </w:r>
    </w:p>
  </w:footnote>
  <w:footnote w:id="10">
    <w:p w14:paraId="66130FF9" w14:textId="7AE0390D" w:rsidR="0098397A" w:rsidRPr="00C41D43" w:rsidRDefault="0098397A" w:rsidP="009D4683">
      <w:pPr>
        <w:pStyle w:val="FootnoteText"/>
        <w:rPr>
          <w:rFonts w:ascii="Arial" w:hAnsi="Arial" w:cs="Arial"/>
          <w:color w:val="3B22F2"/>
        </w:rPr>
      </w:pPr>
      <w:r w:rsidRPr="00C41D43">
        <w:rPr>
          <w:rStyle w:val="FootnoteReference"/>
          <w:rFonts w:ascii="Arial" w:hAnsi="Arial" w:cs="Arial"/>
        </w:rPr>
        <w:footnoteRef/>
      </w:r>
      <w:r w:rsidRPr="00C41D43">
        <w:rPr>
          <w:rFonts w:ascii="Arial" w:hAnsi="Arial" w:cs="Arial"/>
        </w:rPr>
        <w:t xml:space="preserve"> </w:t>
      </w:r>
      <w:r w:rsidRPr="00C41D43">
        <w:rPr>
          <w:rStyle w:val="Strong"/>
          <w:rFonts w:ascii="Arial" w:eastAsiaTheme="majorEastAsia" w:hAnsi="Arial" w:cs="Arial"/>
          <w:b w:val="0"/>
        </w:rPr>
        <w:t>Glaivy</w:t>
      </w:r>
      <w:r w:rsidRPr="00C41D43">
        <w:rPr>
          <w:rFonts w:ascii="Arial" w:hAnsi="Arial" w:cs="Arial"/>
          <w:b/>
        </w:rPr>
        <w:t xml:space="preserve"> </w:t>
      </w:r>
      <w:r w:rsidRPr="00C41D43">
        <w:rPr>
          <w:rStyle w:val="Strong"/>
          <w:rFonts w:ascii="Arial" w:eastAsiaTheme="majorEastAsia" w:hAnsi="Arial" w:cs="Arial"/>
          <w:b w:val="0"/>
        </w:rPr>
        <w:t>M.</w:t>
      </w:r>
      <w:r w:rsidRPr="00C41D43">
        <w:rPr>
          <w:rStyle w:val="Strong"/>
          <w:rFonts w:ascii="Arial" w:eastAsiaTheme="majorEastAsia" w:hAnsi="Arial" w:cs="Arial"/>
        </w:rPr>
        <w:t xml:space="preserve"> </w:t>
      </w:r>
      <w:r w:rsidRPr="00C41D43">
        <w:rPr>
          <w:rStyle w:val="Strong"/>
          <w:rFonts w:ascii="Arial" w:eastAsiaTheme="majorEastAsia" w:hAnsi="Arial" w:cs="Arial"/>
          <w:b w:val="0"/>
        </w:rPr>
        <w:t>Batsuli</w:t>
      </w:r>
      <w:r w:rsidRPr="00C41D43">
        <w:rPr>
          <w:rStyle w:val="Strong"/>
          <w:rFonts w:ascii="Arial" w:eastAsiaTheme="majorEastAsia" w:hAnsi="Arial" w:cs="Arial"/>
        </w:rPr>
        <w:t xml:space="preserve">, </w:t>
      </w:r>
      <w:r w:rsidRPr="00C41D43">
        <w:rPr>
          <w:rFonts w:ascii="Arial" w:hAnsi="Arial" w:cs="Arial"/>
        </w:rPr>
        <w:t xml:space="preserve">assistant professor in the division of hematology and oncology at Emory University and pediatric hematologist/ oncologist at Aflac Cancer and Blood Disorders Center in Atlanta, and colleagues. Abstract </w:t>
      </w:r>
      <w:hyperlink r:id="rId2" w:tgtFrame="_blank" w:history="1">
        <w:r w:rsidRPr="00C41D43">
          <w:rPr>
            <w:rStyle w:val="Hyperlink"/>
            <w:rFonts w:ascii="Arial" w:eastAsiaTheme="majorEastAsia" w:hAnsi="Arial" w:cs="Arial"/>
            <w:color w:val="3B22F2"/>
          </w:rPr>
          <w:t>634</w:t>
        </w:r>
      </w:hyperlink>
    </w:p>
  </w:footnote>
  <w:footnote w:id="11">
    <w:p w14:paraId="485EB347" w14:textId="636C8025" w:rsidR="0098397A" w:rsidRPr="0012269B" w:rsidRDefault="0098397A" w:rsidP="00DC6446">
      <w:pPr>
        <w:rPr>
          <w:rFonts w:ascii="Arial" w:hAnsi="Arial" w:cs="Arial"/>
          <w:sz w:val="20"/>
          <w:szCs w:val="20"/>
        </w:rPr>
      </w:pPr>
      <w:r w:rsidRPr="0012269B">
        <w:rPr>
          <w:rStyle w:val="FootnoteReference"/>
          <w:rFonts w:ascii="Arial" w:hAnsi="Arial" w:cs="Arial"/>
          <w:sz w:val="20"/>
          <w:szCs w:val="20"/>
        </w:rPr>
        <w:footnoteRef/>
      </w:r>
      <w:r w:rsidRPr="0012269B">
        <w:rPr>
          <w:rFonts w:ascii="Arial" w:hAnsi="Arial" w:cs="Arial"/>
          <w:sz w:val="20"/>
          <w:szCs w:val="20"/>
        </w:rPr>
        <w:t xml:space="preserve"> </w:t>
      </w:r>
      <w:r w:rsidRPr="0012269B">
        <w:rPr>
          <w:rFonts w:ascii="Arial" w:hAnsi="Arial" w:cs="Arial"/>
          <w:i/>
          <w:iCs/>
          <w:sz w:val="20"/>
          <w:szCs w:val="20"/>
        </w:rPr>
        <w:t>Extended Interval Prophylaxis With BAY 94-9027 For &gt; 4 Years Leads To Median Spontaneous Annualized Bleeding Rate &lt; 1 in the PROTECT VIII Extension</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1189)</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sz w:val="20"/>
          <w:szCs w:val="20"/>
        </w:rPr>
        <w:t xml:space="preserve"> Mindy Simpson, RUSH University Medical Center;  </w:t>
      </w:r>
      <w:r w:rsidRPr="0012269B">
        <w:rPr>
          <w:rFonts w:ascii="Arial" w:hAnsi="Arial" w:cs="Arial"/>
          <w:i/>
          <w:iCs/>
          <w:sz w:val="20"/>
          <w:szCs w:val="20"/>
        </w:rPr>
        <w:t>Decrease in Overall and Joint Bleeding Rates With Extended-Interval Dosing</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1206)</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sz w:val="20"/>
          <w:szCs w:val="20"/>
        </w:rPr>
        <w:t xml:space="preserve"> Mark Reding, University of Minnesota;  </w:t>
      </w:r>
      <w:r w:rsidRPr="0012269B">
        <w:rPr>
          <w:rFonts w:ascii="Arial" w:hAnsi="Arial" w:cs="Arial"/>
          <w:i/>
          <w:iCs/>
          <w:sz w:val="20"/>
          <w:szCs w:val="20"/>
        </w:rPr>
        <w:t xml:space="preserve">Pharmacodynamics, Pharmacokinetics and Safety of BAY </w:t>
      </w:r>
      <w:hyperlink r:id="rId3" w:history="1">
        <w:r w:rsidRPr="0012269B">
          <w:rPr>
            <w:rStyle w:val="Hyperlink"/>
            <w:rFonts w:ascii="Arial" w:hAnsi="Arial" w:cs="Arial"/>
            <w:i/>
            <w:iCs/>
            <w:color w:val="416ED2"/>
            <w:sz w:val="20"/>
            <w:szCs w:val="20"/>
          </w:rPr>
          <w:t>1093884</w:t>
        </w:r>
      </w:hyperlink>
      <w:r w:rsidRPr="0012269B">
        <w:rPr>
          <w:rFonts w:ascii="Arial" w:hAnsi="Arial" w:cs="Arial"/>
          <w:i/>
          <w:iCs/>
          <w:sz w:val="20"/>
          <w:szCs w:val="20"/>
        </w:rPr>
        <w:t>, an Antibody Directed Against Human TFPI, in Patients With Factor VIII or IX Deficiency (With and Without Inhibitors): a Phase 1 Study</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1176)</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sz w:val="20"/>
          <w:szCs w:val="20"/>
        </w:rPr>
        <w:t xml:space="preserve"> Pratima Chowdary, Royal Free London NHS Foundation Trust;  </w:t>
      </w:r>
      <w:r w:rsidRPr="0012269B">
        <w:rPr>
          <w:rFonts w:ascii="Arial" w:hAnsi="Arial" w:cs="Arial"/>
          <w:i/>
          <w:iCs/>
          <w:sz w:val="20"/>
          <w:szCs w:val="20"/>
        </w:rPr>
        <w:t>Improved Pharmacokinetic Profile for BAY 81-8973 Due to Increased Branching and Sialylation of N-Linked Glycans of Recombinant Factor VIII</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1209)</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b/>
          <w:bCs/>
          <w:sz w:val="20"/>
          <w:szCs w:val="20"/>
        </w:rPr>
        <w:t xml:space="preserve"> </w:t>
      </w:r>
      <w:r w:rsidRPr="0012269B">
        <w:rPr>
          <w:rFonts w:ascii="Arial" w:hAnsi="Arial" w:cs="Arial"/>
          <w:sz w:val="20"/>
          <w:szCs w:val="20"/>
        </w:rPr>
        <w:t xml:space="preserve">John Teare, Director, Late Stage Program Management, Biological Development, Bayer Pharmaceuticals;  </w:t>
      </w:r>
      <w:r w:rsidRPr="0012269B">
        <w:rPr>
          <w:rFonts w:ascii="Arial" w:hAnsi="Arial" w:cs="Arial"/>
          <w:i/>
          <w:iCs/>
          <w:sz w:val="20"/>
          <w:szCs w:val="20"/>
        </w:rPr>
        <w:t>Characteristics of Bleed-free Patients on Every-5-day Dosing in the PROTECT VIII (BAY 94-9027) Study</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2486)</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sz w:val="20"/>
          <w:szCs w:val="20"/>
        </w:rPr>
        <w:t xml:space="preserve"> Elena Santagostino, Centro Emofilia e Trombosi A. Bianchi Bonomi, IRCCS Fondazione Ca' Granda, Ospedale Maggiore Policlinico;  </w:t>
      </w:r>
      <w:r w:rsidRPr="0012269B">
        <w:rPr>
          <w:rFonts w:ascii="Arial" w:hAnsi="Arial" w:cs="Arial"/>
          <w:i/>
          <w:iCs/>
          <w:sz w:val="20"/>
          <w:szCs w:val="20"/>
        </w:rPr>
        <w:t>Efficacy and Safety of BAY 94-9027 is Sustained for 5 Years: Outcomes in 33 Patients in the PROTECT VIII Extension Study</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2492)</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sz w:val="20"/>
          <w:szCs w:val="20"/>
        </w:rPr>
        <w:t xml:space="preserve"> Mark Reding, University of Minnesota ;  and </w:t>
      </w:r>
      <w:r w:rsidRPr="0012269B">
        <w:rPr>
          <w:rFonts w:ascii="Arial" w:hAnsi="Arial" w:cs="Arial"/>
          <w:i/>
          <w:iCs/>
          <w:sz w:val="20"/>
          <w:szCs w:val="20"/>
        </w:rPr>
        <w:t>BAY 94-9027 Can Be Accurately Measured Across Regions With Appropriate One-Stage Assay Reagent Use</w:t>
      </w:r>
      <w:r w:rsidRPr="0012269B">
        <w:rPr>
          <w:rFonts w:ascii="Arial" w:hAnsi="Arial" w:cs="Arial"/>
          <w:sz w:val="20"/>
          <w:szCs w:val="20"/>
        </w:rPr>
        <w:t xml:space="preserve"> (</w:t>
      </w:r>
      <w:r w:rsidRPr="0012269B">
        <w:rPr>
          <w:rFonts w:ascii="Arial" w:hAnsi="Arial" w:cs="Arial"/>
          <w:iCs/>
          <w:sz w:val="20"/>
          <w:szCs w:val="20"/>
        </w:rPr>
        <w:t xml:space="preserve">Abstract </w:t>
      </w:r>
      <w:r w:rsidRPr="0012269B">
        <w:rPr>
          <w:rFonts w:ascii="Arial" w:hAnsi="Arial" w:cs="Arial"/>
          <w:sz w:val="20"/>
          <w:szCs w:val="20"/>
        </w:rPr>
        <w:t>#</w:t>
      </w:r>
      <w:r w:rsidRPr="0012269B">
        <w:rPr>
          <w:rFonts w:ascii="Arial" w:hAnsi="Arial" w:cs="Arial"/>
          <w:iCs/>
          <w:sz w:val="20"/>
          <w:szCs w:val="20"/>
        </w:rPr>
        <w:t>2481)</w:t>
      </w:r>
      <w:r w:rsidRPr="0012269B">
        <w:rPr>
          <w:rFonts w:ascii="Arial" w:hAnsi="Arial" w:cs="Arial"/>
          <w:sz w:val="20"/>
          <w:szCs w:val="20"/>
        </w:rPr>
        <w:t xml:space="preserve"> </w:t>
      </w:r>
      <w:r w:rsidRPr="0012269B">
        <w:rPr>
          <w:rFonts w:ascii="Arial" w:hAnsi="Arial" w:cs="Arial"/>
          <w:bCs/>
          <w:sz w:val="20"/>
          <w:szCs w:val="20"/>
        </w:rPr>
        <w:t>Presenter:</w:t>
      </w:r>
      <w:r w:rsidRPr="0012269B">
        <w:rPr>
          <w:rFonts w:ascii="Arial" w:hAnsi="Arial" w:cs="Arial"/>
          <w:sz w:val="20"/>
          <w:szCs w:val="20"/>
        </w:rPr>
        <w:t xml:space="preserve"> Rajiv Pruthi, Mayo Clinic </w:t>
      </w:r>
    </w:p>
  </w:footnote>
  <w:footnote w:id="12">
    <w:p w14:paraId="3896998C" w14:textId="62F7F96D" w:rsidR="0098397A" w:rsidRPr="0012269B" w:rsidRDefault="0098397A" w:rsidP="00172642">
      <w:pPr>
        <w:pStyle w:val="NormalWeb"/>
        <w:spacing w:before="0" w:beforeAutospacing="0" w:after="0" w:afterAutospacing="0"/>
        <w:rPr>
          <w:rFonts w:ascii="Arial" w:hAnsi="Arial" w:cs="Arial"/>
          <w:sz w:val="20"/>
          <w:szCs w:val="20"/>
          <w:lang w:val="en-US"/>
        </w:rPr>
      </w:pPr>
      <w:r w:rsidRPr="0012269B">
        <w:rPr>
          <w:rStyle w:val="FootnoteReference"/>
          <w:rFonts w:ascii="Arial" w:hAnsi="Arial" w:cs="Arial"/>
          <w:sz w:val="20"/>
          <w:szCs w:val="20"/>
        </w:rPr>
        <w:footnoteRef/>
      </w:r>
      <w:r w:rsidRPr="0012269B">
        <w:rPr>
          <w:rFonts w:ascii="Arial" w:hAnsi="Arial" w:cs="Arial"/>
          <w:sz w:val="20"/>
          <w:szCs w:val="20"/>
        </w:rPr>
        <w:t xml:space="preserve"> abstract </w:t>
      </w:r>
      <w:r w:rsidRPr="0012269B">
        <w:rPr>
          <w:rFonts w:ascii="Arial" w:hAnsi="Arial" w:cs="Arial"/>
          <w:i/>
          <w:sz w:val="20"/>
          <w:szCs w:val="20"/>
        </w:rPr>
        <w:t xml:space="preserve">Current Results of LentiGlobin Gene Therapy in Patients with Severe Sickle Cell Disease Treated Under Refined Protocol. </w:t>
      </w:r>
      <w:r w:rsidRPr="0012269B">
        <w:rPr>
          <w:rFonts w:ascii="Arial" w:hAnsi="Arial" w:cs="Arial"/>
          <w:bCs/>
          <w:sz w:val="20"/>
          <w:szCs w:val="20"/>
        </w:rPr>
        <w:t>(Abstract #1026) Presenter:</w:t>
      </w:r>
      <w:r w:rsidRPr="0012269B">
        <w:rPr>
          <w:rFonts w:ascii="Arial" w:hAnsi="Arial" w:cs="Arial"/>
          <w:sz w:val="20"/>
          <w:szCs w:val="20"/>
        </w:rPr>
        <w:t xml:space="preserve"> John Tisdale, National Heart, Lung and Blood Institute, Bethesda, Maryland.</w:t>
      </w:r>
      <w:r w:rsidRPr="0012269B">
        <w:rPr>
          <w:rFonts w:ascii="Arial" w:hAnsi="Arial" w:cs="Arial"/>
          <w:bCs/>
          <w:sz w:val="20"/>
          <w:szCs w:val="20"/>
        </w:rPr>
        <w:t xml:space="preserve"> (Abstract #1026)</w:t>
      </w:r>
      <w:r w:rsidRPr="0012269B">
        <w:rPr>
          <w:rFonts w:ascii="Arial" w:hAnsi="Arial" w:cs="Arial"/>
          <w:sz w:val="20"/>
          <w:szCs w:val="20"/>
        </w:rPr>
        <w:t>.</w:t>
      </w:r>
    </w:p>
  </w:footnote>
  <w:footnote w:id="13">
    <w:p w14:paraId="39570C19" w14:textId="7FB5227D" w:rsidR="0098397A" w:rsidRDefault="0098397A" w:rsidP="00413FEE">
      <w:r w:rsidRPr="0012269B">
        <w:rPr>
          <w:rStyle w:val="FootnoteReference"/>
          <w:rFonts w:ascii="Arial" w:hAnsi="Arial" w:cs="Arial"/>
          <w:sz w:val="20"/>
          <w:szCs w:val="20"/>
        </w:rPr>
        <w:footnoteRef/>
      </w:r>
      <w:r w:rsidRPr="0012269B">
        <w:rPr>
          <w:rFonts w:ascii="Arial" w:hAnsi="Arial" w:cs="Arial"/>
          <w:sz w:val="20"/>
          <w:szCs w:val="20"/>
        </w:rPr>
        <w:t xml:space="preserve"> </w:t>
      </w:r>
      <w:r w:rsidRPr="0012269B">
        <w:rPr>
          <w:rFonts w:ascii="Arial" w:hAnsi="Arial" w:cs="Arial"/>
          <w:bCs/>
          <w:i/>
          <w:sz w:val="20"/>
          <w:szCs w:val="20"/>
        </w:rPr>
        <w:t>Clinical Outcomes of LentiGlobin Gene Therapy for Transfusion-Dependent β-Thalassemia Following Completion of the Northstar HGB-204 Study</w:t>
      </w:r>
      <w:r w:rsidRPr="0012269B">
        <w:rPr>
          <w:rFonts w:ascii="Arial" w:hAnsi="Arial" w:cs="Arial"/>
          <w:bCs/>
          <w:sz w:val="20"/>
          <w:szCs w:val="20"/>
        </w:rPr>
        <w:t xml:space="preserve"> (Abstract #167) Presenter:</w:t>
      </w:r>
      <w:r w:rsidRPr="0012269B">
        <w:rPr>
          <w:rFonts w:ascii="Arial" w:hAnsi="Arial" w:cs="Arial"/>
          <w:sz w:val="20"/>
          <w:szCs w:val="20"/>
        </w:rPr>
        <w:t xml:space="preserve"> John Rasko, Central Clinical School Centenary Institute of Cancer Medicine &amp; Cell Biology, University of Sydney; </w:t>
      </w:r>
      <w:r w:rsidRPr="0012269B">
        <w:rPr>
          <w:rFonts w:ascii="Arial" w:hAnsi="Arial" w:cs="Arial"/>
          <w:bCs/>
          <w:i/>
          <w:sz w:val="20"/>
          <w:szCs w:val="20"/>
        </w:rPr>
        <w:t xml:space="preserve">LentiGlobin Gene Therapy for Patients with Transfusion-Dependent β-thalassemia (TDT): Results from the Phase 3 Northstar-2 and Northstar-3 Studies </w:t>
      </w:r>
      <w:r w:rsidRPr="0012269B">
        <w:rPr>
          <w:rFonts w:ascii="Arial" w:hAnsi="Arial" w:cs="Arial"/>
          <w:bCs/>
          <w:sz w:val="20"/>
          <w:szCs w:val="20"/>
        </w:rPr>
        <w:t>(Abstract #1025) Presenter:</w:t>
      </w:r>
      <w:r w:rsidRPr="0012269B">
        <w:rPr>
          <w:rFonts w:ascii="Arial" w:hAnsi="Arial" w:cs="Arial"/>
          <w:sz w:val="20"/>
          <w:szCs w:val="20"/>
        </w:rPr>
        <w:t xml:space="preserve"> Franco Locatelli, Department of Pediatric Hematology and Oncology, IRCCS Ospedale Pediatrico Bambino Gesù, Rome;  and </w:t>
      </w:r>
      <w:r w:rsidRPr="0012269B">
        <w:rPr>
          <w:rFonts w:ascii="Arial" w:hAnsi="Arial" w:cs="Arial"/>
          <w:bCs/>
          <w:i/>
          <w:sz w:val="20"/>
          <w:szCs w:val="20"/>
        </w:rPr>
        <w:t>Flipping the Switch: Initial Results of Genetic Targeting of the Fetal to Adult Globin Switch in Sickle Cell Patients</w:t>
      </w:r>
      <w:r w:rsidRPr="0012269B">
        <w:rPr>
          <w:rFonts w:ascii="Arial" w:hAnsi="Arial" w:cs="Arial"/>
          <w:bCs/>
          <w:sz w:val="20"/>
          <w:szCs w:val="20"/>
        </w:rPr>
        <w:t xml:space="preserve"> (Abstract #801) Presenter:</w:t>
      </w:r>
      <w:r w:rsidRPr="0012269B">
        <w:rPr>
          <w:rFonts w:ascii="Arial" w:hAnsi="Arial" w:cs="Arial"/>
          <w:sz w:val="20"/>
          <w:szCs w:val="20"/>
        </w:rPr>
        <w:t xml:space="preserve"> Erica Esrick, Pediatric Hematology and Oncology,</w:t>
      </w:r>
      <w:r w:rsidRPr="002B1D77">
        <w:rPr>
          <w:rFonts w:ascii="Arial" w:hAnsi="Arial" w:cs="Arial"/>
          <w:sz w:val="20"/>
          <w:szCs w:val="20"/>
        </w:rPr>
        <w:t xml:space="preserve"> Boston Children’s Hospital, Boston.  There were also poster presentations - </w:t>
      </w:r>
      <w:r w:rsidRPr="002B1D77">
        <w:rPr>
          <w:rFonts w:ascii="Arial" w:hAnsi="Arial" w:cs="Arial"/>
          <w:bCs/>
          <w:i/>
          <w:sz w:val="20"/>
          <w:szCs w:val="20"/>
        </w:rPr>
        <w:t>Outcomes for Initial Patient Cohorts with Up To 33 Months of Follow-up in the HGB-206 Phase 1 Trial</w:t>
      </w:r>
      <w:r w:rsidRPr="002B1D77">
        <w:rPr>
          <w:rFonts w:ascii="Arial" w:hAnsi="Arial" w:cs="Arial"/>
          <w:bCs/>
          <w:sz w:val="20"/>
          <w:szCs w:val="20"/>
        </w:rPr>
        <w:t xml:space="preserve"> (Abstract #1080) Presenter:</w:t>
      </w:r>
      <w:r w:rsidRPr="002B1D77">
        <w:rPr>
          <w:rFonts w:ascii="Arial" w:hAnsi="Arial" w:cs="Arial"/>
          <w:sz w:val="20"/>
          <w:szCs w:val="20"/>
        </w:rPr>
        <w:t xml:space="preserve"> Julie Kanter, Medical University of South Carolina, Charleston;  </w:t>
      </w:r>
      <w:r w:rsidRPr="002B1D77">
        <w:rPr>
          <w:rFonts w:ascii="Arial" w:hAnsi="Arial" w:cs="Arial"/>
          <w:bCs/>
          <w:i/>
          <w:sz w:val="20"/>
          <w:szCs w:val="20"/>
        </w:rPr>
        <w:t>Analysis of RBC Properties in Patients with SCD Treated with LentiGlobin Gene Therapy</w:t>
      </w:r>
      <w:r w:rsidRPr="002B1D77">
        <w:rPr>
          <w:rFonts w:ascii="Arial" w:hAnsi="Arial" w:cs="Arial"/>
          <w:bCs/>
          <w:sz w:val="20"/>
          <w:szCs w:val="20"/>
        </w:rPr>
        <w:t xml:space="preserve"> (Abstract #2195) Presenter:</w:t>
      </w:r>
      <w:r w:rsidRPr="002B1D77">
        <w:rPr>
          <w:rFonts w:ascii="Arial" w:hAnsi="Arial" w:cs="Arial"/>
          <w:sz w:val="20"/>
          <w:szCs w:val="20"/>
        </w:rPr>
        <w:t xml:space="preserve"> Nicolas Hebert, St. Anthony Research Center, Paris, France; and </w:t>
      </w:r>
      <w:r w:rsidRPr="002B1D77">
        <w:rPr>
          <w:rFonts w:ascii="Arial" w:hAnsi="Arial" w:cs="Arial"/>
          <w:bCs/>
          <w:i/>
          <w:sz w:val="20"/>
          <w:szCs w:val="20"/>
        </w:rPr>
        <w:t>Characterizing the U.S. Population with Severe Manifestations of Sickle Cell Disease Using Real-World Evidence</w:t>
      </w:r>
      <w:r w:rsidRPr="002B1D77">
        <w:rPr>
          <w:rFonts w:ascii="Arial" w:hAnsi="Arial" w:cs="Arial"/>
          <w:bCs/>
          <w:sz w:val="20"/>
          <w:szCs w:val="20"/>
        </w:rPr>
        <w:t xml:space="preserve"> (Abstract #4811) Presenter:</w:t>
      </w:r>
      <w:r w:rsidRPr="002B1D77">
        <w:rPr>
          <w:rFonts w:ascii="Arial" w:hAnsi="Arial" w:cs="Arial"/>
          <w:sz w:val="20"/>
          <w:szCs w:val="20"/>
        </w:rPr>
        <w:t xml:space="preserve"> Clark Paramore, bluebird bio, Cambridge, Massachusetts.</w:t>
      </w:r>
    </w:p>
  </w:footnote>
  <w:footnote w:id="14">
    <w:p w14:paraId="3AE49ED9" w14:textId="77777777" w:rsidR="0098397A" w:rsidRPr="00495ECE" w:rsidRDefault="0098397A" w:rsidP="00313FD3">
      <w:pPr>
        <w:pStyle w:val="FootnoteText"/>
        <w:rPr>
          <w:rFonts w:ascii="Arial" w:hAnsi="Arial" w:cs="Arial"/>
          <w:lang w:val="en-US"/>
        </w:rPr>
      </w:pPr>
      <w:r w:rsidRPr="00495ECE">
        <w:rPr>
          <w:rStyle w:val="FootnoteReference"/>
          <w:rFonts w:ascii="Arial" w:hAnsi="Arial" w:cs="Arial"/>
        </w:rPr>
        <w:footnoteRef/>
      </w:r>
      <w:r w:rsidRPr="00495ECE">
        <w:rPr>
          <w:rFonts w:ascii="Arial" w:hAnsi="Arial" w:cs="Arial"/>
        </w:rPr>
        <w:t xml:space="preserve"> Director of the Cincinnati Comprehensive Sickle Cell Center at Cincinnati Children's Hospital Medical Center</w:t>
      </w:r>
    </w:p>
  </w:footnote>
  <w:footnote w:id="15">
    <w:p w14:paraId="3BCB22D0" w14:textId="34ACF4F6" w:rsidR="0098397A" w:rsidRDefault="0098397A" w:rsidP="00361F7F">
      <w:pPr>
        <w:pStyle w:val="NormalWeb"/>
        <w:spacing w:before="0" w:beforeAutospacing="0" w:after="0" w:afterAutospacing="0"/>
      </w:pPr>
      <w:r w:rsidRPr="005B3994">
        <w:rPr>
          <w:rStyle w:val="FootnoteReference"/>
          <w:rFonts w:ascii="Arial" w:hAnsi="Arial" w:cs="Arial"/>
          <w:sz w:val="20"/>
          <w:szCs w:val="20"/>
        </w:rPr>
        <w:footnoteRef/>
      </w:r>
      <w:r w:rsidRPr="005B3994">
        <w:rPr>
          <w:rFonts w:ascii="Arial" w:hAnsi="Arial" w:cs="Arial"/>
          <w:sz w:val="20"/>
          <w:szCs w:val="20"/>
        </w:rPr>
        <w:t xml:space="preserve"> Bioverativ and Sangamo Therapeutics have an exclusive worldwide collaboration to develop and commercialize zinc finger nuclease mediated gene-edited cell therapies for the treatment of beta thalassemia and sickle cell disease.</w:t>
      </w:r>
    </w:p>
  </w:footnote>
  <w:footnote w:id="16">
    <w:p w14:paraId="7B034E3D" w14:textId="0F4AA972" w:rsidR="0098397A" w:rsidRDefault="0098397A" w:rsidP="00950129">
      <w:r w:rsidRPr="0073632F">
        <w:rPr>
          <w:rStyle w:val="FootnoteReference"/>
          <w:rFonts w:ascii="Arial" w:hAnsi="Arial" w:cs="Arial"/>
          <w:sz w:val="20"/>
          <w:szCs w:val="20"/>
        </w:rPr>
        <w:footnoteRef/>
      </w:r>
      <w:r w:rsidRPr="0073632F">
        <w:rPr>
          <w:rFonts w:ascii="Arial" w:hAnsi="Arial" w:cs="Arial"/>
          <w:sz w:val="20"/>
          <w:szCs w:val="20"/>
        </w:rPr>
        <w:t xml:space="preserve"> Poster presentations on sickle cell disease </w:t>
      </w:r>
      <w:r w:rsidRPr="0073632F">
        <w:rPr>
          <w:rFonts w:ascii="Arial" w:hAnsi="Arial" w:cs="Arial"/>
          <w:i/>
          <w:sz w:val="20"/>
          <w:szCs w:val="20"/>
        </w:rPr>
        <w:t>Ex Vivo Gene-Edited Cell Therapy for Sickle Cell Disease: Disruption of the BCL11A Erythroid Enhancer with Zinc Finger Nucleases Increases Fetal Hemoglobin in Plerixafor Mobilized Human CD34+ Cells</w:t>
      </w:r>
      <w:r w:rsidRPr="0073632F">
        <w:rPr>
          <w:rFonts w:ascii="Arial" w:hAnsi="Arial" w:cs="Arial"/>
          <w:sz w:val="20"/>
          <w:szCs w:val="20"/>
        </w:rPr>
        <w:t xml:space="preserve"> </w:t>
      </w:r>
      <w:r>
        <w:rPr>
          <w:rFonts w:ascii="Arial" w:hAnsi="Arial" w:cs="Arial"/>
          <w:sz w:val="20"/>
          <w:szCs w:val="20"/>
        </w:rPr>
        <w:t>(</w:t>
      </w:r>
      <w:r w:rsidRPr="0073632F">
        <w:rPr>
          <w:rFonts w:ascii="Arial" w:hAnsi="Arial" w:cs="Arial"/>
          <w:sz w:val="20"/>
          <w:szCs w:val="20"/>
        </w:rPr>
        <w:t>Poster # 2190</w:t>
      </w:r>
      <w:r>
        <w:rPr>
          <w:rFonts w:ascii="Arial" w:hAnsi="Arial" w:cs="Arial"/>
          <w:sz w:val="20"/>
          <w:szCs w:val="20"/>
        </w:rPr>
        <w:t>)</w:t>
      </w:r>
      <w:r w:rsidRPr="0073632F">
        <w:rPr>
          <w:rFonts w:ascii="Arial" w:hAnsi="Arial" w:cs="Arial"/>
          <w:sz w:val="20"/>
          <w:szCs w:val="20"/>
        </w:rPr>
        <w:t xml:space="preserve"> and </w:t>
      </w:r>
      <w:r w:rsidRPr="0073632F">
        <w:rPr>
          <w:rFonts w:ascii="Arial" w:hAnsi="Arial" w:cs="Arial"/>
          <w:i/>
          <w:sz w:val="20"/>
          <w:szCs w:val="20"/>
        </w:rPr>
        <w:t>LC-MS Analysis of Anti-Sickling Compounds in Cord Blood Derived RBCs Demonstrates Modification of Fetal Hemoglobin and Globin Chain Binding Preferences</w:t>
      </w:r>
      <w:r w:rsidRPr="0073632F">
        <w:rPr>
          <w:rFonts w:ascii="Arial" w:hAnsi="Arial" w:cs="Arial"/>
          <w:sz w:val="20"/>
          <w:szCs w:val="20"/>
        </w:rPr>
        <w:t xml:space="preserve"> </w:t>
      </w:r>
      <w:r>
        <w:rPr>
          <w:rFonts w:ascii="Arial" w:hAnsi="Arial" w:cs="Arial"/>
          <w:sz w:val="20"/>
          <w:szCs w:val="20"/>
        </w:rPr>
        <w:t>(</w:t>
      </w:r>
      <w:r w:rsidRPr="0073632F">
        <w:rPr>
          <w:rFonts w:ascii="Arial" w:hAnsi="Arial" w:cs="Arial"/>
          <w:sz w:val="20"/>
          <w:szCs w:val="20"/>
        </w:rPr>
        <w:t>Poster #1074</w:t>
      </w:r>
      <w:r>
        <w:rPr>
          <w:rFonts w:ascii="Arial" w:hAnsi="Arial" w:cs="Arial"/>
          <w:sz w:val="20"/>
          <w:szCs w:val="20"/>
        </w:rPr>
        <w:t>)</w:t>
      </w:r>
      <w:r w:rsidRPr="0073632F">
        <w:rPr>
          <w:rFonts w:ascii="Arial" w:hAnsi="Arial" w:cs="Arial"/>
          <w:sz w:val="20"/>
          <w:szCs w:val="20"/>
        </w:rPr>
        <w:t xml:space="preserve"> </w:t>
      </w:r>
    </w:p>
  </w:footnote>
  <w:footnote w:id="17">
    <w:p w14:paraId="62E86405" w14:textId="77777777" w:rsidR="0098397A" w:rsidRPr="0075665E" w:rsidRDefault="0098397A" w:rsidP="00950129">
      <w:pPr>
        <w:pStyle w:val="FootnoteText"/>
        <w:rPr>
          <w:rFonts w:ascii="Arial" w:hAnsi="Arial" w:cs="Arial"/>
        </w:rPr>
      </w:pPr>
      <w:r w:rsidRPr="0075665E">
        <w:rPr>
          <w:rStyle w:val="FootnoteReference"/>
          <w:rFonts w:ascii="Arial" w:hAnsi="Arial" w:cs="Arial"/>
        </w:rPr>
        <w:footnoteRef/>
      </w:r>
      <w:r w:rsidRPr="0075665E">
        <w:rPr>
          <w:rFonts w:ascii="Arial" w:hAnsi="Arial" w:cs="Arial"/>
        </w:rPr>
        <w:t xml:space="preserve"> Oral presentation, (Abstract #163).</w:t>
      </w:r>
    </w:p>
  </w:footnote>
  <w:footnote w:id="18">
    <w:p w14:paraId="0851F155" w14:textId="77777777" w:rsidR="0098397A" w:rsidRPr="00C23A9E" w:rsidRDefault="0098397A" w:rsidP="00950129">
      <w:pPr>
        <w:pStyle w:val="FootnoteText"/>
        <w:rPr>
          <w:rFonts w:ascii="Arial" w:hAnsi="Arial" w:cs="Arial"/>
        </w:rPr>
      </w:pPr>
      <w:r w:rsidRPr="00C23A9E">
        <w:rPr>
          <w:rStyle w:val="FootnoteReference"/>
          <w:rFonts w:ascii="Arial" w:hAnsi="Arial" w:cs="Arial"/>
        </w:rPr>
        <w:footnoteRef/>
      </w:r>
      <w:r w:rsidRPr="00C23A9E">
        <w:rPr>
          <w:rFonts w:ascii="Arial" w:hAnsi="Arial" w:cs="Arial"/>
        </w:rPr>
        <w:t xml:space="preserve"> Professor of Medicine, University of Milan - Fondazione IRCCS</w:t>
      </w:r>
    </w:p>
  </w:footnote>
  <w:footnote w:id="19">
    <w:p w14:paraId="0E6F726D" w14:textId="047595C5" w:rsidR="0098397A" w:rsidRDefault="0098397A" w:rsidP="00950129">
      <w:pPr>
        <w:pStyle w:val="NormalWeb"/>
        <w:spacing w:before="0" w:beforeAutospacing="0" w:after="0" w:afterAutospacing="0"/>
      </w:pPr>
      <w:r w:rsidRPr="00C23A9E">
        <w:rPr>
          <w:rStyle w:val="FootnoteReference"/>
          <w:rFonts w:ascii="Arial" w:hAnsi="Arial" w:cs="Arial"/>
          <w:sz w:val="20"/>
          <w:szCs w:val="20"/>
        </w:rPr>
        <w:footnoteRef/>
      </w:r>
      <w:r w:rsidRPr="00C23A9E">
        <w:rPr>
          <w:rFonts w:ascii="Arial" w:hAnsi="Arial" w:cs="Arial"/>
          <w:sz w:val="20"/>
          <w:szCs w:val="20"/>
        </w:rPr>
        <w:t xml:space="preserve"> Luspatercept is a first-in-class erythroid maturation agent that is believed to regulate late-stage red blood cell maturation. Phase III clinical trials continue to evaluate the safety and efficacy of luspatercept in patients with </w:t>
      </w:r>
      <w:r>
        <w:rPr>
          <w:rFonts w:ascii="Arial" w:hAnsi="Arial" w:cs="Arial"/>
          <w:sz w:val="20"/>
          <w:szCs w:val="20"/>
        </w:rPr>
        <w:t xml:space="preserve">myelodysplastic syndrome or </w:t>
      </w:r>
      <w:r w:rsidRPr="00C23A9E">
        <w:rPr>
          <w:rFonts w:ascii="Arial" w:hAnsi="Arial" w:cs="Arial"/>
          <w:sz w:val="20"/>
          <w:szCs w:val="20"/>
        </w:rPr>
        <w:t xml:space="preserve">MDS (the MEDALIST trial) and in patients with beta-thalassemia (the BELIEVE trial). A COMMANDS phase III trial in first-line, lower-risk, MDS patients, the BEYOND phase II trial in non-transfusion-dependent beta-thalassemia, and a phase II trial in myelofibrosis are ongoing. For more information, see  </w:t>
      </w:r>
      <w:hyperlink r:id="rId4" w:history="1">
        <w:r w:rsidRPr="00C23A9E">
          <w:rPr>
            <w:rStyle w:val="Hyperlink"/>
            <w:rFonts w:ascii="Arial" w:eastAsiaTheme="majorEastAsia" w:hAnsi="Arial" w:cs="Arial"/>
            <w:color w:val="3A21F3"/>
            <w:sz w:val="20"/>
            <w:szCs w:val="20"/>
          </w:rPr>
          <w:t>www.clinicaltrials.gov</w:t>
        </w:r>
      </w:hyperlink>
      <w:r w:rsidRPr="00C23A9E">
        <w:rPr>
          <w:rFonts w:ascii="Arial" w:hAnsi="Arial" w:cs="Arial"/>
          <w:color w:val="3A21F3"/>
          <w:sz w:val="20"/>
          <w:szCs w:val="20"/>
        </w:rPr>
        <w:t>.</w:t>
      </w:r>
    </w:p>
  </w:footnote>
  <w:footnote w:id="20">
    <w:p w14:paraId="1C3471A0" w14:textId="130571B3" w:rsidR="0098397A" w:rsidRPr="000B0B62" w:rsidRDefault="0098397A">
      <w:pPr>
        <w:pStyle w:val="FootnoteText"/>
        <w:rPr>
          <w:rFonts w:ascii="Arial" w:hAnsi="Arial" w:cs="Arial"/>
        </w:rPr>
      </w:pPr>
      <w:r w:rsidRPr="000B0B62">
        <w:rPr>
          <w:rStyle w:val="FootnoteReference"/>
          <w:rFonts w:ascii="Arial" w:hAnsi="Arial" w:cs="Arial"/>
        </w:rPr>
        <w:footnoteRef/>
      </w:r>
      <w:r w:rsidRPr="000B0B62">
        <w:rPr>
          <w:rFonts w:ascii="Arial" w:hAnsi="Arial" w:cs="Arial"/>
        </w:rPr>
        <w:t xml:space="preserve"> Tshilolo et al. (Abstract #3)</w:t>
      </w:r>
    </w:p>
  </w:footnote>
  <w:footnote w:id="21">
    <w:p w14:paraId="18628211" w14:textId="5DE4ECAA" w:rsidR="0098397A" w:rsidRPr="000B0B62" w:rsidRDefault="0098397A" w:rsidP="00AC57D5">
      <w:pPr>
        <w:pStyle w:val="NormalWeb"/>
        <w:spacing w:before="0" w:beforeAutospacing="0" w:after="0" w:afterAutospacing="0"/>
        <w:rPr>
          <w:rFonts w:ascii="Arial" w:hAnsi="Arial" w:cs="Arial"/>
          <w:sz w:val="20"/>
          <w:szCs w:val="20"/>
        </w:rPr>
      </w:pPr>
      <w:r w:rsidRPr="000B0B62">
        <w:rPr>
          <w:rStyle w:val="FootnoteReference"/>
          <w:rFonts w:ascii="Arial" w:hAnsi="Arial" w:cs="Arial"/>
          <w:sz w:val="20"/>
          <w:szCs w:val="20"/>
        </w:rPr>
        <w:footnoteRef/>
      </w:r>
      <w:r w:rsidRPr="000B0B62">
        <w:rPr>
          <w:rFonts w:ascii="Arial" w:hAnsi="Arial" w:cs="Arial"/>
          <w:sz w:val="20"/>
          <w:szCs w:val="20"/>
        </w:rPr>
        <w:t xml:space="preserve"> </w:t>
      </w:r>
      <w:r w:rsidRPr="000B0B62">
        <w:rPr>
          <w:rStyle w:val="Strong"/>
          <w:rFonts w:ascii="Arial" w:eastAsiaTheme="majorEastAsia" w:hAnsi="Arial" w:cs="Arial"/>
          <w:b w:val="0"/>
          <w:i/>
          <w:sz w:val="20"/>
          <w:szCs w:val="20"/>
        </w:rPr>
        <w:t xml:space="preserve">Results from Part A of the Hemoglobin Oxygen Affinity Modulation to Inhibit HbS Polymerization (HOPE) Trial (GBT440-031) at 24-weeks, a Placebo-Controlled Randomized Study Evaluating Voxelotor (GBT440) in Adults and Adolescents with Sickle Cell Disease </w:t>
      </w:r>
      <w:r w:rsidRPr="000B0B62">
        <w:rPr>
          <w:rFonts w:ascii="Arial" w:hAnsi="Arial" w:cs="Arial"/>
          <w:sz w:val="20"/>
          <w:szCs w:val="20"/>
        </w:rPr>
        <w:t xml:space="preserve">(Abstract #118508).  GBT previously reported top-line results from the global Phase III HOPE Study showing the trial achieved its primary endpoint of an improvement in haemoglobin greater than 1 g/dL with Voxelotor 1500 mg compared with placebo at 12 weeks. An updated efficacy and safety analysis of the 154 patients in Part A at 24 weeks was presented in an oral session at ASH 2018.   </w:t>
      </w:r>
      <w:r w:rsidRPr="000B0B62">
        <w:rPr>
          <w:rStyle w:val="Strong"/>
          <w:rFonts w:ascii="Arial" w:eastAsiaTheme="majorEastAsia" w:hAnsi="Arial" w:cs="Arial"/>
          <w:b w:val="0"/>
          <w:i/>
          <w:sz w:val="20"/>
          <w:szCs w:val="20"/>
        </w:rPr>
        <w:t>Efficacy and Safety of 1500mg Voxelotor in a Phase 2a Study (GBT440-007) in Adolescents with Sickle Cell Disease</w:t>
      </w:r>
      <w:r w:rsidRPr="000B0B62">
        <w:rPr>
          <w:rStyle w:val="Strong"/>
          <w:rFonts w:ascii="Arial" w:eastAsiaTheme="majorEastAsia" w:hAnsi="Arial" w:cs="Arial"/>
          <w:sz w:val="20"/>
          <w:szCs w:val="20"/>
        </w:rPr>
        <w:t xml:space="preserve"> </w:t>
      </w:r>
      <w:r w:rsidRPr="000B0B62">
        <w:rPr>
          <w:rFonts w:ascii="Arial" w:hAnsi="Arial" w:cs="Arial"/>
          <w:sz w:val="20"/>
          <w:szCs w:val="20"/>
        </w:rPr>
        <w:t xml:space="preserve">(Abstract #117510) The HOPE-KIDS 1 Study (GBT440-007), an ongoing open-label, single- and multiple-dose Phase IIa study is evaluating the safety, tolerability, pharmacokinetics and exploratory treatment effect of Voxelotor in adolescents ages 4 to 17. GBT also provided a poster presentation, </w:t>
      </w:r>
      <w:r w:rsidRPr="000B0B62">
        <w:rPr>
          <w:rFonts w:ascii="Arial" w:hAnsi="Arial" w:cs="Arial"/>
          <w:i/>
          <w:sz w:val="20"/>
          <w:szCs w:val="20"/>
        </w:rPr>
        <w:t>Societal Costs of Sickle Cell Disease in the United States</w:t>
      </w:r>
      <w:r w:rsidRPr="000B0B62">
        <w:rPr>
          <w:rFonts w:ascii="Arial" w:hAnsi="Arial" w:cs="Arial"/>
          <w:sz w:val="20"/>
          <w:szCs w:val="20"/>
        </w:rPr>
        <w:t>,  Abstract #119420, and was associated with an oral presentation by  Kenneth Ataga, Director, University of Tennessee Health Science Center's (UTHSC) Center for Sickle Cell Disease, Memphis:    </w:t>
      </w:r>
      <w:r w:rsidRPr="000B0B62">
        <w:rPr>
          <w:rFonts w:ascii="Arial" w:hAnsi="Arial" w:cs="Arial"/>
          <w:i/>
          <w:sz w:val="20"/>
          <w:szCs w:val="20"/>
        </w:rPr>
        <w:t>Low Hemoglobin Increases Risk for Stroke, Kidney Disease, Elevated Estimated Pulmonary Artery Systolic Pressure, and Premature Death in Sickle Cell Disease: A Systematic Literature Review and Meta-Analysis  (</w:t>
      </w:r>
      <w:r w:rsidRPr="000B0B62">
        <w:rPr>
          <w:rFonts w:ascii="Arial" w:hAnsi="Arial" w:cs="Arial"/>
          <w:sz w:val="20"/>
          <w:szCs w:val="20"/>
        </w:rPr>
        <w:t>Abstract #117261). The abstract, “</w:t>
      </w:r>
      <w:hyperlink r:id="rId5" w:tgtFrame="_blank" w:history="1">
        <w:r w:rsidRPr="000B0B62">
          <w:rPr>
            <w:rStyle w:val="Hyperlink"/>
            <w:rFonts w:ascii="Arial" w:hAnsi="Arial" w:cs="Arial"/>
            <w:color w:val="3A21F3"/>
            <w:sz w:val="20"/>
            <w:szCs w:val="20"/>
          </w:rPr>
          <w:t>Low Hemoglobin Increases Risk for Stroke, Kidney Disease, Elevated Estimated Pulmonary Artery Systolic Pressure, and Premature Death in Sickle Cell Disease: A Systematic Literature Review and Meta-Analysis</w:t>
        </w:r>
      </w:hyperlink>
      <w:r w:rsidRPr="000B0B62">
        <w:rPr>
          <w:rFonts w:ascii="Arial" w:hAnsi="Arial" w:cs="Arial"/>
          <w:color w:val="3A21F3"/>
          <w:sz w:val="20"/>
          <w:szCs w:val="20"/>
        </w:rPr>
        <w:t>,</w:t>
      </w:r>
      <w:r w:rsidRPr="000B0B62">
        <w:rPr>
          <w:rFonts w:ascii="Arial" w:hAnsi="Arial" w:cs="Arial"/>
          <w:sz w:val="20"/>
          <w:szCs w:val="20"/>
        </w:rPr>
        <w:t>” was published online. </w:t>
      </w:r>
    </w:p>
  </w:footnote>
  <w:footnote w:id="22">
    <w:p w14:paraId="2A2ED69A" w14:textId="106CA22F" w:rsidR="0098397A" w:rsidRPr="000B0B62" w:rsidRDefault="0098397A" w:rsidP="00890ABB">
      <w:pPr>
        <w:rPr>
          <w:rFonts w:ascii="Arial" w:hAnsi="Arial" w:cs="Arial"/>
          <w:sz w:val="20"/>
          <w:szCs w:val="20"/>
        </w:rPr>
      </w:pPr>
      <w:r w:rsidRPr="000B0B62">
        <w:rPr>
          <w:rStyle w:val="FootnoteReference"/>
          <w:rFonts w:ascii="Arial" w:hAnsi="Arial" w:cs="Arial"/>
          <w:sz w:val="20"/>
          <w:szCs w:val="20"/>
        </w:rPr>
        <w:footnoteRef/>
      </w:r>
      <w:r w:rsidRPr="000B0B62">
        <w:rPr>
          <w:rFonts w:ascii="Arial" w:hAnsi="Arial" w:cs="Arial"/>
          <w:sz w:val="20"/>
          <w:szCs w:val="20"/>
        </w:rPr>
        <w:t xml:space="preserve"> Paulukonis ST, Roberts E, Brathwaite R, Wun T, Hulihan MM. Episodes of high emergency department utilization among a cohort of persons living with sickle cell disease. (Abstract #159) </w:t>
      </w:r>
    </w:p>
  </w:footnote>
  <w:footnote w:id="23">
    <w:p w14:paraId="32531A2C" w14:textId="04C781F8" w:rsidR="0098397A" w:rsidRPr="000B0B62" w:rsidRDefault="0098397A" w:rsidP="00463DC8">
      <w:pPr>
        <w:rPr>
          <w:rFonts w:ascii="Arial" w:hAnsi="Arial" w:cs="Arial"/>
          <w:sz w:val="20"/>
          <w:szCs w:val="20"/>
        </w:rPr>
      </w:pPr>
      <w:r w:rsidRPr="000B0B62">
        <w:rPr>
          <w:rStyle w:val="FootnoteReference"/>
          <w:rFonts w:ascii="Arial" w:hAnsi="Arial" w:cs="Arial"/>
          <w:sz w:val="20"/>
          <w:szCs w:val="20"/>
        </w:rPr>
        <w:footnoteRef/>
      </w:r>
      <w:r w:rsidRPr="000B0B62">
        <w:rPr>
          <w:rFonts w:ascii="Arial" w:hAnsi="Arial" w:cs="Arial"/>
          <w:sz w:val="20"/>
          <w:szCs w:val="20"/>
        </w:rPr>
        <w:t xml:space="preserve"> Smaldone A, Manwani D, Green NS. Greater barriers to hydroxyurea (HU) associated with poorer health related quality of life (HRQL) in youth with sickle cell disease. (Abstract #160). </w:t>
      </w:r>
    </w:p>
  </w:footnote>
  <w:footnote w:id="24">
    <w:p w14:paraId="1C7C8EB5" w14:textId="78B7147C" w:rsidR="0098397A" w:rsidRPr="000B0B62" w:rsidRDefault="0098397A" w:rsidP="00F31C7F">
      <w:pPr>
        <w:rPr>
          <w:rFonts w:ascii="Arial" w:hAnsi="Arial" w:cs="Arial"/>
          <w:sz w:val="20"/>
          <w:szCs w:val="20"/>
        </w:rPr>
      </w:pPr>
      <w:r w:rsidRPr="000B0B62">
        <w:rPr>
          <w:rStyle w:val="FootnoteReference"/>
          <w:rFonts w:ascii="Arial" w:hAnsi="Arial" w:cs="Arial"/>
          <w:sz w:val="20"/>
          <w:szCs w:val="20"/>
        </w:rPr>
        <w:footnoteRef/>
      </w:r>
      <w:r w:rsidRPr="000B0B62">
        <w:rPr>
          <w:rFonts w:ascii="Arial" w:hAnsi="Arial" w:cs="Arial"/>
          <w:sz w:val="20"/>
          <w:szCs w:val="20"/>
        </w:rPr>
        <w:t xml:space="preserve"> Kutlar A, Kanter J, Liles DK, et al. Effect of crizanlizumab on pain crises in subgroups of patients with sickle cell disease: a SUSTAIN study analysis [published online, October 8, 2018]. </w:t>
      </w:r>
      <w:r w:rsidRPr="000B0B62">
        <w:rPr>
          <w:rStyle w:val="Emphasis"/>
          <w:rFonts w:ascii="Arial" w:hAnsi="Arial" w:cs="Arial"/>
          <w:sz w:val="20"/>
          <w:szCs w:val="20"/>
        </w:rPr>
        <w:t>Am J Hematol.</w:t>
      </w:r>
      <w:r w:rsidRPr="000B0B62">
        <w:rPr>
          <w:rFonts w:ascii="Arial" w:hAnsi="Arial" w:cs="Arial"/>
          <w:sz w:val="20"/>
          <w:szCs w:val="20"/>
        </w:rPr>
        <w:t xml:space="preserve"> doi: 10.1002/ajh.25308. </w:t>
      </w:r>
    </w:p>
  </w:footnote>
  <w:footnote w:id="25">
    <w:p w14:paraId="5ACEDD6E" w14:textId="3C732648" w:rsidR="0098397A" w:rsidRPr="000B0B62" w:rsidRDefault="0098397A" w:rsidP="00F31C7F">
      <w:pPr>
        <w:pStyle w:val="NormalWeb"/>
        <w:spacing w:before="0" w:beforeAutospacing="0" w:after="0" w:afterAutospacing="0"/>
        <w:rPr>
          <w:rFonts w:ascii="Arial" w:hAnsi="Arial" w:cs="Arial"/>
          <w:sz w:val="22"/>
          <w:szCs w:val="22"/>
        </w:rPr>
      </w:pPr>
      <w:r w:rsidRPr="000B0B62">
        <w:rPr>
          <w:rStyle w:val="FootnoteReference"/>
          <w:rFonts w:ascii="Arial" w:hAnsi="Arial" w:cs="Arial"/>
          <w:sz w:val="22"/>
          <w:szCs w:val="22"/>
        </w:rPr>
        <w:footnoteRef/>
      </w:r>
      <w:r w:rsidRPr="000B0B62">
        <w:rPr>
          <w:rFonts w:ascii="Arial" w:hAnsi="Arial" w:cs="Arial"/>
          <w:sz w:val="22"/>
          <w:szCs w:val="22"/>
        </w:rPr>
        <w:t xml:space="preserve"> </w:t>
      </w:r>
      <w:r w:rsidRPr="000B0B62">
        <w:rPr>
          <w:rStyle w:val="Strong"/>
          <w:rFonts w:ascii="Arial" w:hAnsi="Arial" w:cs="Arial"/>
          <w:b w:val="0"/>
          <w:sz w:val="22"/>
          <w:szCs w:val="22"/>
        </w:rPr>
        <w:t xml:space="preserve">Poster Presentation 1: </w:t>
      </w:r>
      <w:r w:rsidRPr="000B0B62">
        <w:rPr>
          <w:rStyle w:val="Strong"/>
          <w:rFonts w:ascii="Arial" w:hAnsi="Arial" w:cs="Arial"/>
          <w:b w:val="0"/>
          <w:i/>
          <w:sz w:val="22"/>
          <w:szCs w:val="22"/>
        </w:rPr>
        <w:t>Inhibition of C3 with APL-2 Results in Normalization of Markers of Intravascular and Extravascular Hemolysis in Patients with Paroxysmal Nocturnal Hemoglobinuria (PNH)</w:t>
      </w:r>
      <w:r w:rsidRPr="000B0B62">
        <w:rPr>
          <w:rStyle w:val="Strong"/>
          <w:rFonts w:ascii="Arial" w:eastAsiaTheme="majorEastAsia" w:hAnsi="Arial" w:cs="Arial"/>
          <w:b w:val="0"/>
          <w:i/>
          <w:sz w:val="22"/>
          <w:szCs w:val="22"/>
        </w:rPr>
        <w:t xml:space="preserve"> </w:t>
      </w:r>
      <w:r w:rsidRPr="000B0B62">
        <w:rPr>
          <w:rStyle w:val="Strong"/>
          <w:rFonts w:ascii="Arial" w:eastAsiaTheme="majorEastAsia" w:hAnsi="Arial" w:cs="Arial"/>
          <w:b w:val="0"/>
          <w:sz w:val="22"/>
          <w:szCs w:val="22"/>
        </w:rPr>
        <w:t xml:space="preserve">and </w:t>
      </w:r>
      <w:r w:rsidRPr="000B0B62">
        <w:rPr>
          <w:rStyle w:val="Strong"/>
          <w:rFonts w:ascii="Arial" w:hAnsi="Arial" w:cs="Arial"/>
          <w:b w:val="0"/>
          <w:sz w:val="22"/>
          <w:szCs w:val="22"/>
        </w:rPr>
        <w:t xml:space="preserve">Poster Presentation 2: </w:t>
      </w:r>
      <w:r w:rsidRPr="000B0B62">
        <w:rPr>
          <w:rStyle w:val="Strong"/>
          <w:rFonts w:ascii="Arial" w:hAnsi="Arial" w:cs="Arial"/>
          <w:b w:val="0"/>
          <w:i/>
          <w:sz w:val="22"/>
          <w:szCs w:val="22"/>
        </w:rPr>
        <w:t>Inhibition of C3 with APL-2 Results in Normalization of Markers of Intravascular and Extravascular Hemolysis in Patients with Autoimmune Hemolytic Anemia (AIHA).</w:t>
      </w:r>
      <w:r w:rsidRPr="000B0B62">
        <w:rPr>
          <w:rStyle w:val="Strong"/>
          <w:rFonts w:ascii="Arial" w:hAnsi="Arial" w:cs="Arial"/>
          <w:b w:val="0"/>
          <w:sz w:val="22"/>
          <w:szCs w:val="22"/>
        </w:rPr>
        <w:t xml:space="preserve">  For abstracts see </w:t>
      </w:r>
      <w:hyperlink r:id="rId6" w:tgtFrame="_blank" w:history="1">
        <w:r w:rsidRPr="000B0B62">
          <w:rPr>
            <w:rStyle w:val="Hyperlink"/>
            <w:rFonts w:ascii="Arial" w:eastAsiaTheme="majorEastAsia" w:hAnsi="Arial" w:cs="Arial"/>
            <w:color w:val="3A21F3"/>
            <w:sz w:val="22"/>
            <w:szCs w:val="22"/>
          </w:rPr>
          <w:t>ASH conference website</w:t>
        </w:r>
      </w:hyperlink>
      <w:r w:rsidRPr="000B0B62">
        <w:rPr>
          <w:rFonts w:ascii="Arial" w:hAnsi="Arial" w:cs="Arial"/>
          <w:color w:val="3A21F3"/>
          <w:sz w:val="22"/>
          <w:szCs w:val="22"/>
        </w:rPr>
        <w:t>.</w:t>
      </w:r>
    </w:p>
  </w:footnote>
  <w:footnote w:id="26">
    <w:p w14:paraId="4E25C1FD" w14:textId="586DE854" w:rsidR="0098397A" w:rsidRPr="000B0B62" w:rsidRDefault="0098397A" w:rsidP="00297D5B">
      <w:pPr>
        <w:pStyle w:val="NormalWeb"/>
        <w:spacing w:before="0" w:beforeAutospacing="0" w:after="0" w:afterAutospacing="0"/>
        <w:rPr>
          <w:rFonts w:ascii="Arial" w:hAnsi="Arial" w:cs="Arial"/>
          <w:sz w:val="22"/>
          <w:szCs w:val="22"/>
        </w:rPr>
      </w:pPr>
      <w:r w:rsidRPr="000B0B62">
        <w:rPr>
          <w:rStyle w:val="FootnoteReference"/>
          <w:rFonts w:ascii="Arial" w:hAnsi="Arial" w:cs="Arial"/>
          <w:sz w:val="22"/>
          <w:szCs w:val="22"/>
        </w:rPr>
        <w:footnoteRef/>
      </w:r>
      <w:r w:rsidRPr="000B0B62">
        <w:rPr>
          <w:rFonts w:ascii="Arial" w:hAnsi="Arial" w:cs="Arial"/>
          <w:sz w:val="22"/>
          <w:szCs w:val="22"/>
        </w:rPr>
        <w:t xml:space="preserve"> Alexion’s accepted abstracts are listed below and are available on the ASH website - </w:t>
      </w:r>
      <w:r w:rsidRPr="000B0B62">
        <w:rPr>
          <w:rFonts w:ascii="Arial" w:hAnsi="Arial" w:cs="Arial"/>
          <w:bCs/>
          <w:i/>
          <w:sz w:val="22"/>
          <w:szCs w:val="22"/>
        </w:rPr>
        <w:t>A Phase 3 Study of Ravulizumab (ALXN1210) versus Eculizumab in Adults with Paroxysmal Nocturnal Hemoglobinuria Naive to Complement Inhibitors: Results of a Subgroup Analysis with Patients Stratified by Baseline Hemolysis Level, Transfusion History, and Demographics.</w:t>
      </w:r>
      <w:r w:rsidRPr="000B0B62">
        <w:rPr>
          <w:rFonts w:ascii="Arial" w:hAnsi="Arial" w:cs="Arial"/>
          <w:sz w:val="22"/>
          <w:szCs w:val="22"/>
        </w:rPr>
        <w:t xml:space="preserve"> (Abstract #110623)  Oral Presentation; </w:t>
      </w:r>
      <w:r w:rsidRPr="000B0B62">
        <w:rPr>
          <w:rFonts w:ascii="Arial" w:hAnsi="Arial" w:cs="Arial"/>
          <w:bCs/>
          <w:i/>
          <w:sz w:val="22"/>
          <w:szCs w:val="22"/>
        </w:rPr>
        <w:t>Results from a Phase 3, Multicenter, Non-Inferiority Study of Ravulizumab (ALXN1210) Versus Eculizumab in Adult Patients with Paroxysmal Nocturnal Hemoglobinuria Currently Treated with Eculizumab.</w:t>
      </w:r>
      <w:r w:rsidRPr="000B0B62">
        <w:rPr>
          <w:rFonts w:ascii="Arial" w:hAnsi="Arial" w:cs="Arial"/>
          <w:b/>
          <w:bCs/>
          <w:sz w:val="22"/>
          <w:szCs w:val="22"/>
        </w:rPr>
        <w:t xml:space="preserve"> (</w:t>
      </w:r>
      <w:r w:rsidRPr="000B0B62">
        <w:rPr>
          <w:rFonts w:ascii="Arial" w:hAnsi="Arial" w:cs="Arial"/>
          <w:sz w:val="22"/>
          <w:szCs w:val="22"/>
        </w:rPr>
        <w:t xml:space="preserve">Abstract #119147) Oral Presentation; </w:t>
      </w:r>
      <w:r w:rsidRPr="000B0B62">
        <w:rPr>
          <w:rFonts w:ascii="Arial" w:hAnsi="Arial" w:cs="Arial"/>
          <w:bCs/>
          <w:i/>
          <w:sz w:val="22"/>
          <w:szCs w:val="22"/>
        </w:rPr>
        <w:t>Ravulizumab (ALXN1210) versus Eculizumab in Adults with Paroxysmal Nocturnal Hemoglobinuria: Pharmacokinetics and Pharmacodynamics Observed in Two Phase 3 Randomized, Multicenter Studies</w:t>
      </w:r>
      <w:r w:rsidRPr="000B0B62">
        <w:rPr>
          <w:rFonts w:ascii="Arial" w:hAnsi="Arial" w:cs="Arial"/>
          <w:b/>
          <w:bCs/>
          <w:sz w:val="22"/>
          <w:szCs w:val="22"/>
        </w:rPr>
        <w:t>. (</w:t>
      </w:r>
      <w:r w:rsidRPr="000B0B62">
        <w:rPr>
          <w:rFonts w:ascii="Arial" w:hAnsi="Arial" w:cs="Arial"/>
          <w:sz w:val="22"/>
          <w:szCs w:val="22"/>
        </w:rPr>
        <w:t xml:space="preserve">Abstract #110858) Oral Presentation; </w:t>
      </w:r>
      <w:r w:rsidRPr="000B0B62">
        <w:rPr>
          <w:rFonts w:ascii="Arial" w:hAnsi="Arial" w:cs="Arial"/>
          <w:bCs/>
          <w:i/>
          <w:sz w:val="22"/>
          <w:szCs w:val="22"/>
        </w:rPr>
        <w:t>A Prospective Analysis of Breakthrough Hemolysis in 2 Phase 3 Randomized Studies of Ravulizumab (ALXN1210) versus Eculizumab in Adults with Paroxysmal Nocturnal Hemoglobinuria.</w:t>
      </w:r>
      <w:r w:rsidRPr="000B0B62">
        <w:rPr>
          <w:rFonts w:ascii="Arial" w:hAnsi="Arial" w:cs="Arial"/>
          <w:sz w:val="22"/>
          <w:szCs w:val="22"/>
        </w:rPr>
        <w:t xml:space="preserve"> (Abstract #110874) Poster Presentation; </w:t>
      </w:r>
      <w:r w:rsidRPr="000B0B62">
        <w:rPr>
          <w:rFonts w:ascii="Arial" w:hAnsi="Arial" w:cs="Arial"/>
          <w:bCs/>
          <w:i/>
          <w:sz w:val="22"/>
          <w:szCs w:val="22"/>
        </w:rPr>
        <w:t>Efficacy of Eculizumab in Pediatric Patients with Paroxysmal Nocturnal Hemoglobinuria in the International PNH Registry.</w:t>
      </w:r>
      <w:r w:rsidRPr="000B0B62">
        <w:rPr>
          <w:rFonts w:ascii="Arial" w:hAnsi="Arial" w:cs="Arial"/>
          <w:sz w:val="22"/>
          <w:szCs w:val="22"/>
        </w:rPr>
        <w:t xml:space="preserve"> (Abstract #111306) Poster Presentation; </w:t>
      </w:r>
      <w:r w:rsidRPr="000B0B62">
        <w:rPr>
          <w:rFonts w:ascii="Arial" w:hAnsi="Arial" w:cs="Arial"/>
          <w:bCs/>
          <w:i/>
          <w:sz w:val="22"/>
          <w:szCs w:val="22"/>
        </w:rPr>
        <w:t>Economic Benefit of Early In-hospital Diagnosis and Treatment Initiation of Eculizumab in aHUS.</w:t>
      </w:r>
      <w:r w:rsidRPr="000B0B62">
        <w:rPr>
          <w:rFonts w:ascii="Arial" w:hAnsi="Arial" w:cs="Arial"/>
          <w:b/>
          <w:bCs/>
          <w:sz w:val="22"/>
          <w:szCs w:val="22"/>
        </w:rPr>
        <w:t xml:space="preserve"> (</w:t>
      </w:r>
      <w:r w:rsidRPr="000B0B62">
        <w:rPr>
          <w:rFonts w:ascii="Arial" w:hAnsi="Arial" w:cs="Arial"/>
          <w:sz w:val="22"/>
          <w:szCs w:val="22"/>
        </w:rPr>
        <w:t xml:space="preserve">Abstract #112893) Poster Presentation; </w:t>
      </w:r>
      <w:r w:rsidRPr="000B0B62">
        <w:rPr>
          <w:rFonts w:ascii="Arial" w:hAnsi="Arial" w:cs="Arial"/>
          <w:bCs/>
          <w:i/>
          <w:sz w:val="22"/>
          <w:szCs w:val="22"/>
        </w:rPr>
        <w:t>Prognostic Value of Clone Size in Paroxysmal Nocturnal Hemoglobinuria (PNH) for Thrombotic Events in Untreated Patients in the International PNH Registry.</w:t>
      </w:r>
      <w:r w:rsidRPr="000B0B62">
        <w:rPr>
          <w:rFonts w:ascii="Arial" w:hAnsi="Arial" w:cs="Arial"/>
          <w:sz w:val="22"/>
          <w:szCs w:val="22"/>
        </w:rPr>
        <w:t xml:space="preserve"> (Abstract #111324) Poster Presentation; </w:t>
      </w:r>
      <w:r w:rsidRPr="000B0B62">
        <w:rPr>
          <w:rFonts w:ascii="Arial" w:hAnsi="Arial" w:cs="Arial"/>
          <w:bCs/>
          <w:i/>
          <w:sz w:val="22"/>
          <w:szCs w:val="22"/>
        </w:rPr>
        <w:t>Baseline Characteristics of Patients with Paroxysmal Nocturnal Hemoglobinuria Identified in the Department of Defense Database.</w:t>
      </w:r>
      <w:r w:rsidRPr="000B0B62">
        <w:rPr>
          <w:rFonts w:ascii="Arial" w:hAnsi="Arial" w:cs="Arial"/>
          <w:sz w:val="22"/>
          <w:szCs w:val="22"/>
        </w:rPr>
        <w:t xml:space="preserve"> (Abstract #113478) – online; and </w:t>
      </w:r>
      <w:r w:rsidRPr="000B0B62">
        <w:rPr>
          <w:rFonts w:ascii="Arial" w:hAnsi="Arial" w:cs="Arial"/>
          <w:bCs/>
          <w:i/>
          <w:sz w:val="22"/>
          <w:szCs w:val="22"/>
        </w:rPr>
        <w:t>The Value of Population Based Data to Study Rare Diseases: An Example Using the Department of Defense Healthcare System.</w:t>
      </w:r>
      <w:r w:rsidRPr="000B0B62">
        <w:rPr>
          <w:rFonts w:ascii="Arial" w:hAnsi="Arial" w:cs="Arial"/>
          <w:b/>
          <w:bCs/>
          <w:sz w:val="22"/>
          <w:szCs w:val="22"/>
        </w:rPr>
        <w:t xml:space="preserve"> (</w:t>
      </w:r>
      <w:r w:rsidRPr="000B0B62">
        <w:rPr>
          <w:rFonts w:ascii="Arial" w:hAnsi="Arial" w:cs="Arial"/>
          <w:sz w:val="22"/>
          <w:szCs w:val="22"/>
        </w:rPr>
        <w:t>Abstract #113497) online.</w:t>
      </w:r>
    </w:p>
  </w:footnote>
  <w:footnote w:id="27">
    <w:p w14:paraId="2B46958C" w14:textId="12EDCA63" w:rsidR="0098397A" w:rsidRPr="00C95E89" w:rsidRDefault="0098397A" w:rsidP="00E13819">
      <w:pPr>
        <w:pStyle w:val="NormalWeb"/>
        <w:spacing w:before="0" w:beforeAutospacing="0" w:after="0" w:afterAutospacing="0"/>
        <w:rPr>
          <w:rFonts w:ascii="Arial" w:hAnsi="Arial" w:cs="Arial"/>
          <w:color w:val="3A21F3"/>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published in the </w:t>
      </w:r>
      <w:r w:rsidRPr="00C95E89">
        <w:rPr>
          <w:rStyle w:val="Emphasis"/>
          <w:rFonts w:ascii="Arial" w:hAnsi="Arial" w:cs="Arial"/>
          <w:sz w:val="20"/>
          <w:szCs w:val="20"/>
        </w:rPr>
        <w:t>JAMA Dermatology</w:t>
      </w:r>
      <w:r w:rsidRPr="00C95E89">
        <w:rPr>
          <w:rFonts w:ascii="Arial" w:hAnsi="Arial" w:cs="Arial"/>
          <w:sz w:val="20"/>
          <w:szCs w:val="20"/>
        </w:rPr>
        <w:t>:  </w:t>
      </w:r>
      <w:hyperlink r:id="rId7" w:history="1">
        <w:r w:rsidRPr="00C95E89">
          <w:rPr>
            <w:rStyle w:val="Hyperlink"/>
            <w:rFonts w:ascii="Arial" w:eastAsiaTheme="majorEastAsia" w:hAnsi="Arial" w:cs="Arial"/>
            <w:color w:val="3A21F3"/>
            <w:sz w:val="20"/>
            <w:szCs w:val="20"/>
          </w:rPr>
          <w:t>10.1001/jamadermatol.2018.3977</w:t>
        </w:r>
      </w:hyperlink>
    </w:p>
  </w:footnote>
  <w:footnote w:id="28">
    <w:p w14:paraId="389E5C04" w14:textId="2D7E4A75" w:rsidR="0098397A" w:rsidRPr="00C95E89" w:rsidRDefault="0098397A" w:rsidP="00E13819">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Murad Alam, Department of Dermatology, Feinberg School of Medicine, Northwestern University, Chicago, Illinois, and colleagues</w:t>
      </w:r>
    </w:p>
  </w:footnote>
  <w:footnote w:id="29">
    <w:p w14:paraId="704CA9D8" w14:textId="26C92EF9" w:rsidR="0098397A" w:rsidRPr="00C95E89" w:rsidRDefault="0098397A" w:rsidP="00C13E7F">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w:t>
      </w:r>
      <w:r w:rsidRPr="00C95E89">
        <w:rPr>
          <w:rFonts w:ascii="Arial" w:hAnsi="Arial" w:cs="Arial"/>
          <w:i/>
          <w:color w:val="373737"/>
          <w:lang w:val="en"/>
        </w:rPr>
        <w:t>Recombinant Hyperimmune Gammaglobulin for Recurrent Bacterial Infections in Primary Immune Deficiency</w:t>
      </w:r>
      <w:r w:rsidRPr="00C95E89">
        <w:rPr>
          <w:rFonts w:ascii="Arial" w:hAnsi="Arial" w:cs="Arial"/>
          <w:color w:val="373737"/>
          <w:lang w:val="en"/>
        </w:rPr>
        <w:t xml:space="preserve"> (Abstract </w:t>
      </w:r>
      <w:r w:rsidRPr="00C95E89">
        <w:rPr>
          <w:rFonts w:ascii="Arial" w:hAnsi="Arial" w:cs="Arial"/>
        </w:rPr>
        <w:t>#</w:t>
      </w:r>
      <w:r w:rsidRPr="00C95E89">
        <w:rPr>
          <w:rFonts w:ascii="Arial" w:hAnsi="Arial" w:cs="Arial"/>
          <w:color w:val="373737"/>
          <w:lang w:val="en"/>
        </w:rPr>
        <w:t>288)</w:t>
      </w:r>
    </w:p>
  </w:footnote>
  <w:footnote w:id="30">
    <w:p w14:paraId="481CBE33" w14:textId="77777777" w:rsidR="0098397A" w:rsidRPr="00C95E89" w:rsidRDefault="0098397A" w:rsidP="00C13E7F">
      <w:pPr>
        <w:pStyle w:val="FootnoteText"/>
        <w:rPr>
          <w:rFonts w:ascii="Arial" w:hAnsi="Arial" w:cs="Arial"/>
        </w:rPr>
      </w:pPr>
      <w:r w:rsidRPr="00C95E89">
        <w:rPr>
          <w:rStyle w:val="FootnoteReference"/>
          <w:rFonts w:ascii="Arial" w:hAnsi="Arial" w:cs="Arial"/>
        </w:rPr>
        <w:footnoteRef/>
      </w:r>
      <w:r w:rsidRPr="00C95E89">
        <w:rPr>
          <w:rStyle w:val="xn-chron"/>
          <w:rFonts w:ascii="Arial" w:hAnsi="Arial" w:cs="Arial"/>
          <w:color w:val="373737"/>
          <w:lang w:val="en"/>
        </w:rPr>
        <w:t>October 24-27, 2018</w:t>
      </w:r>
      <w:r w:rsidRPr="00C95E89">
        <w:rPr>
          <w:rFonts w:ascii="Arial" w:hAnsi="Arial" w:cs="Arial"/>
          <w:color w:val="373737"/>
          <w:lang w:val="en"/>
        </w:rPr>
        <w:t xml:space="preserve">, at the Centro de Congressos de </w:t>
      </w:r>
      <w:r w:rsidRPr="00C95E89">
        <w:rPr>
          <w:rStyle w:val="xn-location"/>
          <w:rFonts w:ascii="Arial" w:hAnsi="Arial" w:cs="Arial"/>
          <w:color w:val="373737"/>
          <w:lang w:val="en"/>
        </w:rPr>
        <w:t>Lisboa</w:t>
      </w:r>
      <w:r w:rsidRPr="00C95E89">
        <w:rPr>
          <w:rFonts w:ascii="Arial" w:hAnsi="Arial" w:cs="Arial"/>
          <w:color w:val="373737"/>
          <w:lang w:val="en"/>
        </w:rPr>
        <w:t xml:space="preserve"> in Libson,</w:t>
      </w:r>
    </w:p>
  </w:footnote>
  <w:footnote w:id="31">
    <w:p w14:paraId="5FDEA214" w14:textId="0F1BD5A9" w:rsidR="0098397A" w:rsidRPr="00C95E89" w:rsidRDefault="0098397A" w:rsidP="00E13819">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Patients with sickle cell disease may be given long-term red blood cell transfusions to help manage their disease, but they face an increased risk of developing antibodies that can recognize and destroy the transfused cells.</w:t>
      </w:r>
    </w:p>
  </w:footnote>
  <w:footnote w:id="32">
    <w:p w14:paraId="7AFCD45F" w14:textId="77777777" w:rsidR="0098397A" w:rsidRPr="00C95E89" w:rsidRDefault="0098397A" w:rsidP="00B711EA">
      <w:pPr>
        <w:pStyle w:val="FootnoteText"/>
        <w:rPr>
          <w:rFonts w:ascii="Arial" w:hAnsi="Arial" w:cs="Arial"/>
          <w:lang w:val="en-US"/>
        </w:rPr>
      </w:pPr>
      <w:r w:rsidRPr="00C95E89">
        <w:rPr>
          <w:rStyle w:val="FootnoteReference"/>
          <w:rFonts w:ascii="Arial" w:hAnsi="Arial" w:cs="Arial"/>
        </w:rPr>
        <w:footnoteRef/>
      </w:r>
      <w:r w:rsidRPr="00C95E89">
        <w:rPr>
          <w:rFonts w:ascii="Arial" w:hAnsi="Arial" w:cs="Arial"/>
        </w:rPr>
        <w:t xml:space="preserve"> The case was reported by researchers at </w:t>
      </w:r>
      <w:hyperlink r:id="rId8" w:history="1">
        <w:r w:rsidRPr="00C95E89">
          <w:rPr>
            <w:rStyle w:val="Hyperlink"/>
            <w:rFonts w:ascii="Arial" w:eastAsiaTheme="majorEastAsia" w:hAnsi="Arial" w:cs="Arial"/>
            <w:color w:val="100CD2"/>
          </w:rPr>
          <w:t>Emory University School of Medicine</w:t>
        </w:r>
      </w:hyperlink>
      <w:r w:rsidRPr="00C95E89">
        <w:rPr>
          <w:rFonts w:ascii="Arial" w:hAnsi="Arial" w:cs="Arial"/>
          <w:color w:val="100CD2"/>
        </w:rPr>
        <w:t xml:space="preserve"> </w:t>
      </w:r>
      <w:r w:rsidRPr="00C95E89">
        <w:rPr>
          <w:rFonts w:ascii="Arial" w:hAnsi="Arial" w:cs="Arial"/>
        </w:rPr>
        <w:t>in a study titled “</w:t>
      </w:r>
      <w:hyperlink r:id="rId9" w:history="1">
        <w:r w:rsidRPr="00C95E89">
          <w:rPr>
            <w:rStyle w:val="Hyperlink"/>
            <w:rFonts w:ascii="Arial" w:eastAsiaTheme="majorEastAsia" w:hAnsi="Arial" w:cs="Arial"/>
            <w:color w:val="100CD2"/>
          </w:rPr>
          <w:t>Multiple hemolytic transfusion reactions misinterpreted as severe vaso</w:t>
        </w:r>
        <w:r w:rsidRPr="00C95E89">
          <w:rPr>
            <w:rStyle w:val="Hyperlink"/>
            <w:rFonts w:ascii="Cambria Math" w:eastAsiaTheme="majorEastAsia" w:hAnsi="Cambria Math" w:cs="Cambria Math"/>
            <w:color w:val="100CD2"/>
          </w:rPr>
          <w:t>‐</w:t>
        </w:r>
        <w:r w:rsidRPr="00C95E89">
          <w:rPr>
            <w:rStyle w:val="Hyperlink"/>
            <w:rFonts w:ascii="Arial" w:eastAsiaTheme="majorEastAsia" w:hAnsi="Arial" w:cs="Arial"/>
            <w:color w:val="100CD2"/>
          </w:rPr>
          <w:t>occlusive crisis in a patient with sickle cell disease</w:t>
        </w:r>
      </w:hyperlink>
      <w:r w:rsidRPr="00C95E89">
        <w:rPr>
          <w:rStyle w:val="Hyperlink"/>
          <w:rFonts w:ascii="Arial" w:eastAsiaTheme="majorEastAsia" w:hAnsi="Arial" w:cs="Arial"/>
          <w:color w:val="100CD2"/>
        </w:rPr>
        <w:t>.”</w:t>
      </w:r>
    </w:p>
  </w:footnote>
  <w:footnote w:id="33">
    <w:p w14:paraId="7BB16944" w14:textId="53193E91" w:rsidR="0098397A" w:rsidRPr="00C95E89" w:rsidRDefault="0098397A" w:rsidP="00B711EA">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w:t>
      </w:r>
      <w:r w:rsidRPr="00C95E89">
        <w:rPr>
          <w:rFonts w:ascii="Arial" w:hAnsi="Arial" w:cs="Arial"/>
          <w:bCs/>
          <w:sz w:val="20"/>
          <w:szCs w:val="20"/>
        </w:rPr>
        <w:t xml:space="preserve">Journal reference: </w:t>
      </w:r>
      <w:r w:rsidRPr="00C95E89">
        <w:rPr>
          <w:rFonts w:ascii="Arial" w:hAnsi="Arial" w:cs="Arial"/>
          <w:bCs/>
          <w:i/>
          <w:iCs/>
          <w:sz w:val="20"/>
          <w:szCs w:val="20"/>
        </w:rPr>
        <w:t>Nature Communications</w:t>
      </w:r>
      <w:r w:rsidRPr="00C95E89">
        <w:rPr>
          <w:rFonts w:ascii="Arial" w:hAnsi="Arial" w:cs="Arial"/>
          <w:bCs/>
          <w:sz w:val="20"/>
          <w:szCs w:val="20"/>
        </w:rPr>
        <w:t xml:space="preserve">, </w:t>
      </w:r>
      <w:hyperlink r:id="rId10" w:history="1">
        <w:r w:rsidRPr="00C95E89">
          <w:rPr>
            <w:rStyle w:val="Hyperlink"/>
            <w:rFonts w:ascii="Arial" w:eastAsiaTheme="majorEastAsia" w:hAnsi="Arial" w:cs="Arial"/>
            <w:bCs/>
            <w:color w:val="3A21F3"/>
            <w:sz w:val="20"/>
            <w:szCs w:val="20"/>
          </w:rPr>
          <w:t>DOI: 10.1038/s41467-018-07262-2</w:t>
        </w:r>
      </w:hyperlink>
    </w:p>
  </w:footnote>
  <w:footnote w:id="34">
    <w:p w14:paraId="0147B582" w14:textId="4E6AF74A" w:rsidR="0098397A" w:rsidRPr="00C95E89" w:rsidRDefault="0098397A" w:rsidP="009A77C7">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Philip Wells, of the Ottawa Hospital in Ontario, and colleagues reported in the </w:t>
      </w:r>
      <w:r w:rsidRPr="00C95E89">
        <w:rPr>
          <w:rStyle w:val="Emphasis"/>
          <w:rFonts w:ascii="Arial" w:hAnsi="Arial" w:cs="Arial"/>
          <w:sz w:val="20"/>
          <w:szCs w:val="20"/>
        </w:rPr>
        <w:t>New England Journal of Medicine</w:t>
      </w:r>
      <w:r w:rsidRPr="00C95E89">
        <w:rPr>
          <w:rFonts w:ascii="Arial" w:hAnsi="Arial" w:cs="Arial"/>
          <w:sz w:val="20"/>
          <w:szCs w:val="20"/>
        </w:rPr>
        <w:t xml:space="preserve">. (For an infographic on the study results, </w:t>
      </w:r>
      <w:hyperlink r:id="rId11" w:tgtFrame="_blank" w:history="1">
        <w:r w:rsidRPr="00C95E89">
          <w:rPr>
            <w:rStyle w:val="Hyperlink"/>
            <w:rFonts w:ascii="Arial" w:eastAsiaTheme="majorEastAsia" w:hAnsi="Arial" w:cs="Arial"/>
            <w:color w:val="100CD2"/>
            <w:sz w:val="20"/>
            <w:szCs w:val="20"/>
          </w:rPr>
          <w:t>click here</w:t>
        </w:r>
      </w:hyperlink>
      <w:r w:rsidRPr="00C95E89">
        <w:rPr>
          <w:rFonts w:ascii="Arial" w:hAnsi="Arial" w:cs="Arial"/>
          <w:color w:val="100CD2"/>
          <w:sz w:val="20"/>
          <w:szCs w:val="20"/>
        </w:rPr>
        <w:t>.)</w:t>
      </w:r>
    </w:p>
  </w:footnote>
  <w:footnote w:id="35">
    <w:p w14:paraId="19BF4159" w14:textId="37064D90" w:rsidR="0098397A" w:rsidRPr="00C95E89" w:rsidRDefault="0098397A" w:rsidP="00304025">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Macdougall IC, White C, Anker SD, et al. </w:t>
      </w:r>
      <w:r w:rsidRPr="00C95E89">
        <w:rPr>
          <w:rFonts w:ascii="Arial" w:hAnsi="Arial" w:cs="Arial"/>
          <w:i/>
          <w:sz w:val="20"/>
          <w:szCs w:val="20"/>
        </w:rPr>
        <w:t xml:space="preserve">High-dose versus low-dose intravenous iron therapy in hemodialysis: The PIVOTAL Trial. </w:t>
      </w:r>
      <w:r w:rsidRPr="00C95E89">
        <w:rPr>
          <w:rFonts w:ascii="Arial" w:hAnsi="Arial" w:cs="Arial"/>
          <w:sz w:val="20"/>
          <w:szCs w:val="20"/>
        </w:rPr>
        <w:t xml:space="preserve">Presented at the American Society of Nephrology's Kidney Week 2018 conference in San Diego, Oct. 23-28. (Abstract FR-OR143). Published online concurrently in the </w:t>
      </w:r>
      <w:r w:rsidRPr="00C95E89">
        <w:rPr>
          <w:rFonts w:ascii="Arial" w:hAnsi="Arial" w:cs="Arial"/>
          <w:i/>
          <w:iCs/>
          <w:sz w:val="20"/>
          <w:szCs w:val="20"/>
        </w:rPr>
        <w:t>New England Journal of Medicine</w:t>
      </w:r>
      <w:r w:rsidRPr="00C95E89">
        <w:rPr>
          <w:rFonts w:ascii="Arial" w:hAnsi="Arial" w:cs="Arial"/>
          <w:sz w:val="20"/>
          <w:szCs w:val="20"/>
        </w:rPr>
        <w:t>. Macdougall IC, White C, Anker SD, et al, for the PIVOTAL Investigators and Committees.  </w:t>
      </w:r>
      <w:hyperlink r:id="rId12" w:history="1">
        <w:r w:rsidRPr="00C95E89">
          <w:rPr>
            <w:rStyle w:val="Hyperlink"/>
            <w:rFonts w:ascii="Arial" w:eastAsiaTheme="majorEastAsia" w:hAnsi="Arial" w:cs="Arial"/>
            <w:color w:val="3A21F3"/>
            <w:sz w:val="20"/>
            <w:szCs w:val="20"/>
          </w:rPr>
          <w:t>Intravenous iron in patients undergoing maintenance hemodialysis.</w:t>
        </w:r>
      </w:hyperlink>
      <w:r w:rsidRPr="00C95E89">
        <w:rPr>
          <w:rFonts w:ascii="Arial" w:hAnsi="Arial" w:cs="Arial"/>
          <w:color w:val="3A21F3"/>
          <w:sz w:val="20"/>
          <w:szCs w:val="20"/>
        </w:rPr>
        <w:t xml:space="preserve"> </w:t>
      </w:r>
      <w:r w:rsidRPr="00C95E89">
        <w:rPr>
          <w:rFonts w:ascii="Arial" w:hAnsi="Arial" w:cs="Arial"/>
          <w:i/>
          <w:iCs/>
          <w:sz w:val="20"/>
          <w:szCs w:val="20"/>
        </w:rPr>
        <w:t>N Engl J Med</w:t>
      </w:r>
      <w:r w:rsidRPr="00C95E89">
        <w:rPr>
          <w:rFonts w:ascii="Arial" w:hAnsi="Arial" w:cs="Arial"/>
          <w:sz w:val="20"/>
          <w:szCs w:val="20"/>
        </w:rPr>
        <w:t>. 2018; published online ahead of print.</w:t>
      </w:r>
    </w:p>
  </w:footnote>
  <w:footnote w:id="36">
    <w:p w14:paraId="69B02848" w14:textId="01C0956A" w:rsidR="0098397A" w:rsidRPr="00C95E89" w:rsidRDefault="0098397A" w:rsidP="00B711EA">
      <w:pPr>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Dipender Gill et al., “</w:t>
      </w:r>
      <w:hyperlink r:id="rId13" w:tooltip="Iron Status and Risk of Stroke" w:history="1">
        <w:r w:rsidRPr="00C95E89">
          <w:rPr>
            <w:rStyle w:val="Hyperlink"/>
            <w:rFonts w:ascii="Arial" w:eastAsiaTheme="majorEastAsia" w:hAnsi="Arial" w:cs="Arial"/>
            <w:color w:val="auto"/>
            <w:sz w:val="20"/>
            <w:szCs w:val="20"/>
            <w:u w:val="none"/>
          </w:rPr>
          <w:t>Iron Status and Risk of Stroke</w:t>
        </w:r>
      </w:hyperlink>
      <w:r w:rsidRPr="00C95E89">
        <w:rPr>
          <w:rFonts w:ascii="Arial" w:hAnsi="Arial" w:cs="Arial"/>
          <w:color w:val="000000"/>
          <w:sz w:val="20"/>
          <w:szCs w:val="20"/>
        </w:rPr>
        <w:t xml:space="preserve">: A Mendelian Randomization Study”, </w:t>
      </w:r>
      <w:r w:rsidRPr="00C95E89">
        <w:rPr>
          <w:rFonts w:ascii="Arial" w:hAnsi="Arial" w:cs="Arial"/>
          <w:i/>
          <w:color w:val="000000"/>
          <w:sz w:val="20"/>
          <w:szCs w:val="20"/>
        </w:rPr>
        <w:t>Stroke</w:t>
      </w:r>
      <w:r w:rsidRPr="00C95E89">
        <w:rPr>
          <w:rFonts w:ascii="Arial" w:hAnsi="Arial" w:cs="Arial"/>
          <w:color w:val="000000"/>
          <w:sz w:val="20"/>
          <w:szCs w:val="20"/>
        </w:rPr>
        <w:t>, volume 49, no. 12</w:t>
      </w:r>
      <w:r w:rsidRPr="00C95E89">
        <w:rPr>
          <w:rFonts w:ascii="Arial" w:hAnsi="Arial" w:cs="Arial"/>
          <w:color w:val="3A21F3"/>
          <w:sz w:val="20"/>
          <w:szCs w:val="20"/>
        </w:rPr>
        <w:t xml:space="preserve">.  </w:t>
      </w:r>
      <w:hyperlink r:id="rId14" w:history="1">
        <w:r w:rsidRPr="00C95E89">
          <w:rPr>
            <w:rStyle w:val="Hyperlink"/>
            <w:rFonts w:ascii="Arial" w:eastAsiaTheme="majorEastAsia" w:hAnsi="Arial" w:cs="Arial"/>
            <w:color w:val="3A21F3"/>
            <w:sz w:val="20"/>
            <w:szCs w:val="20"/>
          </w:rPr>
          <w:t>https://doi.org/10.1161/STROKEAHA.118.022701</w:t>
        </w:r>
      </w:hyperlink>
      <w:r w:rsidRPr="00C95E89">
        <w:rPr>
          <w:rStyle w:val="Hyperlink"/>
          <w:rFonts w:ascii="Arial" w:eastAsiaTheme="majorEastAsia" w:hAnsi="Arial" w:cs="Arial"/>
          <w:color w:val="000000"/>
          <w:sz w:val="20"/>
          <w:szCs w:val="20"/>
        </w:rPr>
        <w:t xml:space="preserve">  </w:t>
      </w:r>
    </w:p>
  </w:footnote>
  <w:footnote w:id="37">
    <w:p w14:paraId="34D89DD9" w14:textId="4253633B" w:rsidR="0098397A" w:rsidRPr="00C95E89" w:rsidRDefault="0098397A" w:rsidP="00472C33">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FibroGen is partnering with AstraZeneca to commercialise roxadustat for anaemia in the US, other markets in the Americas, Australia/New Zealand, China and Southeast Asia. It is partnering with Astellas in Japan, Europe, the Middle East and South Africa.</w:t>
      </w:r>
    </w:p>
  </w:footnote>
  <w:footnote w:id="38">
    <w:p w14:paraId="3F1ED348" w14:textId="77777777" w:rsidR="0098397A" w:rsidRPr="00C95E89" w:rsidRDefault="0098397A" w:rsidP="006B2C63">
      <w:pPr>
        <w:pStyle w:val="FootnoteText"/>
        <w:rPr>
          <w:rFonts w:ascii="Arial" w:hAnsi="Arial" w:cs="Arial"/>
          <w:color w:val="3A21F3"/>
        </w:rPr>
      </w:pPr>
      <w:r w:rsidRPr="00C95E89">
        <w:rPr>
          <w:rStyle w:val="FootnoteReference"/>
          <w:rFonts w:ascii="Arial" w:hAnsi="Arial" w:cs="Arial"/>
        </w:rPr>
        <w:footnoteRef/>
      </w:r>
      <w:r w:rsidRPr="00C95E89">
        <w:rPr>
          <w:rFonts w:ascii="Arial" w:hAnsi="Arial" w:cs="Arial"/>
        </w:rPr>
        <w:t xml:space="preserve">Madenci AL, Weil BR, Liu Q, et al. </w:t>
      </w:r>
      <w:hyperlink r:id="rId15" w:tgtFrame="_blank" w:history="1">
        <w:r w:rsidRPr="00C95E89">
          <w:rPr>
            <w:rStyle w:val="Hyperlink"/>
            <w:rFonts w:ascii="Arial" w:eastAsiaTheme="majorEastAsia" w:hAnsi="Arial" w:cs="Arial"/>
            <w:color w:val="3A21F3"/>
          </w:rPr>
          <w:t>Long-term risk of venous thromboembolism in survivors of childhood cancer: a report from the childhood cancer survivor study</w:t>
        </w:r>
      </w:hyperlink>
      <w:r w:rsidRPr="00C95E89">
        <w:rPr>
          <w:rFonts w:ascii="Arial" w:hAnsi="Arial" w:cs="Arial"/>
          <w:color w:val="3A21F3"/>
        </w:rPr>
        <w:t>.</w:t>
      </w:r>
      <w:r w:rsidRPr="00C95E89">
        <w:rPr>
          <w:rFonts w:ascii="Arial" w:hAnsi="Arial" w:cs="Arial"/>
        </w:rPr>
        <w:t xml:space="preserve"> </w:t>
      </w:r>
      <w:r w:rsidRPr="00C95E89">
        <w:rPr>
          <w:rFonts w:ascii="Arial" w:hAnsi="Arial" w:cs="Arial"/>
          <w:i/>
          <w:iCs/>
        </w:rPr>
        <w:t>J Clin Oncol.</w:t>
      </w:r>
      <w:r w:rsidRPr="00C95E89">
        <w:rPr>
          <w:rFonts w:ascii="Arial" w:hAnsi="Arial" w:cs="Arial"/>
        </w:rPr>
        <w:t xml:space="preserve"> 2018;36(31):</w:t>
      </w:r>
      <w:hyperlink r:id="rId16" w:history="1">
        <w:r w:rsidRPr="00C95E89">
          <w:rPr>
            <w:rStyle w:val="Hyperlink"/>
            <w:rFonts w:ascii="Arial" w:eastAsiaTheme="majorEastAsia" w:hAnsi="Arial" w:cs="Arial"/>
            <w:color w:val="3A21F3"/>
          </w:rPr>
          <w:t>3144-3150</w:t>
        </w:r>
      </w:hyperlink>
    </w:p>
  </w:footnote>
  <w:footnote w:id="39">
    <w:p w14:paraId="7B3591E0" w14:textId="1CDACCCF" w:rsidR="0098397A" w:rsidRPr="00C95E89" w:rsidRDefault="0098397A" w:rsidP="00A61A25">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William ‘Obi’ Greenman, the Company’s president and chief executive officer, said: “The INTERCEPT RBC CE Mark submission is a major milestone in the Company’s history and represents the culmination of years of effort to complete the full INTERCEPT portfolio of products to help ensure that patients have access to safe blood transfusions.  Red blood cell transfusions are one of the most common hospital procedures globally, and there are more than 25 million red blood cell units transfused in Europe, Middle East and Africa (EMEA) annually. The INTERCEPT red blood cell system is designed to reduce the risk of transfusion transmitted infections and other potential complications such as transfusion-associated graft-versus host disease.”  Carol Moore, Cerus’ senior vice president of regulatory affairs and quality, said: “We anticipate the regulatory review process could exceed 15 months given the breadth of the submission, which covers both device and biologic elements”. </w:t>
      </w:r>
    </w:p>
  </w:footnote>
  <w:footnote w:id="40">
    <w:p w14:paraId="512A26AD" w14:textId="77777777" w:rsidR="0098397A" w:rsidRPr="00C95E89" w:rsidRDefault="0098397A" w:rsidP="00A61A25">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The STARS trial was randomized, double-blinded and multicentred. It evaluated the efficacy and safety of INTERCEPT RBC in acute anaemia patients. Red blood cell components were transfused to cardiovascular surgery patients at two German sites. The trial met the primary endpoint, which demonstrated that the mean haemoglobin content of INTERCEPT-treated RBCs was equivalent to conventional RBCs. </w:t>
      </w:r>
    </w:p>
  </w:footnote>
  <w:footnote w:id="41">
    <w:p w14:paraId="6AE0FFF4" w14:textId="44AA53A5" w:rsidR="0098397A" w:rsidRPr="00C95E89" w:rsidRDefault="0098397A" w:rsidP="00A61A25">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The SPARC trial was a randomized, double blinded cross-over study.  It evaluated the efficacy and safety of INTERCEPT RBC in chronic anaemia patients. It enrolled 86 thalassemia patients at three international sites. Subjects were randomly assigned to a sequential treatment period of either INTERCEPT-treated RBCs or conventional RBCs with cross over to the other treatment arm at the end of the first period. Each period comprised 6 transfusion episodes. The study met the primary endpoint, which was designed to assess up to a 15 per cent relative difference in mean consumption of haemoglobin, a measure of red blood cell efficacy and iron burden. </w:t>
      </w:r>
    </w:p>
  </w:footnote>
  <w:footnote w:id="42">
    <w:p w14:paraId="3B3FDB39" w14:textId="41EDAC02" w:rsidR="0098397A" w:rsidRPr="00C95E89" w:rsidRDefault="0098397A" w:rsidP="0057547E">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Promacta has been approved in more than 90 countries as a treatment for low platelet count in patients with chronic immune thrombocytop</w:t>
      </w:r>
      <w:r w:rsidR="002879CE" w:rsidRPr="00C95E89">
        <w:rPr>
          <w:rFonts w:ascii="Arial" w:hAnsi="Arial" w:cs="Arial"/>
          <w:sz w:val="20"/>
          <w:szCs w:val="20"/>
        </w:rPr>
        <w:t>a</w:t>
      </w:r>
      <w:r w:rsidRPr="00C95E89">
        <w:rPr>
          <w:rFonts w:ascii="Arial" w:hAnsi="Arial" w:cs="Arial"/>
          <w:sz w:val="20"/>
          <w:szCs w:val="20"/>
        </w:rPr>
        <w:t>enic purpura.</w:t>
      </w:r>
    </w:p>
  </w:footnote>
  <w:footnote w:id="43">
    <w:p w14:paraId="00A57EEC" w14:textId="7E18DFCB" w:rsidR="0098397A" w:rsidRPr="00C95E89" w:rsidRDefault="0098397A" w:rsidP="00350167">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SAA is a blood disorder in which a patient's bone marrow fails to produce enough red blood cells, white blood cells and platelets. Novartis said European regulators are expected to decide on the drug's use in SAA in 2019. </w:t>
      </w:r>
    </w:p>
  </w:footnote>
  <w:footnote w:id="44">
    <w:p w14:paraId="2A1C3732" w14:textId="4D750B7E" w:rsidR="0098397A" w:rsidRPr="00C95E89" w:rsidRDefault="0098397A" w:rsidP="00A61A25">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The species carries "severe fever with thrombocytopenia syndrome virus" (SFTSV) which brings on serious haemorrhagic fever. It emerged in China and has since been found in South Korea and Japan.  Described by Chinese researchers in the </w:t>
      </w:r>
      <w:r w:rsidRPr="00C95E89">
        <w:rPr>
          <w:rFonts w:ascii="Arial" w:hAnsi="Arial" w:cs="Arial"/>
          <w:i/>
          <w:iCs/>
          <w:sz w:val="20"/>
          <w:szCs w:val="20"/>
        </w:rPr>
        <w:t>New England Journal of Medicine</w:t>
      </w:r>
      <w:r w:rsidRPr="00C95E89">
        <w:rPr>
          <w:rFonts w:ascii="Arial" w:hAnsi="Arial" w:cs="Arial"/>
          <w:sz w:val="20"/>
          <w:szCs w:val="20"/>
        </w:rPr>
        <w:t xml:space="preserve"> in 2011, symptoms include fever, vomiting, diarrhoea and anaemia. Multiple organ failure can result, and 12 per cent of cases prove fatal. The tick can also spread a virus known to cause Japanese spotted fever in humans.</w:t>
      </w:r>
    </w:p>
  </w:footnote>
  <w:footnote w:id="45">
    <w:p w14:paraId="14488A34" w14:textId="70B2E692" w:rsidR="003D0ECD" w:rsidRPr="00C95E89" w:rsidRDefault="003D0ECD" w:rsidP="003E0EB6">
      <w:pPr>
        <w:ind w:right="39"/>
        <w:rPr>
          <w:rFonts w:ascii="Arial" w:hAnsi="Arial" w:cs="Arial"/>
          <w:sz w:val="20"/>
          <w:szCs w:val="20"/>
        </w:rPr>
      </w:pPr>
      <w:r w:rsidRPr="00C95E89">
        <w:rPr>
          <w:rStyle w:val="FootnoteReference"/>
          <w:rFonts w:ascii="Arial" w:hAnsi="Arial" w:cs="Arial"/>
          <w:sz w:val="20"/>
          <w:szCs w:val="20"/>
        </w:rPr>
        <w:footnoteRef/>
      </w:r>
      <w:hyperlink r:id="rId17" w:tgtFrame="_blank" w:history="1">
        <w:proofErr w:type="gramStart"/>
        <w:r w:rsidRPr="00C95E89">
          <w:rPr>
            <w:rStyle w:val="Hyperlink"/>
            <w:rFonts w:ascii="Arial" w:eastAsiaTheme="majorEastAsia" w:hAnsi="Arial" w:cs="Arial"/>
            <w:color w:val="3A21F3"/>
            <w:sz w:val="20"/>
            <w:szCs w:val="20"/>
          </w:rPr>
          <w:t>published</w:t>
        </w:r>
        <w:proofErr w:type="gramEnd"/>
        <w:r w:rsidRPr="00C95E89">
          <w:rPr>
            <w:rStyle w:val="Hyperlink"/>
            <w:rFonts w:ascii="Arial" w:eastAsiaTheme="majorEastAsia" w:hAnsi="Arial" w:cs="Arial"/>
            <w:color w:val="3A21F3"/>
            <w:sz w:val="20"/>
            <w:szCs w:val="20"/>
          </w:rPr>
          <w:t xml:space="preserve"> in the Journal of Biological Chemistry</w:t>
        </w:r>
      </w:hyperlink>
      <w:r w:rsidRPr="00C95E89">
        <w:rPr>
          <w:rStyle w:val="Hyperlink"/>
          <w:rFonts w:ascii="Arial" w:eastAsiaTheme="majorEastAsia" w:hAnsi="Arial" w:cs="Arial"/>
          <w:color w:val="3A21F3"/>
          <w:sz w:val="20"/>
          <w:szCs w:val="20"/>
          <w:u w:val="none"/>
        </w:rPr>
        <w:t xml:space="preserve">  </w:t>
      </w:r>
      <w:r w:rsidRPr="00C95E89">
        <w:rPr>
          <w:rFonts w:ascii="Arial" w:hAnsi="Arial" w:cs="Arial"/>
          <w:sz w:val="20"/>
          <w:szCs w:val="20"/>
        </w:rPr>
        <w:t>Choukri Ben Mamoun et al., “</w:t>
      </w:r>
      <w:r w:rsidRPr="00C95E89">
        <w:rPr>
          <w:rFonts w:ascii="Arial" w:hAnsi="Arial" w:cs="Arial"/>
          <w:bCs/>
          <w:color w:val="000000"/>
          <w:sz w:val="20"/>
          <w:szCs w:val="20"/>
        </w:rPr>
        <w:t xml:space="preserve">Establishment of a continuous in vitro culture of Babesia duncani in human erythrocytes reveals unusually high tolerance to recommended therapies.” </w:t>
      </w:r>
      <w:bookmarkStart w:id="14" w:name="Display"/>
      <w:bookmarkEnd w:id="14"/>
      <w:r w:rsidRPr="00C95E89">
        <w:rPr>
          <w:rFonts w:ascii="Arial" w:hAnsi="Arial" w:cs="Arial"/>
          <w:color w:val="000000"/>
          <w:sz w:val="20"/>
          <w:szCs w:val="20"/>
        </w:rPr>
        <w:fldChar w:fldCharType="begin"/>
      </w:r>
      <w:r w:rsidRPr="00C95E89">
        <w:rPr>
          <w:rFonts w:ascii="Arial" w:hAnsi="Arial" w:cs="Arial"/>
          <w:color w:val="000000"/>
          <w:sz w:val="20"/>
          <w:szCs w:val="20"/>
        </w:rPr>
        <w:instrText xml:space="preserve"> HYPERLINK "https://www.ncbi.nlm.nih.gov/pubmed/30463941" \o "The Journal of biological chemistry." </w:instrText>
      </w:r>
      <w:r w:rsidRPr="00C95E89">
        <w:rPr>
          <w:rFonts w:ascii="Arial" w:hAnsi="Arial" w:cs="Arial"/>
          <w:color w:val="000000"/>
          <w:sz w:val="20"/>
          <w:szCs w:val="20"/>
        </w:rPr>
        <w:fldChar w:fldCharType="separate"/>
      </w:r>
      <w:r w:rsidRPr="00C95E89">
        <w:rPr>
          <w:rStyle w:val="Hyperlink"/>
          <w:rFonts w:ascii="Arial" w:eastAsiaTheme="majorEastAsia" w:hAnsi="Arial" w:cs="Arial"/>
          <w:color w:val="333333"/>
          <w:sz w:val="20"/>
          <w:szCs w:val="20"/>
          <w:u w:val="none"/>
        </w:rPr>
        <w:t xml:space="preserve">J </w:t>
      </w:r>
      <w:proofErr w:type="spellStart"/>
      <w:r w:rsidRPr="00C95E89">
        <w:rPr>
          <w:rStyle w:val="Hyperlink"/>
          <w:rFonts w:ascii="Arial" w:eastAsiaTheme="majorEastAsia" w:hAnsi="Arial" w:cs="Arial"/>
          <w:color w:val="333333"/>
          <w:sz w:val="20"/>
          <w:szCs w:val="20"/>
          <w:u w:val="none"/>
        </w:rPr>
        <w:t>Biol</w:t>
      </w:r>
      <w:proofErr w:type="spellEnd"/>
      <w:r w:rsidRPr="00C95E89">
        <w:rPr>
          <w:rStyle w:val="Hyperlink"/>
          <w:rFonts w:ascii="Arial" w:eastAsiaTheme="majorEastAsia" w:hAnsi="Arial" w:cs="Arial"/>
          <w:color w:val="333333"/>
          <w:sz w:val="20"/>
          <w:szCs w:val="20"/>
          <w:u w:val="none"/>
        </w:rPr>
        <w:t xml:space="preserve"> Chem.</w:t>
      </w:r>
      <w:r w:rsidRPr="00C95E89">
        <w:rPr>
          <w:rFonts w:ascii="Arial" w:hAnsi="Arial" w:cs="Arial"/>
          <w:color w:val="000000"/>
          <w:sz w:val="20"/>
          <w:szCs w:val="20"/>
        </w:rPr>
        <w:fldChar w:fldCharType="end"/>
      </w:r>
      <w:r w:rsidRPr="00C95E89">
        <w:rPr>
          <w:rFonts w:ascii="Arial" w:hAnsi="Arial" w:cs="Arial"/>
          <w:color w:val="000000"/>
          <w:sz w:val="20"/>
          <w:szCs w:val="20"/>
        </w:rPr>
        <w:t xml:space="preserve"> 2018 Dec 28</w:t>
      </w:r>
      <w:proofErr w:type="gramStart"/>
      <w:r w:rsidRPr="00C95E89">
        <w:rPr>
          <w:rFonts w:ascii="Arial" w:hAnsi="Arial" w:cs="Arial"/>
          <w:color w:val="000000"/>
          <w:sz w:val="20"/>
          <w:szCs w:val="20"/>
        </w:rPr>
        <w:t>;293</w:t>
      </w:r>
      <w:proofErr w:type="gramEnd"/>
      <w:r w:rsidRPr="00C95E89">
        <w:rPr>
          <w:rFonts w:ascii="Arial" w:hAnsi="Arial" w:cs="Arial"/>
          <w:color w:val="000000"/>
          <w:sz w:val="20"/>
          <w:szCs w:val="20"/>
        </w:rPr>
        <w:t>(52):19974-19981. doi: 10.1074/jbc.AC118.005771. Epub 2018 Nov 21.</w:t>
      </w:r>
    </w:p>
  </w:footnote>
  <w:footnote w:id="46">
    <w:p w14:paraId="0CB7DCA8" w14:textId="2B533B48" w:rsidR="0098397A" w:rsidRPr="00C95E89" w:rsidRDefault="0098397A" w:rsidP="00472C33">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Skinner SC, Diaw M, Pialoux V, et al. </w:t>
      </w:r>
      <w:hyperlink r:id="rId18" w:tgtFrame="_blank" w:history="1">
        <w:r w:rsidRPr="00C95E89">
          <w:rPr>
            <w:rStyle w:val="Hyperlink"/>
            <w:rFonts w:ascii="Arial" w:eastAsiaTheme="majorEastAsia" w:hAnsi="Arial" w:cs="Arial"/>
            <w:color w:val="3A21F3"/>
            <w:sz w:val="20"/>
            <w:szCs w:val="20"/>
          </w:rPr>
          <w:t>Increased prevalence of type 2 diabetes-related complications in combined type 2 diabetes and sickle cell trait</w:t>
        </w:r>
      </w:hyperlink>
      <w:r w:rsidRPr="00C95E89">
        <w:rPr>
          <w:rFonts w:ascii="Arial" w:hAnsi="Arial" w:cs="Arial"/>
          <w:color w:val="3A21F3"/>
          <w:sz w:val="20"/>
          <w:szCs w:val="20"/>
        </w:rPr>
        <w:t> </w:t>
      </w:r>
      <w:r w:rsidRPr="00C95E89">
        <w:rPr>
          <w:rFonts w:ascii="Arial" w:hAnsi="Arial" w:cs="Arial"/>
          <w:sz w:val="20"/>
          <w:szCs w:val="20"/>
        </w:rPr>
        <w:t>[published online October 16, 2018]. </w:t>
      </w:r>
      <w:r w:rsidRPr="00C95E89">
        <w:rPr>
          <w:rFonts w:ascii="Arial" w:hAnsi="Arial" w:cs="Arial"/>
          <w:i/>
          <w:iCs/>
          <w:sz w:val="20"/>
          <w:szCs w:val="20"/>
        </w:rPr>
        <w:t>Diabetes Care.</w:t>
      </w:r>
      <w:r w:rsidRPr="00C95E89">
        <w:rPr>
          <w:rFonts w:ascii="Arial" w:hAnsi="Arial" w:cs="Arial"/>
          <w:sz w:val="20"/>
          <w:szCs w:val="20"/>
        </w:rPr>
        <w:t> doi:10.2337/dc18-1289</w:t>
      </w:r>
    </w:p>
  </w:footnote>
  <w:footnote w:id="47">
    <w:p w14:paraId="7D8B0AC3" w14:textId="37E5D9D2" w:rsidR="0098397A" w:rsidRPr="00C95E89" w:rsidRDefault="0098397A" w:rsidP="00472C33">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w:t>
      </w:r>
      <w:hyperlink r:id="rId19" w:tgtFrame="_blank" w:history="1">
        <w:r w:rsidRPr="00C95E89">
          <w:rPr>
            <w:rStyle w:val="Hyperlink"/>
            <w:rFonts w:ascii="Arial" w:eastAsiaTheme="majorEastAsia" w:hAnsi="Arial" w:cs="Arial"/>
            <w:color w:val="100CD2"/>
            <w:sz w:val="20"/>
            <w:szCs w:val="20"/>
          </w:rPr>
          <w:t>news release</w:t>
        </w:r>
      </w:hyperlink>
      <w:r w:rsidRPr="00C95E89">
        <w:rPr>
          <w:rStyle w:val="Hyperlink"/>
          <w:rFonts w:ascii="Arial" w:eastAsiaTheme="majorEastAsia" w:hAnsi="Arial" w:cs="Arial"/>
          <w:color w:val="100CD2"/>
          <w:sz w:val="20"/>
          <w:szCs w:val="20"/>
        </w:rPr>
        <w:t xml:space="preserve">. </w:t>
      </w:r>
      <w:r w:rsidRPr="00C95E89">
        <w:rPr>
          <w:rFonts w:ascii="Arial" w:hAnsi="Arial" w:cs="Arial"/>
          <w:sz w:val="20"/>
          <w:szCs w:val="20"/>
        </w:rPr>
        <w:t xml:space="preserve">The researchers published their findings in the </w:t>
      </w:r>
      <w:hyperlink r:id="rId20" w:tgtFrame="_blank" w:history="1">
        <w:r w:rsidRPr="00C95E89">
          <w:rPr>
            <w:rStyle w:val="Emphasis"/>
            <w:rFonts w:ascii="Arial" w:hAnsi="Arial" w:cs="Arial"/>
            <w:color w:val="100CD2"/>
            <w:sz w:val="20"/>
            <w:szCs w:val="20"/>
            <w:u w:val="single"/>
          </w:rPr>
          <w:t>British Journal of Haemotology</w:t>
        </w:r>
      </w:hyperlink>
      <w:r w:rsidRPr="00C95E89">
        <w:rPr>
          <w:rFonts w:ascii="Arial" w:hAnsi="Arial" w:cs="Arial"/>
          <w:color w:val="100CD2"/>
          <w:sz w:val="20"/>
          <w:szCs w:val="20"/>
        </w:rPr>
        <w:t>.</w:t>
      </w:r>
      <w:r w:rsidRPr="00C95E89">
        <w:rPr>
          <w:rStyle w:val="Hyperlink"/>
          <w:rFonts w:ascii="Arial" w:eastAsiaTheme="majorEastAsia" w:hAnsi="Arial" w:cs="Arial"/>
          <w:color w:val="100CD2"/>
          <w:sz w:val="20"/>
          <w:szCs w:val="20"/>
        </w:rPr>
        <w:t xml:space="preserve">  </w:t>
      </w:r>
    </w:p>
  </w:footnote>
  <w:footnote w:id="48">
    <w:p w14:paraId="62CF72F4" w14:textId="77777777" w:rsidR="0098397A" w:rsidRPr="00C95E89" w:rsidRDefault="0098397A" w:rsidP="00472C33">
      <w:pPr>
        <w:pStyle w:val="FootnoteText"/>
        <w:rPr>
          <w:rFonts w:ascii="Arial" w:hAnsi="Arial" w:cs="Arial"/>
          <w:lang w:val="en-US"/>
        </w:rPr>
      </w:pPr>
      <w:r w:rsidRPr="00C95E89">
        <w:rPr>
          <w:rStyle w:val="FootnoteReference"/>
          <w:rFonts w:ascii="Arial" w:hAnsi="Arial" w:cs="Arial"/>
        </w:rPr>
        <w:footnoteRef/>
      </w:r>
      <w:r w:rsidRPr="00C95E89">
        <w:rPr>
          <w:rFonts w:ascii="Arial" w:hAnsi="Arial" w:cs="Arial"/>
        </w:rPr>
        <w:t xml:space="preserve"> </w:t>
      </w:r>
      <w:r w:rsidRPr="00C95E89">
        <w:rPr>
          <w:rFonts w:ascii="Arial" w:hAnsi="Arial" w:cs="Arial"/>
          <w:lang w:val="en-US"/>
        </w:rPr>
        <w:t xml:space="preserve">By </w:t>
      </w:r>
      <w:r w:rsidRPr="00C95E89">
        <w:rPr>
          <w:rStyle w:val="Strong"/>
          <w:rFonts w:ascii="Arial" w:eastAsiaTheme="majorEastAsia" w:hAnsi="Arial" w:cs="Arial"/>
          <w:b w:val="0"/>
        </w:rPr>
        <w:t>Wayne A. Ray,</w:t>
      </w:r>
      <w:r w:rsidRPr="00C95E89">
        <w:rPr>
          <w:rStyle w:val="Strong"/>
          <w:rFonts w:ascii="Arial" w:eastAsiaTheme="majorEastAsia" w:hAnsi="Arial" w:cs="Arial"/>
        </w:rPr>
        <w:t xml:space="preserve"> </w:t>
      </w:r>
      <w:r w:rsidRPr="00C95E89">
        <w:rPr>
          <w:rFonts w:ascii="Arial" w:hAnsi="Arial" w:cs="Arial"/>
        </w:rPr>
        <w:t>of the department of health policy at Vanderbilt University School of Medicine, and colleagues</w:t>
      </w:r>
    </w:p>
  </w:footnote>
  <w:footnote w:id="49">
    <w:p w14:paraId="3478F9BE" w14:textId="6855A3D3" w:rsidR="0098397A" w:rsidRPr="00C95E89" w:rsidRDefault="0098397A" w:rsidP="00472C33">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Nikolai A. Podoltsev, from Yale University, and colleagues. </w:t>
      </w:r>
      <w:r w:rsidRPr="00C95E89">
        <w:rPr>
          <w:rFonts w:ascii="Arial" w:hAnsi="Arial" w:cs="Arial"/>
          <w:color w:val="100CD2"/>
          <w:sz w:val="20"/>
          <w:szCs w:val="20"/>
        </w:rPr>
        <w:t xml:space="preserve"> </w:t>
      </w:r>
      <w:hyperlink r:id="rId21" w:tgtFrame="_new" w:history="1">
        <w:r w:rsidRPr="00C95E89">
          <w:rPr>
            <w:rStyle w:val="Hyperlink"/>
            <w:rFonts w:ascii="Arial" w:eastAsiaTheme="majorEastAsia" w:hAnsi="Arial" w:cs="Arial"/>
            <w:color w:val="100CD2"/>
            <w:sz w:val="20"/>
            <w:szCs w:val="20"/>
          </w:rPr>
          <w:t>Abstract/Full Text</w:t>
        </w:r>
      </w:hyperlink>
    </w:p>
  </w:footnote>
  <w:footnote w:id="50">
    <w:p w14:paraId="5F259356" w14:textId="5857BDCB" w:rsidR="0098397A" w:rsidRPr="00C95E89" w:rsidRDefault="0098397A" w:rsidP="001C713C">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A 2015 study found unusually large deposits of amyloid-β in the autopsied brains of four people who had received injections of growth hormone as children in the UK. </w:t>
      </w:r>
      <w:hyperlink r:id="rId22" w:tgtFrame="_blank" w:history="1">
        <w:r w:rsidRPr="00C95E89">
          <w:rPr>
            <w:rStyle w:val="Hyperlink"/>
            <w:rFonts w:ascii="Arial" w:eastAsiaTheme="majorEastAsia" w:hAnsi="Arial" w:cs="Arial"/>
            <w:i/>
            <w:iCs/>
            <w:color w:val="100CD2"/>
            <w:sz w:val="20"/>
            <w:szCs w:val="20"/>
          </w:rPr>
          <w:t>The Guardian</w:t>
        </w:r>
      </w:hyperlink>
      <w:r w:rsidRPr="00C95E89">
        <w:rPr>
          <w:rFonts w:ascii="Arial" w:hAnsi="Arial" w:cs="Arial"/>
          <w:sz w:val="20"/>
          <w:szCs w:val="20"/>
        </w:rPr>
        <w:t xml:space="preserve"> reports thousands of children received growth hormone derived from cadavers to treat stunted growth between 1958 and 1985.  Some growth hormone at that time was contaminated with amyloid-β.  These days synthetic growth hormone is used. </w:t>
      </w:r>
    </w:p>
  </w:footnote>
  <w:footnote w:id="51">
    <w:p w14:paraId="01EA2994" w14:textId="77777777" w:rsidR="0098397A" w:rsidRPr="00C95E89" w:rsidRDefault="0098397A" w:rsidP="00CB1C3D">
      <w:pPr>
        <w:pStyle w:val="FootnoteText"/>
        <w:rPr>
          <w:rFonts w:ascii="Arial" w:hAnsi="Arial" w:cs="Arial"/>
          <w:lang w:val="en-US"/>
        </w:rPr>
      </w:pPr>
      <w:r w:rsidRPr="00C95E89">
        <w:rPr>
          <w:rStyle w:val="FootnoteReference"/>
          <w:rFonts w:ascii="Arial" w:hAnsi="Arial" w:cs="Arial"/>
        </w:rPr>
        <w:footnoteRef/>
      </w:r>
      <w:r w:rsidRPr="00C95E89">
        <w:rPr>
          <w:rFonts w:ascii="Arial" w:hAnsi="Arial" w:cs="Arial"/>
        </w:rPr>
        <w:t xml:space="preserve"> The abstract, “</w:t>
      </w:r>
      <w:hyperlink r:id="rId23" w:tgtFrame="_blank" w:history="1">
        <w:r w:rsidRPr="00C95E89">
          <w:rPr>
            <w:rStyle w:val="Hyperlink"/>
            <w:rFonts w:ascii="Arial" w:hAnsi="Arial" w:cs="Arial"/>
            <w:color w:val="100CD2"/>
          </w:rPr>
          <w:t>The Impact of Thrombocytopenia on the Risk of Mortality Amongst Adult Patients with Severe Hepatic Steatosis: A Population Based Study United States Adults</w:t>
        </w:r>
      </w:hyperlink>
      <w:r w:rsidRPr="00C95E89">
        <w:rPr>
          <w:rFonts w:ascii="Arial" w:hAnsi="Arial" w:cs="Arial"/>
          <w:color w:val="100CD2"/>
        </w:rPr>
        <w:t xml:space="preserve">,” </w:t>
      </w:r>
      <w:r w:rsidRPr="00C95E89">
        <w:rPr>
          <w:rFonts w:ascii="Arial" w:hAnsi="Arial" w:cs="Arial"/>
        </w:rPr>
        <w:t>was presented at the 2018 American Association for the Study of Liver Diseases (</w:t>
      </w:r>
      <w:hyperlink r:id="rId24" w:tgtFrame="_blank" w:history="1">
        <w:r w:rsidRPr="00C95E89">
          <w:rPr>
            <w:rStyle w:val="Hyperlink"/>
            <w:rFonts w:ascii="Arial" w:hAnsi="Arial" w:cs="Arial"/>
            <w:color w:val="100CD2"/>
          </w:rPr>
          <w:t>AASLD</w:t>
        </w:r>
      </w:hyperlink>
      <w:r w:rsidRPr="00C95E89">
        <w:rPr>
          <w:rFonts w:ascii="Arial" w:hAnsi="Arial" w:cs="Arial"/>
        </w:rPr>
        <w:t>) Liver Meeting, November 9-13, 2018, in San Francisco, California.</w:t>
      </w:r>
    </w:p>
  </w:footnote>
  <w:footnote w:id="52">
    <w:p w14:paraId="24DB8DB8" w14:textId="787D295E" w:rsidR="0098397A" w:rsidRPr="00C95E89" w:rsidRDefault="0098397A" w:rsidP="009348EA">
      <w:pPr>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During the 2015-2016 epidemic, 18 groups of scientists were actively working on a Zika vaccine. The World Health Organization estimates that is now 7.</w:t>
      </w:r>
    </w:p>
  </w:footnote>
  <w:footnote w:id="53">
    <w:p w14:paraId="18720884" w14:textId="77777777" w:rsidR="0098397A" w:rsidRPr="00C95E89" w:rsidRDefault="0098397A" w:rsidP="005A4627">
      <w:pPr>
        <w:pStyle w:val="Heading1"/>
        <w:shd w:val="clear" w:color="auto" w:fill="FFFFFF"/>
        <w:spacing w:before="0"/>
        <w:rPr>
          <w:rFonts w:ascii="Arial" w:hAnsi="Arial" w:cs="Arial"/>
          <w:b w:val="0"/>
          <w:bCs w:val="0"/>
          <w:vanish/>
          <w:color w:val="2A2A2A"/>
          <w:sz w:val="20"/>
          <w:szCs w:val="20"/>
          <w:bdr w:val="single" w:sz="6" w:space="9" w:color="B4BACA" w:frame="1"/>
          <w:shd w:val="clear" w:color="auto" w:fill="FFFFFF"/>
          <w:lang w:val="en"/>
        </w:rPr>
      </w:pPr>
      <w:r w:rsidRPr="00C95E89">
        <w:rPr>
          <w:rStyle w:val="FootnoteReference"/>
          <w:rFonts w:ascii="Arial" w:hAnsi="Arial" w:cs="Arial"/>
          <w:sz w:val="20"/>
          <w:szCs w:val="20"/>
        </w:rPr>
        <w:footnoteRef/>
      </w:r>
      <w:r w:rsidRPr="00C95E89">
        <w:rPr>
          <w:rFonts w:ascii="Arial" w:hAnsi="Arial" w:cs="Arial"/>
          <w:sz w:val="20"/>
          <w:szCs w:val="20"/>
        </w:rPr>
        <w:t xml:space="preserve"> </w:t>
      </w:r>
      <w:r w:rsidRPr="00C95E89">
        <w:rPr>
          <w:rFonts w:ascii="Arial" w:hAnsi="Arial" w:cs="Arial"/>
          <w:b w:val="0"/>
          <w:color w:val="2A2A2A"/>
          <w:sz w:val="20"/>
          <w:szCs w:val="20"/>
          <w:lang w:val="en"/>
        </w:rPr>
        <w:t>Elizabeth A Van Dyne et al., “Incidence and Outcome of Severe and Non-severe Thrombocytopenia Associated with Zika Virus Infection — Puerto Rico, 2016”</w:t>
      </w:r>
      <w:r w:rsidRPr="00C95E89">
        <w:rPr>
          <w:rFonts w:ascii="Arial" w:hAnsi="Arial" w:cs="Arial"/>
          <w:color w:val="2A2A2A"/>
          <w:sz w:val="20"/>
          <w:szCs w:val="20"/>
          <w:lang w:val="en"/>
        </w:rPr>
        <w:t xml:space="preserve"> </w:t>
      </w:r>
    </w:p>
    <w:p w14:paraId="0D2DA542" w14:textId="431D94A3" w:rsidR="0098397A" w:rsidRPr="00C95E89" w:rsidRDefault="0098397A" w:rsidP="005A4627">
      <w:pPr>
        <w:shd w:val="clear" w:color="auto" w:fill="FFFFFF"/>
        <w:rPr>
          <w:rFonts w:ascii="Arial" w:hAnsi="Arial" w:cs="Arial"/>
          <w:sz w:val="20"/>
          <w:szCs w:val="20"/>
        </w:rPr>
      </w:pPr>
      <w:r w:rsidRPr="00C95E89">
        <w:rPr>
          <w:rStyle w:val="Emphasis"/>
          <w:rFonts w:ascii="Arial" w:eastAsiaTheme="majorEastAsia" w:hAnsi="Arial" w:cs="Arial"/>
          <w:color w:val="2A2A2A"/>
          <w:sz w:val="20"/>
          <w:szCs w:val="20"/>
          <w:lang w:val="en"/>
        </w:rPr>
        <w:t>Open Forum Infectious Diseases</w:t>
      </w:r>
      <w:r w:rsidRPr="00C95E89">
        <w:rPr>
          <w:rFonts w:ascii="Arial" w:hAnsi="Arial" w:cs="Arial"/>
          <w:color w:val="2A2A2A"/>
          <w:sz w:val="20"/>
          <w:szCs w:val="20"/>
          <w:lang w:val="en"/>
        </w:rPr>
        <w:t xml:space="preserve">, ofy325, </w:t>
      </w:r>
      <w:hyperlink r:id="rId25" w:history="1">
        <w:r w:rsidRPr="00C95E89">
          <w:rPr>
            <w:rStyle w:val="Hyperlink"/>
            <w:rFonts w:ascii="Arial" w:eastAsiaTheme="majorEastAsia" w:hAnsi="Arial" w:cs="Arial"/>
            <w:sz w:val="20"/>
            <w:szCs w:val="20"/>
            <w:lang w:val="en"/>
          </w:rPr>
          <w:t>https://doi.org/10.1093/ofid/ofy325</w:t>
        </w:r>
      </w:hyperlink>
      <w:r w:rsidRPr="00C95E89">
        <w:rPr>
          <w:rFonts w:ascii="Arial" w:hAnsi="Arial" w:cs="Arial"/>
          <w:color w:val="2A2A2A"/>
          <w:sz w:val="20"/>
          <w:szCs w:val="20"/>
          <w:lang w:val="en"/>
        </w:rPr>
        <w:t xml:space="preserve"> Published: 03 December 2018</w:t>
      </w:r>
    </w:p>
  </w:footnote>
  <w:footnote w:id="54">
    <w:p w14:paraId="4973E8F6" w14:textId="0093A01C" w:rsidR="0098397A" w:rsidRPr="00C95E89" w:rsidRDefault="0098397A">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w:t>
      </w:r>
      <w:r w:rsidRPr="00C95E89">
        <w:rPr>
          <w:rFonts w:ascii="Arial" w:hAnsi="Arial" w:cs="Arial"/>
          <w:color w:val="333333"/>
        </w:rPr>
        <w:t>Adinarayana Kunamneni, Chunyan Ye, Steven B. Bradfute, Ravi Durvasula. “</w:t>
      </w:r>
      <w:r w:rsidRPr="00C95E89">
        <w:rPr>
          <w:rStyle w:val="Strong"/>
          <w:rFonts w:ascii="Arial" w:eastAsiaTheme="majorEastAsia" w:hAnsi="Arial" w:cs="Arial"/>
          <w:b w:val="0"/>
          <w:color w:val="333333"/>
        </w:rPr>
        <w:t>Ribosome display for the rapid generation of high-affinity Zika-neutralizing single-chain antibodies”</w:t>
      </w:r>
      <w:r w:rsidRPr="00C95E89">
        <w:rPr>
          <w:rFonts w:ascii="Arial" w:hAnsi="Arial" w:cs="Arial"/>
          <w:color w:val="333333"/>
        </w:rPr>
        <w:t xml:space="preserve">. </w:t>
      </w:r>
      <w:r w:rsidRPr="00C95E89">
        <w:rPr>
          <w:rStyle w:val="Emphasis"/>
          <w:rFonts w:ascii="Arial" w:eastAsiaTheme="majorEastAsia" w:hAnsi="Arial" w:cs="Arial"/>
          <w:color w:val="333333"/>
        </w:rPr>
        <w:t>PLOS ONE</w:t>
      </w:r>
      <w:r w:rsidRPr="00C95E89">
        <w:rPr>
          <w:rFonts w:ascii="Arial" w:hAnsi="Arial" w:cs="Arial"/>
          <w:color w:val="333333"/>
        </w:rPr>
        <w:t>, 2018; 13 (11): e0205743 DOI:</w:t>
      </w:r>
      <w:r w:rsidRPr="00C95E89">
        <w:rPr>
          <w:rFonts w:ascii="Arial" w:hAnsi="Arial" w:cs="Arial"/>
          <w:color w:val="3A21F3"/>
        </w:rPr>
        <w:t xml:space="preserve"> </w:t>
      </w:r>
      <w:hyperlink r:id="rId26" w:tgtFrame="_blank" w:history="1">
        <w:r w:rsidRPr="00C95E89">
          <w:rPr>
            <w:rStyle w:val="Hyperlink"/>
            <w:rFonts w:ascii="Arial" w:hAnsi="Arial" w:cs="Arial"/>
            <w:color w:val="3A21F3"/>
          </w:rPr>
          <w:t>10.1371/journal.pone.0205743</w:t>
        </w:r>
      </w:hyperlink>
    </w:p>
  </w:footnote>
  <w:footnote w:id="55">
    <w:p w14:paraId="507693EA" w14:textId="1674F7E9" w:rsidR="0098397A" w:rsidRPr="00C95E89" w:rsidRDefault="0098397A" w:rsidP="00535BE5">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w:t>
      </w:r>
      <w:r w:rsidRPr="00C95E89">
        <w:rPr>
          <w:rFonts w:ascii="Arial" w:hAnsi="Arial" w:cs="Arial"/>
          <w:color w:val="000000"/>
        </w:rPr>
        <w:t xml:space="preserve">Joshua A. Jackman et al. “Therapeutic treatment of Zika virus infection using a brain-penetrating antiviral peptide”, </w:t>
      </w:r>
      <w:r w:rsidRPr="00C95E89">
        <w:rPr>
          <w:rFonts w:ascii="Arial" w:hAnsi="Arial" w:cs="Arial"/>
          <w:i/>
          <w:iCs/>
          <w:color w:val="000000"/>
        </w:rPr>
        <w:t>Nature Materials</w:t>
      </w:r>
      <w:r w:rsidRPr="00C95E89">
        <w:rPr>
          <w:rFonts w:ascii="Arial" w:hAnsi="Arial" w:cs="Arial"/>
          <w:color w:val="000000"/>
        </w:rPr>
        <w:t xml:space="preserve"> (2018). </w:t>
      </w:r>
      <w:hyperlink r:id="rId27" w:tgtFrame="_blank" w:history="1">
        <w:r w:rsidRPr="00C95E89">
          <w:rPr>
            <w:rStyle w:val="Hyperlink"/>
            <w:rFonts w:ascii="Arial" w:eastAsiaTheme="majorEastAsia" w:hAnsi="Arial" w:cs="Arial"/>
            <w:color w:val="4921F3"/>
          </w:rPr>
          <w:t>DOI: 10.1038/s41563-018-0194-2</w:t>
        </w:r>
      </w:hyperlink>
      <w:r w:rsidRPr="00C95E89">
        <w:rPr>
          <w:rFonts w:ascii="Arial" w:hAnsi="Arial" w:cs="Arial"/>
          <w:color w:val="4921F3"/>
        </w:rPr>
        <w:t xml:space="preserve">  </w:t>
      </w:r>
    </w:p>
  </w:footnote>
  <w:footnote w:id="56">
    <w:p w14:paraId="6E5FBB0C" w14:textId="485AA666" w:rsidR="0098397A" w:rsidRPr="00C95E89" w:rsidRDefault="0098397A" w:rsidP="001C713C">
      <w:pPr>
        <w:pStyle w:val="NormalWeb"/>
        <w:spacing w:before="0" w:beforeAutospacing="0" w:after="0" w:afterAutospacing="0"/>
        <w:rPr>
          <w:rFonts w:ascii="Arial" w:hAnsi="Arial" w:cs="Arial"/>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The only strain that llama antibodies could not control was an avian flu not currently known to infect humans. </w:t>
      </w:r>
    </w:p>
  </w:footnote>
  <w:footnote w:id="57">
    <w:p w14:paraId="6ED59B92" w14:textId="77777777" w:rsidR="0098397A" w:rsidRPr="00C95E89" w:rsidRDefault="0098397A" w:rsidP="009348EA">
      <w:pPr>
        <w:pStyle w:val="FootnoteText"/>
        <w:rPr>
          <w:rFonts w:ascii="Arial" w:hAnsi="Arial" w:cs="Arial"/>
          <w:lang w:val="en-US"/>
        </w:rPr>
      </w:pPr>
      <w:r w:rsidRPr="00C95E89">
        <w:rPr>
          <w:rStyle w:val="FootnoteReference"/>
          <w:rFonts w:ascii="Arial" w:hAnsi="Arial" w:cs="Arial"/>
        </w:rPr>
        <w:footnoteRef/>
      </w:r>
      <w:r w:rsidRPr="00C95E89">
        <w:rPr>
          <w:rFonts w:ascii="Arial" w:hAnsi="Arial" w:cs="Arial"/>
        </w:rPr>
        <w:t xml:space="preserve"> </w:t>
      </w:r>
      <w:r w:rsidRPr="00C95E89">
        <w:rPr>
          <w:rStyle w:val="Strong"/>
          <w:rFonts w:ascii="Arial" w:eastAsiaTheme="majorEastAsia" w:hAnsi="Arial" w:cs="Arial"/>
          <w:b w:val="0"/>
        </w:rPr>
        <w:t xml:space="preserve">Dec 3 </w:t>
      </w:r>
      <w:r w:rsidRPr="00C95E89">
        <w:rPr>
          <w:rStyle w:val="Emphasis"/>
          <w:rFonts w:ascii="Arial" w:hAnsi="Arial" w:cs="Arial"/>
          <w:bCs/>
        </w:rPr>
        <w:t>Clin Infect Dis</w:t>
      </w:r>
      <w:r w:rsidRPr="00C95E89">
        <w:rPr>
          <w:rStyle w:val="Strong"/>
          <w:rFonts w:ascii="Arial" w:eastAsiaTheme="majorEastAsia" w:hAnsi="Arial" w:cs="Arial"/>
          <w:color w:val="100CD2"/>
        </w:rPr>
        <w:t xml:space="preserve"> </w:t>
      </w:r>
      <w:hyperlink r:id="rId28" w:tgtFrame="_blank" w:history="1">
        <w:r w:rsidRPr="00C95E89">
          <w:rPr>
            <w:rStyle w:val="Hyperlink"/>
            <w:rFonts w:ascii="Arial" w:eastAsiaTheme="majorEastAsia" w:hAnsi="Arial" w:cs="Arial"/>
            <w:bCs/>
            <w:color w:val="100CD2"/>
          </w:rPr>
          <w:t>abstract</w:t>
        </w:r>
      </w:hyperlink>
    </w:p>
  </w:footnote>
  <w:footnote w:id="58">
    <w:p w14:paraId="02CC3DB5" w14:textId="7A2CABCE" w:rsidR="0098397A" w:rsidRPr="00C95E89" w:rsidRDefault="0098397A" w:rsidP="00BB426F">
      <w:pPr>
        <w:rPr>
          <w:rFonts w:ascii="Arial" w:hAnsi="Arial" w:cs="Arial"/>
          <w:color w:val="3333FF"/>
          <w:sz w:val="32"/>
          <w:szCs w:val="32"/>
        </w:rPr>
      </w:pPr>
      <w:r w:rsidRPr="00C95E89">
        <w:rPr>
          <w:rStyle w:val="FootnoteReference"/>
          <w:rFonts w:ascii="Arial" w:hAnsi="Arial" w:cs="Arial"/>
          <w:sz w:val="20"/>
          <w:szCs w:val="20"/>
        </w:rPr>
        <w:footnoteRef/>
      </w:r>
      <w:r w:rsidRPr="00C95E89">
        <w:rPr>
          <w:rFonts w:ascii="Arial" w:hAnsi="Arial" w:cs="Arial"/>
          <w:sz w:val="20"/>
          <w:szCs w:val="20"/>
        </w:rPr>
        <w:t xml:space="preserve"> See Nick S Laursen et al., “Universal protection against influenza infection by a multidomain antibody to influenza hemagglutinin”, </w:t>
      </w:r>
      <w:r w:rsidRPr="00C95E89">
        <w:rPr>
          <w:rStyle w:val="HTMLCite"/>
          <w:rFonts w:ascii="Arial" w:eastAsiaTheme="majorEastAsia" w:hAnsi="Arial" w:cs="Arial"/>
          <w:sz w:val="20"/>
          <w:szCs w:val="20"/>
        </w:rPr>
        <w:t>Science </w:t>
      </w:r>
      <w:r w:rsidRPr="00C95E89">
        <w:rPr>
          <w:rFonts w:ascii="Arial" w:hAnsi="Arial" w:cs="Arial"/>
          <w:sz w:val="20"/>
          <w:szCs w:val="20"/>
        </w:rPr>
        <w:t xml:space="preserve">2 Nov 2018: Vol. 362, Issue 6414, pp. 598-602   </w:t>
      </w:r>
    </w:p>
  </w:footnote>
  <w:footnote w:id="59">
    <w:p w14:paraId="33D213F9" w14:textId="77777777" w:rsidR="0098397A" w:rsidRPr="00C95E89" w:rsidRDefault="0098397A" w:rsidP="00CF1813">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Of Pasadena, California</w:t>
      </w:r>
    </w:p>
  </w:footnote>
  <w:footnote w:id="60">
    <w:p w14:paraId="612E84F5" w14:textId="457D774A" w:rsidR="0098397A" w:rsidRPr="00C95E89" w:rsidRDefault="0098397A" w:rsidP="00B60138">
      <w:pPr>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The study, “</w:t>
      </w:r>
      <w:hyperlink r:id="rId29" w:history="1">
        <w:r w:rsidRPr="00C95E89">
          <w:rPr>
            <w:rStyle w:val="Hyperlink"/>
            <w:rFonts w:ascii="Arial" w:hAnsi="Arial" w:cs="Arial"/>
            <w:color w:val="3333FF"/>
            <w:sz w:val="20"/>
            <w:szCs w:val="20"/>
          </w:rPr>
          <w:t>The mechanism of resistance to favipiravir in influenza</w:t>
        </w:r>
      </w:hyperlink>
      <w:r w:rsidRPr="00C95E89">
        <w:rPr>
          <w:rFonts w:ascii="Arial" w:hAnsi="Arial" w:cs="Arial"/>
          <w:sz w:val="20"/>
          <w:szCs w:val="20"/>
        </w:rPr>
        <w:t xml:space="preserve">,” was published in </w:t>
      </w:r>
      <w:r w:rsidRPr="00C95E89">
        <w:rPr>
          <w:rStyle w:val="Emphasis"/>
          <w:rFonts w:ascii="Arial" w:hAnsi="Arial" w:cs="Arial"/>
          <w:sz w:val="20"/>
          <w:szCs w:val="20"/>
        </w:rPr>
        <w:t>Proceedings of the National Academy of Sciences</w:t>
      </w:r>
      <w:r w:rsidRPr="00C95E89">
        <w:rPr>
          <w:rFonts w:ascii="Arial" w:hAnsi="Arial" w:cs="Arial"/>
          <w:sz w:val="20"/>
          <w:szCs w:val="20"/>
        </w:rPr>
        <w:t>.</w:t>
      </w:r>
    </w:p>
  </w:footnote>
  <w:footnote w:id="61">
    <w:p w14:paraId="50AF9EEB" w14:textId="16B95134" w:rsidR="0098397A" w:rsidRPr="00C95E89" w:rsidRDefault="0098397A" w:rsidP="00C95E89">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“We show evolution of resistance to favipiravir in the pandemic H1N1 influenza A virus in a laboratory setting,” they wrote.</w:t>
      </w:r>
    </w:p>
  </w:footnote>
  <w:footnote w:id="62">
    <w:p w14:paraId="500622C1" w14:textId="0CF10E2B" w:rsidR="0098397A" w:rsidRPr="00C95E89" w:rsidRDefault="0098397A" w:rsidP="00C95E89">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The clinical study at Vanderbilt University Medical Center will be led by Dr C. Buddy Creech, who directs the Vanderbilt Vaccine Research Program.</w:t>
      </w:r>
    </w:p>
  </w:footnote>
  <w:footnote w:id="63">
    <w:p w14:paraId="23100346" w14:textId="0887FA05" w:rsidR="0098397A" w:rsidRPr="00C95E89" w:rsidRDefault="0098397A" w:rsidP="00C95E89">
      <w:pPr>
        <w:spacing w:after="10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The research team was led by Professor Yoshihiro Kawaoka at the University of Tokyo. </w:t>
      </w:r>
      <w:r w:rsidRPr="00C95E89">
        <w:rPr>
          <w:rFonts w:ascii="Arial" w:hAnsi="Arial" w:cs="Arial"/>
          <w:color w:val="FFFFFF"/>
          <w:sz w:val="20"/>
          <w:szCs w:val="20"/>
        </w:rPr>
        <w:t>A</w:t>
      </w:r>
      <w:hyperlink r:id="rId30" w:history="1">
        <w:r w:rsidRPr="00C95E89">
          <w:rPr>
            <w:rStyle w:val="Hyperlink"/>
            <w:rFonts w:ascii="Arial" w:hAnsi="Arial" w:cs="Arial"/>
            <w:sz w:val="20"/>
            <w:szCs w:val="20"/>
          </w:rPr>
          <w:t>http://dx.doi.org/10.1016/j.chom.2017.09.008</w:t>
        </w:r>
      </w:hyperlink>
      <w:r w:rsidRPr="00C95E89">
        <w:rPr>
          <w:rFonts w:ascii="Arial" w:hAnsi="Arial" w:cs="Arial"/>
          <w:color w:val="FFFFFF"/>
          <w:sz w:val="20"/>
          <w:szCs w:val="20"/>
        </w:rPr>
        <w:t>fcted via Respiratory Droplets</w:t>
      </w:r>
    </w:p>
  </w:footnote>
  <w:footnote w:id="64">
    <w:p w14:paraId="64E2374B" w14:textId="3031DF03" w:rsidR="0098397A" w:rsidRPr="00C95E89" w:rsidRDefault="0098397A" w:rsidP="00C95E89">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The data (together with </w:t>
      </w:r>
      <w:r w:rsidRPr="00C95E89">
        <w:rPr>
          <w:rStyle w:val="Emphasis"/>
          <w:rFonts w:ascii="Arial" w:hAnsi="Arial" w:cs="Arial"/>
          <w:sz w:val="20"/>
          <w:szCs w:val="20"/>
        </w:rPr>
        <w:t>in vitro</w:t>
      </w:r>
      <w:r w:rsidRPr="00C95E89">
        <w:rPr>
          <w:rFonts w:ascii="Arial" w:hAnsi="Arial" w:cs="Arial"/>
          <w:sz w:val="20"/>
          <w:szCs w:val="20"/>
        </w:rPr>
        <w:t xml:space="preserve"> data describing the antiviral activity of VIS410 in combination with small molecule antivirals) were presented at the 6</w:t>
      </w:r>
      <w:r w:rsidRPr="00C95E89">
        <w:rPr>
          <w:rFonts w:ascii="Arial" w:hAnsi="Arial" w:cs="Arial"/>
          <w:sz w:val="20"/>
          <w:szCs w:val="20"/>
          <w:vertAlign w:val="superscript"/>
        </w:rPr>
        <w:t>th</w:t>
      </w:r>
      <w:r w:rsidRPr="00C95E89">
        <w:rPr>
          <w:rFonts w:ascii="Arial" w:hAnsi="Arial" w:cs="Arial"/>
          <w:sz w:val="20"/>
          <w:szCs w:val="20"/>
        </w:rPr>
        <w:t xml:space="preserve"> International Society for Influenza and other Respiratory Virus Diseases (ISIRV) Advances in Respiratory Virus Therapeutics Conference 13 -15 November 2018 in Washington D.C.</w:t>
      </w:r>
    </w:p>
  </w:footnote>
  <w:footnote w:id="65">
    <w:p w14:paraId="56592636" w14:textId="00E008AE" w:rsidR="0098397A" w:rsidRPr="00C95E89" w:rsidRDefault="0098397A" w:rsidP="00C95E89">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By 31 December well over 300 people had died in the outbreak and many more had been infected. </w:t>
      </w:r>
    </w:p>
  </w:footnote>
  <w:footnote w:id="66">
    <w:p w14:paraId="64E76E7A" w14:textId="44CBB7F5" w:rsidR="0098397A" w:rsidRPr="00C95E89" w:rsidRDefault="0098397A" w:rsidP="00C95E89">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Merck announced in November it was  </w:t>
      </w:r>
      <w:hyperlink r:id="rId31" w:tgtFrame="_blank" w:history="1">
        <w:r w:rsidRPr="00C95E89">
          <w:rPr>
            <w:rStyle w:val="Hyperlink"/>
            <w:rFonts w:ascii="Arial" w:eastAsiaTheme="majorEastAsia" w:hAnsi="Arial" w:cs="Arial"/>
            <w:color w:val="3A21F3"/>
          </w:rPr>
          <w:t>starting</w:t>
        </w:r>
      </w:hyperlink>
      <w:r w:rsidRPr="00C95E89">
        <w:rPr>
          <w:rFonts w:ascii="Arial" w:hAnsi="Arial" w:cs="Arial"/>
        </w:rPr>
        <w:t xml:space="preserve"> a rolling submission to the FDA for its vaccine, rVSV∆G-ZEBOV-GP.  Besides Merck, GlaxoSmithKline, Johnson &amp; Johnson, and smaller biotechs such as Inovio Pharmaceuticals are developing Ebola vaccines.</w:t>
      </w:r>
    </w:p>
  </w:footnote>
  <w:footnote w:id="67">
    <w:p w14:paraId="2D878C9D" w14:textId="77777777" w:rsidR="0098397A" w:rsidRPr="00C95E89" w:rsidRDefault="0098397A" w:rsidP="00C95E89">
      <w:pPr>
        <w:rPr>
          <w:rFonts w:ascii="Arial" w:hAnsi="Arial" w:cs="Arial"/>
          <w:b/>
          <w:vanish/>
          <w:sz w:val="20"/>
          <w:szCs w:val="20"/>
          <w:bdr w:val="single" w:sz="6" w:space="9" w:color="B4BACA" w:frame="1"/>
          <w:shd w:val="clear" w:color="auto" w:fill="FFFFFF"/>
          <w:lang w:val="en"/>
        </w:rPr>
      </w:pPr>
      <w:r w:rsidRPr="00C95E89">
        <w:rPr>
          <w:rStyle w:val="FootnoteReference"/>
          <w:rFonts w:ascii="Arial" w:hAnsi="Arial" w:cs="Arial"/>
          <w:sz w:val="20"/>
          <w:szCs w:val="20"/>
        </w:rPr>
        <w:footnoteRef/>
      </w:r>
      <w:r w:rsidRPr="00C95E89">
        <w:rPr>
          <w:rFonts w:ascii="Arial" w:hAnsi="Arial" w:cs="Arial"/>
          <w:sz w:val="20"/>
          <w:szCs w:val="20"/>
        </w:rPr>
        <w:t xml:space="preserve"> Ami Patel et al., “Protective Efficacy and Long-Term Immunogenicity in Cynomolgus Macaques by Ebola Virus Glycoprotein Synthetic DNA Vaccines”, published 10 October 2018, </w:t>
      </w:r>
      <w:r w:rsidRPr="00C95E89">
        <w:rPr>
          <w:rFonts w:ascii="Arial" w:hAnsi="Arial" w:cs="Arial"/>
          <w:b/>
          <w:vanish/>
          <w:sz w:val="20"/>
          <w:szCs w:val="20"/>
          <w:bdr w:val="single" w:sz="6" w:space="9" w:color="B4BACA" w:frame="1"/>
          <w:shd w:val="clear" w:color="auto" w:fill="FFFFFF"/>
          <w:lang w:val="en"/>
        </w:rPr>
        <w:t>Gary Wong</w:t>
      </w:r>
    </w:p>
    <w:p w14:paraId="442A2E1D" w14:textId="77777777" w:rsidR="0098397A" w:rsidRPr="00C95E89" w:rsidRDefault="0098397A" w:rsidP="00C95E89">
      <w:pPr>
        <w:shd w:val="clear" w:color="auto" w:fill="FFFFFF"/>
        <w:rPr>
          <w:rFonts w:ascii="Arial" w:hAnsi="Arial" w:cs="Arial"/>
          <w:vanish/>
          <w:color w:val="2A2A2A"/>
          <w:sz w:val="20"/>
          <w:szCs w:val="20"/>
          <w:bdr w:val="single" w:sz="6" w:space="9" w:color="B4BACA" w:frame="1"/>
          <w:shd w:val="clear" w:color="auto" w:fill="FFFFFF"/>
          <w:lang w:val="en"/>
        </w:rPr>
      </w:pPr>
      <w:r w:rsidRPr="00C95E89">
        <w:rPr>
          <w:rFonts w:ascii="Arial" w:hAnsi="Arial" w:cs="Arial"/>
          <w:vanish/>
          <w:color w:val="2A2A2A"/>
          <w:sz w:val="20"/>
          <w:szCs w:val="20"/>
          <w:bdr w:val="single" w:sz="6" w:space="9" w:color="B4BACA" w:frame="1"/>
          <w:shd w:val="clear" w:color="auto" w:fill="FFFFFF"/>
          <w:lang w:val="en"/>
        </w:rPr>
        <w:t>Special Pathogens Program, National Microbiology Laboratory, Public Health Agency of Canada, Winnipeg, Manitoba, Canada</w:t>
      </w:r>
    </w:p>
    <w:p w14:paraId="2137E887" w14:textId="77777777" w:rsidR="0098397A" w:rsidRPr="00C95E89" w:rsidRDefault="0098397A" w:rsidP="00C95E89">
      <w:pPr>
        <w:shd w:val="clear" w:color="auto" w:fill="FFFFFF"/>
        <w:rPr>
          <w:rFonts w:ascii="Arial" w:hAnsi="Arial" w:cs="Arial"/>
          <w:b/>
          <w:bCs/>
          <w:vanish/>
          <w:color w:val="2A2A2A"/>
          <w:sz w:val="20"/>
          <w:szCs w:val="20"/>
          <w:bdr w:val="single" w:sz="6" w:space="9" w:color="B4BACA" w:frame="1"/>
          <w:shd w:val="clear" w:color="auto" w:fill="FFFFFF"/>
          <w:lang w:val="en"/>
        </w:rPr>
      </w:pPr>
      <w:r w:rsidRPr="00C95E89">
        <w:rPr>
          <w:rFonts w:ascii="Arial" w:hAnsi="Arial" w:cs="Arial"/>
          <w:b/>
          <w:bCs/>
          <w:vanish/>
          <w:color w:val="2A2A2A"/>
          <w:sz w:val="20"/>
          <w:szCs w:val="20"/>
          <w:bdr w:val="single" w:sz="6" w:space="9" w:color="B4BACA" w:frame="1"/>
          <w:shd w:val="clear" w:color="auto" w:fill="FFFFFF"/>
          <w:lang w:val="en"/>
        </w:rPr>
        <w:t xml:space="preserve">Search for other works by this author on: </w:t>
      </w:r>
    </w:p>
    <w:p w14:paraId="78E03C49"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2"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Oxford Academic</w:t>
        </w:r>
      </w:hyperlink>
    </w:p>
    <w:p w14:paraId="4D75B408"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3"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PubMed</w:t>
        </w:r>
      </w:hyperlink>
    </w:p>
    <w:p w14:paraId="378865F5"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4"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Google Scholar</w:t>
        </w:r>
      </w:hyperlink>
    </w:p>
    <w:p w14:paraId="06BC33AF" w14:textId="77777777" w:rsidR="0098397A" w:rsidRPr="00C95E89" w:rsidRDefault="0098397A" w:rsidP="00C95E89">
      <w:pPr>
        <w:shd w:val="clear" w:color="auto" w:fill="FFFFFF"/>
        <w:rPr>
          <w:rStyle w:val="al-author-info-wrap1"/>
          <w:rFonts w:ascii="Arial" w:hAnsi="Arial" w:cs="Arial"/>
          <w:sz w:val="20"/>
          <w:szCs w:val="20"/>
        </w:rPr>
      </w:pPr>
    </w:p>
    <w:p w14:paraId="7D178594" w14:textId="77777777" w:rsidR="0098397A" w:rsidRPr="00C95E89" w:rsidRDefault="0098397A" w:rsidP="00C95E89">
      <w:pPr>
        <w:shd w:val="clear" w:color="auto" w:fill="FFFFFF"/>
        <w:rPr>
          <w:rFonts w:ascii="Arial" w:hAnsi="Arial" w:cs="Arial"/>
          <w:b/>
          <w:bCs/>
          <w:sz w:val="20"/>
          <w:szCs w:val="20"/>
        </w:rPr>
      </w:pPr>
      <w:r w:rsidRPr="00C95E89">
        <w:rPr>
          <w:rFonts w:ascii="Arial" w:hAnsi="Arial" w:cs="Arial"/>
          <w:b/>
          <w:bCs/>
          <w:vanish/>
          <w:color w:val="2A2A2A"/>
          <w:sz w:val="20"/>
          <w:szCs w:val="20"/>
          <w:bdr w:val="single" w:sz="6" w:space="9" w:color="B4BACA" w:frame="1"/>
          <w:shd w:val="clear" w:color="auto" w:fill="FFFFFF"/>
          <w:lang w:val="en"/>
        </w:rPr>
        <w:t>Daniel O Villarreal</w:t>
      </w:r>
    </w:p>
    <w:p w14:paraId="0A6C8A23" w14:textId="77777777" w:rsidR="0098397A" w:rsidRPr="00C95E89" w:rsidRDefault="0098397A" w:rsidP="00C95E89">
      <w:pPr>
        <w:shd w:val="clear" w:color="auto" w:fill="FFFFFF"/>
        <w:rPr>
          <w:rFonts w:ascii="Arial" w:hAnsi="Arial" w:cs="Arial"/>
          <w:vanish/>
          <w:color w:val="2A2A2A"/>
          <w:sz w:val="20"/>
          <w:szCs w:val="20"/>
          <w:bdr w:val="single" w:sz="6" w:space="9" w:color="B4BACA" w:frame="1"/>
          <w:shd w:val="clear" w:color="auto" w:fill="FFFFFF"/>
          <w:lang w:val="en"/>
        </w:rPr>
      </w:pPr>
      <w:r w:rsidRPr="00C95E89">
        <w:rPr>
          <w:rFonts w:ascii="Arial" w:hAnsi="Arial" w:cs="Arial"/>
          <w:vanish/>
          <w:color w:val="2A2A2A"/>
          <w:sz w:val="20"/>
          <w:szCs w:val="20"/>
          <w:bdr w:val="single" w:sz="6" w:space="9" w:color="B4BACA" w:frame="1"/>
          <w:shd w:val="clear" w:color="auto" w:fill="FFFFFF"/>
          <w:lang w:val="en"/>
        </w:rPr>
        <w:t>University of Pennsylvania, Philadelphia</w:t>
      </w:r>
    </w:p>
    <w:p w14:paraId="00FC0E80" w14:textId="77777777" w:rsidR="0098397A" w:rsidRPr="00C95E89" w:rsidRDefault="0098397A" w:rsidP="00C95E89">
      <w:pPr>
        <w:shd w:val="clear" w:color="auto" w:fill="FFFFFF"/>
        <w:rPr>
          <w:rFonts w:ascii="Arial" w:hAnsi="Arial" w:cs="Arial"/>
          <w:b/>
          <w:bCs/>
          <w:vanish/>
          <w:color w:val="2A2A2A"/>
          <w:sz w:val="20"/>
          <w:szCs w:val="20"/>
          <w:bdr w:val="single" w:sz="6" w:space="9" w:color="B4BACA" w:frame="1"/>
          <w:shd w:val="clear" w:color="auto" w:fill="FFFFFF"/>
          <w:lang w:val="en"/>
        </w:rPr>
      </w:pPr>
      <w:r w:rsidRPr="00C95E89">
        <w:rPr>
          <w:rFonts w:ascii="Arial" w:hAnsi="Arial" w:cs="Arial"/>
          <w:b/>
          <w:bCs/>
          <w:vanish/>
          <w:color w:val="2A2A2A"/>
          <w:sz w:val="20"/>
          <w:szCs w:val="20"/>
          <w:bdr w:val="single" w:sz="6" w:space="9" w:color="B4BACA" w:frame="1"/>
          <w:shd w:val="clear" w:color="auto" w:fill="FFFFFF"/>
          <w:lang w:val="en"/>
        </w:rPr>
        <w:t xml:space="preserve">Search for other works by this author on: </w:t>
      </w:r>
    </w:p>
    <w:p w14:paraId="60C4F74D"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5"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Oxford Academic</w:t>
        </w:r>
      </w:hyperlink>
    </w:p>
    <w:p w14:paraId="7F5024A7"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6"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PubMed</w:t>
        </w:r>
      </w:hyperlink>
    </w:p>
    <w:p w14:paraId="409B249C"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7"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Google Scholar</w:t>
        </w:r>
      </w:hyperlink>
    </w:p>
    <w:p w14:paraId="1AD85DF3" w14:textId="77777777" w:rsidR="0098397A" w:rsidRPr="00C95E89" w:rsidRDefault="0098397A" w:rsidP="00C95E89">
      <w:pPr>
        <w:shd w:val="clear" w:color="auto" w:fill="FFFFFF"/>
        <w:rPr>
          <w:rFonts w:ascii="Arial" w:hAnsi="Arial" w:cs="Arial"/>
          <w:vanish/>
          <w:color w:val="2A2A2A"/>
          <w:sz w:val="20"/>
          <w:szCs w:val="20"/>
          <w:bdr w:val="single" w:sz="6" w:space="9" w:color="B4BACA" w:frame="1"/>
          <w:shd w:val="clear" w:color="auto" w:fill="FFFFFF"/>
          <w:lang w:val="en"/>
        </w:rPr>
      </w:pPr>
      <w:r w:rsidRPr="00C95E89">
        <w:rPr>
          <w:rFonts w:ascii="Arial" w:hAnsi="Arial" w:cs="Arial"/>
          <w:vanish/>
          <w:color w:val="2A2A2A"/>
          <w:sz w:val="20"/>
          <w:szCs w:val="20"/>
          <w:bdr w:val="single" w:sz="6" w:space="9" w:color="B4BACA" w:frame="1"/>
          <w:shd w:val="clear" w:color="auto" w:fill="FFFFFF"/>
          <w:lang w:val="en"/>
        </w:rPr>
        <w:t>Inovio Pharmaceuticals Inc., Plymouth Meeting, Pennsylvania</w:t>
      </w:r>
    </w:p>
    <w:p w14:paraId="7998EE9E" w14:textId="77777777" w:rsidR="0098397A" w:rsidRPr="00C95E89" w:rsidRDefault="0098397A" w:rsidP="00C95E89">
      <w:pPr>
        <w:shd w:val="clear" w:color="auto" w:fill="FFFFFF"/>
        <w:rPr>
          <w:rFonts w:ascii="Arial" w:hAnsi="Arial" w:cs="Arial"/>
          <w:b/>
          <w:bCs/>
          <w:vanish/>
          <w:color w:val="2A2A2A"/>
          <w:sz w:val="20"/>
          <w:szCs w:val="20"/>
          <w:bdr w:val="single" w:sz="6" w:space="9" w:color="B4BACA" w:frame="1"/>
          <w:shd w:val="clear" w:color="auto" w:fill="FFFFFF"/>
          <w:lang w:val="en"/>
        </w:rPr>
      </w:pPr>
      <w:r w:rsidRPr="00C95E89">
        <w:rPr>
          <w:rFonts w:ascii="Arial" w:hAnsi="Arial" w:cs="Arial"/>
          <w:b/>
          <w:bCs/>
          <w:vanish/>
          <w:color w:val="2A2A2A"/>
          <w:sz w:val="20"/>
          <w:szCs w:val="20"/>
          <w:bdr w:val="single" w:sz="6" w:space="9" w:color="B4BACA" w:frame="1"/>
          <w:shd w:val="clear" w:color="auto" w:fill="FFFFFF"/>
          <w:lang w:val="en"/>
        </w:rPr>
        <w:t xml:space="preserve">Search for other works by this author on: </w:t>
      </w:r>
    </w:p>
    <w:p w14:paraId="7B071E34"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8"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Oxford Academic</w:t>
        </w:r>
      </w:hyperlink>
    </w:p>
    <w:p w14:paraId="5B1EA601"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39"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PubMed</w:t>
        </w:r>
      </w:hyperlink>
    </w:p>
    <w:p w14:paraId="41D34A9B" w14:textId="77777777" w:rsidR="0098397A" w:rsidRPr="00C95E89" w:rsidRDefault="00886FFA" w:rsidP="00C95E89">
      <w:pPr>
        <w:shd w:val="clear" w:color="auto" w:fill="FFFFFF"/>
        <w:rPr>
          <w:rFonts w:ascii="Arial" w:hAnsi="Arial" w:cs="Arial"/>
          <w:vanish/>
          <w:color w:val="2A2A2A"/>
          <w:sz w:val="20"/>
          <w:szCs w:val="20"/>
          <w:bdr w:val="single" w:sz="6" w:space="9" w:color="B4BACA" w:frame="1"/>
          <w:shd w:val="clear" w:color="auto" w:fill="FFFFFF"/>
          <w:lang w:val="en"/>
        </w:rPr>
      </w:pPr>
      <w:hyperlink r:id="rId40" w:history="1">
        <w:r w:rsidR="0098397A" w:rsidRPr="00C95E89">
          <w:rPr>
            <w:rStyle w:val="Hyperlink"/>
            <w:rFonts w:ascii="Arial" w:eastAsiaTheme="majorEastAsia" w:hAnsi="Arial" w:cs="Arial"/>
            <w:vanish/>
            <w:sz w:val="20"/>
            <w:szCs w:val="20"/>
            <w:bdr w:val="single" w:sz="6" w:space="9" w:color="B4BACA" w:frame="1"/>
            <w:shd w:val="clear" w:color="auto" w:fill="FFFFFF"/>
            <w:lang w:val="en"/>
          </w:rPr>
          <w:t>Google Scholar</w:t>
        </w:r>
      </w:hyperlink>
    </w:p>
    <w:p w14:paraId="61E1F8C5" w14:textId="77777777" w:rsidR="0098397A" w:rsidRPr="002F572F" w:rsidRDefault="0098397A" w:rsidP="00C95E89">
      <w:pPr>
        <w:shd w:val="clear" w:color="auto" w:fill="FFFFFF"/>
      </w:pPr>
      <w:r w:rsidRPr="00C95E89">
        <w:rPr>
          <w:rStyle w:val="Emphasis"/>
          <w:rFonts w:ascii="Arial" w:eastAsiaTheme="majorEastAsia" w:hAnsi="Arial" w:cs="Arial"/>
          <w:color w:val="2A2A2A"/>
          <w:sz w:val="20"/>
          <w:szCs w:val="20"/>
          <w:lang w:val="en"/>
        </w:rPr>
        <w:t>The Journal of Infectious Diseases</w:t>
      </w:r>
      <w:r w:rsidRPr="00C95E89">
        <w:rPr>
          <w:rFonts w:ascii="Arial" w:hAnsi="Arial" w:cs="Arial"/>
          <w:color w:val="2A2A2A"/>
          <w:sz w:val="20"/>
          <w:szCs w:val="20"/>
          <w:lang w:val="en"/>
        </w:rPr>
        <w:t xml:space="preserve">, jiy537, </w:t>
      </w:r>
      <w:hyperlink r:id="rId41" w:history="1">
        <w:r w:rsidRPr="00C95E89">
          <w:rPr>
            <w:rStyle w:val="Hyperlink"/>
            <w:rFonts w:ascii="Arial" w:eastAsiaTheme="majorEastAsia" w:hAnsi="Arial" w:cs="Arial"/>
            <w:sz w:val="20"/>
            <w:szCs w:val="20"/>
            <w:lang w:val="en"/>
          </w:rPr>
          <w:t>https://doi.org/10.1093/infdis/jiy537</w:t>
        </w:r>
      </w:hyperlink>
    </w:p>
  </w:footnote>
  <w:footnote w:id="68">
    <w:p w14:paraId="559F38A7" w14:textId="77777777" w:rsidR="0098397A" w:rsidRPr="00C95E89" w:rsidRDefault="0098397A" w:rsidP="008B5EE5">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In association with the US National Institutes of Health.  </w:t>
      </w:r>
      <w:hyperlink r:id="rId42" w:tooltip="Anthony S. Fauci" w:history="1">
        <w:r w:rsidRPr="00C95E89">
          <w:rPr>
            <w:rStyle w:val="Hyperlink"/>
            <w:rFonts w:ascii="Arial" w:eastAsiaTheme="majorEastAsia" w:hAnsi="Arial" w:cs="Arial"/>
            <w:color w:val="3A21F3"/>
            <w:sz w:val="20"/>
            <w:szCs w:val="20"/>
          </w:rPr>
          <w:t>Anthony S. Fauci</w:t>
        </w:r>
      </w:hyperlink>
      <w:r w:rsidRPr="00C95E89">
        <w:rPr>
          <w:rFonts w:ascii="Arial" w:hAnsi="Arial" w:cs="Arial"/>
          <w:bCs/>
          <w:sz w:val="20"/>
          <w:szCs w:val="20"/>
        </w:rPr>
        <w:t>, director of National Institute of Allergy and Infectious Diseases, said: "Combatting Ebola requires a comprehensive response that draws on the strengths of all areas of public health. Biomedical research can lead to critical new tools, such as potentially life-saving therapies. Through scientifically and ethically sound clinical trials, we hope to efficiently and definitively establish the safety and efficacy of these investigational Ebola treatments, offering new ways to save lives."</w:t>
      </w:r>
    </w:p>
  </w:footnote>
  <w:footnote w:id="69">
    <w:p w14:paraId="584D3762" w14:textId="77777777" w:rsidR="0098397A" w:rsidRPr="00C95E89" w:rsidRDefault="0098397A" w:rsidP="008B5EE5">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mAb114, developed by the US government; ZMapp, an intravenous treatment made by Mapp Biopharmaceutical; Remdesivir, made by Gilead Sciences; and Regeneron's REGN-EB3.</w:t>
      </w:r>
    </w:p>
  </w:footnote>
  <w:footnote w:id="70">
    <w:p w14:paraId="03783B01" w14:textId="31550470" w:rsidR="0098397A" w:rsidRPr="00C95E89" w:rsidRDefault="0098397A" w:rsidP="003D2CFD">
      <w:pPr>
        <w:pStyle w:val="NormalWeb"/>
        <w:spacing w:before="0" w:beforeAutospacing="0" w:after="0" w:afterAutospacing="0"/>
        <w:rPr>
          <w:rFonts w:ascii="Arial" w:hAnsi="Arial" w:cs="Arial"/>
          <w:sz w:val="20"/>
          <w:szCs w:val="20"/>
          <w:lang w:val="en-US"/>
        </w:rPr>
      </w:pPr>
      <w:r w:rsidRPr="00C95E89">
        <w:rPr>
          <w:rStyle w:val="FootnoteReference"/>
          <w:rFonts w:ascii="Arial" w:hAnsi="Arial" w:cs="Arial"/>
          <w:sz w:val="20"/>
          <w:szCs w:val="20"/>
        </w:rPr>
        <w:footnoteRef/>
      </w:r>
      <w:r w:rsidRPr="00C95E89">
        <w:rPr>
          <w:rFonts w:ascii="Arial" w:hAnsi="Arial" w:cs="Arial"/>
          <w:sz w:val="20"/>
          <w:szCs w:val="20"/>
        </w:rPr>
        <w:t xml:space="preserve"> </w:t>
      </w:r>
      <w:r w:rsidRPr="00C95E89">
        <w:rPr>
          <w:rFonts w:ascii="Arial" w:hAnsi="Arial" w:cs="Arial"/>
          <w:color w:val="333333"/>
          <w:sz w:val="20"/>
          <w:szCs w:val="20"/>
          <w:lang w:val="en"/>
        </w:rPr>
        <w:t>By Christopher Basler of Georgia State University and colleagues at Georgia State, Northwestern University, the Gladstone Institutes and the University of California San Francisco.</w:t>
      </w:r>
      <w:r w:rsidRPr="00C95E89">
        <w:rPr>
          <w:rFonts w:ascii="Arial" w:hAnsi="Arial" w:cs="Arial"/>
          <w:color w:val="100CD2"/>
          <w:sz w:val="20"/>
          <w:szCs w:val="20"/>
          <w:lang w:val="en"/>
        </w:rPr>
        <w:t xml:space="preserve"> See </w:t>
      </w:r>
      <w:hyperlink r:id="rId43" w:tgtFrame="_blank" w:history="1">
        <w:r w:rsidRPr="00C95E89">
          <w:rPr>
            <w:rFonts w:ascii="Arial" w:hAnsi="Arial" w:cs="Arial"/>
            <w:color w:val="100CD2"/>
            <w:sz w:val="20"/>
            <w:szCs w:val="20"/>
            <w:lang w:val="en"/>
          </w:rPr>
          <w:t xml:space="preserve">Batra, J et al (2018) “Protein Interaction Mapping Identifies RBBP6 as a Negative Regulator of Ebola Virus Replication”. </w:t>
        </w:r>
        <w:r w:rsidRPr="00C95E89">
          <w:rPr>
            <w:rStyle w:val="Emphasis"/>
            <w:rFonts w:ascii="Arial" w:hAnsi="Arial" w:cs="Arial"/>
            <w:color w:val="100CD2"/>
            <w:sz w:val="20"/>
            <w:szCs w:val="20"/>
            <w:lang w:val="en"/>
          </w:rPr>
          <w:t>Cell</w:t>
        </w:r>
        <w:r w:rsidRPr="00C95E89">
          <w:rPr>
            <w:rFonts w:ascii="Arial" w:hAnsi="Arial" w:cs="Arial"/>
            <w:color w:val="100CD2"/>
            <w:sz w:val="20"/>
            <w:szCs w:val="20"/>
            <w:lang w:val="en"/>
          </w:rPr>
          <w:t xml:space="preserve"> 175 (7) </w:t>
        </w:r>
        <w:r w:rsidRPr="00C95E89">
          <w:rPr>
            <w:rStyle w:val="article-headerpages"/>
            <w:rFonts w:ascii="Arial" w:hAnsi="Arial" w:cs="Arial"/>
            <w:color w:val="100CD2"/>
            <w:sz w:val="20"/>
            <w:szCs w:val="20"/>
            <w:lang w:val="en"/>
          </w:rPr>
          <w:t>1917-1930.</w:t>
        </w:r>
      </w:hyperlink>
      <w:r w:rsidRPr="00C95E89">
        <w:rPr>
          <w:rStyle w:val="article-headerpages"/>
          <w:rFonts w:ascii="Arial" w:hAnsi="Arial" w:cs="Arial"/>
          <w:color w:val="100CD2"/>
          <w:sz w:val="20"/>
          <w:szCs w:val="20"/>
          <w:lang w:val="en"/>
        </w:rPr>
        <w:t xml:space="preserve"> </w:t>
      </w:r>
    </w:p>
  </w:footnote>
  <w:footnote w:id="71">
    <w:p w14:paraId="67883487" w14:textId="232FEA2F" w:rsidR="0098397A" w:rsidRPr="00C95E89" w:rsidRDefault="0098397A" w:rsidP="009F6969">
      <w:pPr>
        <w:pStyle w:val="NormalWeb"/>
        <w:spacing w:before="0" w:beforeAutospacing="0" w:after="0" w:afterAutospacing="0"/>
        <w:rPr>
          <w:rFonts w:ascii="Arial" w:hAnsi="Arial" w:cs="Arial"/>
          <w:sz w:val="20"/>
          <w:szCs w:val="20"/>
        </w:rPr>
      </w:pPr>
      <w:r w:rsidRPr="00C95E89">
        <w:rPr>
          <w:rStyle w:val="FootnoteReference"/>
          <w:rFonts w:ascii="Arial" w:hAnsi="Arial" w:cs="Arial"/>
          <w:sz w:val="20"/>
          <w:szCs w:val="20"/>
        </w:rPr>
        <w:footnoteRef/>
      </w:r>
      <w:r w:rsidRPr="00C95E89">
        <w:rPr>
          <w:rFonts w:ascii="Arial" w:hAnsi="Arial" w:cs="Arial"/>
          <w:sz w:val="20"/>
          <w:szCs w:val="20"/>
        </w:rPr>
        <w:t xml:space="preserve"> Christina D Orru et al, “Prion Seeds Distribute throughout the Eyes of Sporadic Creutzfeldt-Jakob Disease Patients,” in the journal </w:t>
      </w:r>
      <w:hyperlink r:id="rId44" w:history="1">
        <w:r w:rsidRPr="00C95E89">
          <w:rPr>
            <w:rStyle w:val="Hyperlink"/>
            <w:rFonts w:ascii="Arial" w:eastAsiaTheme="majorEastAsia" w:hAnsi="Arial" w:cs="Arial"/>
            <w:i/>
            <w:iCs/>
            <w:color w:val="3333FF"/>
            <w:sz w:val="20"/>
            <w:szCs w:val="20"/>
          </w:rPr>
          <w:t>mBio</w:t>
        </w:r>
      </w:hyperlink>
      <w:r w:rsidRPr="00C95E89">
        <w:rPr>
          <w:rFonts w:ascii="Arial" w:hAnsi="Arial" w:cs="Arial"/>
          <w:color w:val="3333FF"/>
          <w:sz w:val="20"/>
          <w:szCs w:val="20"/>
        </w:rPr>
        <w:t>.</w:t>
      </w:r>
    </w:p>
    <w:p w14:paraId="6F54149A" w14:textId="6ECABFA5" w:rsidR="0098397A" w:rsidRPr="00C95E89" w:rsidRDefault="00886FFA" w:rsidP="009F6969">
      <w:pPr>
        <w:pStyle w:val="NormalWeb"/>
        <w:spacing w:before="0" w:beforeAutospacing="0" w:after="0" w:afterAutospacing="0"/>
        <w:rPr>
          <w:rFonts w:ascii="Arial" w:hAnsi="Arial" w:cs="Arial"/>
          <w:sz w:val="20"/>
          <w:szCs w:val="20"/>
        </w:rPr>
      </w:pPr>
      <w:hyperlink r:id="rId45" w:history="1">
        <w:r w:rsidR="0098397A" w:rsidRPr="00C95E89">
          <w:rPr>
            <w:rStyle w:val="Hyperlink"/>
            <w:rFonts w:ascii="Arial" w:eastAsiaTheme="majorEastAsia" w:hAnsi="Arial" w:cs="Arial"/>
            <w:color w:val="3333FF"/>
            <w:sz w:val="20"/>
            <w:szCs w:val="20"/>
          </w:rPr>
          <w:t>https://mbio.asm.org/content/9/6/e02095-18</w:t>
        </w:r>
      </w:hyperlink>
    </w:p>
  </w:footnote>
  <w:footnote w:id="72">
    <w:p w14:paraId="51812B69" w14:textId="77777777" w:rsidR="0098397A" w:rsidRPr="00C95E89" w:rsidRDefault="0098397A" w:rsidP="0097024D">
      <w:pPr>
        <w:pStyle w:val="FootnoteText"/>
        <w:rPr>
          <w:rFonts w:ascii="Arial" w:hAnsi="Arial" w:cs="Arial"/>
        </w:rPr>
      </w:pPr>
      <w:r w:rsidRPr="00C95E89">
        <w:rPr>
          <w:rStyle w:val="FootnoteReference"/>
          <w:rFonts w:ascii="Arial" w:hAnsi="Arial" w:cs="Arial"/>
        </w:rPr>
        <w:footnoteRef/>
      </w:r>
      <w:r w:rsidRPr="00C95E89">
        <w:rPr>
          <w:rFonts w:ascii="Arial" w:hAnsi="Arial" w:cs="Arial"/>
        </w:rPr>
        <w:t xml:space="preserve"> See </w:t>
      </w:r>
      <w:r w:rsidRPr="00C95E89">
        <w:rPr>
          <w:rStyle w:val="Emphasis"/>
          <w:rFonts w:ascii="Arial" w:hAnsi="Arial" w:cs="Arial"/>
        </w:rPr>
        <w:t>Antimicrobial Agents and Chemotherapy</w:t>
      </w:r>
      <w:r w:rsidRPr="00C95E89">
        <w:rPr>
          <w:rFonts w:ascii="Arial" w:hAnsi="Arial" w:cs="Arial"/>
        </w:rPr>
        <w:t>, 3 December 2018.</w:t>
      </w:r>
    </w:p>
  </w:footnote>
  <w:footnote w:id="73">
    <w:p w14:paraId="245E5203" w14:textId="77777777" w:rsidR="0098397A" w:rsidRPr="00C95E89" w:rsidRDefault="0098397A" w:rsidP="00FF3E8B">
      <w:pPr>
        <w:pStyle w:val="FootnoteText"/>
        <w:rPr>
          <w:rFonts w:ascii="Arial" w:hAnsi="Arial" w:cs="Arial"/>
          <w:lang w:val="en-US"/>
        </w:rPr>
      </w:pPr>
      <w:r w:rsidRPr="00C95E89">
        <w:rPr>
          <w:rStyle w:val="FootnoteReference"/>
          <w:rFonts w:ascii="Arial" w:hAnsi="Arial" w:cs="Arial"/>
        </w:rPr>
        <w:footnoteRef/>
      </w:r>
      <w:r w:rsidRPr="00C95E89">
        <w:rPr>
          <w:rFonts w:ascii="Arial" w:hAnsi="Arial" w:cs="Arial"/>
        </w:rPr>
        <w:t xml:space="preserve"> </w:t>
      </w:r>
      <w:r w:rsidRPr="00C95E89">
        <w:rPr>
          <w:rStyle w:val="Strong"/>
          <w:rFonts w:ascii="Arial" w:eastAsiaTheme="majorEastAsia" w:hAnsi="Arial" w:cs="Arial"/>
          <w:b w:val="0"/>
        </w:rPr>
        <w:t>Dec 3</w:t>
      </w:r>
      <w:r w:rsidRPr="00C95E89">
        <w:rPr>
          <w:rStyle w:val="Strong"/>
          <w:rFonts w:ascii="Arial" w:eastAsiaTheme="majorEastAsia" w:hAnsi="Arial" w:cs="Arial"/>
        </w:rPr>
        <w:t xml:space="preserve"> </w:t>
      </w:r>
      <w:r w:rsidRPr="00C95E89">
        <w:rPr>
          <w:rStyle w:val="Emphasis"/>
          <w:rFonts w:ascii="Arial" w:hAnsi="Arial" w:cs="Arial"/>
          <w:bCs/>
        </w:rPr>
        <w:t>BMC Infect Dis</w:t>
      </w:r>
      <w:r w:rsidRPr="00C95E89">
        <w:rPr>
          <w:rStyle w:val="Strong"/>
          <w:rFonts w:ascii="Arial" w:eastAsiaTheme="majorEastAsia" w:hAnsi="Arial" w:cs="Arial"/>
        </w:rPr>
        <w:t xml:space="preserve"> </w:t>
      </w:r>
      <w:hyperlink r:id="rId46" w:tgtFrame="_blank" w:history="1">
        <w:r w:rsidRPr="00C95E89">
          <w:rPr>
            <w:rStyle w:val="Hyperlink"/>
            <w:rFonts w:ascii="Arial" w:eastAsiaTheme="majorEastAsia" w:hAnsi="Arial" w:cs="Arial"/>
            <w:bCs/>
            <w:color w:val="100CD2"/>
          </w:rPr>
          <w:t>study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A0553ED"/>
    <w:multiLevelType w:val="hybridMultilevel"/>
    <w:tmpl w:val="DB32AF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5D8754E"/>
    <w:multiLevelType w:val="multilevel"/>
    <w:tmpl w:val="934E86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34"/>
  </w:num>
  <w:num w:numId="5">
    <w:abstractNumId w:val="26"/>
  </w:num>
  <w:num w:numId="6">
    <w:abstractNumId w:val="8"/>
  </w:num>
  <w:num w:numId="7">
    <w:abstractNumId w:val="7"/>
  </w:num>
  <w:num w:numId="8">
    <w:abstractNumId w:val="6"/>
  </w:num>
  <w:num w:numId="9">
    <w:abstractNumId w:val="25"/>
  </w:num>
  <w:num w:numId="10">
    <w:abstractNumId w:val="11"/>
  </w:num>
  <w:num w:numId="11">
    <w:abstractNumId w:val="32"/>
  </w:num>
  <w:num w:numId="12">
    <w:abstractNumId w:val="13"/>
  </w:num>
  <w:num w:numId="13">
    <w:abstractNumId w:val="27"/>
  </w:num>
  <w:num w:numId="14">
    <w:abstractNumId w:val="33"/>
  </w:num>
  <w:num w:numId="15">
    <w:abstractNumId w:val="1"/>
  </w:num>
  <w:num w:numId="16">
    <w:abstractNumId w:val="3"/>
  </w:num>
  <w:num w:numId="17">
    <w:abstractNumId w:val="9"/>
  </w:num>
  <w:num w:numId="18">
    <w:abstractNumId w:val="28"/>
  </w:num>
  <w:num w:numId="19">
    <w:abstractNumId w:val="15"/>
  </w:num>
  <w:num w:numId="20">
    <w:abstractNumId w:val="18"/>
  </w:num>
  <w:num w:numId="21">
    <w:abstractNumId w:val="35"/>
  </w:num>
  <w:num w:numId="22">
    <w:abstractNumId w:val="17"/>
  </w:num>
  <w:num w:numId="23">
    <w:abstractNumId w:val="19"/>
  </w:num>
  <w:num w:numId="24">
    <w:abstractNumId w:val="20"/>
  </w:num>
  <w:num w:numId="25">
    <w:abstractNumId w:val="31"/>
  </w:num>
  <w:num w:numId="26">
    <w:abstractNumId w:val="23"/>
  </w:num>
  <w:num w:numId="27">
    <w:abstractNumId w:val="2"/>
  </w:num>
  <w:num w:numId="28">
    <w:abstractNumId w:val="29"/>
  </w:num>
  <w:num w:numId="29">
    <w:abstractNumId w:val="5"/>
  </w:num>
  <w:num w:numId="30">
    <w:abstractNumId w:val="24"/>
  </w:num>
  <w:num w:numId="31">
    <w:abstractNumId w:val="30"/>
  </w:num>
  <w:num w:numId="32">
    <w:abstractNumId w:val="21"/>
  </w:num>
  <w:num w:numId="33">
    <w:abstractNumId w:val="0"/>
  </w:num>
  <w:num w:numId="34">
    <w:abstractNumId w:val="10"/>
  </w:num>
  <w:num w:numId="35">
    <w:abstractNumId w:val="16"/>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8A1"/>
    <w:rsid w:val="0000093A"/>
    <w:rsid w:val="000009DF"/>
    <w:rsid w:val="00001726"/>
    <w:rsid w:val="00002683"/>
    <w:rsid w:val="00002E19"/>
    <w:rsid w:val="0000415E"/>
    <w:rsid w:val="0000448B"/>
    <w:rsid w:val="00006869"/>
    <w:rsid w:val="00006A20"/>
    <w:rsid w:val="0000787F"/>
    <w:rsid w:val="00007915"/>
    <w:rsid w:val="00007C9C"/>
    <w:rsid w:val="00007E06"/>
    <w:rsid w:val="000106A1"/>
    <w:rsid w:val="000107B4"/>
    <w:rsid w:val="00010BB2"/>
    <w:rsid w:val="00010CDA"/>
    <w:rsid w:val="0001110F"/>
    <w:rsid w:val="000113C1"/>
    <w:rsid w:val="00012F4F"/>
    <w:rsid w:val="00012FD0"/>
    <w:rsid w:val="00013091"/>
    <w:rsid w:val="000133E8"/>
    <w:rsid w:val="0001387F"/>
    <w:rsid w:val="00013922"/>
    <w:rsid w:val="000139B4"/>
    <w:rsid w:val="0001640F"/>
    <w:rsid w:val="000167D8"/>
    <w:rsid w:val="0001697E"/>
    <w:rsid w:val="00021220"/>
    <w:rsid w:val="0002168A"/>
    <w:rsid w:val="00021BA9"/>
    <w:rsid w:val="00021CB0"/>
    <w:rsid w:val="00021D48"/>
    <w:rsid w:val="00021F02"/>
    <w:rsid w:val="00022E01"/>
    <w:rsid w:val="00023CD1"/>
    <w:rsid w:val="000247C0"/>
    <w:rsid w:val="00024DBA"/>
    <w:rsid w:val="000254BC"/>
    <w:rsid w:val="00025541"/>
    <w:rsid w:val="00025A14"/>
    <w:rsid w:val="00025C7B"/>
    <w:rsid w:val="000265A4"/>
    <w:rsid w:val="000265F7"/>
    <w:rsid w:val="0002664F"/>
    <w:rsid w:val="00026819"/>
    <w:rsid w:val="00026DCE"/>
    <w:rsid w:val="000272CC"/>
    <w:rsid w:val="000273FE"/>
    <w:rsid w:val="000277E5"/>
    <w:rsid w:val="000278FA"/>
    <w:rsid w:val="00027A93"/>
    <w:rsid w:val="00027AB3"/>
    <w:rsid w:val="0003042A"/>
    <w:rsid w:val="000327D6"/>
    <w:rsid w:val="00033F8E"/>
    <w:rsid w:val="00034B59"/>
    <w:rsid w:val="00035B95"/>
    <w:rsid w:val="00035C70"/>
    <w:rsid w:val="00035E75"/>
    <w:rsid w:val="00035FB0"/>
    <w:rsid w:val="0003728C"/>
    <w:rsid w:val="00037ADA"/>
    <w:rsid w:val="00037D7B"/>
    <w:rsid w:val="000405A4"/>
    <w:rsid w:val="00040988"/>
    <w:rsid w:val="00040CD9"/>
    <w:rsid w:val="000411D3"/>
    <w:rsid w:val="000421AD"/>
    <w:rsid w:val="000421E5"/>
    <w:rsid w:val="00043303"/>
    <w:rsid w:val="00043762"/>
    <w:rsid w:val="0004444E"/>
    <w:rsid w:val="00044B58"/>
    <w:rsid w:val="00045F4D"/>
    <w:rsid w:val="000470B1"/>
    <w:rsid w:val="00047140"/>
    <w:rsid w:val="000472B5"/>
    <w:rsid w:val="000474BA"/>
    <w:rsid w:val="000479E1"/>
    <w:rsid w:val="0005063F"/>
    <w:rsid w:val="00050A38"/>
    <w:rsid w:val="00050F6D"/>
    <w:rsid w:val="000520CB"/>
    <w:rsid w:val="00053E68"/>
    <w:rsid w:val="0005443A"/>
    <w:rsid w:val="0005483F"/>
    <w:rsid w:val="00054B23"/>
    <w:rsid w:val="00054F86"/>
    <w:rsid w:val="000554E5"/>
    <w:rsid w:val="000556CF"/>
    <w:rsid w:val="00055933"/>
    <w:rsid w:val="00055FF3"/>
    <w:rsid w:val="00056C9B"/>
    <w:rsid w:val="00056CDE"/>
    <w:rsid w:val="000570A0"/>
    <w:rsid w:val="0006040F"/>
    <w:rsid w:val="000609F6"/>
    <w:rsid w:val="00060A63"/>
    <w:rsid w:val="00060DB3"/>
    <w:rsid w:val="00061AC3"/>
    <w:rsid w:val="000627D0"/>
    <w:rsid w:val="00063413"/>
    <w:rsid w:val="000639A1"/>
    <w:rsid w:val="00063F89"/>
    <w:rsid w:val="000641C3"/>
    <w:rsid w:val="00064547"/>
    <w:rsid w:val="00064A8E"/>
    <w:rsid w:val="00064C7A"/>
    <w:rsid w:val="0006555C"/>
    <w:rsid w:val="00065D5E"/>
    <w:rsid w:val="00066766"/>
    <w:rsid w:val="0006696E"/>
    <w:rsid w:val="00071EDE"/>
    <w:rsid w:val="00072578"/>
    <w:rsid w:val="00072713"/>
    <w:rsid w:val="00072BD6"/>
    <w:rsid w:val="000731F1"/>
    <w:rsid w:val="00073F26"/>
    <w:rsid w:val="0007505B"/>
    <w:rsid w:val="000751D0"/>
    <w:rsid w:val="000754D0"/>
    <w:rsid w:val="0007660F"/>
    <w:rsid w:val="00076986"/>
    <w:rsid w:val="00077304"/>
    <w:rsid w:val="00077394"/>
    <w:rsid w:val="00077A56"/>
    <w:rsid w:val="00080154"/>
    <w:rsid w:val="00081595"/>
    <w:rsid w:val="00081CE5"/>
    <w:rsid w:val="00082582"/>
    <w:rsid w:val="00082DE9"/>
    <w:rsid w:val="00082E37"/>
    <w:rsid w:val="00083B39"/>
    <w:rsid w:val="0008448A"/>
    <w:rsid w:val="0008484F"/>
    <w:rsid w:val="00084DE4"/>
    <w:rsid w:val="0008506C"/>
    <w:rsid w:val="00085C1F"/>
    <w:rsid w:val="00085E1B"/>
    <w:rsid w:val="00085E82"/>
    <w:rsid w:val="00085E9A"/>
    <w:rsid w:val="00086211"/>
    <w:rsid w:val="00086C9B"/>
    <w:rsid w:val="000875F3"/>
    <w:rsid w:val="000900E8"/>
    <w:rsid w:val="000903D5"/>
    <w:rsid w:val="00090A1D"/>
    <w:rsid w:val="000911F1"/>
    <w:rsid w:val="00091430"/>
    <w:rsid w:val="000915F0"/>
    <w:rsid w:val="00091936"/>
    <w:rsid w:val="00092907"/>
    <w:rsid w:val="0009292C"/>
    <w:rsid w:val="00094022"/>
    <w:rsid w:val="00094D9E"/>
    <w:rsid w:val="00094FCC"/>
    <w:rsid w:val="0009509A"/>
    <w:rsid w:val="000966D5"/>
    <w:rsid w:val="00096DB6"/>
    <w:rsid w:val="0009759D"/>
    <w:rsid w:val="000A00DE"/>
    <w:rsid w:val="000A0B43"/>
    <w:rsid w:val="000A14BD"/>
    <w:rsid w:val="000A1EEA"/>
    <w:rsid w:val="000A2CD5"/>
    <w:rsid w:val="000A3362"/>
    <w:rsid w:val="000A3D71"/>
    <w:rsid w:val="000A43AA"/>
    <w:rsid w:val="000A5273"/>
    <w:rsid w:val="000A57B5"/>
    <w:rsid w:val="000A59AE"/>
    <w:rsid w:val="000A5C84"/>
    <w:rsid w:val="000A6A20"/>
    <w:rsid w:val="000A714C"/>
    <w:rsid w:val="000A7947"/>
    <w:rsid w:val="000A7DF8"/>
    <w:rsid w:val="000B0201"/>
    <w:rsid w:val="000B0489"/>
    <w:rsid w:val="000B0B62"/>
    <w:rsid w:val="000B13C3"/>
    <w:rsid w:val="000B1702"/>
    <w:rsid w:val="000B17DF"/>
    <w:rsid w:val="000B1A11"/>
    <w:rsid w:val="000B1CD4"/>
    <w:rsid w:val="000B3451"/>
    <w:rsid w:val="000B34AB"/>
    <w:rsid w:val="000B3DE8"/>
    <w:rsid w:val="000B4586"/>
    <w:rsid w:val="000B49F4"/>
    <w:rsid w:val="000B4CB4"/>
    <w:rsid w:val="000B5145"/>
    <w:rsid w:val="000B5403"/>
    <w:rsid w:val="000B5E56"/>
    <w:rsid w:val="000B6111"/>
    <w:rsid w:val="000B65A2"/>
    <w:rsid w:val="000B69DB"/>
    <w:rsid w:val="000B7807"/>
    <w:rsid w:val="000B783D"/>
    <w:rsid w:val="000B7C4B"/>
    <w:rsid w:val="000B7E08"/>
    <w:rsid w:val="000C0002"/>
    <w:rsid w:val="000C0117"/>
    <w:rsid w:val="000C0523"/>
    <w:rsid w:val="000C0714"/>
    <w:rsid w:val="000C0AD9"/>
    <w:rsid w:val="000C0C33"/>
    <w:rsid w:val="000C10B0"/>
    <w:rsid w:val="000C1DC0"/>
    <w:rsid w:val="000C2402"/>
    <w:rsid w:val="000C2719"/>
    <w:rsid w:val="000C2BB1"/>
    <w:rsid w:val="000C2F5F"/>
    <w:rsid w:val="000C59BF"/>
    <w:rsid w:val="000C6165"/>
    <w:rsid w:val="000C666E"/>
    <w:rsid w:val="000C765A"/>
    <w:rsid w:val="000C7D00"/>
    <w:rsid w:val="000D060F"/>
    <w:rsid w:val="000D09C7"/>
    <w:rsid w:val="000D0B85"/>
    <w:rsid w:val="000D114D"/>
    <w:rsid w:val="000D1276"/>
    <w:rsid w:val="000D1853"/>
    <w:rsid w:val="000D1E4E"/>
    <w:rsid w:val="000D2ADC"/>
    <w:rsid w:val="000D3C2E"/>
    <w:rsid w:val="000D438A"/>
    <w:rsid w:val="000D44ED"/>
    <w:rsid w:val="000D50DD"/>
    <w:rsid w:val="000D52E8"/>
    <w:rsid w:val="000D6159"/>
    <w:rsid w:val="000D66F3"/>
    <w:rsid w:val="000D677B"/>
    <w:rsid w:val="000D7444"/>
    <w:rsid w:val="000D7C2F"/>
    <w:rsid w:val="000D7D4A"/>
    <w:rsid w:val="000E0407"/>
    <w:rsid w:val="000E1213"/>
    <w:rsid w:val="000E14AD"/>
    <w:rsid w:val="000E14C8"/>
    <w:rsid w:val="000E1886"/>
    <w:rsid w:val="000E2168"/>
    <w:rsid w:val="000E22B6"/>
    <w:rsid w:val="000E317D"/>
    <w:rsid w:val="000E32E8"/>
    <w:rsid w:val="000E3C4C"/>
    <w:rsid w:val="000E4ADB"/>
    <w:rsid w:val="000E4B60"/>
    <w:rsid w:val="000E4F52"/>
    <w:rsid w:val="000E5256"/>
    <w:rsid w:val="000E5981"/>
    <w:rsid w:val="000E5B4E"/>
    <w:rsid w:val="000E644C"/>
    <w:rsid w:val="000E64EA"/>
    <w:rsid w:val="000E6BFF"/>
    <w:rsid w:val="000E6E90"/>
    <w:rsid w:val="000E710A"/>
    <w:rsid w:val="000E746B"/>
    <w:rsid w:val="000E779B"/>
    <w:rsid w:val="000F0196"/>
    <w:rsid w:val="000F02FF"/>
    <w:rsid w:val="000F0B05"/>
    <w:rsid w:val="000F1552"/>
    <w:rsid w:val="000F1B1D"/>
    <w:rsid w:val="000F2559"/>
    <w:rsid w:val="000F25B4"/>
    <w:rsid w:val="000F2A46"/>
    <w:rsid w:val="000F47E0"/>
    <w:rsid w:val="000F4EAB"/>
    <w:rsid w:val="000F52F1"/>
    <w:rsid w:val="000F5961"/>
    <w:rsid w:val="000F7081"/>
    <w:rsid w:val="000F750C"/>
    <w:rsid w:val="000F7F1E"/>
    <w:rsid w:val="00100D0E"/>
    <w:rsid w:val="001010CB"/>
    <w:rsid w:val="00101148"/>
    <w:rsid w:val="001020A3"/>
    <w:rsid w:val="00102D8A"/>
    <w:rsid w:val="00102D9E"/>
    <w:rsid w:val="00104945"/>
    <w:rsid w:val="00104B46"/>
    <w:rsid w:val="00104BE2"/>
    <w:rsid w:val="001054FD"/>
    <w:rsid w:val="001059A3"/>
    <w:rsid w:val="00105F7C"/>
    <w:rsid w:val="0010681B"/>
    <w:rsid w:val="00106A78"/>
    <w:rsid w:val="00106A8E"/>
    <w:rsid w:val="001071E7"/>
    <w:rsid w:val="0010745C"/>
    <w:rsid w:val="00107537"/>
    <w:rsid w:val="00107A54"/>
    <w:rsid w:val="00110207"/>
    <w:rsid w:val="00110686"/>
    <w:rsid w:val="0011076F"/>
    <w:rsid w:val="00110D4B"/>
    <w:rsid w:val="00111242"/>
    <w:rsid w:val="00111C2F"/>
    <w:rsid w:val="00112BAC"/>
    <w:rsid w:val="001137E9"/>
    <w:rsid w:val="00114057"/>
    <w:rsid w:val="00114D31"/>
    <w:rsid w:val="00114E32"/>
    <w:rsid w:val="00115E93"/>
    <w:rsid w:val="00117D5E"/>
    <w:rsid w:val="001206A9"/>
    <w:rsid w:val="00120B02"/>
    <w:rsid w:val="00121BFE"/>
    <w:rsid w:val="001225AB"/>
    <w:rsid w:val="0012269B"/>
    <w:rsid w:val="001226CD"/>
    <w:rsid w:val="00122ACA"/>
    <w:rsid w:val="00122D77"/>
    <w:rsid w:val="00122FEA"/>
    <w:rsid w:val="0012404D"/>
    <w:rsid w:val="00124E04"/>
    <w:rsid w:val="0012561B"/>
    <w:rsid w:val="001257A3"/>
    <w:rsid w:val="00127928"/>
    <w:rsid w:val="00127959"/>
    <w:rsid w:val="00127E97"/>
    <w:rsid w:val="00130039"/>
    <w:rsid w:val="00130504"/>
    <w:rsid w:val="0013099C"/>
    <w:rsid w:val="001324AA"/>
    <w:rsid w:val="001324F9"/>
    <w:rsid w:val="00133211"/>
    <w:rsid w:val="001335F6"/>
    <w:rsid w:val="0013382E"/>
    <w:rsid w:val="001340C2"/>
    <w:rsid w:val="00134D00"/>
    <w:rsid w:val="00134E1A"/>
    <w:rsid w:val="00134E7A"/>
    <w:rsid w:val="00136362"/>
    <w:rsid w:val="00136DC3"/>
    <w:rsid w:val="001404C4"/>
    <w:rsid w:val="00140807"/>
    <w:rsid w:val="00141A03"/>
    <w:rsid w:val="0014288F"/>
    <w:rsid w:val="001428FB"/>
    <w:rsid w:val="00142BD3"/>
    <w:rsid w:val="0014377E"/>
    <w:rsid w:val="00143AFC"/>
    <w:rsid w:val="0014441C"/>
    <w:rsid w:val="001449FB"/>
    <w:rsid w:val="00145040"/>
    <w:rsid w:val="00145AB0"/>
    <w:rsid w:val="00145C8D"/>
    <w:rsid w:val="00146569"/>
    <w:rsid w:val="001471CA"/>
    <w:rsid w:val="00147BF0"/>
    <w:rsid w:val="0015032B"/>
    <w:rsid w:val="00150E80"/>
    <w:rsid w:val="00152D94"/>
    <w:rsid w:val="00155903"/>
    <w:rsid w:val="00155F4C"/>
    <w:rsid w:val="00156353"/>
    <w:rsid w:val="00157DF7"/>
    <w:rsid w:val="00157FD6"/>
    <w:rsid w:val="001600D8"/>
    <w:rsid w:val="00160101"/>
    <w:rsid w:val="001602E6"/>
    <w:rsid w:val="00161EC8"/>
    <w:rsid w:val="001621D1"/>
    <w:rsid w:val="00162598"/>
    <w:rsid w:val="00162784"/>
    <w:rsid w:val="00162BF2"/>
    <w:rsid w:val="00162C41"/>
    <w:rsid w:val="00163B77"/>
    <w:rsid w:val="00163C24"/>
    <w:rsid w:val="00163EF1"/>
    <w:rsid w:val="00163FD7"/>
    <w:rsid w:val="00164EDE"/>
    <w:rsid w:val="001655DC"/>
    <w:rsid w:val="0016615C"/>
    <w:rsid w:val="0016654C"/>
    <w:rsid w:val="00166677"/>
    <w:rsid w:val="00166A5C"/>
    <w:rsid w:val="00167695"/>
    <w:rsid w:val="0016798C"/>
    <w:rsid w:val="001702F1"/>
    <w:rsid w:val="00170C4A"/>
    <w:rsid w:val="00170DCA"/>
    <w:rsid w:val="0017204A"/>
    <w:rsid w:val="001723EE"/>
    <w:rsid w:val="00172642"/>
    <w:rsid w:val="00172B60"/>
    <w:rsid w:val="00173A54"/>
    <w:rsid w:val="0017442C"/>
    <w:rsid w:val="001749B5"/>
    <w:rsid w:val="00174C37"/>
    <w:rsid w:val="0017560B"/>
    <w:rsid w:val="001756F2"/>
    <w:rsid w:val="001761B4"/>
    <w:rsid w:val="00176257"/>
    <w:rsid w:val="001802C2"/>
    <w:rsid w:val="001809CA"/>
    <w:rsid w:val="00180C5F"/>
    <w:rsid w:val="00181360"/>
    <w:rsid w:val="00181768"/>
    <w:rsid w:val="00182261"/>
    <w:rsid w:val="00182EF9"/>
    <w:rsid w:val="001833DA"/>
    <w:rsid w:val="001837CE"/>
    <w:rsid w:val="00183B27"/>
    <w:rsid w:val="0018430C"/>
    <w:rsid w:val="001843DE"/>
    <w:rsid w:val="00184CEE"/>
    <w:rsid w:val="00185A85"/>
    <w:rsid w:val="001867F6"/>
    <w:rsid w:val="00186A9E"/>
    <w:rsid w:val="00186F88"/>
    <w:rsid w:val="001870CC"/>
    <w:rsid w:val="00187871"/>
    <w:rsid w:val="00187E94"/>
    <w:rsid w:val="001902B2"/>
    <w:rsid w:val="001908D0"/>
    <w:rsid w:val="001908F8"/>
    <w:rsid w:val="00191DC8"/>
    <w:rsid w:val="00192222"/>
    <w:rsid w:val="001922BC"/>
    <w:rsid w:val="00192410"/>
    <w:rsid w:val="00192748"/>
    <w:rsid w:val="00192F43"/>
    <w:rsid w:val="00194441"/>
    <w:rsid w:val="00194AB7"/>
    <w:rsid w:val="0019573B"/>
    <w:rsid w:val="00195B18"/>
    <w:rsid w:val="00195B5B"/>
    <w:rsid w:val="00195D3E"/>
    <w:rsid w:val="001961D3"/>
    <w:rsid w:val="00196679"/>
    <w:rsid w:val="001969EC"/>
    <w:rsid w:val="00196BEC"/>
    <w:rsid w:val="0019753E"/>
    <w:rsid w:val="00197BA5"/>
    <w:rsid w:val="00197C40"/>
    <w:rsid w:val="001A0000"/>
    <w:rsid w:val="001A0133"/>
    <w:rsid w:val="001A01DD"/>
    <w:rsid w:val="001A0FAD"/>
    <w:rsid w:val="001A12EF"/>
    <w:rsid w:val="001A28BA"/>
    <w:rsid w:val="001A3A90"/>
    <w:rsid w:val="001A3B72"/>
    <w:rsid w:val="001A3BF3"/>
    <w:rsid w:val="001A402F"/>
    <w:rsid w:val="001A4A57"/>
    <w:rsid w:val="001A6344"/>
    <w:rsid w:val="001A6BD9"/>
    <w:rsid w:val="001A712E"/>
    <w:rsid w:val="001A7414"/>
    <w:rsid w:val="001A747A"/>
    <w:rsid w:val="001A7837"/>
    <w:rsid w:val="001B0761"/>
    <w:rsid w:val="001B0BA8"/>
    <w:rsid w:val="001B1973"/>
    <w:rsid w:val="001B2888"/>
    <w:rsid w:val="001B2A92"/>
    <w:rsid w:val="001B2B68"/>
    <w:rsid w:val="001B31B9"/>
    <w:rsid w:val="001B395F"/>
    <w:rsid w:val="001B4029"/>
    <w:rsid w:val="001B4C16"/>
    <w:rsid w:val="001B5754"/>
    <w:rsid w:val="001B5BE3"/>
    <w:rsid w:val="001B6D27"/>
    <w:rsid w:val="001B6FEA"/>
    <w:rsid w:val="001B733D"/>
    <w:rsid w:val="001B7BC2"/>
    <w:rsid w:val="001B7BEC"/>
    <w:rsid w:val="001B7EF5"/>
    <w:rsid w:val="001C03F4"/>
    <w:rsid w:val="001C1151"/>
    <w:rsid w:val="001C1333"/>
    <w:rsid w:val="001C1E1D"/>
    <w:rsid w:val="001C1E27"/>
    <w:rsid w:val="001C1EB4"/>
    <w:rsid w:val="001C2D2C"/>
    <w:rsid w:val="001C34D4"/>
    <w:rsid w:val="001C501B"/>
    <w:rsid w:val="001C5EC3"/>
    <w:rsid w:val="001C6E3F"/>
    <w:rsid w:val="001C713C"/>
    <w:rsid w:val="001D07EE"/>
    <w:rsid w:val="001D0804"/>
    <w:rsid w:val="001D0913"/>
    <w:rsid w:val="001D093B"/>
    <w:rsid w:val="001D09D6"/>
    <w:rsid w:val="001D0B30"/>
    <w:rsid w:val="001D142E"/>
    <w:rsid w:val="001D1DA6"/>
    <w:rsid w:val="001D20FC"/>
    <w:rsid w:val="001D269D"/>
    <w:rsid w:val="001D322B"/>
    <w:rsid w:val="001D4ED9"/>
    <w:rsid w:val="001D5ABF"/>
    <w:rsid w:val="001D7381"/>
    <w:rsid w:val="001D7942"/>
    <w:rsid w:val="001D7AAA"/>
    <w:rsid w:val="001E0032"/>
    <w:rsid w:val="001E0228"/>
    <w:rsid w:val="001E0354"/>
    <w:rsid w:val="001E0B39"/>
    <w:rsid w:val="001E172F"/>
    <w:rsid w:val="001E209F"/>
    <w:rsid w:val="001E330B"/>
    <w:rsid w:val="001E559F"/>
    <w:rsid w:val="001E5B66"/>
    <w:rsid w:val="001E61C0"/>
    <w:rsid w:val="001E7AB5"/>
    <w:rsid w:val="001F19D4"/>
    <w:rsid w:val="001F1B2C"/>
    <w:rsid w:val="001F1E59"/>
    <w:rsid w:val="001F2078"/>
    <w:rsid w:val="001F2322"/>
    <w:rsid w:val="001F2A70"/>
    <w:rsid w:val="001F32F1"/>
    <w:rsid w:val="001F33C5"/>
    <w:rsid w:val="001F362A"/>
    <w:rsid w:val="001F3A0E"/>
    <w:rsid w:val="001F40D2"/>
    <w:rsid w:val="001F43CF"/>
    <w:rsid w:val="001F53BE"/>
    <w:rsid w:val="001F5489"/>
    <w:rsid w:val="001F56FB"/>
    <w:rsid w:val="001F5ACE"/>
    <w:rsid w:val="001F6C70"/>
    <w:rsid w:val="001F6CC0"/>
    <w:rsid w:val="001F6F0D"/>
    <w:rsid w:val="001F764B"/>
    <w:rsid w:val="001F7986"/>
    <w:rsid w:val="001F7C35"/>
    <w:rsid w:val="00200A0A"/>
    <w:rsid w:val="00202217"/>
    <w:rsid w:val="00203842"/>
    <w:rsid w:val="00203AFE"/>
    <w:rsid w:val="002043DE"/>
    <w:rsid w:val="002053C4"/>
    <w:rsid w:val="0020551F"/>
    <w:rsid w:val="002055D2"/>
    <w:rsid w:val="002056B2"/>
    <w:rsid w:val="00205A68"/>
    <w:rsid w:val="00205D75"/>
    <w:rsid w:val="0020614C"/>
    <w:rsid w:val="002068F3"/>
    <w:rsid w:val="00206F0C"/>
    <w:rsid w:val="00207E42"/>
    <w:rsid w:val="00207FBD"/>
    <w:rsid w:val="002117E9"/>
    <w:rsid w:val="00211C60"/>
    <w:rsid w:val="00212458"/>
    <w:rsid w:val="00212C08"/>
    <w:rsid w:val="00213551"/>
    <w:rsid w:val="00213BC0"/>
    <w:rsid w:val="002167A0"/>
    <w:rsid w:val="00216938"/>
    <w:rsid w:val="00217DAC"/>
    <w:rsid w:val="00220720"/>
    <w:rsid w:val="00222C49"/>
    <w:rsid w:val="00224A20"/>
    <w:rsid w:val="00225128"/>
    <w:rsid w:val="00225178"/>
    <w:rsid w:val="00225295"/>
    <w:rsid w:val="00226BB3"/>
    <w:rsid w:val="00226D28"/>
    <w:rsid w:val="00226F30"/>
    <w:rsid w:val="00227408"/>
    <w:rsid w:val="002307AD"/>
    <w:rsid w:val="00231A7C"/>
    <w:rsid w:val="0023318F"/>
    <w:rsid w:val="002337E3"/>
    <w:rsid w:val="00233B0A"/>
    <w:rsid w:val="002344F4"/>
    <w:rsid w:val="002350BE"/>
    <w:rsid w:val="0023532E"/>
    <w:rsid w:val="002356D5"/>
    <w:rsid w:val="00235BB4"/>
    <w:rsid w:val="002365DE"/>
    <w:rsid w:val="00236D49"/>
    <w:rsid w:val="00237002"/>
    <w:rsid w:val="00237215"/>
    <w:rsid w:val="0023780D"/>
    <w:rsid w:val="00237BC0"/>
    <w:rsid w:val="00240796"/>
    <w:rsid w:val="00240E54"/>
    <w:rsid w:val="00242B2D"/>
    <w:rsid w:val="0024356F"/>
    <w:rsid w:val="00244130"/>
    <w:rsid w:val="00244614"/>
    <w:rsid w:val="00244C6E"/>
    <w:rsid w:val="00244F98"/>
    <w:rsid w:val="00244FB1"/>
    <w:rsid w:val="00245F92"/>
    <w:rsid w:val="0024658F"/>
    <w:rsid w:val="00246919"/>
    <w:rsid w:val="00246C36"/>
    <w:rsid w:val="002478CB"/>
    <w:rsid w:val="00247C2D"/>
    <w:rsid w:val="00247EAB"/>
    <w:rsid w:val="0025042E"/>
    <w:rsid w:val="00250729"/>
    <w:rsid w:val="0025086A"/>
    <w:rsid w:val="00250C81"/>
    <w:rsid w:val="00251825"/>
    <w:rsid w:val="00253557"/>
    <w:rsid w:val="00254535"/>
    <w:rsid w:val="002547FD"/>
    <w:rsid w:val="00254A07"/>
    <w:rsid w:val="00254A2B"/>
    <w:rsid w:val="00254E3F"/>
    <w:rsid w:val="00257308"/>
    <w:rsid w:val="00257E5E"/>
    <w:rsid w:val="0026083C"/>
    <w:rsid w:val="00261055"/>
    <w:rsid w:val="00261841"/>
    <w:rsid w:val="00262036"/>
    <w:rsid w:val="00262160"/>
    <w:rsid w:val="002652D5"/>
    <w:rsid w:val="002655FB"/>
    <w:rsid w:val="0026646F"/>
    <w:rsid w:val="00266E82"/>
    <w:rsid w:val="002671B1"/>
    <w:rsid w:val="0026739E"/>
    <w:rsid w:val="002673A0"/>
    <w:rsid w:val="002673BD"/>
    <w:rsid w:val="00267734"/>
    <w:rsid w:val="00267A60"/>
    <w:rsid w:val="00267B48"/>
    <w:rsid w:val="002701E7"/>
    <w:rsid w:val="00270D3C"/>
    <w:rsid w:val="00271B01"/>
    <w:rsid w:val="002723AC"/>
    <w:rsid w:val="00272418"/>
    <w:rsid w:val="00272B9B"/>
    <w:rsid w:val="00272FAA"/>
    <w:rsid w:val="00273383"/>
    <w:rsid w:val="0027391A"/>
    <w:rsid w:val="00274AB0"/>
    <w:rsid w:val="00274D0B"/>
    <w:rsid w:val="002755A6"/>
    <w:rsid w:val="00275A0E"/>
    <w:rsid w:val="00276369"/>
    <w:rsid w:val="0027675A"/>
    <w:rsid w:val="00276BC8"/>
    <w:rsid w:val="00276BD8"/>
    <w:rsid w:val="00276DD4"/>
    <w:rsid w:val="00277FF9"/>
    <w:rsid w:val="00280141"/>
    <w:rsid w:val="002801B9"/>
    <w:rsid w:val="00280B3F"/>
    <w:rsid w:val="002818C6"/>
    <w:rsid w:val="00283169"/>
    <w:rsid w:val="00283B5D"/>
    <w:rsid w:val="00284327"/>
    <w:rsid w:val="00284F11"/>
    <w:rsid w:val="00285BAA"/>
    <w:rsid w:val="00285D84"/>
    <w:rsid w:val="0028764A"/>
    <w:rsid w:val="002878B9"/>
    <w:rsid w:val="002879CE"/>
    <w:rsid w:val="00287C1C"/>
    <w:rsid w:val="00287C89"/>
    <w:rsid w:val="0029085A"/>
    <w:rsid w:val="002920C5"/>
    <w:rsid w:val="00292466"/>
    <w:rsid w:val="0029290E"/>
    <w:rsid w:val="00292A3D"/>
    <w:rsid w:val="002936BB"/>
    <w:rsid w:val="00293A2C"/>
    <w:rsid w:val="00293B47"/>
    <w:rsid w:val="00293D07"/>
    <w:rsid w:val="00293D8E"/>
    <w:rsid w:val="00294966"/>
    <w:rsid w:val="00294F81"/>
    <w:rsid w:val="002955E1"/>
    <w:rsid w:val="00295D4E"/>
    <w:rsid w:val="002966FE"/>
    <w:rsid w:val="0029728A"/>
    <w:rsid w:val="002973DE"/>
    <w:rsid w:val="00297D5B"/>
    <w:rsid w:val="002A0686"/>
    <w:rsid w:val="002A0E17"/>
    <w:rsid w:val="002A1132"/>
    <w:rsid w:val="002A15B5"/>
    <w:rsid w:val="002A2593"/>
    <w:rsid w:val="002A2D35"/>
    <w:rsid w:val="002A3048"/>
    <w:rsid w:val="002A30A1"/>
    <w:rsid w:val="002A3963"/>
    <w:rsid w:val="002A56F2"/>
    <w:rsid w:val="002A57C1"/>
    <w:rsid w:val="002A697A"/>
    <w:rsid w:val="002A6D2B"/>
    <w:rsid w:val="002A70A9"/>
    <w:rsid w:val="002A7542"/>
    <w:rsid w:val="002A7F4C"/>
    <w:rsid w:val="002B07CE"/>
    <w:rsid w:val="002B0C46"/>
    <w:rsid w:val="002B0E49"/>
    <w:rsid w:val="002B1326"/>
    <w:rsid w:val="002B1B34"/>
    <w:rsid w:val="002B2F06"/>
    <w:rsid w:val="002B3044"/>
    <w:rsid w:val="002B34FB"/>
    <w:rsid w:val="002B4D29"/>
    <w:rsid w:val="002B5098"/>
    <w:rsid w:val="002B5638"/>
    <w:rsid w:val="002B5B7B"/>
    <w:rsid w:val="002B5F60"/>
    <w:rsid w:val="002B6352"/>
    <w:rsid w:val="002B715A"/>
    <w:rsid w:val="002C080E"/>
    <w:rsid w:val="002C0A67"/>
    <w:rsid w:val="002C0B8C"/>
    <w:rsid w:val="002C0CC0"/>
    <w:rsid w:val="002C122B"/>
    <w:rsid w:val="002C27A7"/>
    <w:rsid w:val="002C29A5"/>
    <w:rsid w:val="002C2AF9"/>
    <w:rsid w:val="002C4F3E"/>
    <w:rsid w:val="002C57F7"/>
    <w:rsid w:val="002C5FD3"/>
    <w:rsid w:val="002C63C5"/>
    <w:rsid w:val="002C7059"/>
    <w:rsid w:val="002C7642"/>
    <w:rsid w:val="002C7756"/>
    <w:rsid w:val="002D25BB"/>
    <w:rsid w:val="002D2DAF"/>
    <w:rsid w:val="002D2E19"/>
    <w:rsid w:val="002D329D"/>
    <w:rsid w:val="002D3DBA"/>
    <w:rsid w:val="002D3F65"/>
    <w:rsid w:val="002D40F8"/>
    <w:rsid w:val="002D46B5"/>
    <w:rsid w:val="002D56F8"/>
    <w:rsid w:val="002D57E5"/>
    <w:rsid w:val="002D69ED"/>
    <w:rsid w:val="002D7808"/>
    <w:rsid w:val="002E0298"/>
    <w:rsid w:val="002E06DB"/>
    <w:rsid w:val="002E1552"/>
    <w:rsid w:val="002E1BCB"/>
    <w:rsid w:val="002E1C0A"/>
    <w:rsid w:val="002E1ECB"/>
    <w:rsid w:val="002E4F39"/>
    <w:rsid w:val="002E5795"/>
    <w:rsid w:val="002E57BF"/>
    <w:rsid w:val="002E5E81"/>
    <w:rsid w:val="002E5EFB"/>
    <w:rsid w:val="002E600A"/>
    <w:rsid w:val="002E6C65"/>
    <w:rsid w:val="002E726E"/>
    <w:rsid w:val="002E7D6D"/>
    <w:rsid w:val="002E7E1B"/>
    <w:rsid w:val="002E7F72"/>
    <w:rsid w:val="002F10EA"/>
    <w:rsid w:val="002F19FC"/>
    <w:rsid w:val="002F3821"/>
    <w:rsid w:val="002F4401"/>
    <w:rsid w:val="002F4509"/>
    <w:rsid w:val="002F4727"/>
    <w:rsid w:val="002F4968"/>
    <w:rsid w:val="002F4CB4"/>
    <w:rsid w:val="002F50D1"/>
    <w:rsid w:val="002F5958"/>
    <w:rsid w:val="002F5AF5"/>
    <w:rsid w:val="002F6D9E"/>
    <w:rsid w:val="002F7682"/>
    <w:rsid w:val="002F79ED"/>
    <w:rsid w:val="002F7C3E"/>
    <w:rsid w:val="00300B3B"/>
    <w:rsid w:val="00300E57"/>
    <w:rsid w:val="00300E5D"/>
    <w:rsid w:val="00300F0C"/>
    <w:rsid w:val="00301065"/>
    <w:rsid w:val="003016A0"/>
    <w:rsid w:val="00301B76"/>
    <w:rsid w:val="00301F64"/>
    <w:rsid w:val="003029DF"/>
    <w:rsid w:val="00303B63"/>
    <w:rsid w:val="00304025"/>
    <w:rsid w:val="0030417B"/>
    <w:rsid w:val="00304D0C"/>
    <w:rsid w:val="003059B5"/>
    <w:rsid w:val="00305CC2"/>
    <w:rsid w:val="00305EC6"/>
    <w:rsid w:val="00306891"/>
    <w:rsid w:val="00306D68"/>
    <w:rsid w:val="00306FA3"/>
    <w:rsid w:val="00307084"/>
    <w:rsid w:val="00307F53"/>
    <w:rsid w:val="0031027C"/>
    <w:rsid w:val="00310AC7"/>
    <w:rsid w:val="00310CEF"/>
    <w:rsid w:val="0031233D"/>
    <w:rsid w:val="00312C44"/>
    <w:rsid w:val="00313F4A"/>
    <w:rsid w:val="00313FD3"/>
    <w:rsid w:val="003140B1"/>
    <w:rsid w:val="0031417D"/>
    <w:rsid w:val="0031418C"/>
    <w:rsid w:val="00314984"/>
    <w:rsid w:val="00314C7F"/>
    <w:rsid w:val="0031516D"/>
    <w:rsid w:val="003155B7"/>
    <w:rsid w:val="0031688D"/>
    <w:rsid w:val="00317C52"/>
    <w:rsid w:val="00317EC0"/>
    <w:rsid w:val="00317FBD"/>
    <w:rsid w:val="003215C4"/>
    <w:rsid w:val="00321AC5"/>
    <w:rsid w:val="00321C98"/>
    <w:rsid w:val="0032242A"/>
    <w:rsid w:val="003228F8"/>
    <w:rsid w:val="00322D93"/>
    <w:rsid w:val="0032489D"/>
    <w:rsid w:val="00324F7A"/>
    <w:rsid w:val="00326390"/>
    <w:rsid w:val="00326D4E"/>
    <w:rsid w:val="003276A1"/>
    <w:rsid w:val="003277E8"/>
    <w:rsid w:val="00327B34"/>
    <w:rsid w:val="00327FB6"/>
    <w:rsid w:val="0033023F"/>
    <w:rsid w:val="00330800"/>
    <w:rsid w:val="00331A95"/>
    <w:rsid w:val="00332494"/>
    <w:rsid w:val="00332B51"/>
    <w:rsid w:val="00332ED5"/>
    <w:rsid w:val="0033359F"/>
    <w:rsid w:val="0033363C"/>
    <w:rsid w:val="00334A65"/>
    <w:rsid w:val="00334B8D"/>
    <w:rsid w:val="00334E3A"/>
    <w:rsid w:val="0033652E"/>
    <w:rsid w:val="003379CB"/>
    <w:rsid w:val="0034019B"/>
    <w:rsid w:val="003404C7"/>
    <w:rsid w:val="003412EC"/>
    <w:rsid w:val="003415B6"/>
    <w:rsid w:val="00341AD1"/>
    <w:rsid w:val="003423B0"/>
    <w:rsid w:val="003425B8"/>
    <w:rsid w:val="00343114"/>
    <w:rsid w:val="0034328E"/>
    <w:rsid w:val="00343476"/>
    <w:rsid w:val="0034387A"/>
    <w:rsid w:val="003440BF"/>
    <w:rsid w:val="00345AB5"/>
    <w:rsid w:val="003461BE"/>
    <w:rsid w:val="003462C5"/>
    <w:rsid w:val="0034720D"/>
    <w:rsid w:val="0034730A"/>
    <w:rsid w:val="00347CA7"/>
    <w:rsid w:val="00347FC5"/>
    <w:rsid w:val="00350167"/>
    <w:rsid w:val="003501D3"/>
    <w:rsid w:val="00350784"/>
    <w:rsid w:val="00350808"/>
    <w:rsid w:val="0035101A"/>
    <w:rsid w:val="0035169F"/>
    <w:rsid w:val="00352B37"/>
    <w:rsid w:val="00352BF1"/>
    <w:rsid w:val="003535D0"/>
    <w:rsid w:val="00353D1C"/>
    <w:rsid w:val="00354376"/>
    <w:rsid w:val="00354702"/>
    <w:rsid w:val="00354982"/>
    <w:rsid w:val="00355D21"/>
    <w:rsid w:val="00356D71"/>
    <w:rsid w:val="00356DC9"/>
    <w:rsid w:val="00357835"/>
    <w:rsid w:val="00360EC6"/>
    <w:rsid w:val="00361F7F"/>
    <w:rsid w:val="003625BB"/>
    <w:rsid w:val="00362AC4"/>
    <w:rsid w:val="00363B0A"/>
    <w:rsid w:val="00364615"/>
    <w:rsid w:val="00365144"/>
    <w:rsid w:val="00365FEA"/>
    <w:rsid w:val="0036615F"/>
    <w:rsid w:val="003662D9"/>
    <w:rsid w:val="00366353"/>
    <w:rsid w:val="00367280"/>
    <w:rsid w:val="0036746D"/>
    <w:rsid w:val="00367B60"/>
    <w:rsid w:val="003700F1"/>
    <w:rsid w:val="00370489"/>
    <w:rsid w:val="00370CDF"/>
    <w:rsid w:val="003716B0"/>
    <w:rsid w:val="003729D4"/>
    <w:rsid w:val="00372DBB"/>
    <w:rsid w:val="00373B4A"/>
    <w:rsid w:val="003742C0"/>
    <w:rsid w:val="0037491C"/>
    <w:rsid w:val="00374BF8"/>
    <w:rsid w:val="003751C1"/>
    <w:rsid w:val="00375751"/>
    <w:rsid w:val="00375B87"/>
    <w:rsid w:val="0037678E"/>
    <w:rsid w:val="0037726E"/>
    <w:rsid w:val="0037733E"/>
    <w:rsid w:val="0037774F"/>
    <w:rsid w:val="00380318"/>
    <w:rsid w:val="00380FBA"/>
    <w:rsid w:val="00382CC9"/>
    <w:rsid w:val="003849B2"/>
    <w:rsid w:val="00384C12"/>
    <w:rsid w:val="00385B4B"/>
    <w:rsid w:val="0038651B"/>
    <w:rsid w:val="00390875"/>
    <w:rsid w:val="003911EA"/>
    <w:rsid w:val="003923C0"/>
    <w:rsid w:val="00392E6C"/>
    <w:rsid w:val="00393E9D"/>
    <w:rsid w:val="00394743"/>
    <w:rsid w:val="00394A7A"/>
    <w:rsid w:val="00394C53"/>
    <w:rsid w:val="00394DD5"/>
    <w:rsid w:val="003950B3"/>
    <w:rsid w:val="00395B57"/>
    <w:rsid w:val="00395D44"/>
    <w:rsid w:val="0039789D"/>
    <w:rsid w:val="003A2509"/>
    <w:rsid w:val="003A25B5"/>
    <w:rsid w:val="003A2720"/>
    <w:rsid w:val="003A4482"/>
    <w:rsid w:val="003A52A5"/>
    <w:rsid w:val="003A544A"/>
    <w:rsid w:val="003A5C39"/>
    <w:rsid w:val="003A5E14"/>
    <w:rsid w:val="003A7B6A"/>
    <w:rsid w:val="003B01F5"/>
    <w:rsid w:val="003B04FA"/>
    <w:rsid w:val="003B0531"/>
    <w:rsid w:val="003B05B7"/>
    <w:rsid w:val="003B0602"/>
    <w:rsid w:val="003B09FD"/>
    <w:rsid w:val="003B16D6"/>
    <w:rsid w:val="003B2C5E"/>
    <w:rsid w:val="003B551F"/>
    <w:rsid w:val="003B6034"/>
    <w:rsid w:val="003B6398"/>
    <w:rsid w:val="003B7357"/>
    <w:rsid w:val="003B75B5"/>
    <w:rsid w:val="003B75F1"/>
    <w:rsid w:val="003C11AB"/>
    <w:rsid w:val="003C2456"/>
    <w:rsid w:val="003C274F"/>
    <w:rsid w:val="003C375B"/>
    <w:rsid w:val="003C3D37"/>
    <w:rsid w:val="003C3EE8"/>
    <w:rsid w:val="003C4385"/>
    <w:rsid w:val="003C519B"/>
    <w:rsid w:val="003C5315"/>
    <w:rsid w:val="003C5A18"/>
    <w:rsid w:val="003C5C08"/>
    <w:rsid w:val="003C5CA4"/>
    <w:rsid w:val="003C5CCA"/>
    <w:rsid w:val="003C65D1"/>
    <w:rsid w:val="003C69D6"/>
    <w:rsid w:val="003C6B24"/>
    <w:rsid w:val="003C6CFD"/>
    <w:rsid w:val="003C7198"/>
    <w:rsid w:val="003C7A76"/>
    <w:rsid w:val="003C7DB6"/>
    <w:rsid w:val="003C7E6F"/>
    <w:rsid w:val="003C7F3B"/>
    <w:rsid w:val="003D071A"/>
    <w:rsid w:val="003D0ECD"/>
    <w:rsid w:val="003D0F61"/>
    <w:rsid w:val="003D21B6"/>
    <w:rsid w:val="003D2CFD"/>
    <w:rsid w:val="003D343B"/>
    <w:rsid w:val="003D37DC"/>
    <w:rsid w:val="003D3DA3"/>
    <w:rsid w:val="003D3DAD"/>
    <w:rsid w:val="003D529A"/>
    <w:rsid w:val="003D542C"/>
    <w:rsid w:val="003D6F45"/>
    <w:rsid w:val="003D7B0E"/>
    <w:rsid w:val="003E0958"/>
    <w:rsid w:val="003E09E3"/>
    <w:rsid w:val="003E0EB6"/>
    <w:rsid w:val="003E174B"/>
    <w:rsid w:val="003E1F37"/>
    <w:rsid w:val="003E276A"/>
    <w:rsid w:val="003E3AA7"/>
    <w:rsid w:val="003E3D3E"/>
    <w:rsid w:val="003E51D6"/>
    <w:rsid w:val="003E6364"/>
    <w:rsid w:val="003E6794"/>
    <w:rsid w:val="003E698F"/>
    <w:rsid w:val="003E6B7B"/>
    <w:rsid w:val="003E6BEB"/>
    <w:rsid w:val="003E6F62"/>
    <w:rsid w:val="003E6FD1"/>
    <w:rsid w:val="003E7048"/>
    <w:rsid w:val="003E7A3F"/>
    <w:rsid w:val="003E7D9F"/>
    <w:rsid w:val="003E7ECE"/>
    <w:rsid w:val="003F01B6"/>
    <w:rsid w:val="003F0246"/>
    <w:rsid w:val="003F0E83"/>
    <w:rsid w:val="003F1250"/>
    <w:rsid w:val="003F1540"/>
    <w:rsid w:val="003F1FB2"/>
    <w:rsid w:val="003F2791"/>
    <w:rsid w:val="003F325A"/>
    <w:rsid w:val="003F3FA5"/>
    <w:rsid w:val="003F4067"/>
    <w:rsid w:val="003F42B7"/>
    <w:rsid w:val="003F4787"/>
    <w:rsid w:val="003F494F"/>
    <w:rsid w:val="003F4B3B"/>
    <w:rsid w:val="003F4C57"/>
    <w:rsid w:val="003F56E2"/>
    <w:rsid w:val="003F5B06"/>
    <w:rsid w:val="003F5F5E"/>
    <w:rsid w:val="003F6965"/>
    <w:rsid w:val="003F6A30"/>
    <w:rsid w:val="003F6FF3"/>
    <w:rsid w:val="003F7746"/>
    <w:rsid w:val="0040103D"/>
    <w:rsid w:val="00401116"/>
    <w:rsid w:val="00401119"/>
    <w:rsid w:val="004015CF"/>
    <w:rsid w:val="00401652"/>
    <w:rsid w:val="00401BC3"/>
    <w:rsid w:val="00402387"/>
    <w:rsid w:val="004031B3"/>
    <w:rsid w:val="0040326C"/>
    <w:rsid w:val="00403621"/>
    <w:rsid w:val="00404289"/>
    <w:rsid w:val="004043B8"/>
    <w:rsid w:val="0040567A"/>
    <w:rsid w:val="00405EDA"/>
    <w:rsid w:val="00406A03"/>
    <w:rsid w:val="00406AEB"/>
    <w:rsid w:val="00407982"/>
    <w:rsid w:val="00410005"/>
    <w:rsid w:val="004108A6"/>
    <w:rsid w:val="00410AD8"/>
    <w:rsid w:val="00410B80"/>
    <w:rsid w:val="00411584"/>
    <w:rsid w:val="00412B9A"/>
    <w:rsid w:val="00412C21"/>
    <w:rsid w:val="00412E31"/>
    <w:rsid w:val="0041329F"/>
    <w:rsid w:val="00413ABA"/>
    <w:rsid w:val="00413FEE"/>
    <w:rsid w:val="00415574"/>
    <w:rsid w:val="0041559A"/>
    <w:rsid w:val="00415DEC"/>
    <w:rsid w:val="004166BC"/>
    <w:rsid w:val="004179D1"/>
    <w:rsid w:val="0042017B"/>
    <w:rsid w:val="00420199"/>
    <w:rsid w:val="004213A8"/>
    <w:rsid w:val="00421B37"/>
    <w:rsid w:val="004222D1"/>
    <w:rsid w:val="0042317C"/>
    <w:rsid w:val="0042330B"/>
    <w:rsid w:val="00423767"/>
    <w:rsid w:val="00423D53"/>
    <w:rsid w:val="00424B31"/>
    <w:rsid w:val="00424D4C"/>
    <w:rsid w:val="00425B61"/>
    <w:rsid w:val="00425B78"/>
    <w:rsid w:val="00425CF4"/>
    <w:rsid w:val="00426297"/>
    <w:rsid w:val="004272BD"/>
    <w:rsid w:val="00430012"/>
    <w:rsid w:val="004302A6"/>
    <w:rsid w:val="00430358"/>
    <w:rsid w:val="004309EA"/>
    <w:rsid w:val="00430E23"/>
    <w:rsid w:val="00431132"/>
    <w:rsid w:val="0043189C"/>
    <w:rsid w:val="00431C4F"/>
    <w:rsid w:val="00433255"/>
    <w:rsid w:val="00433E24"/>
    <w:rsid w:val="00433FC2"/>
    <w:rsid w:val="0043441A"/>
    <w:rsid w:val="00434C65"/>
    <w:rsid w:val="00435969"/>
    <w:rsid w:val="00435BD1"/>
    <w:rsid w:val="00435D77"/>
    <w:rsid w:val="00435DC2"/>
    <w:rsid w:val="00436954"/>
    <w:rsid w:val="00440504"/>
    <w:rsid w:val="0044277F"/>
    <w:rsid w:val="00442B3D"/>
    <w:rsid w:val="004450EF"/>
    <w:rsid w:val="00445AF0"/>
    <w:rsid w:val="0044725A"/>
    <w:rsid w:val="004501FE"/>
    <w:rsid w:val="004502C3"/>
    <w:rsid w:val="0045087F"/>
    <w:rsid w:val="004508F7"/>
    <w:rsid w:val="0045094A"/>
    <w:rsid w:val="00451194"/>
    <w:rsid w:val="00451D2F"/>
    <w:rsid w:val="00452AD2"/>
    <w:rsid w:val="00452BB5"/>
    <w:rsid w:val="00454232"/>
    <w:rsid w:val="004547A5"/>
    <w:rsid w:val="00454B0C"/>
    <w:rsid w:val="00454BBB"/>
    <w:rsid w:val="00455128"/>
    <w:rsid w:val="00455799"/>
    <w:rsid w:val="00455A2F"/>
    <w:rsid w:val="00456910"/>
    <w:rsid w:val="00456BA0"/>
    <w:rsid w:val="00457149"/>
    <w:rsid w:val="00457814"/>
    <w:rsid w:val="004606AA"/>
    <w:rsid w:val="0046085A"/>
    <w:rsid w:val="0046147E"/>
    <w:rsid w:val="00462173"/>
    <w:rsid w:val="004622DE"/>
    <w:rsid w:val="00462334"/>
    <w:rsid w:val="0046277D"/>
    <w:rsid w:val="00462967"/>
    <w:rsid w:val="00462B6D"/>
    <w:rsid w:val="004630FA"/>
    <w:rsid w:val="004638ED"/>
    <w:rsid w:val="004638FE"/>
    <w:rsid w:val="00463BA0"/>
    <w:rsid w:val="00463DC8"/>
    <w:rsid w:val="00463F35"/>
    <w:rsid w:val="00464F8E"/>
    <w:rsid w:val="00465690"/>
    <w:rsid w:val="0046658E"/>
    <w:rsid w:val="004667F9"/>
    <w:rsid w:val="00466DB6"/>
    <w:rsid w:val="00467723"/>
    <w:rsid w:val="0047005D"/>
    <w:rsid w:val="00470C00"/>
    <w:rsid w:val="0047100F"/>
    <w:rsid w:val="0047153E"/>
    <w:rsid w:val="0047159F"/>
    <w:rsid w:val="00472B62"/>
    <w:rsid w:val="00472C33"/>
    <w:rsid w:val="00472DE7"/>
    <w:rsid w:val="004730C1"/>
    <w:rsid w:val="0047353F"/>
    <w:rsid w:val="00473915"/>
    <w:rsid w:val="00473BCD"/>
    <w:rsid w:val="00473CD3"/>
    <w:rsid w:val="00473F23"/>
    <w:rsid w:val="0047472B"/>
    <w:rsid w:val="004752CA"/>
    <w:rsid w:val="00475C35"/>
    <w:rsid w:val="004765B8"/>
    <w:rsid w:val="0048042A"/>
    <w:rsid w:val="00481F5D"/>
    <w:rsid w:val="0048236B"/>
    <w:rsid w:val="00482578"/>
    <w:rsid w:val="0048417F"/>
    <w:rsid w:val="004848F7"/>
    <w:rsid w:val="00484ADD"/>
    <w:rsid w:val="00484C50"/>
    <w:rsid w:val="00484CC6"/>
    <w:rsid w:val="00485016"/>
    <w:rsid w:val="004859E1"/>
    <w:rsid w:val="00485D2A"/>
    <w:rsid w:val="0048670B"/>
    <w:rsid w:val="00486A3F"/>
    <w:rsid w:val="004878A3"/>
    <w:rsid w:val="00487E58"/>
    <w:rsid w:val="004900B9"/>
    <w:rsid w:val="004901FA"/>
    <w:rsid w:val="00490319"/>
    <w:rsid w:val="00490479"/>
    <w:rsid w:val="00490648"/>
    <w:rsid w:val="0049081B"/>
    <w:rsid w:val="00490D02"/>
    <w:rsid w:val="00490E9B"/>
    <w:rsid w:val="004913EE"/>
    <w:rsid w:val="00491DB5"/>
    <w:rsid w:val="00494075"/>
    <w:rsid w:val="00494AF3"/>
    <w:rsid w:val="00495161"/>
    <w:rsid w:val="00496051"/>
    <w:rsid w:val="004967E0"/>
    <w:rsid w:val="004970F0"/>
    <w:rsid w:val="00497797"/>
    <w:rsid w:val="004A1A2C"/>
    <w:rsid w:val="004A1BAD"/>
    <w:rsid w:val="004A2024"/>
    <w:rsid w:val="004A3004"/>
    <w:rsid w:val="004A3A04"/>
    <w:rsid w:val="004A5314"/>
    <w:rsid w:val="004A546C"/>
    <w:rsid w:val="004A5C96"/>
    <w:rsid w:val="004A610A"/>
    <w:rsid w:val="004A6BA8"/>
    <w:rsid w:val="004A6E1F"/>
    <w:rsid w:val="004A71DD"/>
    <w:rsid w:val="004A7C5C"/>
    <w:rsid w:val="004A7F40"/>
    <w:rsid w:val="004B02C1"/>
    <w:rsid w:val="004B0A52"/>
    <w:rsid w:val="004B19C0"/>
    <w:rsid w:val="004B1EF5"/>
    <w:rsid w:val="004B25A2"/>
    <w:rsid w:val="004B28E9"/>
    <w:rsid w:val="004B29E3"/>
    <w:rsid w:val="004B3CEF"/>
    <w:rsid w:val="004B4C25"/>
    <w:rsid w:val="004B54EE"/>
    <w:rsid w:val="004B6038"/>
    <w:rsid w:val="004B629A"/>
    <w:rsid w:val="004B6BD1"/>
    <w:rsid w:val="004B7FE7"/>
    <w:rsid w:val="004C033E"/>
    <w:rsid w:val="004C054C"/>
    <w:rsid w:val="004C09F1"/>
    <w:rsid w:val="004C0D57"/>
    <w:rsid w:val="004C0F7A"/>
    <w:rsid w:val="004C2FDD"/>
    <w:rsid w:val="004C3364"/>
    <w:rsid w:val="004C3D74"/>
    <w:rsid w:val="004C429E"/>
    <w:rsid w:val="004C42D3"/>
    <w:rsid w:val="004C44CF"/>
    <w:rsid w:val="004C46B1"/>
    <w:rsid w:val="004C4ADB"/>
    <w:rsid w:val="004C53D0"/>
    <w:rsid w:val="004C62A9"/>
    <w:rsid w:val="004C65C5"/>
    <w:rsid w:val="004C70E2"/>
    <w:rsid w:val="004C70EB"/>
    <w:rsid w:val="004C7CEB"/>
    <w:rsid w:val="004D0072"/>
    <w:rsid w:val="004D0392"/>
    <w:rsid w:val="004D0C27"/>
    <w:rsid w:val="004D0FD8"/>
    <w:rsid w:val="004D1ACC"/>
    <w:rsid w:val="004D2C42"/>
    <w:rsid w:val="004D41D0"/>
    <w:rsid w:val="004D5150"/>
    <w:rsid w:val="004D515D"/>
    <w:rsid w:val="004D5623"/>
    <w:rsid w:val="004D6BCE"/>
    <w:rsid w:val="004D6E45"/>
    <w:rsid w:val="004D74D4"/>
    <w:rsid w:val="004D7897"/>
    <w:rsid w:val="004E08E0"/>
    <w:rsid w:val="004E0A62"/>
    <w:rsid w:val="004E1460"/>
    <w:rsid w:val="004E1F65"/>
    <w:rsid w:val="004E2235"/>
    <w:rsid w:val="004E2504"/>
    <w:rsid w:val="004E25D1"/>
    <w:rsid w:val="004E2726"/>
    <w:rsid w:val="004E2C8E"/>
    <w:rsid w:val="004E2F09"/>
    <w:rsid w:val="004E3C5C"/>
    <w:rsid w:val="004E3D34"/>
    <w:rsid w:val="004E4398"/>
    <w:rsid w:val="004E4438"/>
    <w:rsid w:val="004E5E99"/>
    <w:rsid w:val="004E6389"/>
    <w:rsid w:val="004E68CF"/>
    <w:rsid w:val="004E6A54"/>
    <w:rsid w:val="004E6F60"/>
    <w:rsid w:val="004E792D"/>
    <w:rsid w:val="004F156A"/>
    <w:rsid w:val="004F2691"/>
    <w:rsid w:val="004F34FC"/>
    <w:rsid w:val="004F36A5"/>
    <w:rsid w:val="004F3F45"/>
    <w:rsid w:val="004F58A9"/>
    <w:rsid w:val="004F5AF1"/>
    <w:rsid w:val="004F5C89"/>
    <w:rsid w:val="004F6D03"/>
    <w:rsid w:val="004F72AE"/>
    <w:rsid w:val="004F7430"/>
    <w:rsid w:val="004F7778"/>
    <w:rsid w:val="004F7A61"/>
    <w:rsid w:val="00501FC0"/>
    <w:rsid w:val="00501FD6"/>
    <w:rsid w:val="00502604"/>
    <w:rsid w:val="0050274C"/>
    <w:rsid w:val="00504498"/>
    <w:rsid w:val="00504720"/>
    <w:rsid w:val="00504900"/>
    <w:rsid w:val="00504C27"/>
    <w:rsid w:val="0050522C"/>
    <w:rsid w:val="00505E9B"/>
    <w:rsid w:val="00506447"/>
    <w:rsid w:val="00506750"/>
    <w:rsid w:val="00506B2C"/>
    <w:rsid w:val="00507564"/>
    <w:rsid w:val="00507AF7"/>
    <w:rsid w:val="00507D7B"/>
    <w:rsid w:val="00510789"/>
    <w:rsid w:val="00510ED3"/>
    <w:rsid w:val="00510F68"/>
    <w:rsid w:val="00511F8B"/>
    <w:rsid w:val="005120B5"/>
    <w:rsid w:val="00513940"/>
    <w:rsid w:val="0051411E"/>
    <w:rsid w:val="0051496B"/>
    <w:rsid w:val="00514C06"/>
    <w:rsid w:val="00515433"/>
    <w:rsid w:val="005157B5"/>
    <w:rsid w:val="00515A56"/>
    <w:rsid w:val="00515C4D"/>
    <w:rsid w:val="00515F47"/>
    <w:rsid w:val="00516256"/>
    <w:rsid w:val="0051642F"/>
    <w:rsid w:val="00516D19"/>
    <w:rsid w:val="00517F50"/>
    <w:rsid w:val="00520D1F"/>
    <w:rsid w:val="005215CA"/>
    <w:rsid w:val="005216BA"/>
    <w:rsid w:val="00521885"/>
    <w:rsid w:val="00522AFD"/>
    <w:rsid w:val="00522D83"/>
    <w:rsid w:val="00523A1C"/>
    <w:rsid w:val="0052479D"/>
    <w:rsid w:val="00524D19"/>
    <w:rsid w:val="0052569B"/>
    <w:rsid w:val="00525F43"/>
    <w:rsid w:val="00526255"/>
    <w:rsid w:val="00526630"/>
    <w:rsid w:val="0052677E"/>
    <w:rsid w:val="00526999"/>
    <w:rsid w:val="005270FC"/>
    <w:rsid w:val="005300C1"/>
    <w:rsid w:val="00530408"/>
    <w:rsid w:val="005314C3"/>
    <w:rsid w:val="00531E0D"/>
    <w:rsid w:val="00531E1F"/>
    <w:rsid w:val="005328FF"/>
    <w:rsid w:val="00532CF3"/>
    <w:rsid w:val="00532F9C"/>
    <w:rsid w:val="00533956"/>
    <w:rsid w:val="005348EE"/>
    <w:rsid w:val="005354AD"/>
    <w:rsid w:val="005355BB"/>
    <w:rsid w:val="00535956"/>
    <w:rsid w:val="00535AF1"/>
    <w:rsid w:val="00535BE5"/>
    <w:rsid w:val="005360AA"/>
    <w:rsid w:val="00536D33"/>
    <w:rsid w:val="00536F14"/>
    <w:rsid w:val="005400B8"/>
    <w:rsid w:val="005400F4"/>
    <w:rsid w:val="0054038C"/>
    <w:rsid w:val="005407E4"/>
    <w:rsid w:val="00540ABB"/>
    <w:rsid w:val="00540B6A"/>
    <w:rsid w:val="00540F1E"/>
    <w:rsid w:val="00541481"/>
    <w:rsid w:val="00541577"/>
    <w:rsid w:val="00541949"/>
    <w:rsid w:val="00541C9B"/>
    <w:rsid w:val="00541E62"/>
    <w:rsid w:val="00542643"/>
    <w:rsid w:val="00542A43"/>
    <w:rsid w:val="00542CB1"/>
    <w:rsid w:val="00542F02"/>
    <w:rsid w:val="00543148"/>
    <w:rsid w:val="005431A2"/>
    <w:rsid w:val="0054320B"/>
    <w:rsid w:val="00543728"/>
    <w:rsid w:val="005441AF"/>
    <w:rsid w:val="00544498"/>
    <w:rsid w:val="005451D8"/>
    <w:rsid w:val="00545527"/>
    <w:rsid w:val="00545F19"/>
    <w:rsid w:val="00546A07"/>
    <w:rsid w:val="00546A7C"/>
    <w:rsid w:val="00546FB7"/>
    <w:rsid w:val="0054727D"/>
    <w:rsid w:val="005472D3"/>
    <w:rsid w:val="00550370"/>
    <w:rsid w:val="005503A4"/>
    <w:rsid w:val="0055069F"/>
    <w:rsid w:val="00550FF0"/>
    <w:rsid w:val="00551013"/>
    <w:rsid w:val="00552419"/>
    <w:rsid w:val="005529EC"/>
    <w:rsid w:val="00552ABB"/>
    <w:rsid w:val="00553331"/>
    <w:rsid w:val="00553AA8"/>
    <w:rsid w:val="00553B2C"/>
    <w:rsid w:val="00553EF1"/>
    <w:rsid w:val="005559A7"/>
    <w:rsid w:val="00555C26"/>
    <w:rsid w:val="00555F2A"/>
    <w:rsid w:val="0055701E"/>
    <w:rsid w:val="005600D7"/>
    <w:rsid w:val="00560A14"/>
    <w:rsid w:val="00560D01"/>
    <w:rsid w:val="005613F5"/>
    <w:rsid w:val="005618ED"/>
    <w:rsid w:val="00561F2C"/>
    <w:rsid w:val="005620FA"/>
    <w:rsid w:val="00562224"/>
    <w:rsid w:val="005632C2"/>
    <w:rsid w:val="00563C51"/>
    <w:rsid w:val="00564273"/>
    <w:rsid w:val="0056431B"/>
    <w:rsid w:val="005651B7"/>
    <w:rsid w:val="005656EB"/>
    <w:rsid w:val="0056611B"/>
    <w:rsid w:val="005663AE"/>
    <w:rsid w:val="0056676D"/>
    <w:rsid w:val="00566E55"/>
    <w:rsid w:val="00567247"/>
    <w:rsid w:val="0056755C"/>
    <w:rsid w:val="0056793B"/>
    <w:rsid w:val="00570036"/>
    <w:rsid w:val="00570252"/>
    <w:rsid w:val="00570A4E"/>
    <w:rsid w:val="00571567"/>
    <w:rsid w:val="0057547E"/>
    <w:rsid w:val="005758C2"/>
    <w:rsid w:val="00575C61"/>
    <w:rsid w:val="00575EDC"/>
    <w:rsid w:val="00576ABF"/>
    <w:rsid w:val="00576ACF"/>
    <w:rsid w:val="00576F87"/>
    <w:rsid w:val="005772D0"/>
    <w:rsid w:val="00577FB2"/>
    <w:rsid w:val="00580CC1"/>
    <w:rsid w:val="0058237D"/>
    <w:rsid w:val="00582939"/>
    <w:rsid w:val="00582E23"/>
    <w:rsid w:val="00583906"/>
    <w:rsid w:val="00583E40"/>
    <w:rsid w:val="005843AB"/>
    <w:rsid w:val="0058545C"/>
    <w:rsid w:val="00585577"/>
    <w:rsid w:val="005857F8"/>
    <w:rsid w:val="005859BA"/>
    <w:rsid w:val="00585C2D"/>
    <w:rsid w:val="00587180"/>
    <w:rsid w:val="0058724A"/>
    <w:rsid w:val="005873BF"/>
    <w:rsid w:val="00587B01"/>
    <w:rsid w:val="00587DA0"/>
    <w:rsid w:val="0059093E"/>
    <w:rsid w:val="00590ABB"/>
    <w:rsid w:val="0059158B"/>
    <w:rsid w:val="00592EAE"/>
    <w:rsid w:val="00595334"/>
    <w:rsid w:val="00595D52"/>
    <w:rsid w:val="00595D81"/>
    <w:rsid w:val="005963D8"/>
    <w:rsid w:val="00596B06"/>
    <w:rsid w:val="00596BE8"/>
    <w:rsid w:val="005972B0"/>
    <w:rsid w:val="00597588"/>
    <w:rsid w:val="00597CC8"/>
    <w:rsid w:val="00597FFE"/>
    <w:rsid w:val="005A01F8"/>
    <w:rsid w:val="005A04F6"/>
    <w:rsid w:val="005A10D2"/>
    <w:rsid w:val="005A17F7"/>
    <w:rsid w:val="005A2CFC"/>
    <w:rsid w:val="005A36DF"/>
    <w:rsid w:val="005A4457"/>
    <w:rsid w:val="005A4627"/>
    <w:rsid w:val="005A469E"/>
    <w:rsid w:val="005A4D27"/>
    <w:rsid w:val="005A72C0"/>
    <w:rsid w:val="005B0245"/>
    <w:rsid w:val="005B2471"/>
    <w:rsid w:val="005B26C5"/>
    <w:rsid w:val="005B26C7"/>
    <w:rsid w:val="005B29C4"/>
    <w:rsid w:val="005B30EA"/>
    <w:rsid w:val="005B3E49"/>
    <w:rsid w:val="005B3EE5"/>
    <w:rsid w:val="005B4052"/>
    <w:rsid w:val="005B4177"/>
    <w:rsid w:val="005B4685"/>
    <w:rsid w:val="005B4886"/>
    <w:rsid w:val="005B4A27"/>
    <w:rsid w:val="005B51E2"/>
    <w:rsid w:val="005B5266"/>
    <w:rsid w:val="005B5402"/>
    <w:rsid w:val="005B54B0"/>
    <w:rsid w:val="005B5FAD"/>
    <w:rsid w:val="005B6320"/>
    <w:rsid w:val="005B6F57"/>
    <w:rsid w:val="005C0962"/>
    <w:rsid w:val="005C0AA3"/>
    <w:rsid w:val="005C14FB"/>
    <w:rsid w:val="005C2115"/>
    <w:rsid w:val="005C2433"/>
    <w:rsid w:val="005C2501"/>
    <w:rsid w:val="005C2922"/>
    <w:rsid w:val="005C2D89"/>
    <w:rsid w:val="005C3988"/>
    <w:rsid w:val="005C3BF0"/>
    <w:rsid w:val="005C3E04"/>
    <w:rsid w:val="005C44BD"/>
    <w:rsid w:val="005C4F9A"/>
    <w:rsid w:val="005C4FD3"/>
    <w:rsid w:val="005C6002"/>
    <w:rsid w:val="005C6209"/>
    <w:rsid w:val="005C6E68"/>
    <w:rsid w:val="005C6EA3"/>
    <w:rsid w:val="005C70CC"/>
    <w:rsid w:val="005C74AA"/>
    <w:rsid w:val="005C7B6F"/>
    <w:rsid w:val="005C7F59"/>
    <w:rsid w:val="005D05A1"/>
    <w:rsid w:val="005D1408"/>
    <w:rsid w:val="005D1537"/>
    <w:rsid w:val="005D155A"/>
    <w:rsid w:val="005D17B3"/>
    <w:rsid w:val="005D1816"/>
    <w:rsid w:val="005D1E76"/>
    <w:rsid w:val="005D1EDF"/>
    <w:rsid w:val="005D1F74"/>
    <w:rsid w:val="005D2A77"/>
    <w:rsid w:val="005D3230"/>
    <w:rsid w:val="005D33DF"/>
    <w:rsid w:val="005D3C7F"/>
    <w:rsid w:val="005D460C"/>
    <w:rsid w:val="005D4D2B"/>
    <w:rsid w:val="005D651F"/>
    <w:rsid w:val="005D6D27"/>
    <w:rsid w:val="005D704D"/>
    <w:rsid w:val="005D76BA"/>
    <w:rsid w:val="005E0BF4"/>
    <w:rsid w:val="005E146B"/>
    <w:rsid w:val="005E20F6"/>
    <w:rsid w:val="005E283C"/>
    <w:rsid w:val="005E2B6E"/>
    <w:rsid w:val="005E2EC4"/>
    <w:rsid w:val="005E3465"/>
    <w:rsid w:val="005E3BAB"/>
    <w:rsid w:val="005E4381"/>
    <w:rsid w:val="005E4AC4"/>
    <w:rsid w:val="005E4C00"/>
    <w:rsid w:val="005E4DD3"/>
    <w:rsid w:val="005E5B17"/>
    <w:rsid w:val="005E6A1E"/>
    <w:rsid w:val="005E6E9C"/>
    <w:rsid w:val="005E7DD3"/>
    <w:rsid w:val="005F0752"/>
    <w:rsid w:val="005F0EF4"/>
    <w:rsid w:val="005F1385"/>
    <w:rsid w:val="005F1E03"/>
    <w:rsid w:val="005F26A8"/>
    <w:rsid w:val="005F26C2"/>
    <w:rsid w:val="005F298E"/>
    <w:rsid w:val="005F3787"/>
    <w:rsid w:val="005F383F"/>
    <w:rsid w:val="005F4074"/>
    <w:rsid w:val="005F432E"/>
    <w:rsid w:val="005F462E"/>
    <w:rsid w:val="005F678A"/>
    <w:rsid w:val="005F6E4E"/>
    <w:rsid w:val="005F7128"/>
    <w:rsid w:val="005F786B"/>
    <w:rsid w:val="005F7EE4"/>
    <w:rsid w:val="006000CC"/>
    <w:rsid w:val="00601118"/>
    <w:rsid w:val="0060159D"/>
    <w:rsid w:val="00601D34"/>
    <w:rsid w:val="00601E64"/>
    <w:rsid w:val="00601E65"/>
    <w:rsid w:val="0060239E"/>
    <w:rsid w:val="00602CB6"/>
    <w:rsid w:val="006030C0"/>
    <w:rsid w:val="006032AC"/>
    <w:rsid w:val="00603DA3"/>
    <w:rsid w:val="006058EF"/>
    <w:rsid w:val="00605C1E"/>
    <w:rsid w:val="00605F9A"/>
    <w:rsid w:val="00606756"/>
    <w:rsid w:val="006079C6"/>
    <w:rsid w:val="00607EB2"/>
    <w:rsid w:val="006105C3"/>
    <w:rsid w:val="006107E2"/>
    <w:rsid w:val="00610D49"/>
    <w:rsid w:val="00610ECE"/>
    <w:rsid w:val="006114D3"/>
    <w:rsid w:val="006114E3"/>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9F0"/>
    <w:rsid w:val="00615E33"/>
    <w:rsid w:val="00616C9E"/>
    <w:rsid w:val="00617049"/>
    <w:rsid w:val="00617470"/>
    <w:rsid w:val="006176D9"/>
    <w:rsid w:val="00617923"/>
    <w:rsid w:val="0061792C"/>
    <w:rsid w:val="0061799F"/>
    <w:rsid w:val="00617C37"/>
    <w:rsid w:val="00620A26"/>
    <w:rsid w:val="0062159A"/>
    <w:rsid w:val="0062191B"/>
    <w:rsid w:val="00621DBB"/>
    <w:rsid w:val="006229A4"/>
    <w:rsid w:val="00624119"/>
    <w:rsid w:val="00624CF1"/>
    <w:rsid w:val="00625772"/>
    <w:rsid w:val="00626868"/>
    <w:rsid w:val="00626B58"/>
    <w:rsid w:val="00626B6F"/>
    <w:rsid w:val="0062726A"/>
    <w:rsid w:val="0062790F"/>
    <w:rsid w:val="006321F7"/>
    <w:rsid w:val="0063359A"/>
    <w:rsid w:val="00633B84"/>
    <w:rsid w:val="00634040"/>
    <w:rsid w:val="00635A88"/>
    <w:rsid w:val="00636383"/>
    <w:rsid w:val="006363C1"/>
    <w:rsid w:val="00636A6D"/>
    <w:rsid w:val="00636D52"/>
    <w:rsid w:val="00636FD7"/>
    <w:rsid w:val="006409A7"/>
    <w:rsid w:val="00640F81"/>
    <w:rsid w:val="00641619"/>
    <w:rsid w:val="00641702"/>
    <w:rsid w:val="006419F3"/>
    <w:rsid w:val="00642815"/>
    <w:rsid w:val="00643653"/>
    <w:rsid w:val="00643716"/>
    <w:rsid w:val="0064380D"/>
    <w:rsid w:val="006439A8"/>
    <w:rsid w:val="00644282"/>
    <w:rsid w:val="00644CA0"/>
    <w:rsid w:val="00644D89"/>
    <w:rsid w:val="00644E37"/>
    <w:rsid w:val="00644ED6"/>
    <w:rsid w:val="006455D8"/>
    <w:rsid w:val="00647FD8"/>
    <w:rsid w:val="006502B6"/>
    <w:rsid w:val="006504E4"/>
    <w:rsid w:val="00650816"/>
    <w:rsid w:val="00650A3E"/>
    <w:rsid w:val="00650DA5"/>
    <w:rsid w:val="00650DE0"/>
    <w:rsid w:val="006524CC"/>
    <w:rsid w:val="00652698"/>
    <w:rsid w:val="00653090"/>
    <w:rsid w:val="00653BAA"/>
    <w:rsid w:val="00653C50"/>
    <w:rsid w:val="00654FDF"/>
    <w:rsid w:val="00655537"/>
    <w:rsid w:val="00656A32"/>
    <w:rsid w:val="00656F17"/>
    <w:rsid w:val="00657130"/>
    <w:rsid w:val="006571A0"/>
    <w:rsid w:val="006601A4"/>
    <w:rsid w:val="006603F2"/>
    <w:rsid w:val="00661083"/>
    <w:rsid w:val="006614D2"/>
    <w:rsid w:val="0066156E"/>
    <w:rsid w:val="00661DF9"/>
    <w:rsid w:val="00662852"/>
    <w:rsid w:val="00662995"/>
    <w:rsid w:val="00662CDB"/>
    <w:rsid w:val="006635EF"/>
    <w:rsid w:val="00663CA2"/>
    <w:rsid w:val="006654B7"/>
    <w:rsid w:val="00666662"/>
    <w:rsid w:val="00666751"/>
    <w:rsid w:val="00666764"/>
    <w:rsid w:val="00670395"/>
    <w:rsid w:val="0067083B"/>
    <w:rsid w:val="00672411"/>
    <w:rsid w:val="006724D9"/>
    <w:rsid w:val="006739C9"/>
    <w:rsid w:val="00673CC6"/>
    <w:rsid w:val="00673D18"/>
    <w:rsid w:val="006745A0"/>
    <w:rsid w:val="006762DC"/>
    <w:rsid w:val="00676AED"/>
    <w:rsid w:val="00676C91"/>
    <w:rsid w:val="00676FBF"/>
    <w:rsid w:val="0067705F"/>
    <w:rsid w:val="006776FD"/>
    <w:rsid w:val="00680183"/>
    <w:rsid w:val="006802BC"/>
    <w:rsid w:val="006802EA"/>
    <w:rsid w:val="00680734"/>
    <w:rsid w:val="0068077F"/>
    <w:rsid w:val="00681554"/>
    <w:rsid w:val="006816CE"/>
    <w:rsid w:val="006816DA"/>
    <w:rsid w:val="00682148"/>
    <w:rsid w:val="00682279"/>
    <w:rsid w:val="00682494"/>
    <w:rsid w:val="00683ED2"/>
    <w:rsid w:val="00683EF8"/>
    <w:rsid w:val="006840C0"/>
    <w:rsid w:val="0068461D"/>
    <w:rsid w:val="00684E48"/>
    <w:rsid w:val="006859E3"/>
    <w:rsid w:val="00685B61"/>
    <w:rsid w:val="006868FA"/>
    <w:rsid w:val="00686BD0"/>
    <w:rsid w:val="006877BB"/>
    <w:rsid w:val="00687F5D"/>
    <w:rsid w:val="00690393"/>
    <w:rsid w:val="00690B3C"/>
    <w:rsid w:val="0069113E"/>
    <w:rsid w:val="00691232"/>
    <w:rsid w:val="00691704"/>
    <w:rsid w:val="00691FD4"/>
    <w:rsid w:val="00692543"/>
    <w:rsid w:val="006925AE"/>
    <w:rsid w:val="00695269"/>
    <w:rsid w:val="00695853"/>
    <w:rsid w:val="0069609D"/>
    <w:rsid w:val="0069610C"/>
    <w:rsid w:val="00696DFD"/>
    <w:rsid w:val="00697176"/>
    <w:rsid w:val="006976DF"/>
    <w:rsid w:val="00697B8A"/>
    <w:rsid w:val="006A04DE"/>
    <w:rsid w:val="006A07CB"/>
    <w:rsid w:val="006A18C9"/>
    <w:rsid w:val="006A1C33"/>
    <w:rsid w:val="006A283A"/>
    <w:rsid w:val="006A2975"/>
    <w:rsid w:val="006A2F1E"/>
    <w:rsid w:val="006A3291"/>
    <w:rsid w:val="006A386A"/>
    <w:rsid w:val="006A3B5C"/>
    <w:rsid w:val="006A3E76"/>
    <w:rsid w:val="006A3F87"/>
    <w:rsid w:val="006A4D61"/>
    <w:rsid w:val="006A5075"/>
    <w:rsid w:val="006A6544"/>
    <w:rsid w:val="006A7243"/>
    <w:rsid w:val="006A7DE5"/>
    <w:rsid w:val="006B0F24"/>
    <w:rsid w:val="006B108F"/>
    <w:rsid w:val="006B1C37"/>
    <w:rsid w:val="006B1CA7"/>
    <w:rsid w:val="006B1D4A"/>
    <w:rsid w:val="006B22B4"/>
    <w:rsid w:val="006B2C63"/>
    <w:rsid w:val="006B49B1"/>
    <w:rsid w:val="006B4C7F"/>
    <w:rsid w:val="006B50D4"/>
    <w:rsid w:val="006B5C36"/>
    <w:rsid w:val="006B6046"/>
    <w:rsid w:val="006B6281"/>
    <w:rsid w:val="006B751C"/>
    <w:rsid w:val="006B7C00"/>
    <w:rsid w:val="006C00D3"/>
    <w:rsid w:val="006C031D"/>
    <w:rsid w:val="006C0362"/>
    <w:rsid w:val="006C07D3"/>
    <w:rsid w:val="006C0916"/>
    <w:rsid w:val="006C0DDE"/>
    <w:rsid w:val="006C0E7A"/>
    <w:rsid w:val="006C10E0"/>
    <w:rsid w:val="006C153D"/>
    <w:rsid w:val="006C2183"/>
    <w:rsid w:val="006C267F"/>
    <w:rsid w:val="006C2DC5"/>
    <w:rsid w:val="006C36BA"/>
    <w:rsid w:val="006C3C81"/>
    <w:rsid w:val="006C3E4B"/>
    <w:rsid w:val="006C44FF"/>
    <w:rsid w:val="006C4B1C"/>
    <w:rsid w:val="006C4CFB"/>
    <w:rsid w:val="006C54B4"/>
    <w:rsid w:val="006C565A"/>
    <w:rsid w:val="006C580C"/>
    <w:rsid w:val="006C5DFF"/>
    <w:rsid w:val="006C63DF"/>
    <w:rsid w:val="006C73BE"/>
    <w:rsid w:val="006C7963"/>
    <w:rsid w:val="006C7C73"/>
    <w:rsid w:val="006D0070"/>
    <w:rsid w:val="006D0C27"/>
    <w:rsid w:val="006D0D48"/>
    <w:rsid w:val="006D168E"/>
    <w:rsid w:val="006D19C3"/>
    <w:rsid w:val="006D1CE8"/>
    <w:rsid w:val="006D2B7A"/>
    <w:rsid w:val="006D346C"/>
    <w:rsid w:val="006D3FFF"/>
    <w:rsid w:val="006D4702"/>
    <w:rsid w:val="006D4E3B"/>
    <w:rsid w:val="006D4FCA"/>
    <w:rsid w:val="006D50CD"/>
    <w:rsid w:val="006D51F6"/>
    <w:rsid w:val="006D6F41"/>
    <w:rsid w:val="006D7B61"/>
    <w:rsid w:val="006E00E6"/>
    <w:rsid w:val="006E1380"/>
    <w:rsid w:val="006E15E4"/>
    <w:rsid w:val="006E1977"/>
    <w:rsid w:val="006E2493"/>
    <w:rsid w:val="006E29A6"/>
    <w:rsid w:val="006E3D84"/>
    <w:rsid w:val="006E43F1"/>
    <w:rsid w:val="006E51D7"/>
    <w:rsid w:val="006E55B6"/>
    <w:rsid w:val="006E66FA"/>
    <w:rsid w:val="006E7009"/>
    <w:rsid w:val="006E73AA"/>
    <w:rsid w:val="006E7C3A"/>
    <w:rsid w:val="006F0735"/>
    <w:rsid w:val="006F0F1D"/>
    <w:rsid w:val="006F12DC"/>
    <w:rsid w:val="006F1673"/>
    <w:rsid w:val="006F1F46"/>
    <w:rsid w:val="006F2158"/>
    <w:rsid w:val="006F23EE"/>
    <w:rsid w:val="006F2B95"/>
    <w:rsid w:val="006F2F0D"/>
    <w:rsid w:val="006F3BC4"/>
    <w:rsid w:val="006F4B36"/>
    <w:rsid w:val="006F53AC"/>
    <w:rsid w:val="006F579B"/>
    <w:rsid w:val="006F6785"/>
    <w:rsid w:val="006F7443"/>
    <w:rsid w:val="00700A09"/>
    <w:rsid w:val="007017CE"/>
    <w:rsid w:val="00701907"/>
    <w:rsid w:val="007027F1"/>
    <w:rsid w:val="00702800"/>
    <w:rsid w:val="00702B12"/>
    <w:rsid w:val="00702B62"/>
    <w:rsid w:val="007049E8"/>
    <w:rsid w:val="00704CE5"/>
    <w:rsid w:val="00704E99"/>
    <w:rsid w:val="00705D21"/>
    <w:rsid w:val="00707A3D"/>
    <w:rsid w:val="00707C3C"/>
    <w:rsid w:val="007101CC"/>
    <w:rsid w:val="007104B3"/>
    <w:rsid w:val="00711614"/>
    <w:rsid w:val="007124B6"/>
    <w:rsid w:val="00712B8D"/>
    <w:rsid w:val="00712C0E"/>
    <w:rsid w:val="0071363F"/>
    <w:rsid w:val="0071425B"/>
    <w:rsid w:val="007145FE"/>
    <w:rsid w:val="00715E3C"/>
    <w:rsid w:val="007165B4"/>
    <w:rsid w:val="00717052"/>
    <w:rsid w:val="007201B2"/>
    <w:rsid w:val="007209CF"/>
    <w:rsid w:val="0072168E"/>
    <w:rsid w:val="007217FC"/>
    <w:rsid w:val="00721E3E"/>
    <w:rsid w:val="00721F7F"/>
    <w:rsid w:val="007227DE"/>
    <w:rsid w:val="00723DE4"/>
    <w:rsid w:val="007242BC"/>
    <w:rsid w:val="0072488A"/>
    <w:rsid w:val="007248A8"/>
    <w:rsid w:val="00724ABF"/>
    <w:rsid w:val="0072570C"/>
    <w:rsid w:val="0072618B"/>
    <w:rsid w:val="007262E8"/>
    <w:rsid w:val="00727567"/>
    <w:rsid w:val="00727CCB"/>
    <w:rsid w:val="0073001C"/>
    <w:rsid w:val="007305E3"/>
    <w:rsid w:val="007311B3"/>
    <w:rsid w:val="00732227"/>
    <w:rsid w:val="00732B90"/>
    <w:rsid w:val="007337BB"/>
    <w:rsid w:val="00733BF7"/>
    <w:rsid w:val="00734174"/>
    <w:rsid w:val="00735ACE"/>
    <w:rsid w:val="00735D71"/>
    <w:rsid w:val="0073632F"/>
    <w:rsid w:val="00736480"/>
    <w:rsid w:val="00737E39"/>
    <w:rsid w:val="00740A11"/>
    <w:rsid w:val="007412F2"/>
    <w:rsid w:val="007423EF"/>
    <w:rsid w:val="0074244C"/>
    <w:rsid w:val="00742C1B"/>
    <w:rsid w:val="00742FCA"/>
    <w:rsid w:val="0074338F"/>
    <w:rsid w:val="00744052"/>
    <w:rsid w:val="00744A0B"/>
    <w:rsid w:val="00744A7E"/>
    <w:rsid w:val="00744B99"/>
    <w:rsid w:val="0074622F"/>
    <w:rsid w:val="007471BD"/>
    <w:rsid w:val="007503BC"/>
    <w:rsid w:val="00750D7E"/>
    <w:rsid w:val="00751894"/>
    <w:rsid w:val="00751A58"/>
    <w:rsid w:val="00751E9A"/>
    <w:rsid w:val="00752397"/>
    <w:rsid w:val="00752504"/>
    <w:rsid w:val="00752A9D"/>
    <w:rsid w:val="0075308F"/>
    <w:rsid w:val="00754051"/>
    <w:rsid w:val="0075437D"/>
    <w:rsid w:val="0075507C"/>
    <w:rsid w:val="00755509"/>
    <w:rsid w:val="00755E6A"/>
    <w:rsid w:val="00755ED0"/>
    <w:rsid w:val="00756369"/>
    <w:rsid w:val="007567AA"/>
    <w:rsid w:val="00756946"/>
    <w:rsid w:val="00756AC4"/>
    <w:rsid w:val="007574E6"/>
    <w:rsid w:val="0075752F"/>
    <w:rsid w:val="00757D88"/>
    <w:rsid w:val="00760133"/>
    <w:rsid w:val="0076101A"/>
    <w:rsid w:val="00761B1B"/>
    <w:rsid w:val="007634F8"/>
    <w:rsid w:val="0076359C"/>
    <w:rsid w:val="00764390"/>
    <w:rsid w:val="007645B9"/>
    <w:rsid w:val="00765020"/>
    <w:rsid w:val="007651E9"/>
    <w:rsid w:val="007664B8"/>
    <w:rsid w:val="00766AB9"/>
    <w:rsid w:val="00766CC6"/>
    <w:rsid w:val="00770815"/>
    <w:rsid w:val="00770846"/>
    <w:rsid w:val="00770A46"/>
    <w:rsid w:val="007711A2"/>
    <w:rsid w:val="00771AB6"/>
    <w:rsid w:val="00771F22"/>
    <w:rsid w:val="00771F9A"/>
    <w:rsid w:val="007734E5"/>
    <w:rsid w:val="00773829"/>
    <w:rsid w:val="00774227"/>
    <w:rsid w:val="007743B6"/>
    <w:rsid w:val="007752FF"/>
    <w:rsid w:val="00775616"/>
    <w:rsid w:val="0077563F"/>
    <w:rsid w:val="0077608F"/>
    <w:rsid w:val="007760DE"/>
    <w:rsid w:val="007768DC"/>
    <w:rsid w:val="0077690E"/>
    <w:rsid w:val="00776CA8"/>
    <w:rsid w:val="00780E76"/>
    <w:rsid w:val="007811EF"/>
    <w:rsid w:val="00782DB8"/>
    <w:rsid w:val="0078338B"/>
    <w:rsid w:val="00783ABA"/>
    <w:rsid w:val="00783BEA"/>
    <w:rsid w:val="00783C0E"/>
    <w:rsid w:val="00784822"/>
    <w:rsid w:val="00784924"/>
    <w:rsid w:val="0078589E"/>
    <w:rsid w:val="007858F8"/>
    <w:rsid w:val="00786CE6"/>
    <w:rsid w:val="0078756A"/>
    <w:rsid w:val="00787C94"/>
    <w:rsid w:val="00791C6B"/>
    <w:rsid w:val="0079239D"/>
    <w:rsid w:val="00792A91"/>
    <w:rsid w:val="00792B49"/>
    <w:rsid w:val="00793017"/>
    <w:rsid w:val="007932A8"/>
    <w:rsid w:val="007932EE"/>
    <w:rsid w:val="00793DC6"/>
    <w:rsid w:val="0079418E"/>
    <w:rsid w:val="00794530"/>
    <w:rsid w:val="007947B0"/>
    <w:rsid w:val="0079510C"/>
    <w:rsid w:val="00796D6A"/>
    <w:rsid w:val="00797178"/>
    <w:rsid w:val="00797464"/>
    <w:rsid w:val="00797584"/>
    <w:rsid w:val="007A01BC"/>
    <w:rsid w:val="007A0D25"/>
    <w:rsid w:val="007A180F"/>
    <w:rsid w:val="007A36FF"/>
    <w:rsid w:val="007A38C2"/>
    <w:rsid w:val="007A3C6F"/>
    <w:rsid w:val="007A55D6"/>
    <w:rsid w:val="007A5F70"/>
    <w:rsid w:val="007A6ECE"/>
    <w:rsid w:val="007A75BC"/>
    <w:rsid w:val="007A762F"/>
    <w:rsid w:val="007B1C6E"/>
    <w:rsid w:val="007B1E99"/>
    <w:rsid w:val="007B2E08"/>
    <w:rsid w:val="007B2E6A"/>
    <w:rsid w:val="007B2F9C"/>
    <w:rsid w:val="007B3213"/>
    <w:rsid w:val="007B35DD"/>
    <w:rsid w:val="007B3781"/>
    <w:rsid w:val="007B391E"/>
    <w:rsid w:val="007B4A83"/>
    <w:rsid w:val="007B5CE1"/>
    <w:rsid w:val="007B5EDF"/>
    <w:rsid w:val="007B6235"/>
    <w:rsid w:val="007B6535"/>
    <w:rsid w:val="007B66DA"/>
    <w:rsid w:val="007B7001"/>
    <w:rsid w:val="007B7093"/>
    <w:rsid w:val="007C062C"/>
    <w:rsid w:val="007C1E89"/>
    <w:rsid w:val="007C2C99"/>
    <w:rsid w:val="007C2FEF"/>
    <w:rsid w:val="007C3168"/>
    <w:rsid w:val="007C38B0"/>
    <w:rsid w:val="007C43B2"/>
    <w:rsid w:val="007C4900"/>
    <w:rsid w:val="007C576D"/>
    <w:rsid w:val="007C6248"/>
    <w:rsid w:val="007C6847"/>
    <w:rsid w:val="007C6C64"/>
    <w:rsid w:val="007C7635"/>
    <w:rsid w:val="007C7773"/>
    <w:rsid w:val="007D0B6C"/>
    <w:rsid w:val="007D15DB"/>
    <w:rsid w:val="007D1ABB"/>
    <w:rsid w:val="007D1D0F"/>
    <w:rsid w:val="007D2E89"/>
    <w:rsid w:val="007D3D21"/>
    <w:rsid w:val="007D4072"/>
    <w:rsid w:val="007D4316"/>
    <w:rsid w:val="007D45D1"/>
    <w:rsid w:val="007D53CB"/>
    <w:rsid w:val="007D5456"/>
    <w:rsid w:val="007D67C4"/>
    <w:rsid w:val="007D6D65"/>
    <w:rsid w:val="007D749C"/>
    <w:rsid w:val="007D79AE"/>
    <w:rsid w:val="007D7F45"/>
    <w:rsid w:val="007E16CE"/>
    <w:rsid w:val="007E180D"/>
    <w:rsid w:val="007E18E1"/>
    <w:rsid w:val="007E1D43"/>
    <w:rsid w:val="007E1E1F"/>
    <w:rsid w:val="007E3052"/>
    <w:rsid w:val="007E3E52"/>
    <w:rsid w:val="007E4078"/>
    <w:rsid w:val="007E41C0"/>
    <w:rsid w:val="007E49C3"/>
    <w:rsid w:val="007E5B42"/>
    <w:rsid w:val="007E61A7"/>
    <w:rsid w:val="007E6511"/>
    <w:rsid w:val="007E6B25"/>
    <w:rsid w:val="007E74BC"/>
    <w:rsid w:val="007E762E"/>
    <w:rsid w:val="007E7F8F"/>
    <w:rsid w:val="007F0020"/>
    <w:rsid w:val="007F0368"/>
    <w:rsid w:val="007F1999"/>
    <w:rsid w:val="007F2A41"/>
    <w:rsid w:val="007F2F31"/>
    <w:rsid w:val="007F3074"/>
    <w:rsid w:val="007F364A"/>
    <w:rsid w:val="007F469E"/>
    <w:rsid w:val="007F4EC9"/>
    <w:rsid w:val="007F5947"/>
    <w:rsid w:val="007F6A1A"/>
    <w:rsid w:val="007F6F0C"/>
    <w:rsid w:val="007F7953"/>
    <w:rsid w:val="00800220"/>
    <w:rsid w:val="00801AEE"/>
    <w:rsid w:val="00802189"/>
    <w:rsid w:val="00802531"/>
    <w:rsid w:val="00803410"/>
    <w:rsid w:val="008037AE"/>
    <w:rsid w:val="008039EF"/>
    <w:rsid w:val="008041DE"/>
    <w:rsid w:val="00804D77"/>
    <w:rsid w:val="00805C9D"/>
    <w:rsid w:val="008060DD"/>
    <w:rsid w:val="008061F1"/>
    <w:rsid w:val="00806638"/>
    <w:rsid w:val="00807091"/>
    <w:rsid w:val="00810475"/>
    <w:rsid w:val="00810F16"/>
    <w:rsid w:val="00811058"/>
    <w:rsid w:val="00811F50"/>
    <w:rsid w:val="008122C8"/>
    <w:rsid w:val="00812672"/>
    <w:rsid w:val="00812D50"/>
    <w:rsid w:val="00813244"/>
    <w:rsid w:val="0081354C"/>
    <w:rsid w:val="00813634"/>
    <w:rsid w:val="00813794"/>
    <w:rsid w:val="008146F9"/>
    <w:rsid w:val="00814720"/>
    <w:rsid w:val="00814959"/>
    <w:rsid w:val="00814DD2"/>
    <w:rsid w:val="0081554A"/>
    <w:rsid w:val="0081572B"/>
    <w:rsid w:val="008163B0"/>
    <w:rsid w:val="00816507"/>
    <w:rsid w:val="0081661E"/>
    <w:rsid w:val="00816AD9"/>
    <w:rsid w:val="00816F83"/>
    <w:rsid w:val="00817572"/>
    <w:rsid w:val="008201CD"/>
    <w:rsid w:val="00820314"/>
    <w:rsid w:val="008203EC"/>
    <w:rsid w:val="00820838"/>
    <w:rsid w:val="00820B33"/>
    <w:rsid w:val="008214DB"/>
    <w:rsid w:val="00821940"/>
    <w:rsid w:val="00822D34"/>
    <w:rsid w:val="00823310"/>
    <w:rsid w:val="00823412"/>
    <w:rsid w:val="00823A62"/>
    <w:rsid w:val="00824518"/>
    <w:rsid w:val="008249D6"/>
    <w:rsid w:val="00824AA9"/>
    <w:rsid w:val="008257CE"/>
    <w:rsid w:val="0082586D"/>
    <w:rsid w:val="00825B24"/>
    <w:rsid w:val="00826479"/>
    <w:rsid w:val="00826A96"/>
    <w:rsid w:val="00826B5A"/>
    <w:rsid w:val="00826C2F"/>
    <w:rsid w:val="00827FC9"/>
    <w:rsid w:val="00827FE0"/>
    <w:rsid w:val="00830414"/>
    <w:rsid w:val="008309E3"/>
    <w:rsid w:val="00830DDA"/>
    <w:rsid w:val="0083186C"/>
    <w:rsid w:val="008319AC"/>
    <w:rsid w:val="00831D6F"/>
    <w:rsid w:val="008322DB"/>
    <w:rsid w:val="00832CF4"/>
    <w:rsid w:val="00832DB6"/>
    <w:rsid w:val="0083528D"/>
    <w:rsid w:val="00835AFA"/>
    <w:rsid w:val="00836D0D"/>
    <w:rsid w:val="00836D4F"/>
    <w:rsid w:val="0083721B"/>
    <w:rsid w:val="00837437"/>
    <w:rsid w:val="00840250"/>
    <w:rsid w:val="008409F1"/>
    <w:rsid w:val="00840B0D"/>
    <w:rsid w:val="00840F21"/>
    <w:rsid w:val="00840FAA"/>
    <w:rsid w:val="00842C20"/>
    <w:rsid w:val="00843093"/>
    <w:rsid w:val="00843263"/>
    <w:rsid w:val="0084482B"/>
    <w:rsid w:val="00844E05"/>
    <w:rsid w:val="00845CEC"/>
    <w:rsid w:val="0084662A"/>
    <w:rsid w:val="008476A4"/>
    <w:rsid w:val="008478E1"/>
    <w:rsid w:val="00847AF7"/>
    <w:rsid w:val="0085082A"/>
    <w:rsid w:val="00850DF3"/>
    <w:rsid w:val="00850FA0"/>
    <w:rsid w:val="00851214"/>
    <w:rsid w:val="008519F3"/>
    <w:rsid w:val="008521EF"/>
    <w:rsid w:val="00852F01"/>
    <w:rsid w:val="00853516"/>
    <w:rsid w:val="00854015"/>
    <w:rsid w:val="0085482E"/>
    <w:rsid w:val="00854A03"/>
    <w:rsid w:val="00854E5E"/>
    <w:rsid w:val="0085614C"/>
    <w:rsid w:val="00856237"/>
    <w:rsid w:val="0085625B"/>
    <w:rsid w:val="00856660"/>
    <w:rsid w:val="00856FF5"/>
    <w:rsid w:val="00857265"/>
    <w:rsid w:val="008609B1"/>
    <w:rsid w:val="00860AC2"/>
    <w:rsid w:val="00861480"/>
    <w:rsid w:val="00861E12"/>
    <w:rsid w:val="00862B82"/>
    <w:rsid w:val="00862D0A"/>
    <w:rsid w:val="00862FA0"/>
    <w:rsid w:val="008638C4"/>
    <w:rsid w:val="008640C9"/>
    <w:rsid w:val="008640F7"/>
    <w:rsid w:val="0086453C"/>
    <w:rsid w:val="008646D9"/>
    <w:rsid w:val="0086487C"/>
    <w:rsid w:val="0086499A"/>
    <w:rsid w:val="00864A8B"/>
    <w:rsid w:val="00864D33"/>
    <w:rsid w:val="00865427"/>
    <w:rsid w:val="0086567C"/>
    <w:rsid w:val="00865938"/>
    <w:rsid w:val="00865D94"/>
    <w:rsid w:val="00865DB0"/>
    <w:rsid w:val="008669F0"/>
    <w:rsid w:val="00866B5B"/>
    <w:rsid w:val="008672A4"/>
    <w:rsid w:val="0086732D"/>
    <w:rsid w:val="0086796C"/>
    <w:rsid w:val="00867B93"/>
    <w:rsid w:val="00870DCB"/>
    <w:rsid w:val="0087176C"/>
    <w:rsid w:val="008741CA"/>
    <w:rsid w:val="00874B12"/>
    <w:rsid w:val="00874BC1"/>
    <w:rsid w:val="00875057"/>
    <w:rsid w:val="0087545B"/>
    <w:rsid w:val="00875C06"/>
    <w:rsid w:val="00876D7B"/>
    <w:rsid w:val="00877308"/>
    <w:rsid w:val="008779A2"/>
    <w:rsid w:val="00877F13"/>
    <w:rsid w:val="0088081A"/>
    <w:rsid w:val="00882179"/>
    <w:rsid w:val="0088222C"/>
    <w:rsid w:val="0088296E"/>
    <w:rsid w:val="00883582"/>
    <w:rsid w:val="0088378F"/>
    <w:rsid w:val="00884244"/>
    <w:rsid w:val="008844B5"/>
    <w:rsid w:val="00885A0B"/>
    <w:rsid w:val="00885F59"/>
    <w:rsid w:val="0088646C"/>
    <w:rsid w:val="00886D8D"/>
    <w:rsid w:val="00886FAF"/>
    <w:rsid w:val="00886FFA"/>
    <w:rsid w:val="00887186"/>
    <w:rsid w:val="00887F71"/>
    <w:rsid w:val="0089017E"/>
    <w:rsid w:val="008901C7"/>
    <w:rsid w:val="008905EE"/>
    <w:rsid w:val="00890ABB"/>
    <w:rsid w:val="00891B98"/>
    <w:rsid w:val="008924E6"/>
    <w:rsid w:val="00892A52"/>
    <w:rsid w:val="00892FCB"/>
    <w:rsid w:val="00894C1E"/>
    <w:rsid w:val="00895008"/>
    <w:rsid w:val="008955E8"/>
    <w:rsid w:val="008966C6"/>
    <w:rsid w:val="00896B6E"/>
    <w:rsid w:val="00896DDC"/>
    <w:rsid w:val="00897211"/>
    <w:rsid w:val="0089746F"/>
    <w:rsid w:val="00897592"/>
    <w:rsid w:val="008A067A"/>
    <w:rsid w:val="008A0ADB"/>
    <w:rsid w:val="008A299D"/>
    <w:rsid w:val="008A308E"/>
    <w:rsid w:val="008A3248"/>
    <w:rsid w:val="008A385B"/>
    <w:rsid w:val="008A41E2"/>
    <w:rsid w:val="008A4D42"/>
    <w:rsid w:val="008A5F13"/>
    <w:rsid w:val="008A6981"/>
    <w:rsid w:val="008A6DFB"/>
    <w:rsid w:val="008A7311"/>
    <w:rsid w:val="008A7D1C"/>
    <w:rsid w:val="008B07EC"/>
    <w:rsid w:val="008B0AE8"/>
    <w:rsid w:val="008B0FAE"/>
    <w:rsid w:val="008B11EE"/>
    <w:rsid w:val="008B128D"/>
    <w:rsid w:val="008B187B"/>
    <w:rsid w:val="008B24EC"/>
    <w:rsid w:val="008B27C9"/>
    <w:rsid w:val="008B2C18"/>
    <w:rsid w:val="008B2ED1"/>
    <w:rsid w:val="008B3161"/>
    <w:rsid w:val="008B3213"/>
    <w:rsid w:val="008B33EB"/>
    <w:rsid w:val="008B3AE3"/>
    <w:rsid w:val="008B3B4D"/>
    <w:rsid w:val="008B3E9F"/>
    <w:rsid w:val="008B4329"/>
    <w:rsid w:val="008B4451"/>
    <w:rsid w:val="008B4B0D"/>
    <w:rsid w:val="008B54D1"/>
    <w:rsid w:val="008B58A7"/>
    <w:rsid w:val="008B5EE5"/>
    <w:rsid w:val="008B614D"/>
    <w:rsid w:val="008B70AF"/>
    <w:rsid w:val="008B720F"/>
    <w:rsid w:val="008B7545"/>
    <w:rsid w:val="008B7C63"/>
    <w:rsid w:val="008B7F8A"/>
    <w:rsid w:val="008C0482"/>
    <w:rsid w:val="008C1850"/>
    <w:rsid w:val="008C1DE9"/>
    <w:rsid w:val="008C26BD"/>
    <w:rsid w:val="008C35C9"/>
    <w:rsid w:val="008C367E"/>
    <w:rsid w:val="008C3BAD"/>
    <w:rsid w:val="008C40F0"/>
    <w:rsid w:val="008C427A"/>
    <w:rsid w:val="008C4CEF"/>
    <w:rsid w:val="008C4FBB"/>
    <w:rsid w:val="008C508C"/>
    <w:rsid w:val="008C5587"/>
    <w:rsid w:val="008C56E0"/>
    <w:rsid w:val="008C5C94"/>
    <w:rsid w:val="008C6143"/>
    <w:rsid w:val="008C61E9"/>
    <w:rsid w:val="008C66BB"/>
    <w:rsid w:val="008C6C66"/>
    <w:rsid w:val="008C7751"/>
    <w:rsid w:val="008D01EE"/>
    <w:rsid w:val="008D0220"/>
    <w:rsid w:val="008D065F"/>
    <w:rsid w:val="008D09E7"/>
    <w:rsid w:val="008D0B03"/>
    <w:rsid w:val="008D0F4B"/>
    <w:rsid w:val="008D1DB1"/>
    <w:rsid w:val="008D2909"/>
    <w:rsid w:val="008D2DC6"/>
    <w:rsid w:val="008D2EBE"/>
    <w:rsid w:val="008D48ED"/>
    <w:rsid w:val="008D5D46"/>
    <w:rsid w:val="008D6358"/>
    <w:rsid w:val="008D7E1F"/>
    <w:rsid w:val="008E06ED"/>
    <w:rsid w:val="008E0999"/>
    <w:rsid w:val="008E15D3"/>
    <w:rsid w:val="008E1AC0"/>
    <w:rsid w:val="008E2558"/>
    <w:rsid w:val="008E2EFF"/>
    <w:rsid w:val="008E3022"/>
    <w:rsid w:val="008E3BB5"/>
    <w:rsid w:val="008E3C7A"/>
    <w:rsid w:val="008E48B9"/>
    <w:rsid w:val="008E53D0"/>
    <w:rsid w:val="008E5712"/>
    <w:rsid w:val="008E57B6"/>
    <w:rsid w:val="008E5FFC"/>
    <w:rsid w:val="008E6201"/>
    <w:rsid w:val="008E6F8A"/>
    <w:rsid w:val="008E7670"/>
    <w:rsid w:val="008E78C9"/>
    <w:rsid w:val="008E7C5A"/>
    <w:rsid w:val="008F0372"/>
    <w:rsid w:val="008F037B"/>
    <w:rsid w:val="008F03D8"/>
    <w:rsid w:val="008F109A"/>
    <w:rsid w:val="008F283A"/>
    <w:rsid w:val="008F3970"/>
    <w:rsid w:val="008F3E3A"/>
    <w:rsid w:val="008F423F"/>
    <w:rsid w:val="008F4B1B"/>
    <w:rsid w:val="009008AC"/>
    <w:rsid w:val="00900EF6"/>
    <w:rsid w:val="00900F68"/>
    <w:rsid w:val="00901197"/>
    <w:rsid w:val="00901A3E"/>
    <w:rsid w:val="00901A60"/>
    <w:rsid w:val="009024A7"/>
    <w:rsid w:val="00902E04"/>
    <w:rsid w:val="00903779"/>
    <w:rsid w:val="00904272"/>
    <w:rsid w:val="00904368"/>
    <w:rsid w:val="009049C1"/>
    <w:rsid w:val="0090533A"/>
    <w:rsid w:val="0090558C"/>
    <w:rsid w:val="00905C87"/>
    <w:rsid w:val="0091017A"/>
    <w:rsid w:val="0091144D"/>
    <w:rsid w:val="009115FF"/>
    <w:rsid w:val="00911987"/>
    <w:rsid w:val="00911BFB"/>
    <w:rsid w:val="00911EA4"/>
    <w:rsid w:val="00912481"/>
    <w:rsid w:val="00913570"/>
    <w:rsid w:val="00917675"/>
    <w:rsid w:val="00917ED4"/>
    <w:rsid w:val="00920DCA"/>
    <w:rsid w:val="0092102D"/>
    <w:rsid w:val="0092144B"/>
    <w:rsid w:val="009218A2"/>
    <w:rsid w:val="00922C70"/>
    <w:rsid w:val="00923086"/>
    <w:rsid w:val="00923233"/>
    <w:rsid w:val="009237EB"/>
    <w:rsid w:val="00923F68"/>
    <w:rsid w:val="009240C9"/>
    <w:rsid w:val="00925B30"/>
    <w:rsid w:val="00926AA6"/>
    <w:rsid w:val="009275A3"/>
    <w:rsid w:val="00930AD1"/>
    <w:rsid w:val="00930CE2"/>
    <w:rsid w:val="009319CA"/>
    <w:rsid w:val="00931A82"/>
    <w:rsid w:val="00931B26"/>
    <w:rsid w:val="0093217A"/>
    <w:rsid w:val="0093281A"/>
    <w:rsid w:val="00932898"/>
    <w:rsid w:val="00934583"/>
    <w:rsid w:val="009348EA"/>
    <w:rsid w:val="009364AF"/>
    <w:rsid w:val="00937187"/>
    <w:rsid w:val="0093791C"/>
    <w:rsid w:val="00940868"/>
    <w:rsid w:val="00940AAE"/>
    <w:rsid w:val="00940C92"/>
    <w:rsid w:val="00940E93"/>
    <w:rsid w:val="00940F33"/>
    <w:rsid w:val="00940FE3"/>
    <w:rsid w:val="009415B4"/>
    <w:rsid w:val="0094193F"/>
    <w:rsid w:val="00941EF1"/>
    <w:rsid w:val="009422A5"/>
    <w:rsid w:val="0094275B"/>
    <w:rsid w:val="009437BF"/>
    <w:rsid w:val="00943A69"/>
    <w:rsid w:val="009443F0"/>
    <w:rsid w:val="00944F62"/>
    <w:rsid w:val="009451C3"/>
    <w:rsid w:val="00946C8B"/>
    <w:rsid w:val="00947DDB"/>
    <w:rsid w:val="00950129"/>
    <w:rsid w:val="00950AAB"/>
    <w:rsid w:val="00950C1E"/>
    <w:rsid w:val="0095121A"/>
    <w:rsid w:val="00951703"/>
    <w:rsid w:val="00951759"/>
    <w:rsid w:val="00951BFE"/>
    <w:rsid w:val="00952245"/>
    <w:rsid w:val="00953C40"/>
    <w:rsid w:val="0095467F"/>
    <w:rsid w:val="0095542A"/>
    <w:rsid w:val="00955481"/>
    <w:rsid w:val="0095596C"/>
    <w:rsid w:val="00955D95"/>
    <w:rsid w:val="00960257"/>
    <w:rsid w:val="00960D75"/>
    <w:rsid w:val="009611A1"/>
    <w:rsid w:val="00962621"/>
    <w:rsid w:val="00962845"/>
    <w:rsid w:val="00962E73"/>
    <w:rsid w:val="009637EB"/>
    <w:rsid w:val="0096391C"/>
    <w:rsid w:val="009645E0"/>
    <w:rsid w:val="009647F2"/>
    <w:rsid w:val="00965E93"/>
    <w:rsid w:val="00966C7E"/>
    <w:rsid w:val="00966ED0"/>
    <w:rsid w:val="0097024D"/>
    <w:rsid w:val="00970E49"/>
    <w:rsid w:val="009710BF"/>
    <w:rsid w:val="00971A3A"/>
    <w:rsid w:val="00972E59"/>
    <w:rsid w:val="00974498"/>
    <w:rsid w:val="009755FF"/>
    <w:rsid w:val="00975626"/>
    <w:rsid w:val="009756F8"/>
    <w:rsid w:val="00975C50"/>
    <w:rsid w:val="00976950"/>
    <w:rsid w:val="00976E04"/>
    <w:rsid w:val="00976E65"/>
    <w:rsid w:val="00977F35"/>
    <w:rsid w:val="00980224"/>
    <w:rsid w:val="00981888"/>
    <w:rsid w:val="00981E79"/>
    <w:rsid w:val="00981F56"/>
    <w:rsid w:val="00982C40"/>
    <w:rsid w:val="00982C64"/>
    <w:rsid w:val="00982D66"/>
    <w:rsid w:val="00982F6F"/>
    <w:rsid w:val="009831DC"/>
    <w:rsid w:val="009835C0"/>
    <w:rsid w:val="0098397A"/>
    <w:rsid w:val="00985252"/>
    <w:rsid w:val="00985AF8"/>
    <w:rsid w:val="00985F89"/>
    <w:rsid w:val="0098654F"/>
    <w:rsid w:val="009868F5"/>
    <w:rsid w:val="009872A0"/>
    <w:rsid w:val="00987A93"/>
    <w:rsid w:val="00990130"/>
    <w:rsid w:val="00990158"/>
    <w:rsid w:val="009902BC"/>
    <w:rsid w:val="009905BC"/>
    <w:rsid w:val="00990A25"/>
    <w:rsid w:val="00991431"/>
    <w:rsid w:val="00991B8E"/>
    <w:rsid w:val="0099262D"/>
    <w:rsid w:val="0099309A"/>
    <w:rsid w:val="009934ED"/>
    <w:rsid w:val="00994182"/>
    <w:rsid w:val="00994913"/>
    <w:rsid w:val="00994EA6"/>
    <w:rsid w:val="00995370"/>
    <w:rsid w:val="00995A2B"/>
    <w:rsid w:val="00995C7C"/>
    <w:rsid w:val="00996EBD"/>
    <w:rsid w:val="00997DB3"/>
    <w:rsid w:val="009A03E3"/>
    <w:rsid w:val="009A0403"/>
    <w:rsid w:val="009A0AE4"/>
    <w:rsid w:val="009A0D2A"/>
    <w:rsid w:val="009A114F"/>
    <w:rsid w:val="009A158C"/>
    <w:rsid w:val="009A1D71"/>
    <w:rsid w:val="009A2D32"/>
    <w:rsid w:val="009A2EEE"/>
    <w:rsid w:val="009A4D45"/>
    <w:rsid w:val="009A555E"/>
    <w:rsid w:val="009A651C"/>
    <w:rsid w:val="009A6EE0"/>
    <w:rsid w:val="009A77C7"/>
    <w:rsid w:val="009A795F"/>
    <w:rsid w:val="009B0998"/>
    <w:rsid w:val="009B12A6"/>
    <w:rsid w:val="009B1587"/>
    <w:rsid w:val="009B1990"/>
    <w:rsid w:val="009B217C"/>
    <w:rsid w:val="009B272D"/>
    <w:rsid w:val="009B29E0"/>
    <w:rsid w:val="009B3643"/>
    <w:rsid w:val="009B38A1"/>
    <w:rsid w:val="009B3FEB"/>
    <w:rsid w:val="009B45DA"/>
    <w:rsid w:val="009B4640"/>
    <w:rsid w:val="009B4793"/>
    <w:rsid w:val="009B5980"/>
    <w:rsid w:val="009B7C09"/>
    <w:rsid w:val="009C1039"/>
    <w:rsid w:val="009C143F"/>
    <w:rsid w:val="009C1B8B"/>
    <w:rsid w:val="009C229C"/>
    <w:rsid w:val="009C32B8"/>
    <w:rsid w:val="009C4002"/>
    <w:rsid w:val="009C4DD9"/>
    <w:rsid w:val="009C5B10"/>
    <w:rsid w:val="009C5E66"/>
    <w:rsid w:val="009C6236"/>
    <w:rsid w:val="009C62B8"/>
    <w:rsid w:val="009C7734"/>
    <w:rsid w:val="009D122F"/>
    <w:rsid w:val="009D1B5B"/>
    <w:rsid w:val="009D1D6F"/>
    <w:rsid w:val="009D23DB"/>
    <w:rsid w:val="009D294C"/>
    <w:rsid w:val="009D2C4B"/>
    <w:rsid w:val="009D35FA"/>
    <w:rsid w:val="009D3BF8"/>
    <w:rsid w:val="009D4683"/>
    <w:rsid w:val="009D49B4"/>
    <w:rsid w:val="009D5161"/>
    <w:rsid w:val="009D5C43"/>
    <w:rsid w:val="009D62CF"/>
    <w:rsid w:val="009D7962"/>
    <w:rsid w:val="009D7B19"/>
    <w:rsid w:val="009E02A7"/>
    <w:rsid w:val="009E04A7"/>
    <w:rsid w:val="009E0E80"/>
    <w:rsid w:val="009E17EE"/>
    <w:rsid w:val="009E2128"/>
    <w:rsid w:val="009E2F4C"/>
    <w:rsid w:val="009E3495"/>
    <w:rsid w:val="009E4361"/>
    <w:rsid w:val="009E469A"/>
    <w:rsid w:val="009E49F6"/>
    <w:rsid w:val="009E6079"/>
    <w:rsid w:val="009E624E"/>
    <w:rsid w:val="009E6C56"/>
    <w:rsid w:val="009F0249"/>
    <w:rsid w:val="009F0310"/>
    <w:rsid w:val="009F0D4C"/>
    <w:rsid w:val="009F155C"/>
    <w:rsid w:val="009F1615"/>
    <w:rsid w:val="009F2071"/>
    <w:rsid w:val="009F22C6"/>
    <w:rsid w:val="009F239A"/>
    <w:rsid w:val="009F2B16"/>
    <w:rsid w:val="009F33F1"/>
    <w:rsid w:val="009F3E22"/>
    <w:rsid w:val="009F3E6D"/>
    <w:rsid w:val="009F41CD"/>
    <w:rsid w:val="009F4906"/>
    <w:rsid w:val="009F4A3D"/>
    <w:rsid w:val="009F4EC9"/>
    <w:rsid w:val="009F5BCD"/>
    <w:rsid w:val="009F5CCD"/>
    <w:rsid w:val="009F62BB"/>
    <w:rsid w:val="009F62F2"/>
    <w:rsid w:val="009F6507"/>
    <w:rsid w:val="009F651A"/>
    <w:rsid w:val="009F680F"/>
    <w:rsid w:val="009F6969"/>
    <w:rsid w:val="009F6B9E"/>
    <w:rsid w:val="009F7368"/>
    <w:rsid w:val="009F7AEF"/>
    <w:rsid w:val="009F7C85"/>
    <w:rsid w:val="009F7F39"/>
    <w:rsid w:val="00A001BB"/>
    <w:rsid w:val="00A00582"/>
    <w:rsid w:val="00A01066"/>
    <w:rsid w:val="00A01BAF"/>
    <w:rsid w:val="00A02CB8"/>
    <w:rsid w:val="00A02E60"/>
    <w:rsid w:val="00A03182"/>
    <w:rsid w:val="00A03E58"/>
    <w:rsid w:val="00A044E1"/>
    <w:rsid w:val="00A04A11"/>
    <w:rsid w:val="00A07C29"/>
    <w:rsid w:val="00A100B3"/>
    <w:rsid w:val="00A10A3F"/>
    <w:rsid w:val="00A10BB3"/>
    <w:rsid w:val="00A10DB4"/>
    <w:rsid w:val="00A11C33"/>
    <w:rsid w:val="00A11D5A"/>
    <w:rsid w:val="00A1234E"/>
    <w:rsid w:val="00A125D1"/>
    <w:rsid w:val="00A12C4A"/>
    <w:rsid w:val="00A13B3F"/>
    <w:rsid w:val="00A149CB"/>
    <w:rsid w:val="00A168EE"/>
    <w:rsid w:val="00A17DD8"/>
    <w:rsid w:val="00A17F97"/>
    <w:rsid w:val="00A21905"/>
    <w:rsid w:val="00A22969"/>
    <w:rsid w:val="00A22B0B"/>
    <w:rsid w:val="00A22C2C"/>
    <w:rsid w:val="00A242D6"/>
    <w:rsid w:val="00A254E1"/>
    <w:rsid w:val="00A25923"/>
    <w:rsid w:val="00A25AF6"/>
    <w:rsid w:val="00A264EF"/>
    <w:rsid w:val="00A26E1B"/>
    <w:rsid w:val="00A27481"/>
    <w:rsid w:val="00A27D3D"/>
    <w:rsid w:val="00A27D69"/>
    <w:rsid w:val="00A27F56"/>
    <w:rsid w:val="00A30BDA"/>
    <w:rsid w:val="00A313C0"/>
    <w:rsid w:val="00A31489"/>
    <w:rsid w:val="00A3445F"/>
    <w:rsid w:val="00A34B2E"/>
    <w:rsid w:val="00A34FBB"/>
    <w:rsid w:val="00A35289"/>
    <w:rsid w:val="00A353A2"/>
    <w:rsid w:val="00A35BD0"/>
    <w:rsid w:val="00A37146"/>
    <w:rsid w:val="00A377C9"/>
    <w:rsid w:val="00A40E87"/>
    <w:rsid w:val="00A4172B"/>
    <w:rsid w:val="00A41ABA"/>
    <w:rsid w:val="00A41D3B"/>
    <w:rsid w:val="00A425E4"/>
    <w:rsid w:val="00A42FD6"/>
    <w:rsid w:val="00A43B1F"/>
    <w:rsid w:val="00A43E4B"/>
    <w:rsid w:val="00A44242"/>
    <w:rsid w:val="00A44F56"/>
    <w:rsid w:val="00A454B8"/>
    <w:rsid w:val="00A45BC3"/>
    <w:rsid w:val="00A46276"/>
    <w:rsid w:val="00A46497"/>
    <w:rsid w:val="00A4726C"/>
    <w:rsid w:val="00A508FB"/>
    <w:rsid w:val="00A511CF"/>
    <w:rsid w:val="00A51869"/>
    <w:rsid w:val="00A51A17"/>
    <w:rsid w:val="00A51BA4"/>
    <w:rsid w:val="00A54015"/>
    <w:rsid w:val="00A54C14"/>
    <w:rsid w:val="00A54FC5"/>
    <w:rsid w:val="00A5519A"/>
    <w:rsid w:val="00A5582D"/>
    <w:rsid w:val="00A561CF"/>
    <w:rsid w:val="00A56E4A"/>
    <w:rsid w:val="00A57149"/>
    <w:rsid w:val="00A60F8C"/>
    <w:rsid w:val="00A60FBF"/>
    <w:rsid w:val="00A6158B"/>
    <w:rsid w:val="00A61A25"/>
    <w:rsid w:val="00A62230"/>
    <w:rsid w:val="00A632A7"/>
    <w:rsid w:val="00A635B3"/>
    <w:rsid w:val="00A63DA8"/>
    <w:rsid w:val="00A640E4"/>
    <w:rsid w:val="00A646F2"/>
    <w:rsid w:val="00A65500"/>
    <w:rsid w:val="00A6566E"/>
    <w:rsid w:val="00A6611D"/>
    <w:rsid w:val="00A67269"/>
    <w:rsid w:val="00A70640"/>
    <w:rsid w:val="00A72222"/>
    <w:rsid w:val="00A7271A"/>
    <w:rsid w:val="00A72C26"/>
    <w:rsid w:val="00A735F3"/>
    <w:rsid w:val="00A73D48"/>
    <w:rsid w:val="00A74957"/>
    <w:rsid w:val="00A75321"/>
    <w:rsid w:val="00A75532"/>
    <w:rsid w:val="00A7597E"/>
    <w:rsid w:val="00A76980"/>
    <w:rsid w:val="00A77142"/>
    <w:rsid w:val="00A77157"/>
    <w:rsid w:val="00A77810"/>
    <w:rsid w:val="00A77875"/>
    <w:rsid w:val="00A77BC2"/>
    <w:rsid w:val="00A77D3F"/>
    <w:rsid w:val="00A8137B"/>
    <w:rsid w:val="00A81F86"/>
    <w:rsid w:val="00A822E3"/>
    <w:rsid w:val="00A83814"/>
    <w:rsid w:val="00A83BC9"/>
    <w:rsid w:val="00A83C1F"/>
    <w:rsid w:val="00A84176"/>
    <w:rsid w:val="00A84203"/>
    <w:rsid w:val="00A84847"/>
    <w:rsid w:val="00A84DD2"/>
    <w:rsid w:val="00A85259"/>
    <w:rsid w:val="00A862C3"/>
    <w:rsid w:val="00A869B0"/>
    <w:rsid w:val="00A86FE0"/>
    <w:rsid w:val="00A87279"/>
    <w:rsid w:val="00A8773D"/>
    <w:rsid w:val="00A902FA"/>
    <w:rsid w:val="00A91286"/>
    <w:rsid w:val="00A91C01"/>
    <w:rsid w:val="00A933DE"/>
    <w:rsid w:val="00A937A3"/>
    <w:rsid w:val="00A94597"/>
    <w:rsid w:val="00A9551E"/>
    <w:rsid w:val="00A95C76"/>
    <w:rsid w:val="00A964E4"/>
    <w:rsid w:val="00A96D0D"/>
    <w:rsid w:val="00A96D64"/>
    <w:rsid w:val="00A978A5"/>
    <w:rsid w:val="00AA1516"/>
    <w:rsid w:val="00AA40F3"/>
    <w:rsid w:val="00AA6486"/>
    <w:rsid w:val="00AA6522"/>
    <w:rsid w:val="00AA66C3"/>
    <w:rsid w:val="00AA7988"/>
    <w:rsid w:val="00AB0058"/>
    <w:rsid w:val="00AB01E8"/>
    <w:rsid w:val="00AB086C"/>
    <w:rsid w:val="00AB10BB"/>
    <w:rsid w:val="00AB25F2"/>
    <w:rsid w:val="00AB2607"/>
    <w:rsid w:val="00AB3689"/>
    <w:rsid w:val="00AB3943"/>
    <w:rsid w:val="00AB4B00"/>
    <w:rsid w:val="00AB6071"/>
    <w:rsid w:val="00AB61C1"/>
    <w:rsid w:val="00AB6B59"/>
    <w:rsid w:val="00AB6DE4"/>
    <w:rsid w:val="00AB7124"/>
    <w:rsid w:val="00AB74D2"/>
    <w:rsid w:val="00AB7D38"/>
    <w:rsid w:val="00AC027F"/>
    <w:rsid w:val="00AC0315"/>
    <w:rsid w:val="00AC1624"/>
    <w:rsid w:val="00AC218C"/>
    <w:rsid w:val="00AC2789"/>
    <w:rsid w:val="00AC29C2"/>
    <w:rsid w:val="00AC2CCA"/>
    <w:rsid w:val="00AC2D20"/>
    <w:rsid w:val="00AC2D8A"/>
    <w:rsid w:val="00AC30E3"/>
    <w:rsid w:val="00AC345C"/>
    <w:rsid w:val="00AC3A95"/>
    <w:rsid w:val="00AC3DAF"/>
    <w:rsid w:val="00AC4268"/>
    <w:rsid w:val="00AC4751"/>
    <w:rsid w:val="00AC4BEB"/>
    <w:rsid w:val="00AC4F82"/>
    <w:rsid w:val="00AC532F"/>
    <w:rsid w:val="00AC57D5"/>
    <w:rsid w:val="00AC5E64"/>
    <w:rsid w:val="00AC60B1"/>
    <w:rsid w:val="00AC628A"/>
    <w:rsid w:val="00AC6298"/>
    <w:rsid w:val="00AC66FC"/>
    <w:rsid w:val="00AC71E9"/>
    <w:rsid w:val="00AC78D0"/>
    <w:rsid w:val="00AD0F2C"/>
    <w:rsid w:val="00AD1181"/>
    <w:rsid w:val="00AD1D4B"/>
    <w:rsid w:val="00AD20A0"/>
    <w:rsid w:val="00AD2B07"/>
    <w:rsid w:val="00AD342B"/>
    <w:rsid w:val="00AD4B4B"/>
    <w:rsid w:val="00AD4F9E"/>
    <w:rsid w:val="00AD5DDB"/>
    <w:rsid w:val="00AD66DE"/>
    <w:rsid w:val="00AD672E"/>
    <w:rsid w:val="00AD688A"/>
    <w:rsid w:val="00AD6C23"/>
    <w:rsid w:val="00AD711A"/>
    <w:rsid w:val="00AD7A51"/>
    <w:rsid w:val="00AD7FD7"/>
    <w:rsid w:val="00AE0090"/>
    <w:rsid w:val="00AE0A3D"/>
    <w:rsid w:val="00AE0DCB"/>
    <w:rsid w:val="00AE11E8"/>
    <w:rsid w:val="00AE1955"/>
    <w:rsid w:val="00AE1ACC"/>
    <w:rsid w:val="00AE20D4"/>
    <w:rsid w:val="00AE26AF"/>
    <w:rsid w:val="00AE3043"/>
    <w:rsid w:val="00AE3422"/>
    <w:rsid w:val="00AE4640"/>
    <w:rsid w:val="00AE470A"/>
    <w:rsid w:val="00AE4980"/>
    <w:rsid w:val="00AE4986"/>
    <w:rsid w:val="00AE6904"/>
    <w:rsid w:val="00AE6CA6"/>
    <w:rsid w:val="00AE75C6"/>
    <w:rsid w:val="00AE7876"/>
    <w:rsid w:val="00AE7ABD"/>
    <w:rsid w:val="00AF0FB6"/>
    <w:rsid w:val="00AF16E4"/>
    <w:rsid w:val="00AF2109"/>
    <w:rsid w:val="00AF2EA7"/>
    <w:rsid w:val="00AF36E1"/>
    <w:rsid w:val="00AF53CE"/>
    <w:rsid w:val="00AF53F4"/>
    <w:rsid w:val="00AF5616"/>
    <w:rsid w:val="00AF5E02"/>
    <w:rsid w:val="00AF7187"/>
    <w:rsid w:val="00AF765C"/>
    <w:rsid w:val="00AF7B94"/>
    <w:rsid w:val="00AF7DE7"/>
    <w:rsid w:val="00B006A0"/>
    <w:rsid w:val="00B01937"/>
    <w:rsid w:val="00B01DE3"/>
    <w:rsid w:val="00B03227"/>
    <w:rsid w:val="00B03360"/>
    <w:rsid w:val="00B040D9"/>
    <w:rsid w:val="00B04C59"/>
    <w:rsid w:val="00B04E13"/>
    <w:rsid w:val="00B059A2"/>
    <w:rsid w:val="00B05B10"/>
    <w:rsid w:val="00B0605C"/>
    <w:rsid w:val="00B06642"/>
    <w:rsid w:val="00B06A89"/>
    <w:rsid w:val="00B06E6D"/>
    <w:rsid w:val="00B0752F"/>
    <w:rsid w:val="00B07D4E"/>
    <w:rsid w:val="00B10642"/>
    <w:rsid w:val="00B115C6"/>
    <w:rsid w:val="00B12527"/>
    <w:rsid w:val="00B1260C"/>
    <w:rsid w:val="00B1261C"/>
    <w:rsid w:val="00B126EC"/>
    <w:rsid w:val="00B1380E"/>
    <w:rsid w:val="00B13900"/>
    <w:rsid w:val="00B14F80"/>
    <w:rsid w:val="00B15C08"/>
    <w:rsid w:val="00B16444"/>
    <w:rsid w:val="00B1731D"/>
    <w:rsid w:val="00B175A4"/>
    <w:rsid w:val="00B17E3F"/>
    <w:rsid w:val="00B20457"/>
    <w:rsid w:val="00B220F2"/>
    <w:rsid w:val="00B22463"/>
    <w:rsid w:val="00B22905"/>
    <w:rsid w:val="00B22AB3"/>
    <w:rsid w:val="00B231EE"/>
    <w:rsid w:val="00B248F0"/>
    <w:rsid w:val="00B2494A"/>
    <w:rsid w:val="00B252FC"/>
    <w:rsid w:val="00B257A1"/>
    <w:rsid w:val="00B25F6A"/>
    <w:rsid w:val="00B2723B"/>
    <w:rsid w:val="00B27595"/>
    <w:rsid w:val="00B278AA"/>
    <w:rsid w:val="00B311D7"/>
    <w:rsid w:val="00B329A0"/>
    <w:rsid w:val="00B32E1A"/>
    <w:rsid w:val="00B33CF8"/>
    <w:rsid w:val="00B35273"/>
    <w:rsid w:val="00B35D7F"/>
    <w:rsid w:val="00B3638A"/>
    <w:rsid w:val="00B36CB3"/>
    <w:rsid w:val="00B376E6"/>
    <w:rsid w:val="00B37D82"/>
    <w:rsid w:val="00B403F6"/>
    <w:rsid w:val="00B416F6"/>
    <w:rsid w:val="00B41F63"/>
    <w:rsid w:val="00B421B7"/>
    <w:rsid w:val="00B429AC"/>
    <w:rsid w:val="00B43467"/>
    <w:rsid w:val="00B43C52"/>
    <w:rsid w:val="00B43C53"/>
    <w:rsid w:val="00B44949"/>
    <w:rsid w:val="00B44D46"/>
    <w:rsid w:val="00B4575A"/>
    <w:rsid w:val="00B464BC"/>
    <w:rsid w:val="00B464EF"/>
    <w:rsid w:val="00B46685"/>
    <w:rsid w:val="00B46A49"/>
    <w:rsid w:val="00B46D71"/>
    <w:rsid w:val="00B46DA6"/>
    <w:rsid w:val="00B47A39"/>
    <w:rsid w:val="00B50311"/>
    <w:rsid w:val="00B50366"/>
    <w:rsid w:val="00B50731"/>
    <w:rsid w:val="00B50E88"/>
    <w:rsid w:val="00B5176B"/>
    <w:rsid w:val="00B5272B"/>
    <w:rsid w:val="00B52E42"/>
    <w:rsid w:val="00B53D2B"/>
    <w:rsid w:val="00B54B94"/>
    <w:rsid w:val="00B55AE0"/>
    <w:rsid w:val="00B55B0A"/>
    <w:rsid w:val="00B55B4C"/>
    <w:rsid w:val="00B5615B"/>
    <w:rsid w:val="00B56471"/>
    <w:rsid w:val="00B566F6"/>
    <w:rsid w:val="00B56F04"/>
    <w:rsid w:val="00B57699"/>
    <w:rsid w:val="00B57A9C"/>
    <w:rsid w:val="00B60138"/>
    <w:rsid w:val="00B61777"/>
    <w:rsid w:val="00B618C5"/>
    <w:rsid w:val="00B619CC"/>
    <w:rsid w:val="00B61DA6"/>
    <w:rsid w:val="00B62ACF"/>
    <w:rsid w:val="00B640CE"/>
    <w:rsid w:val="00B64FF6"/>
    <w:rsid w:val="00B66DB7"/>
    <w:rsid w:val="00B67129"/>
    <w:rsid w:val="00B67705"/>
    <w:rsid w:val="00B679CC"/>
    <w:rsid w:val="00B67B81"/>
    <w:rsid w:val="00B70376"/>
    <w:rsid w:val="00B70518"/>
    <w:rsid w:val="00B7077F"/>
    <w:rsid w:val="00B7118C"/>
    <w:rsid w:val="00B711EA"/>
    <w:rsid w:val="00B71F4A"/>
    <w:rsid w:val="00B72F4C"/>
    <w:rsid w:val="00B747FE"/>
    <w:rsid w:val="00B74B8B"/>
    <w:rsid w:val="00B756EE"/>
    <w:rsid w:val="00B75FC8"/>
    <w:rsid w:val="00B760F8"/>
    <w:rsid w:val="00B76A4B"/>
    <w:rsid w:val="00B770AE"/>
    <w:rsid w:val="00B776BA"/>
    <w:rsid w:val="00B77A68"/>
    <w:rsid w:val="00B80450"/>
    <w:rsid w:val="00B81014"/>
    <w:rsid w:val="00B81B5C"/>
    <w:rsid w:val="00B820B9"/>
    <w:rsid w:val="00B82286"/>
    <w:rsid w:val="00B8232F"/>
    <w:rsid w:val="00B845EE"/>
    <w:rsid w:val="00B84F3C"/>
    <w:rsid w:val="00B8560E"/>
    <w:rsid w:val="00B86567"/>
    <w:rsid w:val="00B87423"/>
    <w:rsid w:val="00B87951"/>
    <w:rsid w:val="00B9142B"/>
    <w:rsid w:val="00B91815"/>
    <w:rsid w:val="00B92F15"/>
    <w:rsid w:val="00B92F3D"/>
    <w:rsid w:val="00B93076"/>
    <w:rsid w:val="00B9307C"/>
    <w:rsid w:val="00B938FE"/>
    <w:rsid w:val="00B9454C"/>
    <w:rsid w:val="00B94A15"/>
    <w:rsid w:val="00B958B7"/>
    <w:rsid w:val="00B966B6"/>
    <w:rsid w:val="00B96EBC"/>
    <w:rsid w:val="00B974EE"/>
    <w:rsid w:val="00B97CDF"/>
    <w:rsid w:val="00BA1B29"/>
    <w:rsid w:val="00BA3499"/>
    <w:rsid w:val="00BA45F5"/>
    <w:rsid w:val="00BA60ED"/>
    <w:rsid w:val="00BA64F3"/>
    <w:rsid w:val="00BB0469"/>
    <w:rsid w:val="00BB0B98"/>
    <w:rsid w:val="00BB11FD"/>
    <w:rsid w:val="00BB17B4"/>
    <w:rsid w:val="00BB1ECA"/>
    <w:rsid w:val="00BB2438"/>
    <w:rsid w:val="00BB2E86"/>
    <w:rsid w:val="00BB3A7E"/>
    <w:rsid w:val="00BB426F"/>
    <w:rsid w:val="00BB477E"/>
    <w:rsid w:val="00BB5447"/>
    <w:rsid w:val="00BB5465"/>
    <w:rsid w:val="00BB54A2"/>
    <w:rsid w:val="00BB6015"/>
    <w:rsid w:val="00BB6467"/>
    <w:rsid w:val="00BB766E"/>
    <w:rsid w:val="00BB7694"/>
    <w:rsid w:val="00BC026A"/>
    <w:rsid w:val="00BC04FA"/>
    <w:rsid w:val="00BC093E"/>
    <w:rsid w:val="00BC0A3F"/>
    <w:rsid w:val="00BC1B91"/>
    <w:rsid w:val="00BC2BBF"/>
    <w:rsid w:val="00BC2E3B"/>
    <w:rsid w:val="00BC3DB9"/>
    <w:rsid w:val="00BC4164"/>
    <w:rsid w:val="00BC4D4F"/>
    <w:rsid w:val="00BC5260"/>
    <w:rsid w:val="00BC5C8D"/>
    <w:rsid w:val="00BC5D8C"/>
    <w:rsid w:val="00BC6217"/>
    <w:rsid w:val="00BC65D3"/>
    <w:rsid w:val="00BC6FA9"/>
    <w:rsid w:val="00BD0807"/>
    <w:rsid w:val="00BD2E35"/>
    <w:rsid w:val="00BD31A6"/>
    <w:rsid w:val="00BD332C"/>
    <w:rsid w:val="00BD369F"/>
    <w:rsid w:val="00BD3A94"/>
    <w:rsid w:val="00BD3AED"/>
    <w:rsid w:val="00BD3B51"/>
    <w:rsid w:val="00BD3DA4"/>
    <w:rsid w:val="00BD6296"/>
    <w:rsid w:val="00BD6537"/>
    <w:rsid w:val="00BE02F8"/>
    <w:rsid w:val="00BE040A"/>
    <w:rsid w:val="00BE089F"/>
    <w:rsid w:val="00BE12B3"/>
    <w:rsid w:val="00BE1557"/>
    <w:rsid w:val="00BE1559"/>
    <w:rsid w:val="00BE157D"/>
    <w:rsid w:val="00BE2F5C"/>
    <w:rsid w:val="00BE3564"/>
    <w:rsid w:val="00BE432A"/>
    <w:rsid w:val="00BE437B"/>
    <w:rsid w:val="00BE4579"/>
    <w:rsid w:val="00BE4B1E"/>
    <w:rsid w:val="00BE4DE0"/>
    <w:rsid w:val="00BE599F"/>
    <w:rsid w:val="00BE5B4D"/>
    <w:rsid w:val="00BF0059"/>
    <w:rsid w:val="00BF0915"/>
    <w:rsid w:val="00BF0A90"/>
    <w:rsid w:val="00BF0FD3"/>
    <w:rsid w:val="00BF105A"/>
    <w:rsid w:val="00BF10FD"/>
    <w:rsid w:val="00BF1D92"/>
    <w:rsid w:val="00BF2CE5"/>
    <w:rsid w:val="00BF3D72"/>
    <w:rsid w:val="00BF439B"/>
    <w:rsid w:val="00BF473B"/>
    <w:rsid w:val="00BF4CD2"/>
    <w:rsid w:val="00BF52B0"/>
    <w:rsid w:val="00BF5BF8"/>
    <w:rsid w:val="00BF5EB0"/>
    <w:rsid w:val="00BF6994"/>
    <w:rsid w:val="00BF6A63"/>
    <w:rsid w:val="00BF6CC8"/>
    <w:rsid w:val="00BF6FBC"/>
    <w:rsid w:val="00BF72B1"/>
    <w:rsid w:val="00BF761A"/>
    <w:rsid w:val="00C00029"/>
    <w:rsid w:val="00C00259"/>
    <w:rsid w:val="00C009C3"/>
    <w:rsid w:val="00C00B71"/>
    <w:rsid w:val="00C01430"/>
    <w:rsid w:val="00C026A3"/>
    <w:rsid w:val="00C02968"/>
    <w:rsid w:val="00C02C56"/>
    <w:rsid w:val="00C02C9F"/>
    <w:rsid w:val="00C04204"/>
    <w:rsid w:val="00C04540"/>
    <w:rsid w:val="00C0474C"/>
    <w:rsid w:val="00C0477D"/>
    <w:rsid w:val="00C047E8"/>
    <w:rsid w:val="00C05442"/>
    <w:rsid w:val="00C0610A"/>
    <w:rsid w:val="00C06EDA"/>
    <w:rsid w:val="00C07111"/>
    <w:rsid w:val="00C1015A"/>
    <w:rsid w:val="00C101F2"/>
    <w:rsid w:val="00C1037C"/>
    <w:rsid w:val="00C103DA"/>
    <w:rsid w:val="00C1056E"/>
    <w:rsid w:val="00C11402"/>
    <w:rsid w:val="00C11965"/>
    <w:rsid w:val="00C11D0D"/>
    <w:rsid w:val="00C12791"/>
    <w:rsid w:val="00C13E7F"/>
    <w:rsid w:val="00C14764"/>
    <w:rsid w:val="00C14F2C"/>
    <w:rsid w:val="00C152C6"/>
    <w:rsid w:val="00C15AE5"/>
    <w:rsid w:val="00C2092A"/>
    <w:rsid w:val="00C20A79"/>
    <w:rsid w:val="00C21106"/>
    <w:rsid w:val="00C233BA"/>
    <w:rsid w:val="00C23CB6"/>
    <w:rsid w:val="00C2431A"/>
    <w:rsid w:val="00C24985"/>
    <w:rsid w:val="00C25D2F"/>
    <w:rsid w:val="00C2671E"/>
    <w:rsid w:val="00C26BFE"/>
    <w:rsid w:val="00C26F2D"/>
    <w:rsid w:val="00C26FF6"/>
    <w:rsid w:val="00C27283"/>
    <w:rsid w:val="00C275FA"/>
    <w:rsid w:val="00C307DD"/>
    <w:rsid w:val="00C308B3"/>
    <w:rsid w:val="00C310FC"/>
    <w:rsid w:val="00C31220"/>
    <w:rsid w:val="00C31DC6"/>
    <w:rsid w:val="00C3243C"/>
    <w:rsid w:val="00C325BA"/>
    <w:rsid w:val="00C33944"/>
    <w:rsid w:val="00C33EAA"/>
    <w:rsid w:val="00C340C0"/>
    <w:rsid w:val="00C34144"/>
    <w:rsid w:val="00C3480A"/>
    <w:rsid w:val="00C35128"/>
    <w:rsid w:val="00C36C42"/>
    <w:rsid w:val="00C36DEA"/>
    <w:rsid w:val="00C36F00"/>
    <w:rsid w:val="00C370A6"/>
    <w:rsid w:val="00C372D1"/>
    <w:rsid w:val="00C37D8F"/>
    <w:rsid w:val="00C40729"/>
    <w:rsid w:val="00C410BE"/>
    <w:rsid w:val="00C4167C"/>
    <w:rsid w:val="00C41D43"/>
    <w:rsid w:val="00C41E3D"/>
    <w:rsid w:val="00C42347"/>
    <w:rsid w:val="00C42517"/>
    <w:rsid w:val="00C42658"/>
    <w:rsid w:val="00C43991"/>
    <w:rsid w:val="00C43E61"/>
    <w:rsid w:val="00C43F18"/>
    <w:rsid w:val="00C44742"/>
    <w:rsid w:val="00C44AB7"/>
    <w:rsid w:val="00C44DAD"/>
    <w:rsid w:val="00C451ED"/>
    <w:rsid w:val="00C45F19"/>
    <w:rsid w:val="00C4600B"/>
    <w:rsid w:val="00C467EA"/>
    <w:rsid w:val="00C46E3E"/>
    <w:rsid w:val="00C47902"/>
    <w:rsid w:val="00C501D2"/>
    <w:rsid w:val="00C502BB"/>
    <w:rsid w:val="00C50EF5"/>
    <w:rsid w:val="00C51258"/>
    <w:rsid w:val="00C5163E"/>
    <w:rsid w:val="00C51F12"/>
    <w:rsid w:val="00C52308"/>
    <w:rsid w:val="00C526F0"/>
    <w:rsid w:val="00C52EC7"/>
    <w:rsid w:val="00C53497"/>
    <w:rsid w:val="00C53CDE"/>
    <w:rsid w:val="00C544E0"/>
    <w:rsid w:val="00C54B92"/>
    <w:rsid w:val="00C54CB6"/>
    <w:rsid w:val="00C563DB"/>
    <w:rsid w:val="00C566D1"/>
    <w:rsid w:val="00C57439"/>
    <w:rsid w:val="00C57EBC"/>
    <w:rsid w:val="00C60AB7"/>
    <w:rsid w:val="00C62B17"/>
    <w:rsid w:val="00C62F89"/>
    <w:rsid w:val="00C63D7B"/>
    <w:rsid w:val="00C640A9"/>
    <w:rsid w:val="00C64997"/>
    <w:rsid w:val="00C64B30"/>
    <w:rsid w:val="00C65272"/>
    <w:rsid w:val="00C65679"/>
    <w:rsid w:val="00C65CA5"/>
    <w:rsid w:val="00C66400"/>
    <w:rsid w:val="00C664BA"/>
    <w:rsid w:val="00C665D8"/>
    <w:rsid w:val="00C675EC"/>
    <w:rsid w:val="00C67A90"/>
    <w:rsid w:val="00C70915"/>
    <w:rsid w:val="00C71A33"/>
    <w:rsid w:val="00C71BAD"/>
    <w:rsid w:val="00C71BF8"/>
    <w:rsid w:val="00C71D97"/>
    <w:rsid w:val="00C72E26"/>
    <w:rsid w:val="00C72E30"/>
    <w:rsid w:val="00C75298"/>
    <w:rsid w:val="00C752DE"/>
    <w:rsid w:val="00C755CD"/>
    <w:rsid w:val="00C7563C"/>
    <w:rsid w:val="00C75711"/>
    <w:rsid w:val="00C75F5B"/>
    <w:rsid w:val="00C7753A"/>
    <w:rsid w:val="00C8018C"/>
    <w:rsid w:val="00C80890"/>
    <w:rsid w:val="00C81748"/>
    <w:rsid w:val="00C81989"/>
    <w:rsid w:val="00C81DFB"/>
    <w:rsid w:val="00C82CB3"/>
    <w:rsid w:val="00C83529"/>
    <w:rsid w:val="00C84624"/>
    <w:rsid w:val="00C84973"/>
    <w:rsid w:val="00C87CA6"/>
    <w:rsid w:val="00C90113"/>
    <w:rsid w:val="00C904FB"/>
    <w:rsid w:val="00C90B13"/>
    <w:rsid w:val="00C90E4E"/>
    <w:rsid w:val="00C91133"/>
    <w:rsid w:val="00C91E98"/>
    <w:rsid w:val="00C92332"/>
    <w:rsid w:val="00C92483"/>
    <w:rsid w:val="00C9365C"/>
    <w:rsid w:val="00C93725"/>
    <w:rsid w:val="00C93AF8"/>
    <w:rsid w:val="00C949F0"/>
    <w:rsid w:val="00C95334"/>
    <w:rsid w:val="00C95460"/>
    <w:rsid w:val="00C95E89"/>
    <w:rsid w:val="00C9612B"/>
    <w:rsid w:val="00C96CE8"/>
    <w:rsid w:val="00C96EE3"/>
    <w:rsid w:val="00C971D7"/>
    <w:rsid w:val="00C97ADD"/>
    <w:rsid w:val="00C97C71"/>
    <w:rsid w:val="00C97F42"/>
    <w:rsid w:val="00CA093C"/>
    <w:rsid w:val="00CA1476"/>
    <w:rsid w:val="00CA15F0"/>
    <w:rsid w:val="00CA2E41"/>
    <w:rsid w:val="00CA3689"/>
    <w:rsid w:val="00CA3877"/>
    <w:rsid w:val="00CA3F3F"/>
    <w:rsid w:val="00CA4BE1"/>
    <w:rsid w:val="00CA5B56"/>
    <w:rsid w:val="00CA6031"/>
    <w:rsid w:val="00CA6233"/>
    <w:rsid w:val="00CA6897"/>
    <w:rsid w:val="00CA737A"/>
    <w:rsid w:val="00CA77D9"/>
    <w:rsid w:val="00CA7800"/>
    <w:rsid w:val="00CA7B96"/>
    <w:rsid w:val="00CA7E57"/>
    <w:rsid w:val="00CB01FB"/>
    <w:rsid w:val="00CB124E"/>
    <w:rsid w:val="00CB1253"/>
    <w:rsid w:val="00CB1399"/>
    <w:rsid w:val="00CB13AF"/>
    <w:rsid w:val="00CB16E0"/>
    <w:rsid w:val="00CB1C3D"/>
    <w:rsid w:val="00CB3C30"/>
    <w:rsid w:val="00CB3D80"/>
    <w:rsid w:val="00CB4314"/>
    <w:rsid w:val="00CB44D9"/>
    <w:rsid w:val="00CB592E"/>
    <w:rsid w:val="00CB5C54"/>
    <w:rsid w:val="00CB5DDB"/>
    <w:rsid w:val="00CB61C4"/>
    <w:rsid w:val="00CB6A18"/>
    <w:rsid w:val="00CC0864"/>
    <w:rsid w:val="00CC18D4"/>
    <w:rsid w:val="00CC1A4C"/>
    <w:rsid w:val="00CC4175"/>
    <w:rsid w:val="00CC46F0"/>
    <w:rsid w:val="00CC4890"/>
    <w:rsid w:val="00CC5AB4"/>
    <w:rsid w:val="00CC5B02"/>
    <w:rsid w:val="00CC63BA"/>
    <w:rsid w:val="00CC6BC2"/>
    <w:rsid w:val="00CC6FD7"/>
    <w:rsid w:val="00CC76E6"/>
    <w:rsid w:val="00CC7B80"/>
    <w:rsid w:val="00CC7C06"/>
    <w:rsid w:val="00CD03B6"/>
    <w:rsid w:val="00CD14E4"/>
    <w:rsid w:val="00CD234C"/>
    <w:rsid w:val="00CD2696"/>
    <w:rsid w:val="00CD273C"/>
    <w:rsid w:val="00CD29B8"/>
    <w:rsid w:val="00CD3440"/>
    <w:rsid w:val="00CD3667"/>
    <w:rsid w:val="00CD37AE"/>
    <w:rsid w:val="00CD381E"/>
    <w:rsid w:val="00CD430D"/>
    <w:rsid w:val="00CD446E"/>
    <w:rsid w:val="00CD53BB"/>
    <w:rsid w:val="00CD5FD5"/>
    <w:rsid w:val="00CD6530"/>
    <w:rsid w:val="00CD6623"/>
    <w:rsid w:val="00CD6D45"/>
    <w:rsid w:val="00CD6E53"/>
    <w:rsid w:val="00CD72A4"/>
    <w:rsid w:val="00CE07E9"/>
    <w:rsid w:val="00CE08CA"/>
    <w:rsid w:val="00CE1615"/>
    <w:rsid w:val="00CE22A3"/>
    <w:rsid w:val="00CE2333"/>
    <w:rsid w:val="00CE3592"/>
    <w:rsid w:val="00CE3DE1"/>
    <w:rsid w:val="00CE3E71"/>
    <w:rsid w:val="00CE4159"/>
    <w:rsid w:val="00CE4C14"/>
    <w:rsid w:val="00CE524F"/>
    <w:rsid w:val="00CE5400"/>
    <w:rsid w:val="00CE6256"/>
    <w:rsid w:val="00CE6910"/>
    <w:rsid w:val="00CE6C56"/>
    <w:rsid w:val="00CE6F31"/>
    <w:rsid w:val="00CE6F38"/>
    <w:rsid w:val="00CE7A9D"/>
    <w:rsid w:val="00CE7DCD"/>
    <w:rsid w:val="00CF00F3"/>
    <w:rsid w:val="00CF0457"/>
    <w:rsid w:val="00CF0877"/>
    <w:rsid w:val="00CF1294"/>
    <w:rsid w:val="00CF1813"/>
    <w:rsid w:val="00CF25C3"/>
    <w:rsid w:val="00CF2847"/>
    <w:rsid w:val="00CF2EBF"/>
    <w:rsid w:val="00CF3429"/>
    <w:rsid w:val="00CF3474"/>
    <w:rsid w:val="00CF3B08"/>
    <w:rsid w:val="00CF3D48"/>
    <w:rsid w:val="00CF4042"/>
    <w:rsid w:val="00CF524E"/>
    <w:rsid w:val="00CF5790"/>
    <w:rsid w:val="00CF5A01"/>
    <w:rsid w:val="00CF657C"/>
    <w:rsid w:val="00CF6612"/>
    <w:rsid w:val="00CF6785"/>
    <w:rsid w:val="00CF710A"/>
    <w:rsid w:val="00CF7386"/>
    <w:rsid w:val="00CF7518"/>
    <w:rsid w:val="00CF7A85"/>
    <w:rsid w:val="00D015B4"/>
    <w:rsid w:val="00D017B5"/>
    <w:rsid w:val="00D0199F"/>
    <w:rsid w:val="00D027E7"/>
    <w:rsid w:val="00D0338E"/>
    <w:rsid w:val="00D041D2"/>
    <w:rsid w:val="00D043FD"/>
    <w:rsid w:val="00D05825"/>
    <w:rsid w:val="00D063B9"/>
    <w:rsid w:val="00D06507"/>
    <w:rsid w:val="00D069AD"/>
    <w:rsid w:val="00D06DEE"/>
    <w:rsid w:val="00D07477"/>
    <w:rsid w:val="00D07481"/>
    <w:rsid w:val="00D07DF9"/>
    <w:rsid w:val="00D1052F"/>
    <w:rsid w:val="00D1078A"/>
    <w:rsid w:val="00D107FA"/>
    <w:rsid w:val="00D12A25"/>
    <w:rsid w:val="00D13AD6"/>
    <w:rsid w:val="00D14238"/>
    <w:rsid w:val="00D142E7"/>
    <w:rsid w:val="00D144DC"/>
    <w:rsid w:val="00D150C5"/>
    <w:rsid w:val="00D1532E"/>
    <w:rsid w:val="00D15FD8"/>
    <w:rsid w:val="00D162DC"/>
    <w:rsid w:val="00D16AA2"/>
    <w:rsid w:val="00D16C77"/>
    <w:rsid w:val="00D17E9C"/>
    <w:rsid w:val="00D20DAD"/>
    <w:rsid w:val="00D20ECA"/>
    <w:rsid w:val="00D21180"/>
    <w:rsid w:val="00D212B4"/>
    <w:rsid w:val="00D213A2"/>
    <w:rsid w:val="00D21FC5"/>
    <w:rsid w:val="00D23856"/>
    <w:rsid w:val="00D241E4"/>
    <w:rsid w:val="00D25249"/>
    <w:rsid w:val="00D257F4"/>
    <w:rsid w:val="00D25FE9"/>
    <w:rsid w:val="00D2627B"/>
    <w:rsid w:val="00D278AE"/>
    <w:rsid w:val="00D27997"/>
    <w:rsid w:val="00D3074D"/>
    <w:rsid w:val="00D307E2"/>
    <w:rsid w:val="00D319F3"/>
    <w:rsid w:val="00D3382D"/>
    <w:rsid w:val="00D33AB7"/>
    <w:rsid w:val="00D33FEC"/>
    <w:rsid w:val="00D349D4"/>
    <w:rsid w:val="00D35158"/>
    <w:rsid w:val="00D35504"/>
    <w:rsid w:val="00D357D9"/>
    <w:rsid w:val="00D35993"/>
    <w:rsid w:val="00D35EF1"/>
    <w:rsid w:val="00D3613C"/>
    <w:rsid w:val="00D36298"/>
    <w:rsid w:val="00D37748"/>
    <w:rsid w:val="00D4117C"/>
    <w:rsid w:val="00D422E3"/>
    <w:rsid w:val="00D42C42"/>
    <w:rsid w:val="00D4328B"/>
    <w:rsid w:val="00D43D38"/>
    <w:rsid w:val="00D44799"/>
    <w:rsid w:val="00D44C89"/>
    <w:rsid w:val="00D454F9"/>
    <w:rsid w:val="00D468F9"/>
    <w:rsid w:val="00D46F7C"/>
    <w:rsid w:val="00D472DC"/>
    <w:rsid w:val="00D478BA"/>
    <w:rsid w:val="00D50375"/>
    <w:rsid w:val="00D50672"/>
    <w:rsid w:val="00D5116F"/>
    <w:rsid w:val="00D5194C"/>
    <w:rsid w:val="00D51BC6"/>
    <w:rsid w:val="00D5235D"/>
    <w:rsid w:val="00D52797"/>
    <w:rsid w:val="00D52F73"/>
    <w:rsid w:val="00D5301B"/>
    <w:rsid w:val="00D5333F"/>
    <w:rsid w:val="00D53A6A"/>
    <w:rsid w:val="00D548FB"/>
    <w:rsid w:val="00D54ABC"/>
    <w:rsid w:val="00D557C2"/>
    <w:rsid w:val="00D55ACA"/>
    <w:rsid w:val="00D566EA"/>
    <w:rsid w:val="00D56D7B"/>
    <w:rsid w:val="00D56F69"/>
    <w:rsid w:val="00D600A6"/>
    <w:rsid w:val="00D608D3"/>
    <w:rsid w:val="00D617BD"/>
    <w:rsid w:val="00D62480"/>
    <w:rsid w:val="00D62CCC"/>
    <w:rsid w:val="00D631D4"/>
    <w:rsid w:val="00D63573"/>
    <w:rsid w:val="00D63AF4"/>
    <w:rsid w:val="00D63D12"/>
    <w:rsid w:val="00D63DA4"/>
    <w:rsid w:val="00D63E63"/>
    <w:rsid w:val="00D63FE6"/>
    <w:rsid w:val="00D640AC"/>
    <w:rsid w:val="00D64290"/>
    <w:rsid w:val="00D642B3"/>
    <w:rsid w:val="00D64344"/>
    <w:rsid w:val="00D6490A"/>
    <w:rsid w:val="00D650DF"/>
    <w:rsid w:val="00D651B0"/>
    <w:rsid w:val="00D65993"/>
    <w:rsid w:val="00D65F87"/>
    <w:rsid w:val="00D661D9"/>
    <w:rsid w:val="00D6651C"/>
    <w:rsid w:val="00D6660C"/>
    <w:rsid w:val="00D67AA0"/>
    <w:rsid w:val="00D7027E"/>
    <w:rsid w:val="00D7029A"/>
    <w:rsid w:val="00D702FB"/>
    <w:rsid w:val="00D71005"/>
    <w:rsid w:val="00D71B02"/>
    <w:rsid w:val="00D71FCA"/>
    <w:rsid w:val="00D72552"/>
    <w:rsid w:val="00D72BA1"/>
    <w:rsid w:val="00D73177"/>
    <w:rsid w:val="00D73A68"/>
    <w:rsid w:val="00D74549"/>
    <w:rsid w:val="00D74997"/>
    <w:rsid w:val="00D749D3"/>
    <w:rsid w:val="00D74AC6"/>
    <w:rsid w:val="00D756E4"/>
    <w:rsid w:val="00D75BA0"/>
    <w:rsid w:val="00D75EF8"/>
    <w:rsid w:val="00D76445"/>
    <w:rsid w:val="00D76907"/>
    <w:rsid w:val="00D76AE0"/>
    <w:rsid w:val="00D77EEB"/>
    <w:rsid w:val="00D80224"/>
    <w:rsid w:val="00D8061C"/>
    <w:rsid w:val="00D80954"/>
    <w:rsid w:val="00D80DDE"/>
    <w:rsid w:val="00D810A2"/>
    <w:rsid w:val="00D816F9"/>
    <w:rsid w:val="00D83F55"/>
    <w:rsid w:val="00D84690"/>
    <w:rsid w:val="00D85CC0"/>
    <w:rsid w:val="00D85DD7"/>
    <w:rsid w:val="00D8647E"/>
    <w:rsid w:val="00D8665B"/>
    <w:rsid w:val="00D8674C"/>
    <w:rsid w:val="00D86AC3"/>
    <w:rsid w:val="00D87F4A"/>
    <w:rsid w:val="00D87FF1"/>
    <w:rsid w:val="00D90F46"/>
    <w:rsid w:val="00D9130C"/>
    <w:rsid w:val="00D91F92"/>
    <w:rsid w:val="00D924ED"/>
    <w:rsid w:val="00D92B68"/>
    <w:rsid w:val="00D92C1A"/>
    <w:rsid w:val="00D9326D"/>
    <w:rsid w:val="00D93C22"/>
    <w:rsid w:val="00D93D9A"/>
    <w:rsid w:val="00D9444B"/>
    <w:rsid w:val="00D94E78"/>
    <w:rsid w:val="00D957A6"/>
    <w:rsid w:val="00D95B79"/>
    <w:rsid w:val="00D95BC4"/>
    <w:rsid w:val="00D95C7A"/>
    <w:rsid w:val="00D95EC0"/>
    <w:rsid w:val="00D961E5"/>
    <w:rsid w:val="00D96E3A"/>
    <w:rsid w:val="00D97037"/>
    <w:rsid w:val="00D97DC2"/>
    <w:rsid w:val="00DA00E3"/>
    <w:rsid w:val="00DA08BB"/>
    <w:rsid w:val="00DA219C"/>
    <w:rsid w:val="00DA28C8"/>
    <w:rsid w:val="00DA2E41"/>
    <w:rsid w:val="00DA30B8"/>
    <w:rsid w:val="00DA3353"/>
    <w:rsid w:val="00DA33BD"/>
    <w:rsid w:val="00DA3533"/>
    <w:rsid w:val="00DA387E"/>
    <w:rsid w:val="00DA3A0F"/>
    <w:rsid w:val="00DA3C54"/>
    <w:rsid w:val="00DA4093"/>
    <w:rsid w:val="00DA43A9"/>
    <w:rsid w:val="00DA45F7"/>
    <w:rsid w:val="00DA47AC"/>
    <w:rsid w:val="00DA4D65"/>
    <w:rsid w:val="00DA52C6"/>
    <w:rsid w:val="00DA5C08"/>
    <w:rsid w:val="00DA624C"/>
    <w:rsid w:val="00DB02C6"/>
    <w:rsid w:val="00DB098F"/>
    <w:rsid w:val="00DB0ACD"/>
    <w:rsid w:val="00DB0B8F"/>
    <w:rsid w:val="00DB1459"/>
    <w:rsid w:val="00DB2FAB"/>
    <w:rsid w:val="00DB418E"/>
    <w:rsid w:val="00DB48B5"/>
    <w:rsid w:val="00DB4C5D"/>
    <w:rsid w:val="00DB4DEF"/>
    <w:rsid w:val="00DB53EF"/>
    <w:rsid w:val="00DB5D2F"/>
    <w:rsid w:val="00DB7EEE"/>
    <w:rsid w:val="00DB7F65"/>
    <w:rsid w:val="00DC01FB"/>
    <w:rsid w:val="00DC064C"/>
    <w:rsid w:val="00DC14BA"/>
    <w:rsid w:val="00DC2350"/>
    <w:rsid w:val="00DC26FE"/>
    <w:rsid w:val="00DC2BF3"/>
    <w:rsid w:val="00DC2CCD"/>
    <w:rsid w:val="00DC38A2"/>
    <w:rsid w:val="00DC40CA"/>
    <w:rsid w:val="00DC4BFA"/>
    <w:rsid w:val="00DC526C"/>
    <w:rsid w:val="00DC5785"/>
    <w:rsid w:val="00DC5A5E"/>
    <w:rsid w:val="00DC5C01"/>
    <w:rsid w:val="00DC60DA"/>
    <w:rsid w:val="00DC612F"/>
    <w:rsid w:val="00DC6446"/>
    <w:rsid w:val="00DC7031"/>
    <w:rsid w:val="00DC736B"/>
    <w:rsid w:val="00DC73BB"/>
    <w:rsid w:val="00DC7464"/>
    <w:rsid w:val="00DC7AEF"/>
    <w:rsid w:val="00DC7B64"/>
    <w:rsid w:val="00DD09F1"/>
    <w:rsid w:val="00DD0EBC"/>
    <w:rsid w:val="00DD1C98"/>
    <w:rsid w:val="00DD2717"/>
    <w:rsid w:val="00DD2EA4"/>
    <w:rsid w:val="00DD31AD"/>
    <w:rsid w:val="00DD39AF"/>
    <w:rsid w:val="00DD4454"/>
    <w:rsid w:val="00DD447C"/>
    <w:rsid w:val="00DD470A"/>
    <w:rsid w:val="00DD4960"/>
    <w:rsid w:val="00DD4D4C"/>
    <w:rsid w:val="00DD53B5"/>
    <w:rsid w:val="00DD5945"/>
    <w:rsid w:val="00DD5A6F"/>
    <w:rsid w:val="00DD6334"/>
    <w:rsid w:val="00DD6376"/>
    <w:rsid w:val="00DD6BDF"/>
    <w:rsid w:val="00DD7336"/>
    <w:rsid w:val="00DD7680"/>
    <w:rsid w:val="00DD7C52"/>
    <w:rsid w:val="00DD7EB0"/>
    <w:rsid w:val="00DE065E"/>
    <w:rsid w:val="00DE0F63"/>
    <w:rsid w:val="00DE13E0"/>
    <w:rsid w:val="00DE1B2D"/>
    <w:rsid w:val="00DE232E"/>
    <w:rsid w:val="00DE2A25"/>
    <w:rsid w:val="00DE3590"/>
    <w:rsid w:val="00DE3CEA"/>
    <w:rsid w:val="00DE49C6"/>
    <w:rsid w:val="00DE5739"/>
    <w:rsid w:val="00DE5BB5"/>
    <w:rsid w:val="00DE6C86"/>
    <w:rsid w:val="00DE6FF6"/>
    <w:rsid w:val="00DE7AFA"/>
    <w:rsid w:val="00DF044B"/>
    <w:rsid w:val="00DF0793"/>
    <w:rsid w:val="00DF1CD5"/>
    <w:rsid w:val="00DF3041"/>
    <w:rsid w:val="00DF3200"/>
    <w:rsid w:val="00DF342C"/>
    <w:rsid w:val="00DF3827"/>
    <w:rsid w:val="00DF3E8F"/>
    <w:rsid w:val="00DF44F6"/>
    <w:rsid w:val="00DF614A"/>
    <w:rsid w:val="00DF649A"/>
    <w:rsid w:val="00DF64F8"/>
    <w:rsid w:val="00DF6A22"/>
    <w:rsid w:val="00DF6D70"/>
    <w:rsid w:val="00DF6D9C"/>
    <w:rsid w:val="00DF7164"/>
    <w:rsid w:val="00DF783E"/>
    <w:rsid w:val="00DF7E95"/>
    <w:rsid w:val="00E011FF"/>
    <w:rsid w:val="00E02141"/>
    <w:rsid w:val="00E02208"/>
    <w:rsid w:val="00E03268"/>
    <w:rsid w:val="00E035D5"/>
    <w:rsid w:val="00E03E3E"/>
    <w:rsid w:val="00E0403A"/>
    <w:rsid w:val="00E044B4"/>
    <w:rsid w:val="00E0461E"/>
    <w:rsid w:val="00E0480F"/>
    <w:rsid w:val="00E048AC"/>
    <w:rsid w:val="00E0496E"/>
    <w:rsid w:val="00E04D58"/>
    <w:rsid w:val="00E05C7A"/>
    <w:rsid w:val="00E05F6D"/>
    <w:rsid w:val="00E06031"/>
    <w:rsid w:val="00E0624E"/>
    <w:rsid w:val="00E077D8"/>
    <w:rsid w:val="00E07D46"/>
    <w:rsid w:val="00E1155C"/>
    <w:rsid w:val="00E115E9"/>
    <w:rsid w:val="00E11702"/>
    <w:rsid w:val="00E1248E"/>
    <w:rsid w:val="00E12883"/>
    <w:rsid w:val="00E1369F"/>
    <w:rsid w:val="00E13819"/>
    <w:rsid w:val="00E13861"/>
    <w:rsid w:val="00E15855"/>
    <w:rsid w:val="00E15FFF"/>
    <w:rsid w:val="00E1627C"/>
    <w:rsid w:val="00E16DB6"/>
    <w:rsid w:val="00E16E96"/>
    <w:rsid w:val="00E174D6"/>
    <w:rsid w:val="00E17536"/>
    <w:rsid w:val="00E20738"/>
    <w:rsid w:val="00E20925"/>
    <w:rsid w:val="00E20A1D"/>
    <w:rsid w:val="00E20DF3"/>
    <w:rsid w:val="00E20F7D"/>
    <w:rsid w:val="00E20FE7"/>
    <w:rsid w:val="00E218AD"/>
    <w:rsid w:val="00E22821"/>
    <w:rsid w:val="00E22D8F"/>
    <w:rsid w:val="00E23704"/>
    <w:rsid w:val="00E247E9"/>
    <w:rsid w:val="00E24F19"/>
    <w:rsid w:val="00E25B4D"/>
    <w:rsid w:val="00E26397"/>
    <w:rsid w:val="00E26A52"/>
    <w:rsid w:val="00E26AEB"/>
    <w:rsid w:val="00E26C70"/>
    <w:rsid w:val="00E26F63"/>
    <w:rsid w:val="00E27410"/>
    <w:rsid w:val="00E27603"/>
    <w:rsid w:val="00E27CF4"/>
    <w:rsid w:val="00E30613"/>
    <w:rsid w:val="00E307E4"/>
    <w:rsid w:val="00E3270E"/>
    <w:rsid w:val="00E331E1"/>
    <w:rsid w:val="00E34F06"/>
    <w:rsid w:val="00E3583C"/>
    <w:rsid w:val="00E35BD6"/>
    <w:rsid w:val="00E365F3"/>
    <w:rsid w:val="00E36E2B"/>
    <w:rsid w:val="00E37389"/>
    <w:rsid w:val="00E37CCF"/>
    <w:rsid w:val="00E37D36"/>
    <w:rsid w:val="00E4086A"/>
    <w:rsid w:val="00E40A26"/>
    <w:rsid w:val="00E40F87"/>
    <w:rsid w:val="00E41E17"/>
    <w:rsid w:val="00E4240A"/>
    <w:rsid w:val="00E42A4A"/>
    <w:rsid w:val="00E43C51"/>
    <w:rsid w:val="00E44861"/>
    <w:rsid w:val="00E45515"/>
    <w:rsid w:val="00E455FD"/>
    <w:rsid w:val="00E45E8C"/>
    <w:rsid w:val="00E45EB1"/>
    <w:rsid w:val="00E45FDE"/>
    <w:rsid w:val="00E4666C"/>
    <w:rsid w:val="00E46C9C"/>
    <w:rsid w:val="00E4787D"/>
    <w:rsid w:val="00E50416"/>
    <w:rsid w:val="00E5045C"/>
    <w:rsid w:val="00E514FE"/>
    <w:rsid w:val="00E52155"/>
    <w:rsid w:val="00E524C9"/>
    <w:rsid w:val="00E5251F"/>
    <w:rsid w:val="00E54AEC"/>
    <w:rsid w:val="00E5713E"/>
    <w:rsid w:val="00E6015D"/>
    <w:rsid w:val="00E60521"/>
    <w:rsid w:val="00E60839"/>
    <w:rsid w:val="00E6166D"/>
    <w:rsid w:val="00E62118"/>
    <w:rsid w:val="00E6251F"/>
    <w:rsid w:val="00E629BD"/>
    <w:rsid w:val="00E63DD2"/>
    <w:rsid w:val="00E6409B"/>
    <w:rsid w:val="00E6471B"/>
    <w:rsid w:val="00E64DA4"/>
    <w:rsid w:val="00E6561D"/>
    <w:rsid w:val="00E662FC"/>
    <w:rsid w:val="00E66307"/>
    <w:rsid w:val="00E663D8"/>
    <w:rsid w:val="00E66D5C"/>
    <w:rsid w:val="00E67645"/>
    <w:rsid w:val="00E679DE"/>
    <w:rsid w:val="00E67D28"/>
    <w:rsid w:val="00E67FC2"/>
    <w:rsid w:val="00E70277"/>
    <w:rsid w:val="00E7028A"/>
    <w:rsid w:val="00E70314"/>
    <w:rsid w:val="00E704BA"/>
    <w:rsid w:val="00E706E2"/>
    <w:rsid w:val="00E7181D"/>
    <w:rsid w:val="00E71919"/>
    <w:rsid w:val="00E73885"/>
    <w:rsid w:val="00E73BCE"/>
    <w:rsid w:val="00E73FCC"/>
    <w:rsid w:val="00E758AA"/>
    <w:rsid w:val="00E76291"/>
    <w:rsid w:val="00E76359"/>
    <w:rsid w:val="00E77948"/>
    <w:rsid w:val="00E779B7"/>
    <w:rsid w:val="00E77FA8"/>
    <w:rsid w:val="00E803C7"/>
    <w:rsid w:val="00E80DB2"/>
    <w:rsid w:val="00E812BB"/>
    <w:rsid w:val="00E81DFB"/>
    <w:rsid w:val="00E836AF"/>
    <w:rsid w:val="00E83898"/>
    <w:rsid w:val="00E841C4"/>
    <w:rsid w:val="00E84227"/>
    <w:rsid w:val="00E84B0B"/>
    <w:rsid w:val="00E84B38"/>
    <w:rsid w:val="00E857DF"/>
    <w:rsid w:val="00E85FFF"/>
    <w:rsid w:val="00E87B4A"/>
    <w:rsid w:val="00E91057"/>
    <w:rsid w:val="00E917ED"/>
    <w:rsid w:val="00E922A4"/>
    <w:rsid w:val="00E926F0"/>
    <w:rsid w:val="00E9350B"/>
    <w:rsid w:val="00E94150"/>
    <w:rsid w:val="00E95239"/>
    <w:rsid w:val="00E958D3"/>
    <w:rsid w:val="00E9609A"/>
    <w:rsid w:val="00E96FBB"/>
    <w:rsid w:val="00E9715B"/>
    <w:rsid w:val="00E97CE8"/>
    <w:rsid w:val="00E97FA4"/>
    <w:rsid w:val="00EA023E"/>
    <w:rsid w:val="00EA24B7"/>
    <w:rsid w:val="00EA2668"/>
    <w:rsid w:val="00EA2C79"/>
    <w:rsid w:val="00EA33E4"/>
    <w:rsid w:val="00EA3586"/>
    <w:rsid w:val="00EA374D"/>
    <w:rsid w:val="00EA395B"/>
    <w:rsid w:val="00EA3B90"/>
    <w:rsid w:val="00EA50F2"/>
    <w:rsid w:val="00EA5964"/>
    <w:rsid w:val="00EA5E4A"/>
    <w:rsid w:val="00EA784F"/>
    <w:rsid w:val="00EB002F"/>
    <w:rsid w:val="00EB0B3D"/>
    <w:rsid w:val="00EB1C2C"/>
    <w:rsid w:val="00EB3429"/>
    <w:rsid w:val="00EB36B2"/>
    <w:rsid w:val="00EB3815"/>
    <w:rsid w:val="00EB5369"/>
    <w:rsid w:val="00EB608E"/>
    <w:rsid w:val="00EC0295"/>
    <w:rsid w:val="00EC05FD"/>
    <w:rsid w:val="00EC0F32"/>
    <w:rsid w:val="00EC1838"/>
    <w:rsid w:val="00EC1FCB"/>
    <w:rsid w:val="00EC2B40"/>
    <w:rsid w:val="00EC2EEF"/>
    <w:rsid w:val="00EC319B"/>
    <w:rsid w:val="00EC35C4"/>
    <w:rsid w:val="00EC397D"/>
    <w:rsid w:val="00EC4D0A"/>
    <w:rsid w:val="00EC4D47"/>
    <w:rsid w:val="00EC50B9"/>
    <w:rsid w:val="00EC5171"/>
    <w:rsid w:val="00EC608D"/>
    <w:rsid w:val="00EC768B"/>
    <w:rsid w:val="00EC7A25"/>
    <w:rsid w:val="00ED0AFC"/>
    <w:rsid w:val="00ED0EF2"/>
    <w:rsid w:val="00ED16DD"/>
    <w:rsid w:val="00ED1A44"/>
    <w:rsid w:val="00ED2E1F"/>
    <w:rsid w:val="00ED3145"/>
    <w:rsid w:val="00ED339A"/>
    <w:rsid w:val="00ED3AE9"/>
    <w:rsid w:val="00ED3CE7"/>
    <w:rsid w:val="00ED4C51"/>
    <w:rsid w:val="00ED5CED"/>
    <w:rsid w:val="00ED68CE"/>
    <w:rsid w:val="00ED6CE8"/>
    <w:rsid w:val="00ED7342"/>
    <w:rsid w:val="00EE04A8"/>
    <w:rsid w:val="00EE11AB"/>
    <w:rsid w:val="00EE187F"/>
    <w:rsid w:val="00EE23A3"/>
    <w:rsid w:val="00EE26EB"/>
    <w:rsid w:val="00EE293B"/>
    <w:rsid w:val="00EE2AB9"/>
    <w:rsid w:val="00EE3254"/>
    <w:rsid w:val="00EE3371"/>
    <w:rsid w:val="00EE382A"/>
    <w:rsid w:val="00EE3896"/>
    <w:rsid w:val="00EE3D42"/>
    <w:rsid w:val="00EE4E72"/>
    <w:rsid w:val="00EE4F0F"/>
    <w:rsid w:val="00EE5453"/>
    <w:rsid w:val="00EE5507"/>
    <w:rsid w:val="00EE6A4C"/>
    <w:rsid w:val="00EE6EF3"/>
    <w:rsid w:val="00EF03CF"/>
    <w:rsid w:val="00EF159A"/>
    <w:rsid w:val="00EF1F49"/>
    <w:rsid w:val="00EF295B"/>
    <w:rsid w:val="00EF3E6A"/>
    <w:rsid w:val="00EF421F"/>
    <w:rsid w:val="00EF4EA1"/>
    <w:rsid w:val="00EF5629"/>
    <w:rsid w:val="00EF6B07"/>
    <w:rsid w:val="00EF7135"/>
    <w:rsid w:val="00F005DE"/>
    <w:rsid w:val="00F01A70"/>
    <w:rsid w:val="00F02BE1"/>
    <w:rsid w:val="00F03B90"/>
    <w:rsid w:val="00F0418F"/>
    <w:rsid w:val="00F04D1C"/>
    <w:rsid w:val="00F05869"/>
    <w:rsid w:val="00F05C06"/>
    <w:rsid w:val="00F064D2"/>
    <w:rsid w:val="00F06ACA"/>
    <w:rsid w:val="00F074A1"/>
    <w:rsid w:val="00F07554"/>
    <w:rsid w:val="00F07C7B"/>
    <w:rsid w:val="00F103A5"/>
    <w:rsid w:val="00F1057A"/>
    <w:rsid w:val="00F11A00"/>
    <w:rsid w:val="00F11C50"/>
    <w:rsid w:val="00F12174"/>
    <w:rsid w:val="00F121C1"/>
    <w:rsid w:val="00F12804"/>
    <w:rsid w:val="00F1287E"/>
    <w:rsid w:val="00F1360A"/>
    <w:rsid w:val="00F1468D"/>
    <w:rsid w:val="00F14FB1"/>
    <w:rsid w:val="00F15097"/>
    <w:rsid w:val="00F150FC"/>
    <w:rsid w:val="00F157CF"/>
    <w:rsid w:val="00F15E02"/>
    <w:rsid w:val="00F15E88"/>
    <w:rsid w:val="00F16ECD"/>
    <w:rsid w:val="00F1759E"/>
    <w:rsid w:val="00F17E3B"/>
    <w:rsid w:val="00F2009F"/>
    <w:rsid w:val="00F200F9"/>
    <w:rsid w:val="00F21B22"/>
    <w:rsid w:val="00F21D9F"/>
    <w:rsid w:val="00F21F90"/>
    <w:rsid w:val="00F2231F"/>
    <w:rsid w:val="00F22641"/>
    <w:rsid w:val="00F2390F"/>
    <w:rsid w:val="00F24EED"/>
    <w:rsid w:val="00F25DEC"/>
    <w:rsid w:val="00F2629B"/>
    <w:rsid w:val="00F274BA"/>
    <w:rsid w:val="00F275EC"/>
    <w:rsid w:val="00F2789E"/>
    <w:rsid w:val="00F30132"/>
    <w:rsid w:val="00F3151C"/>
    <w:rsid w:val="00F31C7F"/>
    <w:rsid w:val="00F31D51"/>
    <w:rsid w:val="00F32953"/>
    <w:rsid w:val="00F32EAF"/>
    <w:rsid w:val="00F32F4E"/>
    <w:rsid w:val="00F32F73"/>
    <w:rsid w:val="00F3317E"/>
    <w:rsid w:val="00F34B5B"/>
    <w:rsid w:val="00F34E67"/>
    <w:rsid w:val="00F35B56"/>
    <w:rsid w:val="00F35BB6"/>
    <w:rsid w:val="00F36232"/>
    <w:rsid w:val="00F36352"/>
    <w:rsid w:val="00F36597"/>
    <w:rsid w:val="00F36771"/>
    <w:rsid w:val="00F37141"/>
    <w:rsid w:val="00F378F0"/>
    <w:rsid w:val="00F40B5F"/>
    <w:rsid w:val="00F40E78"/>
    <w:rsid w:val="00F41196"/>
    <w:rsid w:val="00F413A8"/>
    <w:rsid w:val="00F41932"/>
    <w:rsid w:val="00F41A3F"/>
    <w:rsid w:val="00F41F66"/>
    <w:rsid w:val="00F421AA"/>
    <w:rsid w:val="00F422ED"/>
    <w:rsid w:val="00F4363F"/>
    <w:rsid w:val="00F43A3D"/>
    <w:rsid w:val="00F43E07"/>
    <w:rsid w:val="00F44125"/>
    <w:rsid w:val="00F44C67"/>
    <w:rsid w:val="00F46174"/>
    <w:rsid w:val="00F46345"/>
    <w:rsid w:val="00F465D1"/>
    <w:rsid w:val="00F466B8"/>
    <w:rsid w:val="00F479BE"/>
    <w:rsid w:val="00F47CB3"/>
    <w:rsid w:val="00F50341"/>
    <w:rsid w:val="00F51AD6"/>
    <w:rsid w:val="00F51E39"/>
    <w:rsid w:val="00F5219B"/>
    <w:rsid w:val="00F525EB"/>
    <w:rsid w:val="00F532B7"/>
    <w:rsid w:val="00F535F9"/>
    <w:rsid w:val="00F5388F"/>
    <w:rsid w:val="00F53C76"/>
    <w:rsid w:val="00F53ECF"/>
    <w:rsid w:val="00F54A62"/>
    <w:rsid w:val="00F54FFC"/>
    <w:rsid w:val="00F55744"/>
    <w:rsid w:val="00F56EEC"/>
    <w:rsid w:val="00F56F18"/>
    <w:rsid w:val="00F576FB"/>
    <w:rsid w:val="00F57B9A"/>
    <w:rsid w:val="00F6013E"/>
    <w:rsid w:val="00F60561"/>
    <w:rsid w:val="00F60E71"/>
    <w:rsid w:val="00F60EAC"/>
    <w:rsid w:val="00F6147E"/>
    <w:rsid w:val="00F61BC1"/>
    <w:rsid w:val="00F61BC9"/>
    <w:rsid w:val="00F624DC"/>
    <w:rsid w:val="00F628FC"/>
    <w:rsid w:val="00F62D04"/>
    <w:rsid w:val="00F6325E"/>
    <w:rsid w:val="00F6362B"/>
    <w:rsid w:val="00F648DB"/>
    <w:rsid w:val="00F64BD2"/>
    <w:rsid w:val="00F652F0"/>
    <w:rsid w:val="00F65ABD"/>
    <w:rsid w:val="00F65D37"/>
    <w:rsid w:val="00F66625"/>
    <w:rsid w:val="00F6756B"/>
    <w:rsid w:val="00F67748"/>
    <w:rsid w:val="00F70A43"/>
    <w:rsid w:val="00F70C0B"/>
    <w:rsid w:val="00F71387"/>
    <w:rsid w:val="00F732D8"/>
    <w:rsid w:val="00F75A7C"/>
    <w:rsid w:val="00F76C19"/>
    <w:rsid w:val="00F76FED"/>
    <w:rsid w:val="00F80CA6"/>
    <w:rsid w:val="00F80E18"/>
    <w:rsid w:val="00F816E7"/>
    <w:rsid w:val="00F8180E"/>
    <w:rsid w:val="00F81E8D"/>
    <w:rsid w:val="00F82298"/>
    <w:rsid w:val="00F82BDA"/>
    <w:rsid w:val="00F8362C"/>
    <w:rsid w:val="00F84D94"/>
    <w:rsid w:val="00F85434"/>
    <w:rsid w:val="00F85BD3"/>
    <w:rsid w:val="00F85FA3"/>
    <w:rsid w:val="00F8716A"/>
    <w:rsid w:val="00F87542"/>
    <w:rsid w:val="00F90138"/>
    <w:rsid w:val="00F90986"/>
    <w:rsid w:val="00F9151E"/>
    <w:rsid w:val="00F91FE8"/>
    <w:rsid w:val="00F92254"/>
    <w:rsid w:val="00F93AC2"/>
    <w:rsid w:val="00F93D51"/>
    <w:rsid w:val="00F94AFE"/>
    <w:rsid w:val="00F96E20"/>
    <w:rsid w:val="00F9724E"/>
    <w:rsid w:val="00F97459"/>
    <w:rsid w:val="00F97709"/>
    <w:rsid w:val="00FA1305"/>
    <w:rsid w:val="00FA1E94"/>
    <w:rsid w:val="00FA1F36"/>
    <w:rsid w:val="00FA2332"/>
    <w:rsid w:val="00FA2358"/>
    <w:rsid w:val="00FA311A"/>
    <w:rsid w:val="00FA35B5"/>
    <w:rsid w:val="00FA3BA2"/>
    <w:rsid w:val="00FA3F19"/>
    <w:rsid w:val="00FA4C69"/>
    <w:rsid w:val="00FA4F67"/>
    <w:rsid w:val="00FA5056"/>
    <w:rsid w:val="00FA57D4"/>
    <w:rsid w:val="00FA5AA8"/>
    <w:rsid w:val="00FA6383"/>
    <w:rsid w:val="00FA6D03"/>
    <w:rsid w:val="00FA775B"/>
    <w:rsid w:val="00FA7B14"/>
    <w:rsid w:val="00FB0A7F"/>
    <w:rsid w:val="00FB0B14"/>
    <w:rsid w:val="00FB0B86"/>
    <w:rsid w:val="00FB0D61"/>
    <w:rsid w:val="00FB18DF"/>
    <w:rsid w:val="00FB275A"/>
    <w:rsid w:val="00FB3444"/>
    <w:rsid w:val="00FB3B84"/>
    <w:rsid w:val="00FB4655"/>
    <w:rsid w:val="00FB512C"/>
    <w:rsid w:val="00FB5D02"/>
    <w:rsid w:val="00FB629F"/>
    <w:rsid w:val="00FB64B3"/>
    <w:rsid w:val="00FB69E1"/>
    <w:rsid w:val="00FB72AC"/>
    <w:rsid w:val="00FB74E4"/>
    <w:rsid w:val="00FC0103"/>
    <w:rsid w:val="00FC0259"/>
    <w:rsid w:val="00FC0518"/>
    <w:rsid w:val="00FC07DB"/>
    <w:rsid w:val="00FC1C53"/>
    <w:rsid w:val="00FC326A"/>
    <w:rsid w:val="00FC3429"/>
    <w:rsid w:val="00FC359F"/>
    <w:rsid w:val="00FC385F"/>
    <w:rsid w:val="00FC4ECC"/>
    <w:rsid w:val="00FC513E"/>
    <w:rsid w:val="00FC5330"/>
    <w:rsid w:val="00FC5ACF"/>
    <w:rsid w:val="00FC5C20"/>
    <w:rsid w:val="00FC5D44"/>
    <w:rsid w:val="00FC6753"/>
    <w:rsid w:val="00FD0610"/>
    <w:rsid w:val="00FD085B"/>
    <w:rsid w:val="00FD10D6"/>
    <w:rsid w:val="00FD14F6"/>
    <w:rsid w:val="00FD2BBE"/>
    <w:rsid w:val="00FD3302"/>
    <w:rsid w:val="00FD332F"/>
    <w:rsid w:val="00FD344B"/>
    <w:rsid w:val="00FD4965"/>
    <w:rsid w:val="00FD54EF"/>
    <w:rsid w:val="00FD59A7"/>
    <w:rsid w:val="00FD6036"/>
    <w:rsid w:val="00FD6354"/>
    <w:rsid w:val="00FD690B"/>
    <w:rsid w:val="00FD6A44"/>
    <w:rsid w:val="00FD6B72"/>
    <w:rsid w:val="00FD6F2B"/>
    <w:rsid w:val="00FD712E"/>
    <w:rsid w:val="00FD7176"/>
    <w:rsid w:val="00FD72F8"/>
    <w:rsid w:val="00FD78D3"/>
    <w:rsid w:val="00FE1870"/>
    <w:rsid w:val="00FE28D7"/>
    <w:rsid w:val="00FE315C"/>
    <w:rsid w:val="00FE32EB"/>
    <w:rsid w:val="00FE3E0D"/>
    <w:rsid w:val="00FE5018"/>
    <w:rsid w:val="00FE5520"/>
    <w:rsid w:val="00FE5709"/>
    <w:rsid w:val="00FE5BDF"/>
    <w:rsid w:val="00FE5C46"/>
    <w:rsid w:val="00FE674D"/>
    <w:rsid w:val="00FE6C66"/>
    <w:rsid w:val="00FE7053"/>
    <w:rsid w:val="00FE7577"/>
    <w:rsid w:val="00FF0022"/>
    <w:rsid w:val="00FF01DE"/>
    <w:rsid w:val="00FF0371"/>
    <w:rsid w:val="00FF05FA"/>
    <w:rsid w:val="00FF0CD5"/>
    <w:rsid w:val="00FF2CE4"/>
    <w:rsid w:val="00FF35D9"/>
    <w:rsid w:val="00FF3E8B"/>
    <w:rsid w:val="00FF402E"/>
    <w:rsid w:val="00FF463C"/>
    <w:rsid w:val="00FF48E7"/>
    <w:rsid w:val="00FF4A15"/>
    <w:rsid w:val="00FF4DDF"/>
    <w:rsid w:val="00FF4FFB"/>
    <w:rsid w:val="00FF510D"/>
    <w:rsid w:val="00FF56C3"/>
    <w:rsid w:val="00FF5827"/>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styleId="IntenseEmphasis">
    <w:name w:val="Intense Emphasis"/>
    <w:basedOn w:val="DefaultParagraphFont"/>
    <w:uiPriority w:val="21"/>
    <w:qFormat/>
    <w:rsid w:val="00EE23A3"/>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styleId="IntenseEmphasis">
    <w:name w:val="Intense Emphasis"/>
    <w:basedOn w:val="DefaultParagraphFont"/>
    <w:uiPriority w:val="21"/>
    <w:qFormat/>
    <w:rsid w:val="00EE23A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ct2/show/NCT01425723" TargetMode="External"/><Relationship Id="rId18" Type="http://schemas.openxmlformats.org/officeDocument/2006/relationships/hyperlink" Target="https://www.sancilio.com/home.html" TargetMode="External"/><Relationship Id="rId26" Type="http://schemas.openxmlformats.org/officeDocument/2006/relationships/hyperlink" Target="https://www.sancilio.com/home.html" TargetMode="External"/><Relationship Id="rId39" Type="http://schemas.openxmlformats.org/officeDocument/2006/relationships/hyperlink" Target="https://www.healio.com/gastroenterology/interventional-endoscopy/news/online/%7b563cbd22-44b6-4e80-a754-d1f291bf8617%7d/continuing-clopidogrel-does-not-increase-risk-for-bleeding-after-polypectomy" TargetMode="External"/><Relationship Id="rId21" Type="http://schemas.openxmlformats.org/officeDocument/2006/relationships/hyperlink" Target="https://apc01.safelinks.protection.outlook.com/?url=https%3A%2F%2Fweb.musc.edu%2F&amp;data=02%7C01%7C%7C52e5ca2eb87844a2b6e008d6658362c2%7C84df9e7fe9f640afb435aaaaaaaaaaaa%7C1%7C0%7C636808012318024387&amp;sdata=uQ2l8tgdojyD0pCezAxDDb90G13%2Fv%2FLj7YnvRZTdPso%3D&amp;reserved=0" TargetMode="External"/><Relationship Id="rId34" Type="http://schemas.openxmlformats.org/officeDocument/2006/relationships/hyperlink" Target="https://www.nhlbi.nih.gov/health-topics/fanconi-anemia" TargetMode="External"/><Relationship Id="rId42" Type="http://schemas.openxmlformats.org/officeDocument/2006/relationships/hyperlink" Target="https://nam01.safelinks.protection.outlook.com/?url=https%3A%2F%2Fwww.nature.com%2Farticles%2Fs41586-018-0790-y&amp;data=02%7C01%7C%7Cb8e55bf2f5294b58af1408d665ec8df4%7C84df9e7fe9f640afb435aaaaaaaaaaaa%7C1%7C0%7C636808464007527086&amp;sdata=QpxnkbDplY51z4qhmRjreagpSGooCOEAiVTsnvNHUzE%3D&amp;reserved=0" TargetMode="External"/><Relationship Id="rId47" Type="http://schemas.openxmlformats.org/officeDocument/2006/relationships/hyperlink" Target="https://www.alima-ngo.org/en/"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linicaltrials.gov/ct2/show/NCT01027364" TargetMode="External"/><Relationship Id="rId29" Type="http://schemas.openxmlformats.org/officeDocument/2006/relationships/hyperlink" Target="https://www.massdevice.com/tag/humacyte/" TargetMode="External"/><Relationship Id="rId11" Type="http://schemas.openxmlformats.org/officeDocument/2006/relationships/hyperlink" Target="https://apc01.safelinks.protection.outlook.com/?url=http%3A%2F%2Fwww.hematology.org%2FAnnual-Meeting%2F&amp;data=02%7C01%7C%7C52e5ca2eb87844a2b6e008d6658362c2%7C84df9e7fe9f640afb435aaaaaaaaaaaa%7C1%7C0%7C636808012318024387&amp;sdata=OwmrWL03Q6tGcTaU7FGG9mM3JrMY5niW6jwnMBxxhO8%3D&amp;reserved=0" TargetMode="External"/><Relationship Id="rId24" Type="http://schemas.openxmlformats.org/officeDocument/2006/relationships/hyperlink" Target="http://cts.businesswire.com/ct/CT?id=smartlink&amp;url=https%3A%2F%2Fclinicaltrials.gov%2Fct2%2Fshow%2FNCT03653247&amp;esheet=51892432&amp;newsitemid=20181101005630&amp;lan=en-US&amp;anchor=NCT03653247&amp;index=2&amp;md5=f1cd5bc7372710dc9122f16a3f778b13" TargetMode="External"/><Relationship Id="rId32" Type="http://schemas.openxmlformats.org/officeDocument/2006/relationships/hyperlink" Target="https://www.ahajournals.org/doi/full/10.1161/CIRCOUTCOMES.118.004584" TargetMode="External"/><Relationship Id="rId37" Type="http://schemas.openxmlformats.org/officeDocument/2006/relationships/hyperlink" Target="https://www.duke.edu/" TargetMode="External"/><Relationship Id="rId40" Type="http://schemas.openxmlformats.org/officeDocument/2006/relationships/hyperlink" Target="https://www.oncologynurseadvisor.com/polycythemia-vera-fact-sheet/article/567353/" TargetMode="External"/><Relationship Id="rId45" Type="http://schemas.openxmlformats.org/officeDocument/2006/relationships/hyperlink" Target="https://apc01.safelinks.protection.outlook.com/?url=https%3A%2F%2Fwww.prnewswire.com%2Fnews-releases%2Fseqirus-announces-us-140-million-manufacturing-expansion-to-meet-growing-demand-for-innovative-cell-based-influenza-vaccines-300752090.html&amp;data=02%7C01%7C%7C3a0bff8eaf2d4b4482d708d65364ff6a%7C84df9e7fe9f640afb435aaaaaaaaaaaa%7C1%7C0%7C636788090582246234&amp;sdata=NAAkfBHbfIkVOsgH6RCB9gIu7C3jA2l8cNNVCe6fy8M%3D&amp;reserved=0" TargetMode="External"/><Relationship Id="rId5" Type="http://schemas.openxmlformats.org/officeDocument/2006/relationships/settings" Target="settings.xml"/><Relationship Id="rId15" Type="http://schemas.openxmlformats.org/officeDocument/2006/relationships/hyperlink" Target="https://clinicaltrials.gov/ct2/show/NCT01458106" TargetMode="External"/><Relationship Id="rId23" Type="http://schemas.openxmlformats.org/officeDocument/2006/relationships/hyperlink" Target="https://apc01.safelinks.protection.outlook.com/?url=https%3A%2F%2Fghr.nlm.nih.gov%2Fcondition%2Fbeta-thalassemia&amp;data=02%7C01%7C%7C52e5ca2eb87844a2b6e008d6658362c2%7C84df9e7fe9f640afb435aaaaaaaaaaaa%7C1%7C0%7C636808012318024387&amp;sdata=ZRvbmU02fY3Z2xbR%2BDYA5znbkeXXnDO6j12%2Fm4xO9kw%3D&amp;reserved=0" TargetMode="External"/><Relationship Id="rId28" Type="http://schemas.openxmlformats.org/officeDocument/2006/relationships/hyperlink" Target="https://www.gigagen.com/" TargetMode="External"/><Relationship Id="rId36" Type="http://schemas.openxmlformats.org/officeDocument/2006/relationships/hyperlink" Target="https://www.endocrinologyadvisor.com/type-2-diabetes/time-in-range-assessed-continuous-glucose-monitor-diabetic-retinopathy-t2d/article/802596/" TargetMode="External"/><Relationship Id="rId49" Type="http://schemas.openxmlformats.org/officeDocument/2006/relationships/fontTable" Target="fontTable.xml"/><Relationship Id="rId10" Type="http://schemas.openxmlformats.org/officeDocument/2006/relationships/hyperlink" Target="http://www.bloodjournal.org/page/ash-annual-meeting-abstracts?sso-checked=true" TargetMode="External"/><Relationship Id="rId19" Type="http://schemas.openxmlformats.org/officeDocument/2006/relationships/hyperlink" Target="https://apc01.safelinks.protection.outlook.com/?url=http%3A%2F%2Fwww.hematology.org%2FAnnual-Meeting%2F&amp;data=02%7C01%7C%7C52e5ca2eb87844a2b6e008d6658362c2%7C84df9e7fe9f640afb435aaaaaaaaaaaa%7C1%7C0%7C636808012318024387&amp;sdata=OwmrWL03Q6tGcTaU7FGG9mM3JrMY5niW6jwnMBxxhO8%3D&amp;reserved=0" TargetMode="External"/><Relationship Id="rId31" Type="http://schemas.openxmlformats.org/officeDocument/2006/relationships/hyperlink" Target="https://onlinelibrary.wiley.com/journal/15372995" TargetMode="External"/><Relationship Id="rId44" Type="http://schemas.openxmlformats.org/officeDocument/2006/relationships/hyperlink" Target="http://science.sciencemag.org/content/362/6414/598" TargetMode="External"/><Relationship Id="rId4" Type="http://schemas.microsoft.com/office/2007/relationships/stylesWithEffects" Target="stylesWithEffects.xml"/><Relationship Id="rId9" Type="http://schemas.openxmlformats.org/officeDocument/2006/relationships/hyperlink" Target="http://www.bloodjournal.org/page/ash-annual-meeting-abstracts?sso-checked=true" TargetMode="External"/><Relationship Id="rId14" Type="http://schemas.openxmlformats.org/officeDocument/2006/relationships/hyperlink" Target="https://clinicaltrials.gov/ct2/show/NCT01181128" TargetMode="External"/><Relationship Id="rId22" Type="http://schemas.openxmlformats.org/officeDocument/2006/relationships/hyperlink" Target="https://apc01.safelinks.protection.outlook.com/?url=https%3A%2F%2Fclinicaltrials.gov%2Fct2%2Fshow%2FNCT01745120&amp;data=02%7C01%7C%7C52e5ca2eb87844a2b6e008d6658362c2%7C84df9e7fe9f640afb435aaaaaaaaaaaa%7C1%7C0%7C636808012318024387&amp;sdata=n8cswM2qmWRRyPZDXuWMB8w88tAN6zpQcQSE6Xe2bFw%3D&amp;reserved=0" TargetMode="External"/><Relationship Id="rId27" Type="http://schemas.openxmlformats.org/officeDocument/2006/relationships/hyperlink" Target="https://apc01.safelinks.protection.outlook.com/?url=http%3A%2F%2Fwww.hematology.org%2FAnnual-Meeting%2F&amp;data=02%7C01%7C%7C52e5ca2eb87844a2b6e008d6658362c2%7C84df9e7fe9f640afb435aaaaaaaaaaaa%7C1%7C0%7C636808012318024387&amp;sdata=OwmrWL03Q6tGcTaU7FGG9mM3JrMY5niW6jwnMBxxhO8%3D&amp;reserved=0" TargetMode="External"/><Relationship Id="rId30" Type="http://schemas.openxmlformats.org/officeDocument/2006/relationships/hyperlink" Target="http://www.massdevice.com/tag/fresenius/" TargetMode="External"/><Relationship Id="rId35" Type="http://schemas.openxmlformats.org/officeDocument/2006/relationships/hyperlink" Target="http://patft.uspto.gov/netacgi/nph-Parser?Sect1=PTO1&amp;Sect2=HITOFF&amp;d=PALL&amp;p=1&amp;u=%2Fnetahtml%2FPTO%2Fsrchnum.htm&amp;r=1&amp;f=G&amp;l=50&amp;s1=10113167.PN.&amp;OS=PN/10113167&amp;RS=PN/10113167" TargetMode="External"/><Relationship Id="rId43" Type="http://schemas.openxmlformats.org/officeDocument/2006/relationships/hyperlink" Target="https://www.healio.com/infectious-disease/emerging-diseases/news/in-the-journals/%7bdb6aade3-f41e-4820-bee8-2d3e67d69813%7d/zika-rna-persists-longer-in-semen-than-other-body-fluids"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clinicaltrials.gov/ct2/show/NCT01454739" TargetMode="External"/><Relationship Id="rId17" Type="http://schemas.openxmlformats.org/officeDocument/2006/relationships/hyperlink" Target="https://www.biospace.com/employer/247809/bayer/" TargetMode="External"/><Relationship Id="rId25" Type="http://schemas.openxmlformats.org/officeDocument/2006/relationships/hyperlink" Target="https://www.ajmc.com/newsroom/study-documents-chronic-pain-associated-with-sickle-cell-disease" TargetMode="External"/><Relationship Id="rId33" Type="http://schemas.openxmlformats.org/officeDocument/2006/relationships/hyperlink" Target="https://seekingalpha.com/pr/17325170-rocket-pharmaceuticals-announces-fda-clearance-ind-application-rp-l102-gene-therapy-fanconi" TargetMode="External"/><Relationship Id="rId38" Type="http://schemas.openxmlformats.org/officeDocument/2006/relationships/hyperlink" Target="https://en.wikipedia.org/wiki/MicroRNA" TargetMode="External"/><Relationship Id="rId46" Type="http://schemas.openxmlformats.org/officeDocument/2006/relationships/hyperlink" Target="https://www.beckershospitalreview.com/quality/fda-oks-emergency-use-of-ebola-fingerstick-test-user-guide.html" TargetMode="External"/><Relationship Id="rId20" Type="http://schemas.openxmlformats.org/officeDocument/2006/relationships/hyperlink" Target="https://apc01.safelinks.protection.outlook.com/?url=https%3A%2F%2Fwww.businesswire.com%2Fnews%2Fhome%2F20181201005010%2Fen%2Fbluebird-bio-Presents-Updated-Data-Clinical-Studies&amp;data=02%7C01%7C%7C52e5ca2eb87844a2b6e008d6658362c2%7C84df9e7fe9f640afb435aaaaaaaaaaaa%7C1%7C0%7C636808012318024387&amp;sdata=Vv2qy%2BQXzUDMCQO1FYxR9b8gxlDuzVxewgX9EsuJdTU%3D&amp;reserved=0" TargetMode="External"/><Relationship Id="rId41" Type="http://schemas.openxmlformats.org/officeDocument/2006/relationships/hyperlink" Target="http://dx.doi.org/10.1038/s41589-018-0160-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ahajournals.org/doi/full/10.1161/STROKEAHA.118.022701" TargetMode="External"/><Relationship Id="rId18" Type="http://schemas.openxmlformats.org/officeDocument/2006/relationships/hyperlink" Target="http://care.diabetesjournals.org/content/early/2018/10/10/dc18-1289" TargetMode="External"/><Relationship Id="rId26" Type="http://schemas.openxmlformats.org/officeDocument/2006/relationships/hyperlink" Target="http://dx.doi.org/10.1371/journal.pone.0205743" TargetMode="External"/><Relationship Id="rId39" Type="http://schemas.openxmlformats.org/officeDocument/2006/relationships/hyperlink" Target="http://www.ncbi.nlm.nih.gov/pubmed?cmd=search&amp;term=Yan%20J" TargetMode="External"/><Relationship Id="rId21" Type="http://schemas.openxmlformats.org/officeDocument/2006/relationships/hyperlink" Target="http://www.bloodadvances.org/content/2/20/2681" TargetMode="External"/><Relationship Id="rId34" Type="http://schemas.openxmlformats.org/officeDocument/2006/relationships/hyperlink" Target="http://scholar.google.com/scholar?q=author:%22Wong%20G%22" TargetMode="External"/><Relationship Id="rId42" Type="http://schemas.openxmlformats.org/officeDocument/2006/relationships/hyperlink" Target="https://www.upi.com/topic/Anthony_S._Fauci/?tps=1" TargetMode="External"/><Relationship Id="rId7" Type="http://schemas.openxmlformats.org/officeDocument/2006/relationships/hyperlink" Target="https://jamanetwork.com/journals/jamadermatology/article-abstract/2712415" TargetMode="External"/><Relationship Id="rId2" Type="http://schemas.openxmlformats.org/officeDocument/2006/relationships/hyperlink" Target="https://ash.confex.com/ash/2018/webprogram/Paper114249.html" TargetMode="External"/><Relationship Id="rId16" Type="http://schemas.openxmlformats.org/officeDocument/2006/relationships/hyperlink" Target="tel:3144-3150" TargetMode="External"/><Relationship Id="rId29" Type="http://schemas.openxmlformats.org/officeDocument/2006/relationships/hyperlink" Target="http://www.pnas.org/content/115/45/11613" TargetMode="External"/><Relationship Id="rId1" Type="http://schemas.openxmlformats.org/officeDocument/2006/relationships/hyperlink" Target="https://www.globenewswire.com/Tracker?data=wp36hBxYeBH8JA5fW9KwZlOA_onzGPrlo_jCeZXUy4IDVDWaqtT9kSlMw7y2o6yW9EfzyhTsaXuEmGMFfViQNuGhBSGjw4s7OFOGZfrn5oHJbLKmUUPRF5eQP92WkOmJgQ3XW_LJseH8X9iJ4451eg==" TargetMode="External"/><Relationship Id="rId6" Type="http://schemas.openxmlformats.org/officeDocument/2006/relationships/hyperlink" Target="https://www.globenewswire.com/Tracker?data=4iOVroPNfj__aqa6pmvcKthl0pPnN1XD2ZhpKkolDRegOJlc6ZGfNOCMwWAJK28LkfOGwYwzpF0RDsi-PoqDSGSPp7OJIcH7zHC1MIsRSZD6ruPlzX8ccMAqPigMd61E" TargetMode="External"/><Relationship Id="rId11" Type="http://schemas.openxmlformats.org/officeDocument/2006/relationships/hyperlink" Target="https://www.medpagetoday.com/cardiology/venousthrombosis/76791" TargetMode="External"/><Relationship Id="rId24" Type="http://schemas.openxmlformats.org/officeDocument/2006/relationships/hyperlink" Target="https://www.mdmag.com/conference-coverage/aasld-2018" TargetMode="External"/><Relationship Id="rId32" Type="http://schemas.openxmlformats.org/officeDocument/2006/relationships/hyperlink" Target="https://academic.oup.com/jid/search-results?f_Authors=Gary+Wong" TargetMode="External"/><Relationship Id="rId37" Type="http://schemas.openxmlformats.org/officeDocument/2006/relationships/hyperlink" Target="http://scholar.google.com/scholar?q=author:%22Villarreal%20D%22" TargetMode="External"/><Relationship Id="rId40" Type="http://schemas.openxmlformats.org/officeDocument/2006/relationships/hyperlink" Target="http://scholar.google.com/scholar?q=author:%22Yan%20J%22" TargetMode="External"/><Relationship Id="rId45" Type="http://schemas.openxmlformats.org/officeDocument/2006/relationships/hyperlink" Target="https://mbio.asm.org/content/9/6/e02095-18" TargetMode="External"/><Relationship Id="rId5" Type="http://schemas.openxmlformats.org/officeDocument/2006/relationships/hyperlink" Target="https://ash.confex.com/ash/2018/webprogram/Paper117261.html" TargetMode="External"/><Relationship Id="rId15" Type="http://schemas.openxmlformats.org/officeDocument/2006/relationships/hyperlink" Target="http://ascopubs.org/doi/abs/10.1200/JCO.2018.78.4595" TargetMode="External"/><Relationship Id="rId23" Type="http://schemas.openxmlformats.org/officeDocument/2006/relationships/hyperlink" Target="https://plan.core-apps.com/tristar_aasld18/abstract/3b9b2f3af8aefb4e9fba71511d9eb66e" TargetMode="External"/><Relationship Id="rId28" Type="http://schemas.openxmlformats.org/officeDocument/2006/relationships/hyperlink" Target="https://academic.oup.com/cid/advance-article-abstract/doi/10.1093/cid/ciy1009/5228721" TargetMode="External"/><Relationship Id="rId36" Type="http://schemas.openxmlformats.org/officeDocument/2006/relationships/hyperlink" Target="http://www.ncbi.nlm.nih.gov/pubmed?cmd=search&amp;term=Villarreal%20D" TargetMode="External"/><Relationship Id="rId10" Type="http://schemas.openxmlformats.org/officeDocument/2006/relationships/hyperlink" Target="https://www.nature.com/articles/s41467-018-07262-2" TargetMode="External"/><Relationship Id="rId19" Type="http://schemas.openxmlformats.org/officeDocument/2006/relationships/hyperlink" Target="https://today.duke.edu/2018/10/new-finding-could-unmask-blood-doping-athletes" TargetMode="External"/><Relationship Id="rId31" Type="http://schemas.openxmlformats.org/officeDocument/2006/relationships/hyperlink" Target="https://www.mrknewsroom.com/news-release/ebola/merck-begins-rolling-submission-licensure-application-v920-rvsv%E2%88%86g-zebov-gp-us-foo" TargetMode="External"/><Relationship Id="rId44" Type="http://schemas.openxmlformats.org/officeDocument/2006/relationships/hyperlink" Target="https://mbio.asm.org/content/9/6/e02095-18" TargetMode="External"/><Relationship Id="rId4" Type="http://schemas.openxmlformats.org/officeDocument/2006/relationships/hyperlink" Target="https://cts.businesswire.com/ct/CT?id=smartlink&amp;url=http%3A%2F%2Fwww.clinicaltrials.gov&amp;esheet=51907760&amp;newsitemid=20181201005028&amp;lan=en-US&amp;anchor=www.clinicaltrials.gov&amp;index=1&amp;md5=5cce9e24be3949edb5c1a6e6d091402f" TargetMode="External"/><Relationship Id="rId9" Type="http://schemas.openxmlformats.org/officeDocument/2006/relationships/hyperlink" Target="https://doi.org/10.1111/trf.15010" TargetMode="External"/><Relationship Id="rId14" Type="http://schemas.openxmlformats.org/officeDocument/2006/relationships/hyperlink" Target="https://doi.org/10.1161/STROKEAHA.118.022701" TargetMode="External"/><Relationship Id="rId22" Type="http://schemas.openxmlformats.org/officeDocument/2006/relationships/hyperlink" Target="https://nam01.safelinks.protection.outlook.com/?url=https%3A%2F%2Fwww.theguardian.com%2Fscience%2F2018%2Fdec%2F13%2Fneurosurgery-could-spread-protein-linked-to-alzheimers-study-finds&amp;data=02%7C01%7C%7Cb8e55bf2f5294b58af1408d665ec8df4%7C84df9e7fe9f640afb435aaaaaaaaaaaa%7C1%7C0%7C636808464007527086&amp;sdata=uNGU2g%2BgKYx3%2FHXZmxw4LL%2FuiTcP2ZfL%2ByXaMKAoFqA%3D&amp;reserved=0" TargetMode="External"/><Relationship Id="rId27" Type="http://schemas.openxmlformats.org/officeDocument/2006/relationships/hyperlink" Target="http://dx.doi.org/10.1038/s41563-018-0194-2" TargetMode="External"/><Relationship Id="rId30" Type="http://schemas.openxmlformats.org/officeDocument/2006/relationships/hyperlink" Target="http://dx.doi.org/10.1016/j.chom.2017.09.008" TargetMode="External"/><Relationship Id="rId35" Type="http://schemas.openxmlformats.org/officeDocument/2006/relationships/hyperlink" Target="https://academic.oup.com/jid/search-results?f_Authors=Daniel+O+Villarreal" TargetMode="External"/><Relationship Id="rId43" Type="http://schemas.openxmlformats.org/officeDocument/2006/relationships/hyperlink" Target="https://www.cell.com/cell/fulltext/S0092-8674(18)31105-X" TargetMode="External"/><Relationship Id="rId8" Type="http://schemas.openxmlformats.org/officeDocument/2006/relationships/hyperlink" Target="http://med.emory.edu/index.html" TargetMode="External"/><Relationship Id="rId3" Type="http://schemas.openxmlformats.org/officeDocument/2006/relationships/hyperlink" Target="tel:1093884" TargetMode="External"/><Relationship Id="rId12" Type="http://schemas.openxmlformats.org/officeDocument/2006/relationships/hyperlink" Target="https://www.ncbi.nlm.nih.gov/pubmed/30365356" TargetMode="External"/><Relationship Id="rId17" Type="http://schemas.openxmlformats.org/officeDocument/2006/relationships/hyperlink" Target="https://www.ncbi.nlm.nih.gov/pubmed/30463941" TargetMode="External"/><Relationship Id="rId25" Type="http://schemas.openxmlformats.org/officeDocument/2006/relationships/hyperlink" Target="https://doi.org/10.1093/ofid/ofy325" TargetMode="External"/><Relationship Id="rId33" Type="http://schemas.openxmlformats.org/officeDocument/2006/relationships/hyperlink" Target="http://www.ncbi.nlm.nih.gov/pubmed?cmd=search&amp;term=Wong%20G" TargetMode="External"/><Relationship Id="rId38" Type="http://schemas.openxmlformats.org/officeDocument/2006/relationships/hyperlink" Target="https://academic.oup.com/jid/search-results?f_Authors=Jian+Yan" TargetMode="External"/><Relationship Id="rId46" Type="http://schemas.openxmlformats.org/officeDocument/2006/relationships/hyperlink" Target="https://bmcinfectdis.biomedcentral.com/articles/10.1186/s12879-018-3528-4" TargetMode="External"/><Relationship Id="rId20" Type="http://schemas.openxmlformats.org/officeDocument/2006/relationships/hyperlink" Target="https://onlinelibrary.wiley.com/doi/full/10.1111/bjh.15605" TargetMode="External"/><Relationship Id="rId41" Type="http://schemas.openxmlformats.org/officeDocument/2006/relationships/hyperlink" Target="https://doi.org/10.1093/infdis/jiy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B804-2A73-4FC7-9BD7-128BEB98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7512</Words>
  <Characters>42823</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2019-01-10T03:49:00Z</cp:lastPrinted>
  <dcterms:created xsi:type="dcterms:W3CDTF">2019-01-13T22:05:00Z</dcterms:created>
  <dcterms:modified xsi:type="dcterms:W3CDTF">2019-01-13T22:05:00Z</dcterms:modified>
</cp:coreProperties>
</file>