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A6" w:rsidRPr="00DD5BA6" w:rsidRDefault="00DD5BA6" w:rsidP="00DD5BA6">
      <w:pPr>
        <w:pStyle w:val="Heading1"/>
        <w:spacing w:before="0" w:after="0"/>
        <w:rPr>
          <w:sz w:val="24"/>
          <w:lang w:eastAsia="en-AU"/>
        </w:rPr>
      </w:pPr>
      <w:bookmarkStart w:id="0" w:name="_GoBack"/>
      <w:bookmarkEnd w:id="0"/>
    </w:p>
    <w:p w:rsidR="007701FF" w:rsidRPr="007701FF" w:rsidRDefault="007701FF" w:rsidP="007701FF">
      <w:pPr>
        <w:rPr>
          <w:lang w:eastAsia="en-AU"/>
        </w:rPr>
      </w:pPr>
    </w:p>
    <w:p w:rsidR="00AD02D0" w:rsidRPr="0083525D" w:rsidRDefault="006953D3" w:rsidP="00E7294B">
      <w:pPr>
        <w:pStyle w:val="Heading1"/>
        <w:spacing w:before="840"/>
        <w:rPr>
          <w:rFonts w:ascii="TitilliumText25L" w:hAnsi="TitilliumText25L"/>
          <w:lang w:eastAsia="en-AU"/>
        </w:rPr>
      </w:pPr>
      <w:r>
        <w:rPr>
          <w:rFonts w:ascii="TitilliumText25L" w:hAnsi="TitilliumText25L"/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6A484A4" wp14:editId="5081793F">
            <wp:simplePos x="0" y="0"/>
            <wp:positionH relativeFrom="column">
              <wp:posOffset>-327660</wp:posOffset>
            </wp:positionH>
            <wp:positionV relativeFrom="paragraph">
              <wp:posOffset>511810</wp:posOffset>
            </wp:positionV>
            <wp:extent cx="2080260" cy="335915"/>
            <wp:effectExtent l="0" t="0" r="0" b="6985"/>
            <wp:wrapTight wrapText="bothSides">
              <wp:wrapPolygon edited="0">
                <wp:start x="0" y="0"/>
                <wp:lineTo x="0" y="20824"/>
                <wp:lineTo x="21363" y="20824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NET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43A" w:rsidRPr="0083525D">
        <w:rPr>
          <w:rFonts w:ascii="TitilliumText25L" w:hAnsi="TitilliumText25L"/>
          <w:lang w:eastAsia="en-AU"/>
        </w:rPr>
        <w:t xml:space="preserve">Blood </w:t>
      </w:r>
      <w:r w:rsidR="008E1B1D" w:rsidRPr="0083525D">
        <w:rPr>
          <w:rFonts w:ascii="TitilliumText25L" w:hAnsi="TitilliumText25L"/>
          <w:lang w:eastAsia="en-AU"/>
        </w:rPr>
        <w:t>Fridge</w:t>
      </w:r>
      <w:r w:rsidR="00E6043A" w:rsidRPr="0083525D">
        <w:rPr>
          <w:rFonts w:ascii="TitilliumText25L" w:hAnsi="TitilliumText25L"/>
          <w:lang w:eastAsia="en-AU"/>
        </w:rPr>
        <w:t>s</w:t>
      </w:r>
      <w:r w:rsidR="008E1B1D" w:rsidRPr="0083525D">
        <w:rPr>
          <w:rFonts w:ascii="TitilliumText25L" w:hAnsi="TitilliumText25L"/>
          <w:lang w:eastAsia="en-AU"/>
        </w:rPr>
        <w:t xml:space="preserve"> Module</w:t>
      </w:r>
    </w:p>
    <w:p w:rsidR="005762EF" w:rsidRDefault="008E1B1D" w:rsidP="00A9613E">
      <w:pPr>
        <w:rPr>
          <w:rFonts w:ascii="TitilliumText25L" w:hAnsi="TitilliumText25L"/>
        </w:rPr>
      </w:pPr>
      <w:bookmarkStart w:id="1" w:name="_top"/>
      <w:bookmarkStart w:id="2" w:name="_Toc204662450"/>
      <w:bookmarkStart w:id="3" w:name="_Toc215398451"/>
      <w:bookmarkStart w:id="4" w:name="_Toc275414986"/>
      <w:bookmarkEnd w:id="1"/>
      <w:bookmarkEnd w:id="2"/>
      <w:bookmarkEnd w:id="3"/>
      <w:bookmarkEnd w:id="4"/>
      <w:r w:rsidRPr="00D61BFB">
        <w:rPr>
          <w:rFonts w:ascii="TitilliumText25L" w:hAnsi="TitilliumText25L"/>
        </w:rPr>
        <w:t xml:space="preserve">The </w:t>
      </w:r>
      <w:r w:rsidRPr="00D61BFB">
        <w:rPr>
          <w:rFonts w:ascii="TitilliumText25L" w:hAnsi="TitilliumText25L"/>
          <w:b/>
        </w:rPr>
        <w:t>Blood</w:t>
      </w:r>
      <w:r w:rsidR="00A9613E" w:rsidRPr="00D61BFB">
        <w:rPr>
          <w:rFonts w:ascii="TitilliumText25L" w:hAnsi="TitilliumText25L"/>
          <w:b/>
        </w:rPr>
        <w:t xml:space="preserve">Net </w:t>
      </w:r>
      <w:r w:rsidR="00E6043A">
        <w:rPr>
          <w:rFonts w:ascii="TitilliumText25L" w:hAnsi="TitilliumText25L"/>
          <w:b/>
        </w:rPr>
        <w:t xml:space="preserve">Blood </w:t>
      </w:r>
      <w:r w:rsidRPr="00D61BFB">
        <w:rPr>
          <w:rFonts w:ascii="TitilliumText25L" w:hAnsi="TitilliumText25L"/>
          <w:b/>
        </w:rPr>
        <w:t>Fridge</w:t>
      </w:r>
      <w:r w:rsidR="00E6043A">
        <w:rPr>
          <w:rFonts w:ascii="TitilliumText25L" w:hAnsi="TitilliumText25L"/>
          <w:b/>
        </w:rPr>
        <w:t>s</w:t>
      </w:r>
      <w:r w:rsidRPr="00D61BFB">
        <w:rPr>
          <w:rFonts w:ascii="TitilliumText25L" w:hAnsi="TitilliumText25L"/>
          <w:b/>
        </w:rPr>
        <w:t xml:space="preserve"> Module</w:t>
      </w:r>
      <w:r w:rsidRPr="00D61BFB">
        <w:rPr>
          <w:rFonts w:ascii="TitilliumText25L" w:hAnsi="TitilliumText25L"/>
        </w:rPr>
        <w:t xml:space="preserve"> </w:t>
      </w:r>
    </w:p>
    <w:p w:rsidR="00A9613E" w:rsidRPr="005762EF" w:rsidRDefault="00391864" w:rsidP="005762EF">
      <w:pPr>
        <w:pStyle w:val="ListParagraph"/>
        <w:numPr>
          <w:ilvl w:val="0"/>
          <w:numId w:val="45"/>
        </w:numPr>
        <w:ind w:left="714" w:hanging="357"/>
        <w:contextualSpacing w:val="0"/>
        <w:rPr>
          <w:rFonts w:ascii="TitilliumText25L" w:hAnsi="TitilliumText25L"/>
        </w:rPr>
      </w:pPr>
      <w:r w:rsidRPr="00D61BFB">
        <w:rPr>
          <w:rFonts w:ascii="TitilliumText25L" w:hAnsi="TitilliumText25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C0653B" wp14:editId="4AF84D11">
            <wp:simplePos x="0" y="0"/>
            <wp:positionH relativeFrom="column">
              <wp:posOffset>3352800</wp:posOffset>
            </wp:positionH>
            <wp:positionV relativeFrom="paragraph">
              <wp:posOffset>318770</wp:posOffset>
            </wp:positionV>
            <wp:extent cx="2171700" cy="618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2EF" w:rsidRPr="005762EF">
        <w:rPr>
          <w:rFonts w:ascii="TitilliumText25L" w:hAnsi="TitilliumText25L"/>
          <w:b/>
        </w:rPr>
        <w:t>P</w:t>
      </w:r>
      <w:r w:rsidR="008E1B1D" w:rsidRPr="005762EF">
        <w:rPr>
          <w:rFonts w:ascii="TitilliumText25L" w:hAnsi="TitilliumText25L"/>
          <w:b/>
        </w:rPr>
        <w:t>rovides</w:t>
      </w:r>
      <w:r w:rsidR="008E1B1D" w:rsidRPr="005762EF">
        <w:rPr>
          <w:rFonts w:ascii="TitilliumText25L" w:hAnsi="TitilliumText25L"/>
        </w:rPr>
        <w:t xml:space="preserve"> a secure </w:t>
      </w:r>
      <w:r w:rsidR="004B6275">
        <w:rPr>
          <w:rFonts w:ascii="TitilliumText25L" w:hAnsi="TitilliumText25L"/>
        </w:rPr>
        <w:t>area</w:t>
      </w:r>
      <w:r w:rsidR="008E1B1D" w:rsidRPr="005762EF">
        <w:rPr>
          <w:rFonts w:ascii="TitilliumText25L" w:hAnsi="TitilliumText25L"/>
        </w:rPr>
        <w:t xml:space="preserve"> for facilities to share their on-site </w:t>
      </w:r>
      <w:r w:rsidR="0002334E" w:rsidRPr="005762EF">
        <w:rPr>
          <w:rFonts w:ascii="TitilliumText25L" w:hAnsi="TitilliumText25L"/>
        </w:rPr>
        <w:t xml:space="preserve">and </w:t>
      </w:r>
      <w:r w:rsidR="008E1B1D" w:rsidRPr="005762EF">
        <w:rPr>
          <w:rFonts w:ascii="TitilliumText25L" w:hAnsi="TitilliumText25L"/>
        </w:rPr>
        <w:t>off-site blood fridge oversight</w:t>
      </w:r>
      <w:r w:rsidR="00300C7D" w:rsidRPr="005762EF">
        <w:rPr>
          <w:rFonts w:ascii="TitilliumText25L" w:hAnsi="TitilliumText25L"/>
        </w:rPr>
        <w:t>,</w:t>
      </w:r>
      <w:r w:rsidR="008E1B1D" w:rsidRPr="005762EF">
        <w:rPr>
          <w:rFonts w:ascii="TitilliumText25L" w:hAnsi="TitilliumText25L"/>
        </w:rPr>
        <w:t xml:space="preserve"> management</w:t>
      </w:r>
      <w:r w:rsidR="00300C7D" w:rsidRPr="005762EF">
        <w:rPr>
          <w:rFonts w:ascii="TitilliumText25L" w:hAnsi="TitilliumText25L"/>
        </w:rPr>
        <w:t xml:space="preserve"> and AS3864.2-2012 compliance</w:t>
      </w:r>
      <w:r w:rsidR="008E1B1D" w:rsidRPr="005762EF">
        <w:rPr>
          <w:rFonts w:ascii="TitilliumText25L" w:hAnsi="TitilliumText25L"/>
        </w:rPr>
        <w:t xml:space="preserve"> information with other laboratories and fridge users.</w:t>
      </w:r>
    </w:p>
    <w:p w:rsidR="00E6043A" w:rsidRPr="005762EF" w:rsidRDefault="005762EF" w:rsidP="005762EF">
      <w:pPr>
        <w:pStyle w:val="ListParagraph"/>
        <w:numPr>
          <w:ilvl w:val="0"/>
          <w:numId w:val="45"/>
        </w:numPr>
        <w:ind w:left="714" w:hanging="357"/>
        <w:contextualSpacing w:val="0"/>
        <w:rPr>
          <w:rFonts w:ascii="TitilliumText25L" w:hAnsi="TitilliumText25L"/>
        </w:rPr>
      </w:pPr>
      <w:r w:rsidRPr="005762EF">
        <w:rPr>
          <w:rFonts w:ascii="TitilliumText25L" w:hAnsi="TitilliumText25L"/>
          <w:b/>
        </w:rPr>
        <w:t>A</w:t>
      </w:r>
      <w:r w:rsidR="00E6043A" w:rsidRPr="005762EF">
        <w:rPr>
          <w:rFonts w:ascii="TitilliumText25L" w:hAnsi="TitilliumText25L"/>
          <w:b/>
        </w:rPr>
        <w:t>llows</w:t>
      </w:r>
      <w:r w:rsidR="00E6043A" w:rsidRPr="005762EF">
        <w:rPr>
          <w:rFonts w:ascii="TitilliumText25L" w:hAnsi="TitilliumText25L"/>
        </w:rPr>
        <w:t xml:space="preserve"> facilities who are not </w:t>
      </w:r>
      <w:r w:rsidR="008D3F63">
        <w:rPr>
          <w:rFonts w:ascii="TitilliumText25L" w:hAnsi="TitilliumText25L"/>
        </w:rPr>
        <w:t xml:space="preserve">currently using </w:t>
      </w:r>
      <w:r w:rsidR="00E6043A" w:rsidRPr="005762EF">
        <w:rPr>
          <w:rFonts w:ascii="TitilliumText25L" w:hAnsi="TitilliumText25L"/>
        </w:rPr>
        <w:t xml:space="preserve">BloodNet (such as affiliated hospitals) </w:t>
      </w:r>
      <w:r w:rsidR="006953D3">
        <w:rPr>
          <w:rFonts w:ascii="TitilliumText25L" w:hAnsi="TitilliumText25L"/>
        </w:rPr>
        <w:t xml:space="preserve">to </w:t>
      </w:r>
      <w:r w:rsidR="00E6043A" w:rsidRPr="005762EF">
        <w:rPr>
          <w:rFonts w:ascii="TitilliumText25L" w:hAnsi="TitilliumText25L"/>
        </w:rPr>
        <w:t>share their blood fridge records via BloodPortal.</w:t>
      </w:r>
    </w:p>
    <w:p w:rsidR="008E1B1D" w:rsidRPr="005762EF" w:rsidRDefault="005762EF" w:rsidP="005762EF">
      <w:pPr>
        <w:pStyle w:val="ListParagraph"/>
        <w:numPr>
          <w:ilvl w:val="0"/>
          <w:numId w:val="45"/>
        </w:numPr>
        <w:ind w:left="714" w:hanging="357"/>
        <w:contextualSpacing w:val="0"/>
        <w:rPr>
          <w:rFonts w:ascii="TitilliumText25L" w:hAnsi="TitilliumText25L"/>
        </w:rPr>
      </w:pPr>
      <w:r w:rsidRPr="005762EF">
        <w:rPr>
          <w:rFonts w:ascii="TitilliumText25L" w:hAnsi="TitilliumText25L"/>
          <w:b/>
        </w:rPr>
        <w:t>A</w:t>
      </w:r>
      <w:r w:rsidR="00A9613E" w:rsidRPr="005762EF">
        <w:rPr>
          <w:rFonts w:ascii="TitilliumText25L" w:hAnsi="TitilliumText25L"/>
          <w:b/>
        </w:rPr>
        <w:t>ssis</w:t>
      </w:r>
      <w:r w:rsidR="00E6043A" w:rsidRPr="005762EF">
        <w:rPr>
          <w:rFonts w:ascii="TitilliumText25L" w:hAnsi="TitilliumText25L"/>
          <w:b/>
        </w:rPr>
        <w:t>ts</w:t>
      </w:r>
      <w:r w:rsidR="00A9613E" w:rsidRPr="005762EF">
        <w:rPr>
          <w:rFonts w:ascii="TitilliumText25L" w:hAnsi="TitilliumText25L"/>
        </w:rPr>
        <w:t xml:space="preserve"> in minimising blood wastage by improving blood cold chain security, governance and facilitating stock rotation</w:t>
      </w:r>
      <w:r w:rsidR="00300C7D" w:rsidRPr="005762EF">
        <w:rPr>
          <w:rFonts w:ascii="TitilliumText25L" w:hAnsi="TitilliumText25L"/>
        </w:rPr>
        <w:t xml:space="preserve"> and transfers</w:t>
      </w:r>
      <w:r w:rsidR="00A9613E" w:rsidRPr="005762EF">
        <w:rPr>
          <w:rFonts w:ascii="TitilliumText25L" w:hAnsi="TitilliumText25L"/>
        </w:rPr>
        <w:t>.</w:t>
      </w:r>
      <w:r w:rsidR="008E1B1D" w:rsidRPr="005762EF">
        <w:rPr>
          <w:rFonts w:ascii="TitilliumText25L" w:hAnsi="TitilliumText25L"/>
        </w:rPr>
        <w:t xml:space="preserve"> </w:t>
      </w:r>
      <w:r w:rsidR="005550CC" w:rsidRPr="005762EF">
        <w:rPr>
          <w:rFonts w:ascii="TitilliumText25L" w:hAnsi="TitilliumText25L"/>
        </w:rPr>
        <w:t>All users of the fridge can confidently dispatch, rotate and transfer blood between health providers, with or without on-site laboratories, with a subsequent reduction in wastage.</w:t>
      </w:r>
    </w:p>
    <w:p w:rsidR="00DD5BA6" w:rsidRPr="007F64CD" w:rsidRDefault="00DD5BA6" w:rsidP="005550CC">
      <w:pPr>
        <w:pStyle w:val="Heading3"/>
        <w:rPr>
          <w:rFonts w:ascii="TitilliumText25L" w:hAnsi="TitilliumText25L"/>
          <w:sz w:val="20"/>
          <w:lang w:eastAsia="en-AU"/>
        </w:rPr>
      </w:pPr>
    </w:p>
    <w:p w:rsidR="005550CC" w:rsidRPr="007F64CD" w:rsidRDefault="007701FF" w:rsidP="005550CC">
      <w:pPr>
        <w:pStyle w:val="Heading3"/>
        <w:rPr>
          <w:rFonts w:ascii="TitilliumText25L" w:hAnsi="TitilliumText25L"/>
          <w:color w:val="C00000"/>
        </w:rPr>
      </w:pPr>
      <w:r w:rsidRPr="007F64CD">
        <w:rPr>
          <w:rFonts w:ascii="TitilliumText25L" w:hAnsi="TitilliumText25L"/>
          <w:color w:val="C00000"/>
          <w:sz w:val="44"/>
          <w:lang w:eastAsia="en-AU"/>
        </w:rPr>
        <w:t>OVERVIEW</w:t>
      </w:r>
    </w:p>
    <w:p w:rsidR="005D0AD2" w:rsidRPr="00A9613E" w:rsidRDefault="007701FF" w:rsidP="00A9613E">
      <w:pPr>
        <w:rPr>
          <w:rFonts w:ascii="TitilliumText22L Lt" w:hAnsi="TitilliumText22L Lt"/>
        </w:rPr>
      </w:pPr>
      <w:r>
        <w:rPr>
          <w:rFonts w:ascii="TitilliumText25L" w:hAnsi="TitilliumText25L"/>
          <w:noProof/>
          <w:sz w:val="44"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B32743" wp14:editId="7FF61FCF">
                <wp:simplePos x="0" y="0"/>
                <wp:positionH relativeFrom="column">
                  <wp:posOffset>57150</wp:posOffset>
                </wp:positionH>
                <wp:positionV relativeFrom="paragraph">
                  <wp:posOffset>69215</wp:posOffset>
                </wp:positionV>
                <wp:extent cx="6191250" cy="20859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85975"/>
                          <a:chOff x="0" y="0"/>
                          <a:chExt cx="6191250" cy="208597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" r="68957" b="4646"/>
                          <a:stretch/>
                        </pic:blipFill>
                        <pic:spPr bwMode="auto">
                          <a:xfrm>
                            <a:off x="0" y="114300"/>
                            <a:ext cx="28860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2886075" y="0"/>
                            <a:ext cx="3305175" cy="2085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50CC" w:rsidRPr="005762EF" w:rsidRDefault="005550CC" w:rsidP="005550CC">
                              <w:pPr>
                                <w:rPr>
                                  <w:rFonts w:ascii="TitilliumText25L" w:hAnsi="TitilliumText25L"/>
                                </w:rPr>
                              </w:pPr>
                              <w:r w:rsidRPr="005762EF">
                                <w:rPr>
                                  <w:rFonts w:ascii="TitilliumText25L" w:hAnsi="TitilliumText25L"/>
                                </w:rPr>
                                <w:t>Users can:</w:t>
                              </w:r>
                              <w:r w:rsidRPr="005762EF">
                                <w:rPr>
                                  <w:rFonts w:ascii="TitilliumText25L" w:hAnsi="TitilliumText25L"/>
                                  <w:noProof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5550CC" w:rsidRPr="005762EF" w:rsidRDefault="005550CC" w:rsidP="005550CC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ind w:left="714" w:hanging="357"/>
                                <w:contextualSpacing w:val="0"/>
                                <w:rPr>
                                  <w:rFonts w:ascii="TitilliumText25L" w:hAnsi="TitilliumText25L"/>
                                </w:rPr>
                              </w:pPr>
                              <w:r w:rsidRPr="005762EF">
                                <w:rPr>
                                  <w:rFonts w:ascii="TitilliumText25L" w:hAnsi="TitilliumText25L"/>
                                </w:rPr>
                                <w:t>set their fridge access permissions</w:t>
                              </w:r>
                            </w:p>
                            <w:p w:rsidR="005550CC" w:rsidRPr="005762EF" w:rsidRDefault="005550CC" w:rsidP="005550CC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ind w:left="714" w:hanging="357"/>
                                <w:contextualSpacing w:val="0"/>
                                <w:rPr>
                                  <w:rFonts w:ascii="TitilliumText25L" w:hAnsi="TitilliumText25L"/>
                                </w:rPr>
                              </w:pPr>
                              <w:r w:rsidRPr="005762EF">
                                <w:rPr>
                                  <w:rFonts w:ascii="TitilliumText25L" w:hAnsi="TitilliumText25L"/>
                                </w:rPr>
                                <w:t>create incident notifications and their management</w:t>
                              </w:r>
                            </w:p>
                            <w:p w:rsidR="005550CC" w:rsidRPr="005762EF" w:rsidRDefault="005550CC" w:rsidP="005550CC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ind w:left="714" w:hanging="357"/>
                                <w:contextualSpacing w:val="0"/>
                                <w:rPr>
                                  <w:rFonts w:ascii="TitilliumText25L" w:hAnsi="TitilliumText25L"/>
                                </w:rPr>
                              </w:pPr>
                              <w:r w:rsidRPr="005762EF">
                                <w:rPr>
                                  <w:rFonts w:ascii="TitilliumText25L" w:hAnsi="TitilliumText25L"/>
                                </w:rPr>
                                <w:t>share their blood fridge maintenance records and AS3864.2-2012 compliance</w:t>
                              </w:r>
                            </w:p>
                            <w:p w:rsidR="005550CC" w:rsidRPr="005762EF" w:rsidRDefault="005550CC" w:rsidP="005550CC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ind w:left="714" w:hanging="357"/>
                                <w:contextualSpacing w:val="0"/>
                                <w:rPr>
                                  <w:rFonts w:ascii="TitilliumText25L" w:hAnsi="TitilliumText25L"/>
                                </w:rPr>
                              </w:pPr>
                              <w:r w:rsidRPr="005762EF">
                                <w:rPr>
                                  <w:rFonts w:ascii="TitilliumText25L" w:hAnsi="TitilliumText25L"/>
                                </w:rPr>
                                <w:t>confidently accept returns and transfers</w:t>
                              </w:r>
                              <w:r w:rsidR="007701FF" w:rsidRPr="005762EF">
                                <w:rPr>
                                  <w:rFonts w:ascii="TitilliumText25L" w:hAnsi="TitilliumText25L"/>
                                </w:rPr>
                                <w:t xml:space="preserve"> knowing the blood fridges they access are AS3864.2-2012 compliant.  </w:t>
                              </w:r>
                            </w:p>
                            <w:p w:rsidR="005550CC" w:rsidRDefault="005550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4.5pt;margin-top:5.45pt;width:487.5pt;height:164.25pt;z-index:251664384" coordsize="61912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ZYBLAQAAAAKAAAOAAAAZHJzL2Uyb0RvYy54bWysVtlu4zYUfS/QfyD0&#10;7lhy5E2IM/A4CwZIZ4JJijzTNGURkUiWpGNniv57D0nJWexiFvTBMpdL8t5zzz3k2YddU5MnbqxQ&#10;cpZkJ2lCuGRqJeR6lvx5f9WbJMQ6Kle0VpLPkmdukw/nv/92ttUFH6hK1StuCDaRttjqWVI5p4t+&#10;37KKN9SeKM0lJktlGurQNev+ytAtdm/q/iBNR/2tMittFOPWYvQiTibnYf+y5Mx9KUvLHalnCXxz&#10;4WvCd+m//fMzWqwN1ZVgrRv0F7xoqJA4dL/VBXWUbIw42KoRzCirSnfCVNNXZSkYDzEgmix9F821&#10;URsdYlkX27XewwRo3+H0y9uyz0+3hojVLBkMEiJpgxyFYwn6AGer1wVsro2+07emHVjHno93V5rG&#10;/yMSsguwPu9h5TtHGAZH2TQbDIE+w9wgnQyn42EEnlXIzsE6Vl1+Z2W/O7jv/du7owUr8GtxQusA&#10;p+/zCavcxvCk3aT5oT0aah43uoeUaurEUtTCPQd6InneKfl0K9itiZ0XyE87xDHrDyUBcr/A28QV&#10;1Ed0o9ijJVItKirXfG41eI1q8yD235qH7pvjlrXQV6KuiVHuQbjqrqIaSc4CXf1kGymK4h2pjoAV&#10;CXuh2Kbh0sUKNLxG0EraSmibEFPwZslBKPNpFQ8BD26s8yzxjAhV8fdgMk/T6eBjbzFMF708HV/2&#10;5tN83Bunl+M8zSfZIlv8413M8mJjOQCg9YUWra8YPfD2aAm0YhGLKxQpeaJBCjx0waHuP7iIIQ+J&#10;99Ua9hUwe+EYTzLEBSJPpsNxQiAc+SgfRQpbZ7hjVZeJDu2YaouaIcvtH2oFxOnGqQD60ZrJsvw0&#10;bfWoK5zBZDJKUSuhcLLpOBvFwtnTH+Qw1l1z1RDfAObwOJxBnxBPjLEz8UFJ5amAcVrU8s0A9owj&#10;MVtdPD6ClmQgmtcD6LTtOIPej+XBq/QxhQtkhMN+25e6yEZdYdx7KD6qHcEQXGrNvBQRt8N4WwR+&#10;PHraCcNekfYYHurS6Wk6zDp4X+nS/wQv2YIxp9C9/8A53E5tll4CCC33XPOYo6+8hDoHZfUD4V7k&#10;i9pEGlPGUIZRB3z+YO2tSuT4Zxa29n4pD179zOL9inCykm6/uBFSmRD9O7dXj53LZbQHw17F7Ztu&#10;t9y1CV+q1TPyDfkK94vV7EqA7DfUultqcFvjZsELxH3Bp6wVUFdtKyGVMt+OjXt7MBezCdni9p8l&#10;9q8N9bJff5Lg9DTLc/9cCJ18OB6gY17PLF/PyE2zUNAJqAS8C01v7+quWRrVPKAE5v5UTFHJcPYs&#10;cV1z4dDDBB46jM/noR1vkxt5p3EHRSX1pXy/e6BGt/XuUB+fVVdFtHhX9tHWJ0aqOeSnFEETPMAR&#10;1RZ4VHRohWcGWm/eMa/7werl4Xb+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RgibjfAAAACAEAAA8AAABkcnMvZG93bnJldi54bWxMj0FLw0AQhe+C/2GZgje7ianSpNmUUtRT&#10;EdoK4m2anSah2d2Q3Sbpv3c86XHee7z5Xr6eTCsG6n3jrIJ4HoEgWzrd2ErB5/HtcQnCB7QaW2dJ&#10;wY08rIv7uxwz7Ua7p+EQKsEl1meooA6hy6T0ZU0G/dx1ZNk7u95g4LOvpO5x5HLTyqcoepEGG8sf&#10;auxoW1N5OVyNgvcRx00Svw67y3l7+z4+f3ztYlLqYTZtViACTeEvDL/4jA4FM53c1WovWgUpLwks&#10;RykIttPlgoWTgiRJFyCLXP4fUPwAAAD//wMAUEsDBAoAAAAAAAAAIQAegyEJrrgAAK64AAAUAAAA&#10;ZHJzL21lZGlhL2ltYWdlMS5wbmeJUE5HDQoaCgAAAA1JSERSAAAECQAAAOAIAgAAAO5hqI8AAAAB&#10;c1JHQgCuzhzpAAAACXBIWXMAAA7EAAAOxAGVKw4bAAC4U0lEQVR4Xu1dB2ATZRu+JN2DllKgZUPZ&#10;UzaKoIAiyoZfUZGhMl2AE0RcoKCiIArIUEEFZchG9qZsKHuXUfYqhe6mSf7nu+9yuSSX2cHo+/33&#10;x8vdN5870vf53qUxmUwCFULgPkHAZDJkZBivX0mLP5N15EDwyXOmCxeyTp60n51f5cq4qCldOrVy&#10;ufAOnYUSpXU6nVajYTX5Z26X24mJyzb/vXDXql2Hd/qG+vLujVGGUP/gykL1EdfD8fXI4hX7kpJw&#10;UsZofNxkig4KCipT5mxIkaNnj99MTJSaRJaObZB54cXiuT1B2/702XrvhjAaDI4aGk1GrUaLT2UF&#10;8SdE8TNikr9IZ5Z75l8b6Yq5oUoHyv5sfqNYr+bb4n8tX5RflZ3bVLL+zbP6DbSZsl3/irVInTpf&#10;C2ZnNX3l5MUOLCNYjcXacZAV4NgsSbxrDY7Ns7DC22OsbB+s7XBOsLKdh2IdNm+Di2dh/17ZAMYx&#10;sgHJwXC8M/qL593vArUiBAiBAoOAhrhBgXnW9/dCs/WG9PTMhDOpcfuCd8ZlrluH6aYlJCgnfTIg&#10;QPm1ckYGJG9+xb9VK/2Q94JKl9RptAKkV9CDvGEIGOvUyZPT1k6dF/uPPlkPklAvydAttHlMRuam&#10;7fsvJl5CBRCDaiZTTTMx0Ccln44/eEOQGMuWNsUuty/Jp20Izs71p8Ipga+Pr6fcAJRAq9M5IQbK&#10;qSrpAXEDs8SpIrsTN3AMjjvcg7hBrv9CUIeEACFACLhAgLgBvSL3GgGzriB1/16/tZttWAH4wCWN&#10;5ro22H6WhTNv+voGlhQFDM4TUgd/UKTniz46n3xgCMZsw4aNG+bNmdsy+Q6IwcZTFy6dPOgOMThR&#10;Jzi0THiaPjXIly0qd+mBp3xA9dk7pwc2SgP0QNyAuIEZAfOmPOkN7vXPKo1PCBAChIDXCBA38Bo6&#10;apgbCJhMWTeuZ9+4krp+XdC6LTAfknUF9qwAu/KlIqQdd+XYxYypMkNI7Ptq+ZGjwQ44Q9DqtHmk&#10;QDAZs+9u3Ji4bWPinsNONAanbl+SrYkMVR/5veMdzNwn3J+J1IHGvKAH6BkMAXoDfuL+QyK9ARdw&#10;bUxvxGu8WNsDqdgskd6AuIH7/+CoJiFACBAC9ykCxA3u0wdTQKalP38m/crFzN27QQyS1q7lq+a2&#10;Q3G6EP7VESXALagObvtHcgUCvnKGEN7puXLfjg8ICsw7egDzp5TtsfCISFi3xYYYFIEqoGJt3/BQ&#10;zOTOmWMHbt/mqzBGlv7pqezgspJZlJIe5K7qgA/H6YFH3IBN0rGngfxCqusN+D4xl42Nsom8taAN&#10;oyqTScPMvay9E6xM6tk4tjb55G+g4tMgPRDyNxDfGPI3KCB/MWiZhAAhkB8IEDfID5RpDFUEsq5f&#10;yzhzghMDpcZgQ2AgNyKSWYE9PeCsABoDZc+cG6AUfu2dskPf8vXz4woEXx+fXNQecGKgqjEAMYD/&#10;8bXqdTkxuHyb+R9zTwO4GewsY9AF6eC7jK+cGwQWYpTm/uEG7tADR9ygW7WXIwIi8AQ0Jo3RaPb6&#10;VJiLn0s6t/zEYkHH2IFJhwfCHTDU/GsVzsai4GfZuLelDvImP+vMmoqo7OurEA+r/u36sFUiWJyg&#10;7SauHM7K25V8ka2xIl9k+ntACBAChMD9jQBxg/v7+TzEs8vW392zPfP0ae55LJsSycTA0dLBCnDL&#10;nhjw+jI9KPnnrKKNG3J64O/jl4vGRXfWr7UnBkUFUxWTlcZASQzG1i8iRGl4dCOuOgA3yDubIvTv&#10;qcZARtsL1QFEd5PRdGTAKedv6+mbp56b/rQGNM1HwxiClikQPOUGhfwKFQsqfvnu5RR9sjgcYxgm&#10;/J+4AWdaig1081cJZHueY76hynPsO+P9O3AOthrEfh6qD5p8kR/i33daGiFACDzACBA3eIAf3gM9&#10;dVgTcedjHqWUcwPnnsfcfEhVXQB/ZRtucOOpVo9++11ISAjogb+/f+74HmRl3t2382zsbuOxAxuW&#10;bpajEnFikBwREVahGpPLxcBEOIHGICw08FBq5ty6hdn0otgkwRBAD2RukBdKA84NPLUp4v4GaOuF&#10;L7LJaGwc9WiYb5gxGwxJiImo9M6Tg9HV0H8/SMlMYYK7RriRdn3f5T0aXw07fDQanefcwCgsfXll&#10;laJVJ8SO+zH2B/TJ/ocpyzRD6StAegPrOKjEDSReQzFMH+i/HDR5QoAQyHsEtHk/BI1ACKggADcD&#10;vcgHlMTAEVJKvwKlHRG0BFxRIKsL5B6y1q3PyMhISUnRZ2VlG7INkF5zmMpDjRhgOBCDSGtikHSa&#10;EQN+y/RI49LffNOuTif2/aoJByKfpp7PyE7K1KTn/r8+ri7wghiglTvEgFVDlFi1suPi9pUn/1t5&#10;4r8VR5fvPLOdV1l7YPWyPUuW7V26PG7pnnO72bY2Hhc+RFUDPBOkQ7yoclhXwKY1Hx0MxJgJN3Y4&#10;hDMqwh6sfNC/NkKAECAECAFCgBDIAQK5L53kYDLUtAAhYLx2DauF0sBmzfbhSmVdAXc4losNH+Bf&#10;ZQUCzlPT0kAPMrOyQA3wPwHCaA7oQdqpY1xjsH77Ea4xQKlvNIAY+Ck0BiAGN8251zKbtdD0eLlE&#10;iRItWrWcNHxazydf5aoDTg9uX0tMv5uemZSpS/Vx58HLcj9OHJkMcV0BD1LkdeEkwVHh6c9U7jLl&#10;gGQpJJvlmwyIUAsOIG7VihXw33Jh5TtV6dK58v+aRD3ma/Q16o1GvQlUQbZXKeRbqHnpJ7tWeaFV&#10;2dbRASV4hUi/ojGFKvrpmJ9GhH/hiqGVYkIqhQqhuCVks+aU08rrJ04NCQFCgBAgBAgBGQGyKaKX&#10;4V4gYDLdmPU7PA1sDIq4cM/pgU0MInmW9ioC+RYnBjJJqLlmDb4WiYiAZREPW+S1U3Lakf2nVq7j&#10;xIDnMUDhOc5UiUFWaFB42erZL3VNKRoZFBwcGBgYHBwcGhoK86bZ2/6avfJPNIdxkb5QVnjhQrAv&#10;glOyqnER5wABmRIpSvNJCcoO4Z8Z/unywpVkQMkNPPU6cCeMqaovsqgEYDTABDFdb2pQvPFfvf7B&#10;9OoPr30z5SbMh7T+Wm2gtmxkma/aftuk7KPyzM8lnh28+K0jNw6zfHXwQ9AI7at0/KLlV8F+UkYL&#10;EIZ+815ff2bt3FcW1C/VwOZlHbdm7ISt4zQBWtgpCVrrIEhkU0Q2RXhdlK7PZg/5e/GTR2MSAoQA&#10;IfDAIEB6gwfmURWoiTrSFTgBQakxQDUQjKzMTJzIqgOce2ZWxJUMkHjT08/GHQExOLf7uJIYwGQI&#10;xCAoohRqwcdAqTGAKZFMDHAXxACfIAbBQUHvdnl/z9QDL7fpAe0BmBAUCDfP3khOSMq6oocCwUY5&#10;AFZgTDEiURo/hHSN/InrEOW5b4BSk8BVB050C04wdJ4X2Z4VyF0xUoZMEvAw9oWYLkrqvEDiZxfZ&#10;ERIcMqvHXBCDuXH/PDXpyed+aT1791/lIsrP6PZXYZ8IIwyE9KZHitX9pvX3SelJr/7do9mPj7aZ&#10;+NT4Dd/7CDpQjj/3zPhz98w76SxBxIHz+2du+n3m5t/XH15ngk0Rniusj6gQAoQAIUAIEAKEQI4R&#10;IG6QYwipA68Q8K9YkRsUnQ1B5E+rAo8CmA/ZxyeVvQuUtZER2aa5fCU5OZnTAyY9i14Hns1U1EIg&#10;NdvxfxfoD8bHnb605Wgc7wEaA+ZLEFEExEBfqignBvwWTIxgShTaprWsMYDSANeLREaCGIQWKgQl&#10;Rlh42JgB39owBJgYgSGUySjbLqLDz5lDVqe8tuBS53VHHv1tXZWJC0sN+rdExZVJcFGQDzZYugaH&#10;kiHwOeTQpsgRSrIpkapNEeyJGA3w0Wj9RA2AWLS+Gi3cjkVu8HazQVGh0ZvPbPpk2dCz184cv3Ts&#10;k0XD4hL2hQcV7ly9qzHLaMoyNi3VTKfVzdz126bjGy7euHD88rEJ68evPLoCrG7J4cWfLh9+/S4z&#10;RVt7cM2wvz4aNuujuLNxos0SrpFNkWdvN9UmBAgBQoAQIARUESBuQC/GPUAA+7zamvUw8InLt8qn&#10;3LpYoiLOuUzvyGTIRi0gT5onSsNdvZ7Z2KA5D3ZkipQoB7wOQAyk+lLcfXeXjAwMp1avNe7dsW/X&#10;psOxm3kzEANEHwIxCC5RHjnOfC/ekIkB7qbVaiATA14fSgOZGPibUy7gelRU1LdvjF325apGNRtD&#10;h1Dfv+FHjYbMLPHqwDNhj6xchpwP4bMXILprhZMna1y91Pn6lQmbksd9ey1mUyL8mHFkpKRzniAz&#10;BPQpawxAD/KIIWAUFQUCjyIKmyD8omiR4UARCwYXWRE61+yKtn/unGHIMjAmAB+DbNPmExtxsVHZ&#10;JsyxONOUJT6pVpWe1jE/BGaeJIn+PA6VWRvBT9g1+YryrruPl+oRAoQAIUAIEAKEgC0CxA3onbg3&#10;CCCuqP7V7iAG8vBcykexdzJW1RjIDTkxgKpBbgiDolttn8rpwkymc3v3gxjsjjuadCxe2RvGAjEo&#10;iyUkJevMGgO4IENjoDQl4m4GSmIgZWvW6bRa6Z/eI488suCrxQuGL5nR4f02FzJ8f5+VNewzpIg+&#10;tmRJ/PHjygMTCE1MHLbi2tBpd2CJ5JvsA4aQbkiV4h0pFAicJHi3fOeOyOjTUZwi58NFhURHBDG2&#10;Vr1oje71evZo2KtHI3ZUi66BixWLVjRmMrawcN+CdH1643JN/ntr1Yv1XwrUBsJYiPsos3zKUqxS&#10;kWzAX5olSWCGTMxyyRzE1rtVUytCgBAgBAgBQoAQ4AgQN6A34R4gAFkOo/q0evbiM62Q2SAt8WJQ&#10;mTK4IpsDKekB1xjY6w1whR+4qyQG57IzoDRo0vSxnCzMaDSmHT2QtmHnsSvXQQzkwERQGkRGRHBi&#10;gMzHIAYyuVGaEmFo2f8YpkQBAQHQGFiIgZ0gWzPEXzfmB84KrqSlbUxP26rRKI8TGuFwWhpfUdVb&#10;tz5dnlTlAMsJzRmCRYGgWLPX9MAJbk5cDpyjHeIXyisMeer9Lzt/9WUX8ej6Veuaz+BielY6swky&#10;mi7fvtT252c2nFhfqXjlb14Yu3X4zhcbvCTGJ0W+ZYWWAL9bIAaiCRNIAvKpsV8yogc5eeOpLSFA&#10;CBAChAAhQNyA3oF7jkDRj4Ynt3sJ05Bzn8lT4roCGx2CzAeUVEFZDcQgsWSViHff4O6/KBDNPV2m&#10;Xq9PPpeAwEQnE45c3LDTETHALr5MDC41t/gYyMQAGoPChQuDGMiBknTQGLANcIUpjMl0d+cW0/DP&#10;ZVYwW6fbq9UlaLXygQ6RRu2YRgOGwEutu2nNVl6H9iA5kzEE0AN8cvsidxIbOwLEZVvvlAYsm4E5&#10;euxzP7SuN7x2vY9r1/u0doMv6jQYWaf+57U7TGjLBH2oBbTCudtnX5vVs82PT/2zc3ZYUNg3z4/t&#10;3eQ13toCGyrKOdRwwnmC0r7I00dO9QkBQoAQIAQIAULgXnGD5Js3M807oPQUCiwCCGup89FhNz34&#10;2xHhnZ7jBkX2jsW4qMxuJhMG5QnHEGwhThfCiQGEciWwSI2Mg12B9Om8iELorVu3Lm6LPbF714VD&#10;p5XEwBhZGhqDEulZ0BjIxAChiu688Dx8DIzlyiJcKZrbaAycEAPk7oJ2AhoDTgygKAArUE4Qagoc&#10;8hUwBNADTkgQPvXttT7aqzolPWA3FPTAC5cDT5Miu/kCJ9w+rzcwM6cQv5Bb+AlIuXkr9dat9FuJ&#10;GbcSMxOzNFncX1mLGEdwZfbVnEw8PnTJB58vHoEmHWt34s4JcjAiziJkgyJRaWA+3JwQVSMECAFC&#10;gBAgBAgBNQRy2abIeCfpzvjvMzZtQBZaR4DPH/75kbXr6XEUaASwx6vVsIQDotQe+emoiGHDkkpW&#10;kF0OPAIHrADqAvgYhFeL4cSAKw14PgFs2/PeMJzLbo0GozHbcDfuANwMQAzkiKVoCGJQPqoYiEGp&#10;y6eVxODGU61Sn2ZRiTgrkImBOxoD/c1bwi+/ysQAigJ5hjasAGGRcIt/onB6UPxmQr0kg0wPLL4H&#10;5l48MiviyQ2c+xtwvYEX2oNMfebu87vQ9q2n37E055FPEdoIxECkBOzgX8WTHedYfmU4KoAYMNfk&#10;bFNKZop4JULKr8zz2eHHhvIiu3y5qQIhQAgQAoQAIeAGArnDDUyG7PQN6272e+16145B7TsEPNFC&#10;o5BybKZxeM26E1u2ujE3qvIwI8BdDrjqAPQgqH37klN/iuzxEhiCjWuB0t9APufGRaAE0BWAFUBd&#10;oPnoncgh79gQA25QxKMDiUKtY70BdqWNRq2PLuPEoQMH9sP/WAPBXSwQ00tWrt00LBzEAA4G2ODn&#10;N6Ax4MQA6gKe4AwXufOxa2IgCIaU5LTtmxGJCK2gDbAhBspnb0MMlLfKrr6Jr4Y0A7QH8D0APWB3&#10;EdvU88JZgUuzIrgceOp1IFpRaX7dPhX9N6/y5G/9Zz5R7cmqxavWL9OwY63O4/43oXmlJ1juM63m&#10;5y6T+z86MNA3CA0CfAJea9oHTfad3yvpDQym/RdYGNmW1Vs1LN+4Xun6daIfMWXz/AYUw9TzR04t&#10;CAFCgBAgBAgBOwRymhfZeOdO6j+zUpct1V+6GNjyqcIfj9BFRDjB+eCSZbP7DggrVuyFiRNimj9O&#10;T6TgIsDEOZPBYMjMzESM0ZSUFCQpQ7zRWzdvJu7Za9q/L2udQ+USohLd9mf79PA5Llw0/E6HtjEx&#10;MRxJWWOAc1lAB/dAWCQVW39r9JHjLN1gOPDXP5c2rlEqDUAMHtcb4DANdQFagBgg4I6hYu3z9apw&#10;YoCLXF2AEx6VyIWPgTguci1DaXD799+5NRHnBkoLInyVFQU27wmyKPACJ4QfX4zGiTHKEOofrA/N&#10;DtQFmwKNQqDJZcQh1XfPJTdgY1lnGhPtsBTpZw1C/aIN//jfbFxtOOoR2A5JCgGtpnONLsNajygc&#10;VNhm6F5/dt96fgu4wZye//Lkx1fvXkVq5NCA0Eu3L3ad0OnynUtMseCjqR5dY2G/pf6+/ryHkUs+&#10;/3X3NE2gFkkVKC8yeww2z0J6LDyLn/whflF+Vc8hbdOZ2NzsN8L7sunS8h7YzkO6ozI7RbRbtf4V&#10;t5XDWQ1svWzFkm2Ho7zIqv/m6SIhQAgQAtYIeM8NEIo8ff3atIULUrdtzdBoQp5rV+zd932LFXeC&#10;sD4tbVaX528dOQohqE6vV54Y8YnOX/obT8+lICIAemAwZmZnGbINSnrAE5YhcxlIAhMX9u/DZ8pV&#10;tkGOEhLFWIHmkXoX/XxtKAGvwE2JuIAOVgBzfygNmP2Sj4/DUDaiKJOSmnp5S+z+mb/JxKBUREnQ&#10;DyUx4ENcqNXAJlYpLiJfAR8XCc5soxKp6Stu/PWbz9dj4YSNqESym4GSG8jEQGYCCJPKC66An4Cl&#10;yNxAXyhLF6QDPfAJ9/eaG7gkBmAFsAhyyQ18jb5Nox4P0AQu278k22Rg0YREj2GTwRiiCX28XPNq&#10;xatHhkaCNiQknY89u+VS8iUWilQnBPkGNavQvH7JhsWCi99OTYw7t2/x3oVwVGBaBdHKCH4F0SHR&#10;nWp1qVik0rW7137dOu1m1g1NAEySYKNmYv7IGjNNUZd3RYHWhTzKXjoJaDt5WsGBpGoqsqhV/1bi&#10;tO3wruRdx2OYJ6gU1okbWB6dzeNnNySorJ9+QfzhpTUTAoQAIeAUAS+5QfbFC3fGfpu+bg2EuDtG&#10;IaRjp5gRn+oCXQSEOfLnn3s++9xfy9wtTb6+jcaMKdexAz2gAo0A0ltlZyNjMacHmVlZyXfvAhAo&#10;EGSGoMQnNVW0mRGLHIlIvgJWgHNVYuBcaQAfA4PJmHbh0uHVa2WlAdQFFXx04ZfOcHUBL8miHRGY&#10;CTyP+RXZwcAjYgBB5exXI5DdDBkMYFAEbuBIYyATA4ylyg3Gto30DfXNFW6AIVzSA1bHqd4A1v8G&#10;vcmYgXwFRngIMIzADViwUY0As60sE0tzBsdiFr1IypUm+Ahaxg1YvgJchNES8zwWD/SGTGpSuFJ0&#10;AtHfIBizkURZtCOCnRhYgb/orgDqJyZAUN84tkj7xA0AG+kNCvTvLi2eECAECAEnCHjjb5ARu+X6&#10;C13S1q1JRmhFg+mWxqfsu++7JAZJx4+fHPVVCV9dGT8tjpKC4eqUyfRsCjoCkBh1fFtfxyx//Pyw&#10;6Y79fuy+Q9TGAXGfF5kPgBLwwq/IFbi6AHZEskmPrDFwYU0kbifCtElzPeFyEnMlgJ1SzabNQQzg&#10;YGBPDGTPY++JAVoasotfu+Po6dtrDFy+J753xUBMOSicFXhniWQzLIsgJOoKtP7sMDsZC+wKhHhs&#10;8+M6QhJBD8DcDESZXjxhgaT4FTHTGaMEYvAieCejoeSjzD2V0Q+u+GmhbbDEKcrB8qkpIUAIEAKE&#10;ACFACAAB3eeff+4REOn/Lbs99ENjWmoGTBqyTXcMpkqfflq0cWPnnWSnpR395lufMyeL+WiLaDWF&#10;tJoQ7ADeuZ18KzHiiSc9mgBVfsgQYCluoUqC9zqC5IAhwPaH0QUf8AQIh9iVxyYyvgaJBbfgOaAs&#10;4AO4i6NQoUJ+vr7gFYGoFxgIpiFxDvuUAtYIwq4J46ampFw/fT4s8WYRn/BSxYKLZmQEX7kl5zyG&#10;usDU+LHrPXqk1qoFBwN0jon5+vqConBOUiQiAuOCjYDfMKLjclBBo582LTkuLkWvv6URfM272mAF&#10;EukRDYd4gfkQVHLpcFEw2xThK79yU6PZVjnImGXU+euytdkBgf7aAB/WnS9ka8+YP+qDHmA7Hw/C&#10;2g7G9o3DI3Pm+cvvoZIo6/PkA1pQBZa9WLwiRqliOcv4p5zCjOc5xsY/2/1nMUl5W4GRAUYk2CG6&#10;LMsBTKWeeTXWlrekQggQAoQAIUAIEAJeIuCZ9JB15PDtz0aYMtJBDJKMpiSDKcU/oHS7di4HPz1z&#10;5p21q0tEFQvHH3owEhh+aIQwjSbz33lpp0+5bE4VHnIEIO+x4JmSMI/8wRCyUaBDwAGxGwe0ATig&#10;FrApuMgr8Mq8IXpg/MHHz6WMzoA1Jz3Q37pZJDSiZO1STC69fAuxSjnscDuGHdGV1k8hUKnS85gT&#10;A8wHoysdG9igkMud5uIyCGyT3qYo1QWcGIAV4FAWpDiQv0omRldz04Aaj8GlWZHLOEWS0I9opOLB&#10;9AOcAzAaACsgjTZAq4VxIT75CVMCmKV/3oRpBmAsxA52lzsbcA7ASYIfGopKCdFHmfVPyc8e8p8J&#10;Wh4hQAgQAoRAfiDggb8BnI9v9umdFbcPkkiiyXQz2wS9gX+tWh0WLnA+U4ga659rWygrvUxkhOH4&#10;MWXlbEHIeLpN5bE/eLrHmR/Y0Bj5jIBo24NdfJj+w/+ACeWiEwKfBVwRHE0HGgZ+i+sKcOLOzr1N&#10;bwhSlHpgt/HaNX1CQtC6LTznAFiBT/VyZ5o8KnsXoJWNgwEPScSHBhthwf/d2LCH4f3+Jk8UPxrH&#10;I6LCpRg925gSKVkB6oAJgBjwOlVEOsAdFebWLSxEiYShpCm8cKGc+CKL+KuQFhusrLiBmGBAdB4Q&#10;vXwxMfgJSA1sAtlYuuF1WV4CcTlMUSApC1gd5ouAy+ZucMrVCIpezR7FMi1id8XhFNWkznmzB9rf&#10;QF651ZIkrJRPJ1fjFPFnY/XwbeIU2SBrqX4P4xTx+UKzJSqgFIV8kW3+HdNXQoAQIATUEfCAG2Rs&#10;3nTrzf7oBjLaFZEY3Mw2xLz6avNPP3GO7rk1aw68+Wbt/n395/1jUviS8j8klwymmstWBFeoQI+I&#10;EODCDj44Q8CJTBJkcGS2IKU6Fm/IlICdc3seJh94Yl+Src9KTETCAb+1LOfAmcqV/cqXPl68lA0r&#10;QK+yHZEckkiKkcrMolyoC+RVgP7s7/dasX8WcG4gOxmjgtL5mAcjQuEVODdQBilC5FPGDVBADxTc&#10;QBvimUpQnpgX3CDcr/CW3jvp7SUE7gcEbty9ETUoCgFtYWNm4knGpZ8B4gb3w/OhORAChMADgIAH&#10;AoTevOWfaTJlmIQMkynNaIqoUcPlKhM2b9HBGPzRpsHdXrKpDOnPYBJSExJcdkIVCgoCYqIs0fGA&#10;We1jJx5KANnBABwA9kL8YPv0cvGBnT/LYIBWkj2PR8QAbAQuD4Ujgh5tru/c8fLHw0P7D7zetqN/&#10;tao8o5mc8BiBSnlqM27FxGOVSskT3CYG6NBk1FR4uSfPAw0CoOQDygftiBhwtqBMlyZcNSndkd0R&#10;8W3/MbqhMVB9CcnGv6D823xQ1gmlI7Rf+OvCE2ZTIQQIAUKAEPAEAQ/0BklffZn6z2z80t40mkS9&#10;gfG63vDMxJ9qtHfhb/DfG2+mxcY2/e7bImXL3PhfJ+X0UgQhIctYbfyPpZ591pNpU92ChIDZtgRO&#10;yfbLtqQ69pAM2ErGRojTLBHb7cREOQsb6vCoqXJKNTlAqmxH5IX9EjqETZEpNeXgkLcMv/2Fr0oO&#10;gK+gCkpNguxjUM1k4oZGsCbCRXCD6/97HjNZdmARuyqqDoLLBAWEBHqnN3CTUdjYFEHFY8oWg5Mi&#10;dCnilupZomJxmnY2RQozIX5ftdikILB1jFbeFnuwmAtJoyr/Yx7BO5siq56sHbBVRjXb4FityyYB&#10;gXV6BammZRmWpjb9mxdqY+djD45VHjpl/zaoKKGzmbjdrOTHZAWBZ7nPlAvg/ak8frvcaoo6TnJB&#10;KF8j5u8Os0ITAuMyvQFziJeGo/wG6v/e6CohQAgQAtYIuNYbpP23XGriy6y6sR2DTRm9CQfClxvv&#10;XL3mEtKAEiVv303eNWTI/td6J0OKEDvRI1S8SbiRbbprNOnCw112QhUKLgKiJoEpE9QKv+WZ+ZBT&#10;KGEgBBcCVOGBU8EKoCvAuVJdYOvu7MrzWHXALF/fKkPeRRo1TgxQQAn4oSQGuA47IhycGKAyDk4M&#10;Tj35ZJnSpatUq9rzyVdZe1F1kHEzU5POIg5598KwaFE6borhsMClwrvOqRUhQAgQAoQAIUAI3OcI&#10;uPgbb7h1M2PDer4GXVGWjxbbOExVK7oRwhzowoGDLldYpe1zKUZTYnrG1eu3rmYLN4ymW0bTdYPp&#10;mui0kKzzCa9c2WUnVIEQyFMEuP6B2SmJns08wQL4AA6eNoEbEclxkCR1AYtI5I2gjOHQg7FsxRpj&#10;Rt4oYhOLyEISZLYA52NODEAb4LjMiUGtuvWKRrFM5JWqVB7ZfzT0BvpkvfaqLjspU0j3xNfCjCwP&#10;UuScV0BpYBunCEOxSLRSQFIpyhDPQmB7aFk0UpavQD7MWQt49CHVQ70rtf7F5jw4kngIOFhONOXB&#10;Q6byXGx8U5nNX9pgNgdTcjgZRElSHNiftusfVxBAlh/sroiMGHpVDLEqWmBxxHg8VjHpGzusesZX&#10;1rl6/6qDihfFJvZdiVfkgcQU1FadsyhSKguR52A5QUPbw9H8bTB00L9Kh/ZDiFfsVmd5W8T5W01M&#10;fqx5+qtBnRMChAAh8DAi4MKmKHXB/JSZvxdfzFQH6RvWJb7zJvb7r8GmKMt0y2C4lpkdEFPx3c3r&#10;XCIztfWzKcePFfbRBWk1CFqIn3HsamYajSkGU8XevZp/9qnLHqgCIZC3CCDNrugADbMinqFZdnrG&#10;uDwvmyVnAjbOsXmeE32FOSF0Rlr6jZ27jwwdkXZ4D1+gI98DHqeI+xhwYoATcIPwsDAQGG711GtC&#10;d9aF6JSsi/b11LLIHW0DiAGWbqEH2CZgtt1GE7CDMhEbBjhhbuQoDmyKJNrC/yMajeBUaTwihjGS&#10;u7DKwizXlFvLiZCd5/rlU8JsTcaG0Q0jgiJrFKtRJDgSV1KzUo5fO3YrLXHXhZ1pmSkmJrIzT1Y5&#10;KKrSusfa5kdh4KM0y5GWz4YL8w+vX7JBkaCIasWqB/sFw2bm4u2LJ2+cvHzn8v7L+3kyBzjOWo0l&#10;Lc3O5IYH/8GHDVaKfxiW+EBiJ1Z2SVb2V9K9YiHF65Sos/r4arsASIrWVv07MPIxVzfb7VibPvFv&#10;/KkqELQ3KrKzKVKObX4j5LHkmzZhkfBPRGcCVSBfZAV8dEoIEAKEgLsIuOAGV59tbbiYELVxq65I&#10;pPFO0pUWzbL1+uvgBnoWpOh6VvbtrOyhcbsLlyzhfMCTGzcvHPKe4fr1QB2LV47NMmgesoymQlWr&#10;9v5vqdYHO0JUCIF7jAB8AOBygMhIytipfE4yK8C5WzkTXC4FVMRkyszKxFgpKSkJ58+fG/dD6srl&#10;d5KR0MwSzFTuhrscKIkB1xiAGCDlQqSo34Bm48qVK90mdIX2wGvHAzfpgWV9EPiMQsmQko+WeJwt&#10;Cb4HLH+atcW9JNSZEllMJuFW+s19V+KYnobtpLNYk3KKCR5SBs07VurkrwtgcqQUIFUa8MKdhNjz&#10;W6X9fq7rseMGUlWlPIpuDKYWFVp1qd61RUwrJ5kQDl8+tOzw0nn756RkJ5tTNYsBr3iMVCvJ1vqK&#10;cjgjKEFYj/q9WlV8qmZ0LUfvQnpW+ppja/7ZM3sbWxFPFaeAwixE84571OsposGju9r5WIhjJGfc&#10;zczOysrO3HFue3JWsoQMU1CIIKOVHVaVi1Rd/9aGJmMbJSQmmBUaZkWKKl1QPlnpIZuftVF4plqb&#10;6ELReA2ysrNm75rFbmiEFlValitSDnyRBaq1Q9A2Rqq4kFk7Z5UIj0ZDaZ18BCf59hTcAMudtmUa&#10;GwrcwEp7QHGKXP4qUQVCgBAgBBgCzrhBdkLCtbatUSniux8C2zyHk9R/5yd+/sktk3A5y3jLYOTc&#10;oNRTrQbMmukSzqRLl//96OOTq9fAmgDcwDc4pPHrvZ/64H1EpFFte/bsWeSdLVWKJaLiBXJPdHS0&#10;/PXu3bs7d+56+umncAUi3eHDR27duinfRWCkmjVr4uvt27flVmjy338rEhISGjSo/9hjj3GzcpTD&#10;hw+XL1+e77zygtFxRf6KCqhcsWJF+crFixchkMk92Czh9OnTGIVfLFasGJ8JytGjx6pXr2ZTGV9P&#10;nDi5adMmTO+xxx7FxJQVUlJS//vvv4SECxUrxnTq1FG+pRyiQYMGWK99t/xKVlbWsWPH69SpLVfY&#10;tm1748aNIOPKVzi2W7Zs1estaQSg4HnyySfQ/NKlS0o09u2Lq1evrtx26dJlmH90dFTLli1kqNHh&#10;sWNSLgtfXz8M5yfa6ty+nRQYyGAHpFiv3EmRIpE1a9ZAk8oIHmrOV4C7e/bsweocLS2Xr4vyOt4l&#10;dMtjp8qFWRDlXFdgM12F6gD04FZi4qmVq5JXrk46Fn8x8VIZoxFMgH/K7ZR2RGAFuM41BpwYcC+I&#10;QwcOdvmqA2vilV+yS25gqzeAzGYUWpd/5ofWP3n0OI5fP/bH7hnzDv8jpTOD5IjfBTM32N5nb0Rg&#10;hH2HK47+9+b8/szSBhY7sNVhKZaVOgbWwiKyiiJjqF9Y/wYDX2vQx9/H3/0Zbj656bP/PjmVeIoZ&#10;q8AghysT8D/ZVkupKOCjiuqOKpHVfmg/vk6JR9wfCyRh6pYpX68cZRJ3u1keN5aPT1wHl+YNwvUv&#10;ZbcUtzqGILwobuHv23/fEr+ZBfTkueE4VpzniN2DG+x8b1eGPqPrL523nt7ChGkoTGB0xJibzW68&#10;iK01N7BSRRiFFW+sahbTDNVuJt8s80EpUSUizHp9Vpd6Xd2atLlSyXdKPFHtidkD//aolVxZ11PH&#10;9AY8him3FlPO3V5b4d0w1IoQIAQIgYcUAWem0oYrl/mqM7ZuMYmiUlD7Dj4wv2ZZjVk2UuQtRXLS&#10;E6vWHN+81SU+4SVLvP7XjI8P7uu9YF7fFcve27299bCPHBED9LZ+/YYBA96AZM97vnPnzujR3yhH&#10;mT//3y+++BJCPC6KPGEnmvzzz9xff/0dJxC1b968tX37jhUrVvBWmzdv7tr1+ZMnT0JY//PPWa+/&#10;3hdiN781dOjHEydOghDMv6LP33+foRzryy9H/fTTz5Br5cl8++1YdO5o1VOmTNu+ffvZs+cglH/0&#10;0bAJE37iEufXX3997tw5m1a//vrrRx8NTU5OhlH7d9+NHTRoEOLk8DrgEp06dT548GDx4kU3bdrc&#10;sWNnvl6g8eOPP2GxWOnSpcs7d+4yZcpUuZVN/5j8iBGfHlB4hkyaNEmmLqi8ceOmv//+B8vftWuX&#10;iOEcjuHWrVvT09NnzZqNr8o+3377HUwAVwBI9+49Fi1ajOlBrH/99T6gMbwmOgTI6ATHb7/91qdP&#10;v5MnWQLsxYsXATc8Gjwg3ELPfBWgK3iIs2b9/fHHw+WxMOdhwyxfHaGda9dFC3BQJh471XKI0VGR&#10;u8BltmNPZ8JTQfOcyhDuK7V5JrRN6/BqMaUiSnJK4IQYQF0gEwN4R6ATHOitbsN6M9+ZhbbwS05N&#10;SGN+ySmyjYuLCYIYuHREVu2CmRJ5WKoWq/Z1229+eHaCLlNnzEB0I4vCQcqkptYh4iAZ0ozGTGxN&#10;g8nZbDpbNxA315uXeXJlr7UDm7zpETFAR80rP7Fh8JZBjw42ZsDOjIVgYmu03rO3jGe+PrL11+v6&#10;b/SIGKCTQL/AQa0G7/po72MlHjNhrCzBhPxxPP6mecvcQ3QZE+hcr8uSN5eueXtdveL1TRkCQyxb&#10;dBSTnxXUCeJ5gG/ArNf/jg4sgdERJoJVU6gm3B3auokpU0yFo4dw7rHrC9oi2pX3BT+fGJ2HMaVC&#10;CBAChAAh4CECzrgBjIh4b+lr16QtW4oTjZ9fkYlTg6OKB2qFQI0mSKcN9sGhW/zJZ2d2S9bSzicQ&#10;FlW84mNNSj9SJ6hwuMupVqlSedCgIWlpaagJcQEmH3ITbFQfOnT4gw/eh4yOi5Cq+/XrO2rUyBdf&#10;7NaqVQucvPfee6VKlZR3ufbv3w+588cfx3/66YjevXv98sukdu2eGzx4MO+wcOFwiLbTpk2X+1du&#10;j0H2hZ4BkWrWrZM8K/hkbKMHKtYTEOD/3HPPvf76a2+++cb8+XNBSC5cuMDv27SKi4uLjd0+deov&#10;7733LurPmfNPUFDIqFFfoX9svQ8b9vH334/Fcnr06PH999/17dvnrbfeASDMssBkwmJxa9y47+fP&#10;nwc1AuiBPaQgV1jaE080X716jUx+bKrxtWC3HnMQMXwRGgCcfPLJcMT1V8KuxAfBPd95553nnnt2&#10;2rQpmB7qjx07dtKkXzBtvsz27dvhIo7ff/+tWrWqa9aswXU+Fh4NHhBu4WHxVQwc2B8P8cMP309M&#10;vL1hw0bUPH8+4ffff//ii89cvie5WUGOhgQmwA8fkROoRSJi6ZuT7+rPn0k7sv/ujs04wVc5m6/r&#10;WXEqotGCH3DJHvTgkS6da37zdZ1Z09uuWPHk/PmN//wTR61ffsFnlxdfhM9xCbGAFaDwZAuykzT6&#10;YRkeND6tnnpq9GufwrII9AB+yaAHricj1uC+yG5WVrwMHizapvP2tTsu67vKmGoEPYC7ApPnnEul&#10;BsGYZmBcAvIrE9bVOInYA+6Mf+7n3//3Z1RolKcrkut/8OzQPR/FlfQvacKIkK1hLmX2W7D0KU6h&#10;etEae97e/2rD170eq2xk2UXvLP2m/Xd8LJZeGpaX0lo8pl7yNBqUb7Dugw1/9PorXBcusQ4uNPM9&#10;fzOA4UHhWz6OLR9a3nt6oHxwOGckB6sQM157WsDE8Hy9LjwWnst3yev+qSEhQAgQAg81Am4JDQjE&#10;njr7L/2J44DCr3r1Yl9+XahUSdCDIK02WKQHSSdOrBg1+sLBQ7mL1dNPP12pUsUZM2byTXdliY2N&#10;LV26VIsWT0ISvXHjhstx9+zZW7ZsGdmeB8mqILufO3eeb8OHhYU9//z/jh8/sXfvXpuuIMvOnTvv&#10;2WfbNGnSBPYtLgeyqZCdnY1d/8KFIzCEalsQj169ekCVwe9CQH/nnbegc4CIjF1zSIGyLRDEU0yj&#10;ZMmSp06dtukKUnXnzp2hZLAfAlvykNHbtGkDRQEoiqfzd1L/1KlTaWnpkOzlQD2At1Wrlrt377Zv&#10;BeMrVY5hv5B33x0MHQ6ey/z584sUKWJjYZWL83fRldPQqIb0dPCBm7P/SPjxW/3Ycabhn+vG/JA1&#10;6N27jZukdu5846/fJJKgKrkqB2ZmHixgEf4nRUAKCGAxkSIjwUVhLAQCAHqGr/yTn8isgEdP4moH&#10;FmHJB5o8KZxrj05vvtymB+hB6vkM0AOoDlwK/S4jFPGJWzkiS2uB9Oe5/GfGIaZYxVblnzakG03Q&#10;BnCBGAoBB9CxRApIu8i2wJktkyPFgY/gM7Xjr+2rdcz5CxMdXmLxm8tKBpTi44KQWNEDUYItF1Z+&#10;+WsrowpZLB69Hve1J17/9ZXfjelwRhG38M30wOsOecMO9Tps/Xh7Cf9osVt1HUjRQkVXDV0TrivM&#10;ZXpTDmRr9hRFpQEeKHYD5Mn7tfXza+Pr96wfO2nv69fB9vBt7+PbyffGnZsLdvzr94Kv7ws+vv/z&#10;8e3i49vBx6edj09bny/++kLurduX3XStdLqndbpntLo2Wu1z4tFOSynPcvi2UHNCgBAo4Ai4xQ2A&#10;kf7okaRvR8MWG+eBjzWtNHlqVKNGoVpNIZ22kI8uzFd3fdeuv3q+duvsuVwEFILyxx8Pg3S7Zs1a&#10;m25h8t6qVSsY2WO/+d9/F7gc9Nq1axUqVFBWg7AeFVUcZj/8YrVq1bArD+Mi2PYoq4EwQPCqVatW&#10;ixZPQl45fTre5ViokJR0B121bdu+XbsO7777/uOPP+bIHyA+Pr5MmTLKPmGyHx5e+ObNG7Dyh75C&#10;eQu7wk2aNLp1S8XyuFKlSr6+ti7d2NqH+RBoT40a1XGsWLHSncnb19mwYUPTps3kg1cAe8FUlU4L&#10;uNi0adODBw/zCtDtcJuiyZOngJsBQHdGh28GCMbAgW+CHvTv38+dJvlaJ1sPVpA4fRL4gM/XY8Nn&#10;L7j9++9Ja9fyIy0hIevkyawB71yNLnHj5x/02ZBkmZzrZF+dWzFxesClfERKhcQvMwQoB0ASeME5&#10;1xXwFGxyTFWWHhrEwDox81d9Rzeq2ZjTA8MVvcuopm5aE9kGMBXRlyMTefcs3m/zoZFZComRjgCY&#10;0SHZYJGkEMQAFAJKA4XQaRlX3L2e2H7KUxWf9m4y9q2iw6Njh+8o7helSg+alW2+acBWX51vbg3X&#10;sUGnGb3/AD1AOjkLPchx7yULl9w0fGvFQpUk1iGaSNmQuujC0TtH7SohGRcBZFdqHOWsFBv9rFts&#10;3vP9e6UCgD01sQ3zahDDkqpERBVvsVhDVgePUip6YkhFfAckH2vbfrgXMor3pDXHiFMHhAAhQAg8&#10;mAg44waaEJb7SS5Zu3be6NaVOx7ALbfmb7/X//qrwoEBhXXaCF9dBEydb12f9mSrQ/NdS+ruYwWx&#10;CSYrf/3115YtW+RW2Gu/fPnyvHnzP/nkU4ief/75F7djcVLCw8Nt6sDA5sqVq8WKFZVb1a5da9iw&#10;jwYMGKg03P/uu+8wBwwEbwfUh9mMO5MPDw8bM+br5cuXrlz534oVy5ct+2/JEmaUZV+KFi2WmJho&#10;hXNWFqR/UBcoE6BzsGkCgTssTMXtGDZL9v4GgAh+wJg55g8tBPwKZLMim8rOg/S3aNEiNnaLfPAp&#10;BQcH3bxpcf7mF48fP169elXlnC9duggNwOTJE2WHbJcADhw4AOqRHj1ekdUpLpvkTwWoC5KWL2Ks&#10;YPKvnAnguJKWpjzijzP1Gsr5QR8catoy++YNxhA4PVDdCzc7OTD3Bn9/OBPzYKnQtED6B0OQ0yzI&#10;mRZwHeQB2gPUZPX9/WGYZEMMMAG48v844GffUF/Qg6TbdzNS0l2qDtykB/ZoO4n8486jqVKiarhP&#10;YWYpxG3inZiT4BYjDw4M8UVi8EWLUblIDPj8IfrPHfivLkvHfQ8YLREn6a/1n9BhIpxR3Fmm+3Xa&#10;128/ou2nJk4PuISdGwWageUf/BcdYPYr4B4U1qVERIl1n2zw1fuaNQwOlTNOZsTUPtzoEvTDJmE5&#10;/ubAlRxeawEajf0RKGjgMc582gC6eOAEVxC/QDxM8Ks2FzFfhMgfWDVzb/4aqS0nGFQIAUKAECAE&#10;PETA2W+nzmzoIvcJs6KbvXpwPwSNr2/0/55vtXlTtc6dwnU6xhCgQNCYNr3/3rKevTKSWJ1cKRCP&#10;OnXqBOdg2YsXzrKdO3eETTyOZ555BjI9Auw4HwuWOQhqpDS4x164MoIQb/7kk09CKB8/fgL/CiOc&#10;69dvYN+djwVpFYY0skeym6uDxgDmTzYEQG7bqVOHH34Yp5TUx4//Edb52JKHsgICvVL+RmwfrKJ6&#10;9Rr2Q69cudJGMQKlwezZs+HwwCePVdSt+8icOXPQNiKiCPQhcifgV8p4UG6uC7I+OAx4mlwfUwWL&#10;g/EVvwJ3EYzbvXt3xHeC47ib3fJqiGWkjFbkUds8qgwzIaYuGPYZZwWcD2xMTzuhEbZqNPjkB3Q6&#10;/FZ0UJBxT2xs9Rr6k0dgFIfkCRJDsJ8fd3KAgIlsXTofiPvcvgjSP9chyAfL0FyoEK7jLuMPQYFy&#10;ACXWq5mBQFnBS+nSpae/OgN3pHzJiS5EWO6L7JwhwKbIo7zIxTsVKd41sszLJXt883L8ZYdqtybl&#10;H4WHMVyNLTb9Xj3IJ8u1fKVuT3eanr54asnWxUtiF289tBWPx2WTStGVfukx1ZTO9BuS57RRmNr1&#10;16Ihlv0FR53os/Ub4zYu3Lxw0ZZFF65LEcycjzi47bt1oh4xcQMqx67el29cXrhpIXr+b/t/N5Ns&#10;ubr9EFHhUZN6TWbdwriI22XZlVKRpXaM2lXUr7iFHuSWUy92/ZEMjhODQES3sDtwkR0aVsFfPET+&#10;wK4E4VPM7yYXkWaIRELsjXeIT7AIXMQtWXvg8ulSBUKAECAECAEzAs64gU/ZctpIlgtZWbIOxF3r&#10;1D51/lyjGKnGL6JI3bFjn1m6pMmHH1R+vGkxf79iPj7p27Zt6tT55A8/ZF6WIh15B7i8md2hQ/uO&#10;HTtyAXrlylXYOH/ppZe4yIsD7sUIfXP9+nXcZbG8FTEf5a8QWF95pTsC6fzyy5QFCxaMGvU1Im+O&#10;HCmZrrKoquLmFk7GjBktfmNfYfgOPiAPhHipffv2nTdvHrut0Yhhdn7jB/bLlWvMyMhcvnwFv4XQ&#10;Q9ByNG3KIpOi/wULFsqtDhw48Pjjj9etW++DDz6EW8WcOXM///xLCNwjR45E5XLlyg4f/jFMkjAN&#10;yNYIdjRmzLefffYp5Gb04+PjwyeAu2+99TbM0GETpZwDAgE98khdOBvI8wcCc+bMg8gIn+NVq1aN&#10;G/cjoAAzgf0SYpUq2yq3+iRPXMVtvnyYuMANGvqQb7/9DtObOnXa559/0a9fP/hI8AfBW6D5d999&#10;AycEAM6/2nSuuuVsU8279ycXWzFiMGMa1AVgBej2cFoa+ACOvVodDkQTwidSEOBA0mKZIaBmaGLi&#10;llr10i5cgi0MYwhO7Ivw6jKxXAyRJCoQuImRskBRILMCZkakY4IS7xnaCfnAV5Y5QbzY4skW3PGA&#10;50uWHQ9UvQu8zIvsFGjmbe2ryfbJXn9ifZuRT128eVG1OjMTYh6oYrp1l34a6l2wdh82+9j5c0/P&#10;TB8188uqPSs1frvha+N7vz7h1U6j2pfuUWLAT/3OXjnjvG3b+u3LhpRjvsKiyX7rmGdaVmQxlJ2U&#10;fSf2vj7m1ciOEZ0+a//qD716j+tZa2CN2gNqjl8wLiNLCkfmqPlPr/7MhXgnQXt2Ht35ysjuPb7q&#10;/sKo/5XvUbbaa1U/+W34lVvO9Kgta7fs2aS3GBAJgFuk/qnLptxOvs0nU7lE5YXvLkK0H8krOrdi&#10;/nBTIsSfZdoANb0BpwR+LEatRXuAr/78YLmWLXDJdkdczwD1Atc5oC23ViJukIs/gtQVIUAIFBgE&#10;dJ9//rmjxcIO2nQ7MStun00FU1pa5u6dWfHxSLzkE10CwnhA0aJFGjSIat48olrVkPDwIB+t5mJC&#10;5r492Yf241ddV7SoVpE6wE1sIfvGxMQEBWEjiGWbqlChPJyJcQXb4Y8++ig2UOV+4LUJcRk73zDD&#10;QICgYsWKw2mT35W/QtbEtjpi8MOyCNvbJUpEd+nSpXLlSrwatvaxtw0bDJxD5MKGPWqiw6SkJNAS&#10;5QY2NmIhW6MrPjG5lClTGru58ldMHl7I/Cv0Htizhz8AzqGUUKoIIEZDPwCnAsjHV69eRWBQpBF4&#10;7bVXYW3O28bEVEAV2DJhzlgmhPuGDVmwf/SPr3Av5RMGIJgn7KaUU0I4o0cfbRIRYQkSj5mgMjyG&#10;EZepdOky6PPq1WuYEkZUJo4AiEWKRMj2PLCPwqpLKtLbYejatWsDUtSBLgKdYPJAD1oXeEvzOUC4&#10;hV0QfxAYFDXB6LDewMAgdIUeeDWbr/L88USAGAiPckX37Dxbf+vff3zGTeTEALqC8xqWn/iOmf8g&#10;C0GYyYQr+ESFNJEZQYThrwg+b/y3IbTnS1AKME9hToZsDC342jjrEouPhhEFPGimSvD1ZcRBp0Ny&#10;Zuacyuz7WR4G5qPP0gga9Xo9/4qSkZ4O/RiIAj5RkOa5Wc1me0/vuXAxwZBuYlGXAnQmnTlxscmE&#10;f78ysC6NjtjQdmYoWHRMWMU2lVkKFPvy/b/fId+hLlCrDdQafQyIJfp4VRYC36Ys3bHk1PVTWmwA&#10;+yLntNCv8YBAP6t/Yrz+iQsnlu1ZAhlRixyKqIxNaIBqLq890qdzjS5O3pNZq/9q/cFT209uTzel&#10;60CxA8Q87f4ak6/p+NWj09ZMO3b+2BM1nwzwkzKf2HdVqXiludvmCmJqhTm954UGWBleKusn3k3s&#10;883rw3/7+NiloxiCJX0M1GhZ4GfNXf3dTUc3/r7mtzKRZauWVkl4wvspFlbs5u2be8+yX+CP2g5V&#10;XdfxhOMLYxcIeEHEXfbk7Ls743f8tHRCSlpKq0cc8paWtVr9uurX9Oz0yNCifZ+UvHr+XPvnB5Pe&#10;79O2r68P+yWMKhz1eKVmc2Pngnwit4dk6O/EfN8ovNKoR9kiZdE2LSN13MIfGEo+wv8e/V+1ktIa&#10;R/49knEDPDgI+lyIt/Er4F/FNAtSagJ+bhb0m1dq/kSVJzkU87fMP3rxKMgA60qmBLw+b07OBk7+&#10;MdAtQoAQIAQcIOAiL3J2wvlrbZ9RbQsJBRlcDSVLFx82vFDjJjpzHjFeOTsxMW3zxqx1a7NPnjBc&#10;vxbc5X+BHTr617EkzKInQgg8GAiYTHc2rDMidKxoRwSdAFQE8szl3GQ4sVlOUcEUKZpGgx7B0KjE&#10;oDfLjxwtOR3DbsccUEgdBPPGOSyRIJlpwTOzWbz3LJG+oiCbMj6RMS0wje09X8/OKqlPu+QbxD+V&#10;KfmgfNBnwUH6ZK8J3VlLc0I0Y4BBm6ETAiXrbY+il9q4I2OKrUs/M67tz6prKfEStgZ0OkQ0C2K2&#10;SF3qdB37wnj7mn3Hv/7fkWU+hXQ+hXwgMu4eFBcRLDF8ZeUl2xb3/6WPNlSLmroQiPVaja+UbRfm&#10;7Wt6bqhQJMbRe/XrsukfTn1fzMzCqAUjGL4aJnRyIRJuDIhBpDe1rvHszLf+UFVn8Z6bfNTobMqZ&#10;auWqbfzA4gRlMyiMiOq9/siFWwkYC4I74waMybAwTyaeUwDDwbNCL/z06sSXnxAfjVpZvmt5959f&#10;Qtvb05me1r7AmqjHN93ZWmB4g7EYU2KhYNH5W63f/rrnaEc9D/i5H9IPVytbfdcoKbDYu78Mnrz4&#10;l2cbPDvns7mcHqCs3Lei64SuzLCH7eVrmLm/LHBLNNHsAKAXVry5qlklRvxuJF0v3bOUiTEW4e8h&#10;/3Ru2Jn35tfej4HAAmALGjgPYBBrhwer+FRirjnL/PHFIIxo88mnHT7jF7t91W3+tvmwIGIGRbw3&#10;UAKphUihpf/z6ua+cxAc1RGYdJ0QIAQIgYcJARe+Wj5lyvqUK6e6YPyBwE+x4VLCyTf672zzzOmJ&#10;k+4o7Gp8IiIKdeoS+dOkqFXrSsYdRlpl/aFDSV9+mr52tTEl5WFCkNbycCOgTzjru3Ax1xhAxFcS&#10;A1yBrgCsQJUY4O5NxbblwQkTr1y+DJme/c+5cRFailoFQ0aGSZ+lzQAHZwWe0FmXr5niT1zYsPn8&#10;osXxU6bc+OarKx9/dfrdwXc//PDY8M+vDXgTnzi/+eUn2X9MTZw37+7mLXfjDkBXBj/mnlV7s14u&#10;aTJusowHutui8Jeu4fGL3NEY8Gmoxily9g6wzWPsl2t0ovbg+UbdVCtvOLCeXVdVp7j3hjUt9bgT&#10;YvDTvxNADJi2IVCrC9bqQrWMWoTghHEM6TwE57o1p1b9b5wz5UP3x1+By8ErDZ15NXQc1uFC4gWu&#10;K+Cdywf7GsyHxqfm7b/eXHuApf5QLW0btQ3RhTDDHkdFzCcNqZ3RA+glgjTaYBj8adDzxI0/T1uj&#10;kvOE99SndT9mUwS/armAD+k0K+NWNnzbkom8Tb1nZw2cLTC3B5HM2MQdcu/RUC1CgBAgBAiBBwgB&#10;13EcCo/+ztF6RDcwFlXCeO3q2QnjN3fosKhBg7WvvXZ8ztws60ig/g0bhbzSM/zTLwOfaq0NCXmA&#10;AKKpFmgEsvVJWzYiSilAgI8BfAlkNDgfcMQKlKDxiLPQIcR9OgJb+DI9cAgsXAXS00EMoCuAnwPO&#10;U65ci9+6/diff535+tPjr759qUf39J49Ij/7LPPHiaHL/jYtWcKPgI3r+Inht79uffq1/oMPrg8e&#10;dHvQR7rRo3Uzf+1WvFhjg1a4ajKcMsLxgOdEk9KiiQzBY6Hf/TeDb8xrhLeaDWpc7lH7djuP7UjN&#10;TGEyrrmm+33LNcP9wx21ysrOmrL0F7ZzHwDpWRTNQQ/EA1SBXQFhwAlEalFq33Zx68r9Uj51+z6b&#10;1WhuyjI2r2LloqOsNmnBxG3HtjLtBBPWebei1I4hRM9adp0544pDB2vf+2eIE2foVjWfQkYCZ4Ag&#10;sid+i0EPeKwekSGInWu+WjoKa1dt26Byg8L+ha0iIAF81o9w6ubJnuN6yK06Ne40s/+fjB7A/SCH&#10;9ECMXCQd+Afk5ODVqBAChAAhQAjkOwIubIr4fBI//ih9qSUcjXKSsKlPNZlSTUKaUcgwIOaewMN4&#10;wPghqHSZ0IoVC5UrV7h8eeRKC42KCouO8rM203eyXoS39zQiUL6jRwPmIQJw+VB6QeThSI67Rqpj&#10;ZDRDYCJUgZuBjdLAhhjAiMi+J25WxAvUCI2OHY8uUUKyLLILPIo8y1AUMEqQznQF6SnpmusJZ2N3&#10;Z2/ZErV2LY99JH+6DwjICaxzkiMigiJKzTl75HzryH3hOn2hrPDCLBiuTzjYvWAKNNtEma2MnPTv&#10;kU3Rsp1LoTeoWqpqTPGKjvp8fNCj8YnxokER27kXfEy73vLQpsgojH16XKea6vv93/397TfzRnON&#10;AfbUufMD9tpZlH0Y+ciuz8xqRcyxkGWsVaTOiiGrHU04+pXiV/665uhuyS7RqcZUzgp0iK4DlwZY&#10;+yBwpxib32KJgzOkBoMTdoZx6FMfv9f2A9UOZ6z+fdC0d+7Ms8q7ItdcuHkB5HiR0kBdoGW7NbCS&#10;Qs/wS9ELSMiAVAmdGnRS7fnV73odunh4z49SwschUwdPWTmFuXCIxjnNqjRb8ckqueE/W//p8+tr&#10;3NmXOQSLhnXi2+2BTdE7k94BRQQaJh+T5C5sY1MkCGduxK85toaHH2X2V7LbANkUuf9vnmoSAoQA&#10;IZADBNziBlnHjiZ99on+2FH7gfDDDntn0APGDYwgBgjxxwJgIJKH9Glgf2p9CxcOKl4cqZsCi0SE&#10;FisWEB4eEAovPqjVdaGiu2qpWjWDrDMHI14nDz1EpWAiALdslHu5dpMpacl8BC2FQRFXGsCCCPPh&#10;PgbuaAxQ2YYblJs4tfoLXeADYHE84K7AEE/1WYZMpjHAt0SjKejcyfNz5ulj9xc/GieD4AUxkNvK&#10;CfNAUa5FloltkHmiTrB8V8kQ9D6g9g4zedmrF5z7G7h8gt/PHfvdgjFwSIB5jw8sfIK1Jp2w6419&#10;HvkbQKb/+bnJz1Ztqzpcq3dbHLx4gGkJQnTaUMYN2BY7JHVRD2Qxahf3qlmsWb3JmG489PHRiBAV&#10;nwc06fBpuyVfsrhb9uXSjUs1Xq2KbXtxOEYPYO3DAneadbRWVvpGWHMxKtKucoffXpuh2uGi2IU9&#10;v+9xd4G6KaYKN+BRPkVJGlZDbz721qiuX6n2DF3KtNXT9vxk4QZTV0+R3JrRicn0UqPuU/tPk9tO&#10;XzNt0Kx3WERRTg+0kN3FkXhxw9/A5cuACgv3LOg2uRtzMUf/OpMl1hBxA3fgozqEACFACOQYAbe4&#10;AUaBn8CdMV8brl21HxGqgzSoC0yi0sDA6AFjBdA/iyfIYZplZJlMoRUX4/4haB7+GrLEOCx/kUkI&#10;iYzA35b+f/4e07hRjpdDHRACuYYAxPTMDz/kBkU2SgN3NAbyPGR6AKE8s1mL5/6ZxbObWXKWia4F&#10;MB/iTaAuOLfwX8OcReVTbp3MRvgVVtISL2LXH5+qy8uyTp8n17EXbDlD4I4QV6vW/fmRa8FlLTF5&#10;9KHZgbpgrkOAszI+lakMwArwNXe5wctfdFt3YC222GVugHNBY9o50GNusOilZbWia6viE9m5MBtC&#10;9C7A/jpzRIZoa96QtvJ/hYswfpcQbDbTNLnLtHa126t2+OaENya+M0n1FjIY9B7bk9kscR8DBFtC&#10;bCJODEQ/YSv/Wp41O9tYJazq5vdjVTvcfHBzuxHP3V3sITdAX/iZzTJ1rNZpxqszVXtesPnfr+d8&#10;vWeixA3enTpkyupfEFqUuTWDz2BqelOnWp3/emeW3Hz0gtGjlnzJ6AECDUHlwjy5c5kbLNjx74s/&#10;vyhaN4FTmaQIReJyyBc5137dqCNCgBAgBBwj4NrfgLeFn0D4l18Jauk/8RuOvxRiMEB8sr8p4jk2&#10;ztjBTnRadoiWvezgX81H9u3bhtu3TeaIn/SwCIH7BAHj9SumCxcwGezWI3EBTlR9DJSmRKAB/LAp&#10;soyedCweLgf8LnNKhuUH5B1oDERioAsMPLd3P3yLQQzw9axi0xrEgLe6JPo8KD/5dT9FsFp5dDAB&#10;5YHrmAkOPsmo43GfLk+qciAVWZN5E99kn3RDKndC4KGQlMWjlGduPsTZn82Jm3qw37MDADAToL0O&#10;OmkSAnwcBh5ltkNwiYZFPg5sSMuxiexnKU6AqRRQ3/GvY5BafFXeGQtAJToASAeLdspvqEHC+YlW&#10;uJF+wxFiLKSVd5b3bCaaxHSrtOu2oyjCa3GOxGYrZiFggYn8NYsOLvxm4Ri51bAuw/o90Z/lRINr&#10;MtvjyX2vADYLBOViGRWcZsh28w2jaoQAIUAIEAIeIuAuN0C3AY81LTpnvuAnbWQqB4L9gZiVEmRA&#10;YHyA57SRyIBIEhDA0EeDQyQJuiB81fFP6cAfUA9nTtUJgbxFIC3eNhOWvSmRDTGQJ2RPD5RzzczK&#10;khmCMVOfJSYRNxQqdHjqtOvfjVXWvBzoh+PU7Uv84JRALkVvMTWAI6UBr6aMlSSbFfFbmKRfclqX&#10;ldeGbC4NepB6noVDlemBb7Yfgpzauhao5tHN2XMoEVnyi+4j931zICo0momb0C06TgPscCiTcD3F&#10;oQOAKOuL8XzESPlO4pOy/kV5nUX0d/yjdP22U3NHNpAYThSfbgTaR+Wq0VUdLS05LdlLbiCuRY5G&#10;qtI/d0swF8t6RXrA5o8kZf6akcu+fG3Sq3K1ca+Of6nhy1ANM3oA12RP6IHf075+rXz9Wvv6Pevn&#10;187Xr4Pt4dvB58VvX7T4K+fs1aLWhAAhQAgQAl4g4AE3QO9+VasVm7cQ+ZJtRsKfEtADpj0AJdAx&#10;7QHPc4+g3iwyh+j4x5UGQTozQ9CJV5j2ANa/Ovwh9mL21IQQyDsEsi4nIC8A+pdFaiemRM7JgOok&#10;sTGP+KR3RQcDEIOTEyfB57huoeD0u6lpIQHnMzNx4Fbq5bPK5np9OhgCWAGnBDIxwAnXCaAoTYkw&#10;MdADmSFwNYJck0874tKJdxcEGaMMNvSATSwb5jWWveW8UB3w1RULKz67/xytXgszGJZ12PPUyHcy&#10;JO2HPdq1K9Th2+Hiz4zFmsjZy6MRVEMq8SYJ1847alu/cn3LLXd+1cQ6EUHqjg24hfTJnoNhmUKo&#10;v9tx4ay1E4wdwfIK9CBAM3fvHPgiy51Of+PXLnW7Mu2B3kN6YNaTMIYGjTPPXmx1QLFjvkIbRnn3&#10;60Y9EwKEACHgGAHPuAH68a0QU2zBkrAPh/lWsdrowm8+FAqIyRGMA7FAdAIyHcFyGFlu8BURO/CV&#10;pT/SIQ+SePjoQnx0wT78XKvIbWo12eTk5LffHrR//36bJcydO3fXLpayB2lfR436Gp9yhU2bNr37&#10;7vtvvfX2uHE/yheRTXnixEm4yI+DBw/Jt/bti/vgg48+/nj4++9/sHDhIpuB0tMzBg8ewsdSlvXr&#10;NyxdquKMePTosc2bbTMi7dy5c9iw4QcOHKRX8UFC4PZt5WxzkRjISoO7+uzgbL0mMoITg+CAonF3&#10;UzHojVt38AlWIBMDUAIcmsRbJe6mcXWBXLigL4uWMj2wIQCcIXCSwNvzmqAHd5LTi99MaHCcfbXX&#10;HijpgRdxTpfGLsGBnGVLty/ZdiTWidBfoVjMB62GwgkYkc5cbO2rvUa30xwazzxV92lpK5o1dMtS&#10;pXqxGkXUkq/xkeNOWxzEbeZSqlhpP3PiMPf3+6tH1XD0T+PSTRt1kWf/hhqUbeioweGzhx32ZRbi&#10;JXrgr+nz+2tfzv1Crv/nO38xegDtAegBs/9huErO3U4miD84PNwq4h1J+mWuZZYPlsWM/S2BURZI&#10;Qk7MzDzDiWoTAoQAIUAISAh4zA3QTuPnF9KjV+Ex34W83tcnxhKXkGsPQAYCNbAsEoKQdJW7HLAr&#10;omWROaI30x4wQyORM4iEQQzup1J27NiZnHx39eo1WWYrbV7p0KHDFy8yv8z09PQVK1bg0/JH68+/&#10;qlat0qVLlxIlouWL8Pt8/PGmdevWvXTpknirhHwrLi4uLKxQly6dGzduDP5gMwncTUxMXLVqFUiC&#10;8hZCrCLXrP2Mr169evr0KZvrmP+hQ4fWiqEwqTwoCASfPIepwtnAfsKOTImUMrqjZWYgcQE4rWhW&#10;hM+soOCzq9ZzYpCawYzOOTE4I5r7c0qAA8Y/OHBFqQTgQ9hYCtmMq3Qw4Lfs6QGWA4cKGBfVS2KD&#10;wr4oOTOVGxfhK4yLeEPui+zp4+sz9rW+417r/1Of/pP6PP9t57KvlZy0XD2DMnru+XhvQ5rRiDBn&#10;nlrYa4RdCTscza3bE92g/GCREMSA+oyfOOlfjFb0fG31HG0Y4ui5I9jRPu9YdfBKi57MVocHW+AD&#10;OR0OtV6s95Kjye86tst7rapJiCka46jnI+eOWPVs/yPMfQ+gPRB9D75d+c2inQvl3v54+892Ndsh&#10;6YEAVQ9iImGtLh8bfugRsgkvFPurgM0ktQO3oHFmjsgiN6BCCBAChAAhkL8IeP/T61uxUtjg94ov&#10;WhYxboJ//QYaMXEB1x4w1QFLzSmE6JgCIVhkAsjGw1QHog5BTD0kHmY1gqq/AQSn8eN//PLLLyCF&#10;Hzzo7qZ7uXLlsaMPmb569WoymD4+PnXq1KlXr25wcHDLli0ixcCpcgkICChSpEh4eLjN3zbkrwVb&#10;+PTTERcuXNy7d493jwYqCzQfNOidY8eO2TAc7zqkVh4gYAld76GwaTJdKx7GB7Kx9nBCDFBZGQiI&#10;ezDbFLxs/AqIQWBaBoKZpv7L4sCAGMCa6KSYUu3s1evFryeAEuAcm/o4PFiyICANAj/Qin/KKgLe&#10;j9IJgbsmc3rQLjYZd33vWnyKMlJEkydryyKPJiN6tTLLQjgYsdwFIaYxy7/6btE3qp0E+gdG+kUa&#10;MxUesm4OphGcON1WiI7p3uwVUzYzgGGb3E7kdW5kFRDxv1rPOxp54/6NcCRYv3+dowofvzQ8IrAI&#10;oyKQmPmeuqMiDvde8/dLhpd0VGXtvjVecgOTULVY1WdrPKfasz5bD02OUj+jLtlLrskiPQjQdP/l&#10;5VmbpbBFaDv3vXktKrbg9ECA74HLIno5MzslvGIgAPaqA1wUUyhIxICrL6gQAoQAIUAI5CMC3nMD&#10;eZIIYRQ546+o1evDho/wq1tf8PVDpxB/GBkATxD5AEQCC0OAVkHkCRJhwLloYmpf9uzZC8F6zZq1&#10;EKm3bNlqFMUmuSi/QvSXr3/yyccffvjBzZu3PvpoKJq7A+aGDRvfe+/9UaO++uCD95X1YcuUkJCw&#10;adNmvV6PCYAquNObTZ2pU6ehIfrBKubOnedFD9TEUwSQUAoZxAQkGE5JRgigrOvXcMI+EQ4IbAG3&#10;3Ci+xSwbrjIfcE4MlL1C1LbJhsapAtcb8GIML3Rm/gLjTYuhfOHbybLGQMkKbGiGUrhHPzaqA+g6&#10;uLrDOT2QW8nkByNy1YH2qo6rDvg8uerAC6UBWiFUDnJdsRAEIVqkL/Ap5KMrpFt/2qFg3bBcI5Y9&#10;0eUOtN0TjD2/5WbKTUcP9qOuw0oUKoF4/8yZAQyB++CqSbM+Gp8xbb4LCwx31NWCrQtgK//vtvmO&#10;KhQpVOT718axgeSxRF2EbRGvVClS5YMWHznqKvbg1uTMFJ5ozNMS7Bs8oetPjlrN+G+G5Cot13Ak&#10;heM6CB7sPkXtQb/f+6yKWyk3mvfe/BaVRHqAf1Uu2QH3+uCu4WIOZpVDdkIggyJPHznVJwQIAUIg&#10;NxDIBW7Ap6ENCw95sXvRP2aV3Hew+PLVkeN+iuj9WnjlyiEaIRQKBK0mVKcppBNw4AQHrvAjVCvg&#10;sP/bB3n6q6++7tu3DwyBOnfutHfvvv37D8hLLlasGOx8YNw/ZcqU2rVrhYRY/O0GDBh4+3Zi166d&#10;IyOL3rY2GXeEGAyKZs2a9fTTT4MGKOv88MP4F1/shgl07drl6NGjO3fuUt6FUdN6sSilPZshsIpl&#10;y5Z36/YCOunUqeM//8zJjadGfThGQKQExtQ0/aULaaeOpR7Zn7x+Vdr2zfwzZfeuuzu3pJ04wngC&#10;7NBEMwhHfYVWLG1zy31iIDfEljyXvLk0b1IorGBTFBAUmLVxleYyk9JlpYHm5q3CmTdd6gps6IHN&#10;VHkGZfmiUnugul7Zl7rpHpYmWVlk1YH0L91DsyIePFRn1hswehCqu2NKcgS7mAMFObU82y5m+99a&#10;Yc7e2Y66LV64+PJhK6MCo6CUYAwBOgQbesDFd5Mwod3Pz1R51lE/R88d3Xt6D8xsdsRvz8qWwtHa&#10;V+7QuMP4HhPEDC8iQ0DkJXP/UmXxvSsbVm5Oj/lOnCu2HtrKfIId2Vw6BJEpK6Y8P61BGYfOBit3&#10;rWBP0s2/ANb0oMuPnZGFgA8e5B/0x5t/VIqoxFyTXXID+ukiBAgBQoAQuO8RcPMvg2fr8ClTJvCp&#10;p8Pe+zBqwZLyu+LK/7c65o+/Yib8XOGzLyt8NLTC22+X79WrXPeXK+B45eXyr3THEVC8uK1EkpEB&#10;SgDRHIZAHTp06N27V1AQDFSl8tJLL7Vq1WrBgoVBQcEwOlK2BZ04fz4BDsFoXqqUFBWeV8DX9u1t&#10;kxnBxKh+/XqBgQEDBvSPiakgd4Vt/latWqI3TOC5557t0+f1MEXm5saNG5UrVy4ubj+OGzcsscmr&#10;VavasKHl7zFoQ58+rz31VCu+iuef/x+ZFXn2MrlfO1sPtQDk/qQVSxIXz9ePHSf88qtuzA++v8/i&#10;h9/azT4TfvaZNS91/TrwhNQDu7NuXDcajEZY9tsxBBi8B9ashYzIXKrmVjcu5yIbFNls88s79Lfa&#10;PsU7ATFA+jPY6qSeuYIcZ5weyEqD2/6R9mOhTyfaA+deB+hNpgeOQiphgQjSqr15QZ/M9CqGNINS&#10;dSDPx2OvA9FgHfRAy5JqSYGNn6ujnsAYozC+xh6Ia7StIGIb0prZcX+lZzm0v4oqHLXsw5Wda3Yx&#10;IlMjGALPxcgdA0RX2keK1/3z+b/bVrP9iVAO9MOcsaKVFIzmNdPWTnXySrzyZI+/35hToVAMywTJ&#10;2IiZIfDhjMLr9fuuG7gxqlCUo05S0pOn/zeNbZxY1KJO30Hu3mAUGpRsuKLvqmerq1sToYvj54+v&#10;2PUf8/d1s2e04fSA+x4EaHr88sq249v4bIoUilw1fPUjJR6RracY2/HwAbr8x0UVCAFCgBAgBPIH&#10;AXfzIufPbGgUQsAbBCB0ZWRA1s/cvTto3RYeeBQFkj0+g8qUwQk+lT37Va6sKV0666nmmloNQ6KL&#10;a3z9mMUMS1tl3q7Gbm929r4aDXWnmaMLJG/lPr1SvIZaQCmX82qyQVEVUUJChWMaDSTvAUuWaWLK&#10;c5cDcAP4Gxxv06nU5dMXS1REHgNchKeBE6WBDT+xkfLto2ByPiAXrkmQ1yLrNJQzRDimsW0jfUN9&#10;9YWy4CEQ6h+MZMkBIYF6nyy4RnCzItukBwZT69LPjGur7mFc4pViyEbsE+YDdYE2UKP11TxZptUP&#10;z00I9LVQfeUkX/2+58oDKw79fCyykApBWrptSd+Jr+lCxQzH8FgSMxwzjPF/0LwM06DH3x3y9HvO&#10;36Jjl4/N2/vPtvOxR28ehaAfERTRrMITnWp1aVmxlfOG1xKvVe1dma0CCY/9tKHBITs/21MkVGWe&#10;yn5WH1r1957ZOxK2385MxAvWoGyDJuUefbXR6058DHjzL3//Yuy/38FzCzwk6U/1CK0LtyzsOfYV&#10;1AkpHNK4WuP6FRp0qNOxdkn1/NDyrOq/Xu/4lWOw5qxWvvru7yRPqiHTBk9dNYX5ADB7UOYxbMLT&#10;thbxGZUCc4NrQZbgq/ed/eY/z9aTdCxXEq8kpSZVK828vG7euVHqlZImxCMKEP4e8k/nhp350H7t&#10;/RgbYUalIBiCCTZFNv0rOaFNDmnKi+z87aS7hAAhQAjkEgLEDXIJSOrmXiGQrYeuAKoAzgo4H0CR&#10;LWp4OH9elLIy2MK12k2LNK0a3LKVJqaKDyRfHWRfMz3AhrLBeOufmed79kFDpYcx78p+910mD3x3&#10;H3I8F765LI6L4AYDjxzBLXADEAN/Pz9t0t19jRqEJiYmi1mNk0pWQNDS69pgnGP/XhVR9+kBNyuy&#10;pwdKJiMjI7MXDHq+deS+cGblB3oQXriQDTewD2NqdMoN+v3YhzkbQGMQoKleskbd0vWalHnMyctS&#10;6dXyKaaUQxPUuYHzt+xW6q1nv39q6aAVxcMcbsbn5D3tMeqV5fuWMk4CboCU7zqhbY3201/9LSd9&#10;Omp75lJ83T6PCAEm5rDlp7n9G4telSvl818//3bOGISN04IblKu+a7Qn3ICrJkR6YMpAvsugbZ9v&#10;q1yiss3EbiTdKN29pIl5GxM3yJWHRp0QAoQAIZB/COSJTVH+TZ9GKsgIwFLj+rWk5YtgO+Qz+dek&#10;tWtBDCANH05L25ietlWj4Qc27PnJCY2AWzg4bUDl0GV/J6zbAl6h378bKTLgHAI+IDkhiAqEwE4v&#10;cIBttuR5QjEU+dMRMeB1ODF4dOQo5eNCnCJdscigCGb2BnqA5GU8m0ExY6ojYmD/tJ14HahGX1Wu&#10;RUkMlP3s1Bm5WRH0BvKIciRTTz2Spw6a/ku/qRN7/vLTC5MHNn3LOTG4cP0CXG+9SG4gzdMkXL55&#10;+a3f3siLfxY/zhu/bNdSbk3EvKsh+Ppplh9fuuqQxTE3F8ftP7afycfEh9Ngfz2XyqLNC7/95xsW&#10;JNQP1kFIbeaZXwebhdm4CAGF0oW0FiOfPHKBMV6b4qlRWC6tj7ohBAgBQoAQyCkCxA1yiiC1vwcI&#10;iLGG9Aln78z5C44Et3//XWYF4ACrdLq9Wh1kcZsDAjp4AoRgkAQ5kk/U2rUX/lx0a+1q7fnT2TD/&#10;NxkZPUDBEFoN0mJE/fKrvNEOSqBUFyjpAQeBmxLJGgNcUW7SP9KFWVbIMUyhN4CuQl+qqAwgkpoh&#10;uxlCl4aFqtvb8CE89TpwRBL4uHyGnL3YPEq4HMhXjAEGsAIvcp959HqMnv0VT4vrJT2A70Cmaevx&#10;rW9Pf9OjcV1W3npwy+d/fApKoPEXNQawZYLBjEgSBs19e+9ZLwMcq44LX4tXv+6988QOxgpYTE9R&#10;js+NsnTrkt6je8NYiPXJ0wi472+gnIAi70GS4XaXHzpdvMWyzcjFWQYJ2Sfb7Hch+XvYfFWN7JQb&#10;IFAfhAAhQAgQAs4RIG5Ab8iDhgCkdn0W7IjgbczVBVgAxF/OCuwFXOXycJfL1qAHkIk5QzDuib20&#10;fmdibNydpDvQHmRmZ3F6wOyLBCH85efTajVQivicHig/5SG4wY9sx6+0JnpyviXkJTco4q1C27ax&#10;eQDIceY8SJFzsyKb3rhZEacHMkmQc7TZ20qhGpwN8Mn9DZS9cS9kj32R3X6//ln3NwKDwn8APgne&#10;hbwBs2O5EQym+bvnvTdziNsju6i4bNvSjsM7MEk9AO7UolTN9vKZYI3Z3jHc6TSxw7kbTOeTK6Xf&#10;t33nb51vEd/FsXLe8/Ql07p93k2vzZJ6FleBTGRe9izGOOKuyRdTLz75RfPLiZdddvW/pl27Ptq1&#10;a6OuyKncpU7XLjW7dqlldXRlX7v4C/5CtuSxTT7NLlGlCoQAIUAI5C4CxA1yF0/qLY8REN2O9Vcu&#10;wRAoc906ri7gFkSqrACetZgQPuUTPj++9S5L/PqDcTd2bbgbdwDhg6A84NoDhCpCaH6oDlounKtq&#10;uiPTA65PkA9uqwP6obQmqlbNkomPz4HHKSrevTt3NuCF98mVD46gtNcbKKdnH7BISQ94n7yOMqqS&#10;jN7cZyNgUMTpAQqcDQJ1zP8BRSYGeaE9WLD530GT32axjLAl7+/97xKLPmRiCbb+3jW7/7S+iSmJ&#10;jmB08/r0ZdP6/9DP5GeC14QWiRvxybP2QrnB4/T7abJ99K3Htpq58Xc3+3RU7cqtK6982X3Opn/Y&#10;EPAHwMF29xGnyFsJXhwp/lJ8r1E9B/38jpRrDH7G8Ab2F5ipkvdIi23NkYsup1/p9F1Hl/Rg9tC/&#10;Z3/09+whs2e/NXtW/9mz+9od/f7+u98/odpQE4zaOD2geEc5fKuoOSFACBACHiKQk78MHg5F1QmB&#10;HCIgEgPj9StJSxbC85i7HUPAVbWHsecDNoMr5WmY+5sOnk0/evjmzZugB8z3wGRJtOdXonj72I02&#10;DgaqS+GsAFMCMeAKCsjcTbp2qdTmGV5f9kIGMYBBEa6EhYdFDBumGoHUnh7wK/bXZf8HPooqPZAn&#10;LBMDrEhmL/LdO0G2Pq+mQCOCFHE3g7wwKzp39WznER0G/twfojDLnQz5G/RADhjlyTsDR3KWh5gn&#10;XPOHM8CSp79pse4Q0yx5Ua7euvLCZ89/OO39DE06YwXBSO0MbiAqDaAxYG7rjB7wkKbJpuQP/31/&#10;4LR+N+5c92IsNJm3fm7ztx9fsmsxE9yDWLY4s9mPxsOUEpbxb9y+8cHED2q/WnP+tnmcbLCUk/gM&#10;YHNmMUxzRDos9AB2SodvHG71RQtEK2L4Axm83d52zhMts2hIxA28e5moFSFACBACOUCAuEEOwKOm&#10;+YyAPosRgy0bQQxgSsTdjnlsUHkiSv2Ac/siNIFkLIvRd84cO7F7lyn+bEpKCugB8z1AGmxzzilt&#10;zXqVtm2/XIiFBFX6H9voE7iugAvcqIkJBAx5t/LQYcFiLFHZ0wDnIAb8f1x1cOeF51Wx5AoEezWC&#10;verAJm4S1mXPEOSL8iRtaBWUBmFpYXwmPICpdO6jk3UFqr7InqYjSM1I/W/n8gVb/n1hZNcmgxru&#10;OLMdYrcuWKdDCCBszEN49UqshCUS8xLmngBwDAjU3tBf6zm9e6+fe6w9sMb9t/XwmUNfzvzikX51&#10;1h1aw+YDVmBFDCCsi8nZxIMnd4OhDqa94NC/jwytPW7JD4fPHXZzOCRQg3/wcx8++/r3r11Puw7Z&#10;nfMQBBFiSgPGQ1haN/dLlj5r1c6Vc9fP7fb5C+VeKjvpv4mMDIh8g4VD5UoD0ZoIMzeJAWClguXw&#10;sTwZTnJNZpgL51MSevz8yq27YnZq1j/Dx9N3g7WVlQYWhi7O0eat4FPF4dXb4j6kVJMQIAQIgQKF&#10;AMUwLVCP+8FeLFKbIb0xUphxayJVYgBxnNMDm+LIRIeL1DzSKPwKig3sV6xl89BChZBpWxLeNVro&#10;EBhVyDZcuXx5S7+Bd7dsdNSbLLJzWtL4zz/r1asnz8RGaeDvw5IqZGZl8p6vDXjz/KZ1NhoA3pa7&#10;OMs5E5w8RUd5zXgTm2BKNtxpbt3CQhQTsnhyAzl6Ka5wR2TeiVoMU8GUZTCkGw2pBkOKER7McAhm&#10;m75mcxCL+Gk+k/Iec5dWUbYWI/8wN18cJi18zU3oxJBmNKaxnpmlkLxsKZ2BBQb5lhbyKFwCQDOw&#10;O+6H1AfMp9yQYTJmsNQHYbqwzg27NK/+RLMazUMCLZnU5Y52HNm+7cg2MJajF1neA9GjQIxHxDx3&#10;MTF2hYvUZmHUHIEf/0VMz2wjcgNj2hgL+c4almvU5pE2zWo8Ua+S5R2Qx0pOS16/b93KnSuX7Vx2&#10;Nz2JdYtdfDF2kDQiPIaZ5RIzW2KdA9J0oGESE7dxeMVimx8AgrJ4iWHLBH0moIs9w4IInyZR6SEa&#10;RIlPE/1kCuhWyDIylQtaiW4V3OJIJb+Bbf4BcQb8USPVNB5TplAn6pG/B/1d9a0qLGWbyBCYEk6P&#10;gUxGLvSLz53NEyf2+Q3wPqAh/HH4AcMn7vaCcXg/WYIpXfzEV9xirtUCPBRMaGXp0PyWKN4bae5k&#10;pOTkF4RuEQKEACHAfp4p1By9Bw8EAiZT2tEDcDOA/zF3M+B2O7KAq0oJsDLnUrWSG9woUqTmq29n&#10;dX0mOjoa3CAgKJAnPYA4DHoAQyNmbpSVdWvtupWjf9Ad368KG58P1AUvvPwSVxfwYkMMpJ6ZdGZK&#10;y0hHz+cTEvYNfs9/ywYnT8NNksAJhiOawftXIQa4GqWRs54FRELgEpD1TEkMeFu73GcQXpkTsBH0&#10;APIrBHEYhCBJFpca1Qq7zAVsCKl8312kBxDomSMyfpayEXFI7AqSPSy8IFDKxSYlllm8ZJl4YUrE&#10;RFsxlJDoK8xmC4E1C9NjIjUmZoQQrIeE7PdIubrFw4vDaiUlPeXAmf037t5g2gq2Dw1x1sRzOfNg&#10;RGKkIHQoytlcYyAVUQDla0TwW7ioYNpYOw4Mh08MrUfibaFU4VLVS1UP9AvEHC/dvHQgfn+mIYvp&#10;Rlg8UNFpAeK7OBwTzfmhY8uBBM9whNSuBw5GUA62kCyWgIwX9R9ws06DLYexDhNilXLPaZMIuAD2&#10;xRoLRrFnlrkZMjeWgMVJFIWd4Kur3GRiL/wDzZH3gHEA4dHyj247GWsCoAwx7lXMARG5AS94ynbv&#10;BrvEXJxFSoAD3EBkMnwIRgYMCEUgMKMj0bGEVQZovliggKURN7BDlC4QAoQAIeAxAsQNPIaMGtwb&#10;BLIyk1YsQcRSJDiLP35cmavLCStwOVUbbuDXqmWRPn3LlCnDVQdwRIa0iU5k1QGnB/i8cuXK+Q0b&#10;Tfv3XTh0WnPzlimySOGi4acbNWjS9LEyZcvasAL0wGMTcTcD9j+NVquDXKNBZB0YL4F4wJbp6tWr&#10;J8eMTl25HKGK+MxlMsC/KnmOO2oEuRMZB3s7q5KVa28sERF35wCrI3IDY5RBmQ7Z19cSXV8OVaQE&#10;FhKbCa7bXAQXJWNkQxP9Ney4gVkaZEInk7Ah+5qYqCpuxvN9erbNjIKdciZYi9K8XtzSlotDvYGJ&#10;Wf8zsZIlC2MdQiYWBWtwOy6pY5KsNyahQqGAQxSuuZ6JGwiJdjVMaQDrGl+BKSKY6Cka9oAwQJ7l&#10;xEASmhWb00yEF4soH2MIPn+mTMA5JFpcB19i+TOwXy4untvDYJ58a18aSxyaRXGVbHvYiDzXmBkT&#10;Nn+zbswGYhFgth/PiYdJdIcQCZgoYYuaBHGlUjsODtuDxyfEd9FEik2GMRb21V1ugGFF3wCJHkAd&#10;wUfgw4ngMJmeDWetT7LRG4iTZ1MVdQ6YAzvhKit0yBgIdErM6EjqR/SHZtXw2shj8dqW//NXx0yj&#10;SG+g/NdL54QAIUAI2CFA3IBeigcBAUhZCWfhgqyqNLDnBo68de230pVGONAbyNwA2/xcdcAtf4AR&#10;JHhuWcTpAa7gJCMjwzl83MfAETHgEos+O1tWSiTfvbt/wcIL4yYXzrzpPJKpR4/NketFzabNwWcS&#10;LlzYGM8cdn0r+TmxJmLinyhH23gkM26A/3MRHAdsSyBlctnMvKcszVbeKZa23tkGNpNi2U626HHL&#10;6BL7UWI9iAIxo2Wi2Kpcr8JOxCwGmv/Lt/a5jb4kHzOZkgmU4txgHyYa5OCTURqzsI4euYET2kjC&#10;tLjRzkRkc0giUZ6WuIG98MnFX/FDYgIiFAJjTeKuOWRiplsQJVzuTiGZy4sqAhADMSQo2/yWPLHF&#10;VTJtCG/IugLIUE4wpYEZAhu9gQS72FD0COb0g7EmqTcJefOjEbMKcGIgrU50sOY2P55xA4aAiAF7&#10;E9CpeY6YBn8ZAAJPYiBN3jJZ+eGKxElEQASHWZfJ7gS8c/yfQSFOmzdjNVkrxg2k52L/eMQnwxsQ&#10;N/Dot4MqEwKEQMFDgLhBwXvmD+CKIdAl79rmM2ueHLeUGxTZL0XVE8DGCl/pQKzUG8DVOLhNW+gN&#10;ikRGFomIADdgMr2/v68Ps01h0p0aPeBzsCEJstsxesBdG40BE66Z3CbOn4vBouoAZAPaA3R1+/bt&#10;c+N+uLhhp/sJkm2gcOmHDXXBtTdbRGeUQMMbV6/9IcbfvFPhbtkKpXjcUoQnsrcmkkdRmhVxFQGT&#10;vPjOMd8a51KYDTcwtzcLh8BAkurYhrx5S553JeXPYh1aG58obYqs+hcdayEjcg0A+5/YOR+Md2iE&#10;FQ3jG6KQKomqovmTRW8g7rWzzHdMPBUFZTMfMG9F81XYbEybuZB0WZw2JwMSAxFHFCVaeTjGRJhE&#10;C1bAJWDZxdk8gGUcUSxmxIPjLCNpg41yjvwF41oCG+TlR2MGR+Q0CuYjtrJeMH9bFZK1zePlz0Jk&#10;CMzyx07lII1pmbzj/iW1EuZjxkp+m8R5cgSspsKfu+WqzeNRzJ24geX1oTNCgBAgBFQQIG5Ar8WD&#10;gEC2/sY/fwbNX8LDE3GDIvt5q6oL7KvZcAPuiIwCbhAydEREg/rgBjAKspgV6XRaeBGYhXiuPUB9&#10;WYHAz20GklkBritNiayIAW+Dng0QWSWXBpke4A4YAmyWZN8G2dOan8ifHj1CrisoGlWctwoPCzuW&#10;eWz2jD+YI3JJE1yQfcL9QQzYvUAVMcreF9lWxLOYuTjUG8jcQM32Q5QhlXKftfhrdduaG1hRERvh&#10;0CySMqIh7pFzGiNudZvvieGRmIjJtBkiV+H9K/baraVshQSsHI7Lx/LD5ayAX7TiBlLnkuMBfxfw&#10;f0nGtQFJumkjdDvUG0hvljQJc9fyvKwfjQ1W5pG94QZ8mmYVinktEj+x7tAd7uGAilg9d/NwirWq&#10;vVekN/Dod4IqEwKEQMFFgLhBwX32D9DKEaEoccY02aDIhhu4oyvAYmUOoMoNcPFaZJnSQwaCG4SG&#10;hhYuXNiWGzChR9rjx6mSIXAkuaERL3LaYzmPgcXHgAl/dsRGpAdIycxtljg9SE1LQ6qF5OTk1NTU&#10;jL9ngyRcOnnQu6dWKqLkvpaPlSldWkkJ0FVQcHBgYGB6evp7P7zDuUFwmSD4H7NR1IgBLj+o3MAs&#10;ZDKhWBnIiu/E8yKSAUnsVGxCK5u6yw0sz8lCPdg1ha2N7XBq8i576aT/K04dEycbcdu8MkvXyrU4&#10;7DiH3ED8l2Lp3GbiCgTd4B7EDbz7F0+tCAFCgBDwHgHiBt5jRy3zDQH9+TPHx48rtUpKhAxuIOcQ&#10;wBxsuIF9HE85JRkq2xMDXOQdZjZrETygb2RkpENuIAo9fOOZJ0cDQ8AnVyPYF57dDKwAn4h3ZLEj&#10;Uq1tTQ/ANOB7wOkBqnOGACFee+48d4DGRfhA4/Ni4iVlf6ABuIJP2T1a5gOoBi0Br8xZQXCwlMGg&#10;18cvc24QWb4oUxo4IAZo+DBwA4XAKT5SBwIou8ewyik3UA5nqxNRjEDcQOVZEDfIt19ZGogQIAQI&#10;AQkBDeLuERjOEPAuCRNhmqsIgBtc/PO38NkLEKEIHcvcwDkr4JRALtxwiHMDHuQHLEKmDbju+/zz&#10;AS+9DHHZGTfg3VkzBFzgJEFZJEoAQ3LuXYDi8l0yGxeht4y0dB4QSVYgoAMwBHxyksDHSktNdRNp&#10;kAFeE5QAn3yZOIGGBJ8t3m+GT10lbXi5cGRBVsYmUvavHqfI1szFgeGKiJuEn+U/NuYsIrp5YVOk&#10;LuDzh0ncQERdZkGkN3DzHxVVIwQIAULgYUSAuIGrp+pSnnPVAd3POQLgBghSdOanP3WnmVEN5wY2&#10;RakusGEFvKbcSo7+KXMDeDZnhTJnA/9qVe25AfNFVn0NRJlSsl8X45zKU2KRT8XIMO6yArmltVeD&#10;HDKVMwTUktUIOAdJUIIgEwblRc4EeOFaAk4J4GQNnwqedQFfG/Srw6OXghs4ckHmxIB3ZeWLTNwA&#10;iCg5jpVewtojgPQGZFOU8x9E6oEQIAQIgbxEgLiBK3SJG7hCKB/uw9/gyt//Xp/+m3FPLIaz5wYe&#10;EQP0YK80uFq1bqkRH8CgCHdtfJEdcgOFQK8CgtdvjkIpoYyayt2dbUgCrnBlgpPCyQDnA/jkuRds&#10;crFVeqEcLobXDNVF+zoJTySPQtzAigwQN5AQMKuMyN8gH34WaQhCgBAgBPIGAWkXMG86p14JgVxC&#10;wMc3pHhIWgjLFcCLvVOBfIvbDim/KjUGqs2hSShdqyLfYueSNERn+BOztMjmnXJnK+EBSW0Or5eO&#10;4JkoOi1cFGCYhCCqSLOAgKq8wEMa8VVxwBaIF2RqY0FXHR+gBLwmb4geQIF4byyBg78/7JcwWegN&#10;3JkyWIG9y4E7DakOIUAIEAKEACFACNz/CBA3uP+fEc1Q0MDwpWKl4ArRyRER9nDYZzQDGZAP1Jd9&#10;DHAOjQH3UlB6GiAYqOaRenLPyqzGYsh5lXipef5URIYAlQUYAvKvcYZgQxIg5eMAjeFCv6MjKiqK&#10;15QJBu8KfbLoSTrmMM3LHc1dd9YlWxa5U5nqEAKEACFACBAChMADhIDmr3lLHqDp0lQJAUKAECAE&#10;CAFCgBAgBAgBQiCPENAkJSXlUdfULSFACBAChAAhQAgQAoQAIUAIPEAIkE3RA/SwaKqEACFACBAC&#10;hAAhQAgQAoRAHiKQh3qDX375JQ8nfv91PWDAgPtvUjQjQoAQIAQIAUKAECAECAFCwF0E8pYbtGrV&#10;yt2JPOD11q1bR9zgAX+GNH1CgBAgBAgBQoAQIAQKOgJkU1TQ3wBaPyFACBAChAAhQAgQAoQAIcAR&#10;IG5AbwIhQAgQAoQAIUAIEAKEACFACDAEVGyKTs/5kGNTsdu3YafHCXu/YF/qf3an4hCPMIO/gROb&#10;oqzbtw8PHXrnyBHVPsNq1Kg5Zoxf4cIejXgPK3thU3T37t3bt28bjcZCyGZVhEfbp5JXCJhMpjtp&#10;Wb/vTd11WxOfyZJ8xQRmNwozvlo/OCzIT3NPMhjk1VqpX0KAECAECAFCgBAgBLxEQEVvkJaWVr9d&#10;P3yCGGTv/EKo3w8HThhPyL1yZelSfWpq3UmT6v3yi82Bi7iFCrk32n3Uk16vBx/AhK5du4b0tEWL&#10;Fj1y5AgkV4PBkJqaeh9N9CGaCrDddDKp27KU2Xf8zyDfcQnfgLJ+FwoH/pMe8OKyFNxChYdoubQU&#10;QoAQIAQIAUKAECAEvERAhRvcuXPnysm9+Ezb8oVP3Zf3Tp2KAyf46nco1+hBdmpqUKlS4bVrh9Ws&#10;aXPgIm6hgpdruo+b3bp168KFC+fOnQNDyM7OzhSLn59fVlbWtm3btmzZcuDAgft4+g/k1IDz4v03&#10;Bu3IvuGjFXQGn0Jak4/JYDLiE+e3Qn1xCxVQ7YFcHk2aECAECAFCgBAgBAiB3ENAhRsgG9rlk3sf&#10;818aVLvN3hmzzzy/BwdO8DV9a27SA6zCkJGxs3t32Bfl3ooE4eKiPg37LLpo26WDy7k5svO+ACz0&#10;A2XLlg0NDT1x4kR6enpGRgb/BDGIiop64oknoK6Ji4vzak5bhoWHD9viXtOzf7QJb/PHWceVPenM&#10;vSGVtfK2d+VIAPzCtaSvdmQK4AOZep2f6c1Sun1PFT38TPHptYOC9NmCrwkHKqAaKnu+FqsW+bew&#10;HE6UmhMChAAhQAgQAoQAIaCGgLpNUfSVqRE16u+dsxKs4Pmn6uNg9GDOSly8vS436YExMzPt/Pns&#10;u3fdfjpMwrcqP+xxu+09rgjDlatXr8LHALoCmBKVLl2aT6hatWoxMTE4OX/+PFQH8ENQnygT6N0X&#10;//NwsS6Zhf3YXjTJlQUA6ilbLmdojWChRkPWU0V9B9aM/HL3jZYLz1YqHPhZrULZaZm4nqEzohoq&#10;2wxqO+17tYxcwYI6IQQIAUKAECAECAFCwBUCttzAuHvc0xF7S1Qts3fZXvCBTi3r640CDpwwerCM&#10;3bq6/AtUc9WzW/d9QkMrvvlmQHS0W7XNleoMX7hbLu82sG1bqtP03dM7lfKoy/yoDIfjYsWKQUuA&#10;Ah3C2bNnoS7Yu3cvHA9SUlKgMQBtePLJJ6E9UJ3N2S2zhYEDm0z+z03dgLMlle+5Mmllz/KOqzQb&#10;nZQ0ulleoZK3vStnnZycvON8hjFbb0jLMKSkX7nFDNUuJ1w/cfLSmVvpjYoF6JPTcN2o16MaKufV&#10;iqlfQoAQIAQIAUKAECAEHgQErLhB1vZxkPvLVwnZuz6BEwPlEiR6sD4BFVANlXO4wKR9+3b16HF5&#10;2bLdr74KyyLlgVsedM6thRb9IOoTfthjbTy0h19u2LDzVwpTfmv1g6x7sFy2GCXJHTRUs1Ryd5rw&#10;MTh+/DhogI+PD6LiQAyFlqBBgwZ169aFBwJUCrgI5gBboz/++OOff/6x65dRg5f79XvZhhxwZQIr&#10;7Seb24iWLcPwIRbYDsmVzHZEiv1vsfIf5l7MFZTGMezc0pdw9o+B7+wQdrxTl12DERPv6w9eiRk1&#10;WaZk1nLYNrEyvbFUl62crLrMkaoEpOtSSnZ2ehoOfXLqlsPXi4/ctvxkcp1ihRqWDJ174HpWYiqu&#10;4+711CxPfcFVZi4/ttxbgrtvGNUjBAgBQoAQIAQIAUIgxwhYcYPLS7+oVk3Yuz0FxOC55vXT7iZd&#10;3rP04PT+OHCCr7h4vstmVEA1VM7h6AElS5Z5+WXVA7c87PzAV2eai7oEKz0CZP2Bf780WbyxcHgd&#10;c597fuj8lSApHya/ZL6Kyp2/qs4rT67+1eeiy8KeHwYeNaspJlc/c9XDacnVIaSWL18eqgM4eYMG&#10;gCQ0adKkXLlyZcqUAUPAV61WC0/l+vXrt23b9vDhw7bjiNSgWfnyzazIwZZhdd8RJsRBC5GUtHSg&#10;ss1k4TnpKqT4gcJkXmPHO1PVtA6TZ/MKcROEdwbauCFsGdY+ThohaWndYxeF8j0nT2giNOHXJN3C&#10;jneO8eHw/eyWYy/zGcVNaDK5PWMLak2kybIV1F3Kp4ozixOE3OXSgbwTrwqcvDVZKZwbMHqQdFef&#10;nPJi1bB/Xqz2w7ozny8+iivSrax0e5siJ2NC+FfO3BY21jJ3luDVuqkRIUAIEAKEACFACBAC3iBg&#10;xQ0QqWXvXgHEoPXj9bONwo2jm7IuH0I8Uxw4wVdcbPVEM2ZctFfIeViXgOLFi7ZoET9pUkTjxtFt&#10;2yoP3HKymgNfdTa7HMg7/nWGv2BnXCRc3LPsgMqNPZv/Fl4aYGt1ZFW5QfOXDizbc1G4ePGocMDM&#10;CBq8a2/A5C7oPCoRPqEigM9rSEgIFAi8Mb7iOgKb4hZkWexew77Ipl+JGkDMZuTgK0l+3/LfZGHg&#10;cFXboIHPcYugUtUgx4NUmM/jzqp4IJv7KF++rh0nORsn7AAjEEuz0Q7sjJpM6CcbIJXvOVqaEZur&#10;oDqgPIq4AmmqzfpNaLJj9hZpfnKXbAU5KSHGu4a0FENGGjvSUw13kowZGaXfW/LFv3FZd++yK7ie&#10;lhJquKM+iqQhEdUidaEx4QUPZIc8xWbPDbRM3NKL8r6QK7ZgOcGB2hIChAAhQAgQAoQAIeASAStu&#10;EPLEu1Pr72n+aP0Mg4Dj5onYsOJlM1KScOAEX/l1VEA1VHbZu8sKJsTyvHMHgf1d1lRWUPgbuBbW&#10;q5dS8zyoUyFKbUgL6xj4t3gfvguTX/p7IKciKsGP3J43PIxXrFhx6NChwMBAkISSJUuePHkS6oIr&#10;V67A5SA6OhqsAKqDf//9d9KkSZBCrTveMvUdpjVgF5nArRBEm1TLW8cKeCawjXvZPMmdBcu2NhZR&#10;2kkzywpUqIk7wzmr4+/vHxOUkp2WbMgABxCPzNTf1x+xfBUvogKqobJKX5KGxKwJUdSwsAaLPZf6&#10;ZHLKb3IKA7UnBAgBQoAQIAQIAULALQSsuEHUcyNg02IwCvxIunxap9Wm3r6OAyf4Kt9CNVR2awSn&#10;lTS+vlo/P11QUM67ctTD0Yt20UxRVdYFWDeTzI+4o7Pkz9zgXf514XBBsjPyZrLNmzfv1q1b1apV&#10;oRMAIQI9gHcBshns37+/VKlS0BjgCsyNmjVrNmbMmE8//dRqDLa7LguiTOC2kAN5T9+bSbnXhnkO&#10;O7I4su9BaWsDoyLXQ1hWcBY6ilwuwcHBbauGaJlZUWp2RhqO0uF+l37uNqJDTf6VHempqIBqqOzR&#10;8AO5LRQvTl27Lx4z6xs8GoAqEwKEACFACBAChAAhkL8IWMcp0mgguWYZBH4g9P65Axs/fvPl5MTL&#10;OPBVvsWMXjSanE/VJyio2cqV/kWL5rwrtR5KNWhXRzQNQmEmQ1IdGAwJf2/msU+ZfREvrPLfAxVu&#10;yT/A4eDiIvaZO+XMmTNwNcYOPKyJkO8sKCgIuQ7gcgCRFDvWAQEBcEiIjY1du3atzXii4Y1SDoXj&#10;gGh7A1sW2VaFVcqDcvaPYXZ5ENj+vlNOYlYFWERiR03EFUgmUlCO7DCbP+XWSpBK4pFqFdsUu23M&#10;ShWPNGNWhmASTAa9eI6DXUcFVENlt8cVbbssfhBqMMl9nf3jq8lKqyu3B6GKhAAhQAgQAoQAIUAI&#10;5C8CtjFM7yQlyRMAGYBZ/Lvvvpt5+zIOfJVvKavlcMLQG+SwByfNS3X6HLv9onfC52eqy77IDd6V&#10;DYU2Cy8JkoER7IcWDj8q2Q817LysQoNSAgySzM4NzE85R6FRoRyArgA2RYhQBAKwbNkyKBBQEJho&#10;wYIFsC8CQyhcuDAinFqvSGmTz+/I9u3NRssGP/8JVr7IuYVp+fICj0jEjO3rLuW748wzgNsZ2TsJ&#10;l+85HC7PvMlXcbLewFGTZqOZA7RYnfk8O91992JNgBR5JF5oVr1jsZsB+rtGfUb8pWtFXv7+kz/W&#10;4RwHLrYvehMVUE3dpsjBqDC2wnwlY6vwurOrcZMvZTHDYAHOixVQE0KAECAECAFCgBAgBPIPAQ2s&#10;IZSjfb708qB21fiVDZ88Wrt2bfnuwYMHW4zazr/+uOzY5+1LOJ/mL7/80qpVK0d1zkyZknziRJ0f&#10;flCtcODdd0OrVKnQv3+eI8GCE50ZYB3dyItB161bN2DAAJcNQQm2bt0KvwIwrrlz58KCCF7Ic+bM&#10;GTJkyNdff43MaE2bNu3Xr5/LfqiC+wgA4Zs3bx47dmz3vgMrTiSdT/O9bWQ2bIW1aWWD9M9WCW9Q&#10;t3b16tUjIyNl73D3O3dYk5lWzX4517lOLsyMuiAECAFCgBAgBAgBQsAhArbc4Of1164lpQUH+IYE&#10;+BZd+XKJEhYCcPny5RttZqdk6FMz9MXDg95q6SyUEAZ0zg3uHDgQ9847gch6ptPZzs5gSL9ype6E&#10;CWF15J3+XH6EyFkgORsLcGzOkTaAz8xNboCaN27cKFSoEGyKpk2bBrcNRCX677//Ro8eDX+DxMRE&#10;JeC5vOYC3B00NkgocfHixdOnT1+6dAl+HQAjLCwMHuEVK1aEv4cybFTu4ETcIHdwpF4IAUKAECAE&#10;CAFCIF8RsOUGCKiJCJoupxAM72FX/gbOuQGTkjdvPvLJJ8Vaty5c1xI683Zc3PXVq2uMGlW0eXOX&#10;07h/KrjPDeQ5IzzRpk2bYFP02GOPQYFw/6zloZwJAsUiEhSyTIAkcKstOHjAwQCsADwNGSceylXT&#10;oggBQoAQIAQIAUKAEPAIATtu4FFrp5VdcoPcG+re9+QFN7j3k6YZEAKEACFACBAChAAhQAgQAgoE&#10;bH2RCRxCgBAgBAgBQoAQIAQIAUKAECiYCBA3KJjPnVZNCBAChAAhQAgQAoQAIUAI2CJA3IDeCUKA&#10;ECAECAFCgBAgBAgBQoAQYAjkob/Bhx9+SBgTAvmMACI+YUREiWUvN3kY5zP6NBwhQAgQAoQAIUAI&#10;POAI5C03mDJlygOOD03/QUKgf//+n332mc5cwA2IHjxIz4/mSggQAoQAIUAIEAL3GoE85wbffPPN&#10;vV4jjV8gEPjoo4/ADZBFztfXF8mnEZkUucyIGxSIZ0+LJAQIAUKAECAECIFcQkDz17wludSVbTeb&#10;1yyD3gDcoFOnTnk0BHVLCHAEFi1axLlB2UrVAwICA4OC8AluwI2LqBAChAAhQAgQAoQAIUAIuIOA&#10;Jjs72516XtR54403iBt4gRs18QIBmRu8+OKLSHgcGRmJT2gPYF7kRW/UhBAgBAgBQoAQIAQIgYKJ&#10;AO2qFszn/tCuOj09HfmPwXiRCBnloV0nLYwQIAQIAUKAECAECIE8QCBfuYHBYLi+dOzlGUMSvul0&#10;0Gm5dOlSHiyWunz4ETAajXjNiBg8/E+aVkgIEAKEACFACBACeYBA/nEDCG3Y0w14vHdYx6FGo6mL&#10;03Lr1q08WCx1+fAjQLqCh/8Z0woJAUKAECAECAFCIM8QyD9ugCWAHtze+GfGodmCSdArSmZmZoa5&#10;pKWlkXiXZ4+bOiYECAFCgBAgBAgBQoAQIAQcIpCv3ABBYwo/2SOg1ksmg5UhOK7zUPS85Iwb7Bxd&#10;teronTl55AnzXq768rwEb7pwMHjO5+TNZGzb5GBduTE89UEIEAKEACFACBAChAAhcJ8jkK/cAHqD&#10;W2v/TD84WzCynLUoIxdc/2L+9c/nX//i3xtfzLvx2bwbbgekZ5KuongpzHvyeJiEn89DWqZnPXge&#10;rPb+4C+ePA+qSwgQAoQAIUAIEAKEACGQuwjkKzeAfqBIqx6BtV82GiRuYDQKNUoHikdQ9TJBBiPT&#10;J8CX1M1F1hu5+rhYVo8URgz1bqvfzaGkar1m8gFZmf18GdvGjYcdPz6ssWddul/bPDhbbWvPdSNl&#10;np+tNmf3x6eahAAhQAgQAoQAIUAIEAIPNQL5yg2gN7ix9o+0uFmwGuJ6A6PJdOhc2kEcZ1MPnrmL&#10;EDOo44VNUZkytYR9p6/YPSqLckG5065+Vd6Zbz1in9vPXNxtn8dVGBjCavPdMkyvmZYOrfUdsoSv&#10;Pif1eZRp3LmecChBtnqy6BQshEFlGKVNkfI2a7RzNJvjzF7SOti49jPiHczj6hPPuYnboFJFQoAQ&#10;IAQIAUKAECAECIF7gkC+cgPoDYo+1TOobneuN8CCv3wh6ssXo0bheCnqi27FR3YrxsMZeZqyKiHh&#10;kNCrpe2G/c7RrUfU4hv9M2uNaC3RA9WrEHt7zZT25VePrOfRs5i5UBhjr0dgwwiSXmNmL3OH6lcx&#10;unKmrjQgCTsX7qvXuTHXWoAY9DrEx1k98lAvLrKrDyOvKmHeUDMwTOUCltF4GJsjB4DpQxzOaN+I&#10;0y1FRPNOPeIR+FSZECAECAFCgBAgBAgBQiDXEMhXbsD0Bqtmpu79SxDjz+Pr8L+vDpt16cM/Lr7/&#10;x4WPZl0eOjMBiatwy02zon0jWnMHANWt/p3rZ8qEoXH3kfX2LdyJrXbVq6K0PbK7a2sgvrOu2F3H&#10;k+g1yN64iA9jd0P9qtXojVv24hO1L+bBW58eJBsHKXtk+oSZ65kWQHVwS4dXTu+T9Q5lnh9mP33H&#10;M3ILpVx7PakjQoAQIAQIAUKAECAECIF8RCBfuQHTGzzTK7jeKzxOEVQHX70U9fXLJca8UmLcq+XG&#10;v1Z+fP/KAQEB7ic+k/0N+J65vYduvYrREpjM6shc1K/WKmPnPmD/ICz+BireBjbVLcMob6hfFWSa&#10;U1VpgGTdIx8cG/wiAbAUmbAoKJKDYXijxsNElwVOchwZB7kzo3x8U2koQoAQIAQIAUKAECAECIG8&#10;RiBfuQEUBdf+m5Gy50/YFHGnAh6xVNYSIMnBsWPHihcv7vmy2Z65vceB5QqzOjIX9asKA37Ph1dr&#10;oeYAIai6RaC10snZuccwM/+ZKdkOicMqGJLF1kd9cHmazC+ZG1tZ96VYh/szyh24qBdCgBAgBAgB&#10;QoAQIAQIgXuMQL5yA+gNij/XO7hBD5NR8kXmlkUoIAkgBpBVS5cuHRkZ6TkqohWMrCUQ28M6R5j5&#10;I49etHPWCMlEX/WqyCwkSx7Wk+fj27YQh5G295mJDy/qV0VbIIu0nzBvtPOQS5wdcC0JM0FShGja&#10;OZqpAdSHsUyR17Iu0RUV/s2ezijneFEPhAAhQAgQAoQAIUAIEAL3HIG84gbxvza3XxvTGyz9PXnn&#10;TMEcpJRHJYLegBODUqVKFS1a1H1QLGYvVVsv7Lza1sxHYTrD3HWl26pXyzw/xmxlM/R0Lc98kdXn&#10;ywV40WpnvSD7IttcldgMdvGZTZTkydB6YUXJz9ghEtIaGD1A2FTmaC217SWIHtnqw8jdRVeUB2PA&#10;iG7FZZ4fBJbB+mG9ejwj9x8a1SQECAFCgBAgBAgBQoAQuE8R0GRnZ7s9tY3v+Tz1o23t0JINWw34&#10;6MvX21Yv5mu5B27w/d6aU6ZM+eabbzp16oQboAFpaWnGrAytkH1uxKudV5/GFbACTCAzM/Pq1atQ&#10;FxQrVox3MW/evNq1a7s9sQeyIgsFBKfivI73k0/D3ONHsGjRoo8++qh///7t2rWLiIiIiorCZ1BQ&#10;kI+Pzz2eGQ1PCBAChAAhQAgQAoTAg4NAzvUGyZd2Lxrxv9qNh25MdLVsqAhOfTXgwuQP4Gtw9uzZ&#10;+Pj406dPnzlz5uLFi+AJoAd79uzZt2/fjh07XPX04N635CJgmo48Iwb5NMyD+xxo5oQAIUAIEAKE&#10;ACFACBACdgh4wQ0GrcVWv7mk375yeP5rpQXhwo+jlpxzBjCcDUJDQ4u9Ojy7SktTp4HgAAcPHjx6&#10;9ChMiU6cOAEXZHxywnDhwoUiRYo8pA+LZU52nFc51xadT8Pk2nypI0KAECAECAFCgBAgBAiBe4+A&#10;F9zAatK+oUWrdvrok8dwMctg9iJwsqzSNevW+t+rtVt3gMmQk1KyZMl7jw3NgBAgBAgBQoAQIAQI&#10;AUKAEChICOSUG4hYGbL1guBftaQHXsQFCWNaaz4i0LVDh8cfn/AQG6XlI5Y0FCFACBAChAAhQAgU&#10;OARyyg0ybh/fNPKNd3eXHrR8TJtCBQ4+WvD9hgBYKhVCgBAgBAgBQoAQIAQIAe8Q8IIb/PgUgr+Y&#10;S0jRmq2+OND657nvNYnwbgbUihDIRQSWLFmydes7TXKxR+qKECAECAFCgBAgBAiBAoNAzmOYmqEK&#10;bT195+LelaU4psoYpgUGTFrovUSAYpjeS/RpbEKAECAECAFCgBB4KBDwghsgTtH3T1oWr0++Eb/t&#10;+1e6jN2fWfr9DQfGNBMti2RucP78+RwCVbZs2Rz2QM0LCAKU36CAPGhaJiFACBAChAAhQAjkEQJe&#10;2BTZzIRFKnpmzPp/X/MXLoz9dcvdPJoodUsIEAKEACFACBAChAAhQAgQAnmKQM65AZ9eoUqN6+M/&#10;Z67eyNPpUueEACFACBAChAAhQAgQAoQAIZBHCOQWN8ij6VG3hAAhQAgQAoQAIUAIEAKEACGQTwjk&#10;EjfQn1w7cxtyHDSMKZNPE6dhCAFCgBAgBAgBQoAQIAQIAUIgVxHIMTfIuH31+Kafej7zJqhBzS97&#10;N5XiFLkzyYyMjFu3bt24cSM5Odmd+lSHECAECAFCgBAgBAgBQoAQIATyDgEvuIFVfgOfkKKlarYa&#10;Mu+CUPr52XPfqeUGNTAajSaTCUu6c+dOVFRUdHR0fHw8ruA62ELeLZV6JgQIAUKAECAECAFCgBAg&#10;BAgBJwh4wQ1sevMvGvN0zx+Wnzr29wvm5AZOxktPT09KSoK6wGAwZGdnZ4rFz88P54cOHdq/f/+p&#10;U6fogREChAAhQAgQAoQAIUAIEAKEQP4j4BE3ePJ7iPC2JfXKiRW/vfNM+QCryce8vtl+MVAL+Pr6&#10;Il9BWFjYlStXwApwBWwhKyvr8OHDJUqUeOKJJ9D9sWPHcgDEhiEazZANOehAiJ/+uObx6fHedOFg&#10;8JzPyZvJUBtCgBAgBAgBQoAQIAQIAULAEwQ84gaedKxWF7qCq1ev3r59G6ygaNGipUuX5rWqVasW&#10;ExODEyRK27Jly9277iRJYBK8ongpzHuyJCbh5/OQlumJgysXydefD8v2BCJv6uaAinkzHLUhBAgB&#10;QoAQIAQIAUKAEHCEQL5yg+Dg4EKFCkFXgALLorNnz27btm3v3r3Xrl1LSUlJS0sDbWjSpEnjxo3d&#10;fGBNp52GowLK6WlC317ebfW7OZRUbfB6PiArW/swPmNVWowzmca18KxLt2s3bSr0/dmsEdnwc18B&#10;F6gQAoQAIUAIEAKEACFACBACuYVA/nED+BjAjgiUwMfHBxveiE0EF+SqVatWqlQJJAEqBVwsVqzY&#10;uXPnFi9evHz5co9WGBPTUIg9kmDXxqJcsN9yZyoA5VVZLVCxb6zbg4vWQtO5CgOdWRkPWQZvOd7S&#10;obW+Q7Z+Up+p9Tx6j5y2e4TIgOKnj9g9bWRvy22FTkNek3JuyqUqZ6CwvnJ7YuJG/5AhZrUNupBH&#10;VxpzWaZkvqo2ofjpvQB3bN+KDMGc2YK5/dCoIiFACBAChAAhQAgQAoSAKgL5xw3gV1ChQoXIyEiE&#10;J4IYCF3BI488UqpUKbgZ1KxZE1+1Wi34Q4MGDdq1a+epy0F8/G5hcAfbDfsNQyr2bcg3+tc37FtR&#10;EppVr0LebTleUgqcnubZfvz4GcJMez0CG0aQ9BrrB5vBV7+K0ZUzdagBKdNnZEOmOojfMKPhyD6K&#10;VBIblgiSQmP94FilBsU8N4ViJX7Dkd5c3YKFjm8pyeMeTix2dw1xzWIXmiUdzOecugiMLbTczVd/&#10;etpu8yC4YTuhmD4zAbekAMozlQv96ycECAFCgBAgBAgBQoAQcAOB/OMGPCoRPqEigMQYEhICBQKf&#10;Ib7iOmKY4hb8klNTU2Ff5MbkzdvNGo3qVv+GJeNlwtDirWlNY2dsgOCqehXCdmzTaW+5tgaCICwV&#10;i8ph8Eh74yI+jN0N9atWo7foMJhPVLVgHbtHPN5rRm/rubYYZxar0VypQTFPgSlWpBLTZ5w035gW&#10;vZsKu+PZWJ5OrGnvFqJBldivxMoUyhtld2yU8UvMtlAqE3LnSVMdQoAQIAQIAUKAECAECIG8RyD/&#10;uAF8Cf7777+DBw8GBgaCJJQsWTIhIYHnPjty5AiyHIAVQHUwf/78iRMnhoaGurN22d+A707bO+Y2&#10;rWHeXFcIx4L61YaiO7SLYvE3UPE2sGlrGUZ5Q/2qheZolAZI9rOBpC3EQmlgO1fZgsd5c7FD2XrI&#10;ilLlcGJ2U5VplCc2Wq7wp/uEACFACBAChAAhQAgQAnmHQP5xg7p167Zp06Z8+fLQCej1etADWBPB&#10;5eD06dPlypWDxgBXYG7UqFGjYcOGDRkyxMM1s91pe48DyxVmdWQu6lf5BnouFjUHCEHVLQKDKp2c&#10;1byc5XnF9Nlq5+6ssOAxWeyX1JeitF+ysp5Sn677E7NlRmY/cdF8iayFcvHFoq4IAUKAECAECAFC&#10;gBDIIwTyjxtgAZcvX0aU0vDwcFgTId9ZUFAQch2AGCB+kb+/f0BAAJgDwhZt3brV89WKdjmylkBs&#10;z8xrxksG8AjrE8vtYFSvisxCsuRhPXk+vm0LcRjJkoZZ2PCiflW0urHY5MdPH+JFyCVJ7aHkQA5X&#10;YQYq4Yh5pbk8MWYYpXB72DDEiZexIz/ynD8D6oEQIAQIAUKAECAECAFCwCME8pUbQDmASESwKQJD&#10;WLt27bJly6BAQPnjjz8WLFgAd2QwhMKFCyPCqZtrkMLbMA+AijN6n7Y182kxjrngihFwmGOsdFv1&#10;KnOJlar2OtLQM19k9cm2GLd+sGRWs0QYbK5jc1US0qELYDZRkidDxRk1uDG/24V5U0hj9ZrholVM&#10;n5GQ20VQNCN2yyvN5YkhmCtz/5ZW1FKw8xNXzNIye4pT5PYjp4qEACFACBAChAAhQAjkAQIaOAHn&#10;QbesyzfeeGPKlCmgAcr+kdBg165duNKvXz+4H/BEyH///Xffvn0nTJhw/fr1hg0bvvLKK8om0C3k&#10;0QzvbbfMuOfIyPvQ2ua+nZjL59W/f38EuYqIiIiKisInFFOyv7vLtlSBECAECAFCgBAgBAgBQiBf&#10;9QaA+7HHHuvZsydoA7QHYAVIgQxfZCgKELbo/fff//jjj22IwUP3hCxR/5mm4z4yw79vJ/bQvQK0&#10;IEKAECAECAFCgBAgBO5XBPKbGwAHbOjC2QDWJjVq1Fi3bt2WLVtatWqFrzAoKl68+P0KVG7Ni2VO&#10;dpxXObdG8aKf+3ZiXqyFmhAChAAhQAgQAoQAIUAIeIPAPeAG8jRr1aoFy6I333yzcePG3syd2hAC&#10;hAAhQAgQAoQAIUAIEAKEQO4hcC+5Qe6tgnoiBAgBQoAQIAQIAUKAECAECIGcIkDcIKcIUntCgBAg&#10;BAgBQoAQIAQIAULg4UCAuMHD8RxpFYQAIUAIEAKEACFACBAChEBOESBukFMEqT0hQAgQAoQAIUAI&#10;EAKEACHwcCBA3ODheI60CkKAECAECAFCgBAgBAgBQiCnCBA3yCmC1J4QIAQIAUKAECAECAFCgBB4&#10;OBBwNy+yMTv70PLlq7/99uzOne6uvF8/+7zI7rZV1HtY8yJ7AQU1cY4A8iInTJ3qLwhBgoBPH0Eg&#10;7kvvDCFACBAChAAhQAgUEATKN2781Lvv1unYUesDIcjL4q7sBGIwpWtXD4iBl/OhZoQAIUAIEAKE&#10;ACFACBAChAAh4DECENSndeu24uuvPW6paOAuN4DGICfDUFtCgBAgBAgBQoAQIAQIAUKAEMhrBLb9&#10;9ltOhnCXG+SdxkB78S/d/j44cJKTlVBbQoAQIAQIAUKAECAECAFCoIAjcPvixZwg4C43yMkYTtqC&#10;D2huboxuMxUHToge5BHO1C0hQAgQAoQAIUAIEAKEACHgEoF7yQ0kYvD0t4bkjaasc6U6rgY9MJ37&#10;3eWkqQIhQAgQAoQAIUAIEAKEACFACOQ6AveMG8jEIPvuBkGju7r+64uLW5fquEY4vzpxx8jcWWf8&#10;9Mc1j0+Pt+3MweXcGfNh6cVTkDYM0WiGbHhYVk/rIAQIAUKAECAECAFCoEAicM+4ATclAjEwGe6Y&#10;DMlFHx0K/C/+26ps9+VhSXFu0AMmvFqV/JdM+RTyf1zzm8rkcbmokKAC+UbTogkBQoAQIAQIAUKA&#10;ECAEvEXgnnEDTBh2RCAG7CT7liAcj2oxNLz2s+nnu5frPS7k6l53VtR02mmTXMa1sG0S02eraWuf&#10;GHd68qZO/IYZwuDBTccvuZfb5YPXcwDWN+xbMTfpgafYtRhnMtk/AW9gpTaEACFACBAChAAhQAgQ&#10;AvcIAXdzn73hRQ4Fp7nPEJgo+pkfs5OWmQyp0to1Pvo7scaMOyFVPjw5enhQnxX8uoPcZ9i0rzij&#10;92kr2Z9fm9awb9/xgjB4/ekaIxRVsMveEpd5AavgLVmTvrHmy5C0uYBruSzXtH1CqNJLmDlT6FXx&#10;yEilWGwZR25qf0mtf8UEpZbKyclTs8yDNRCUMzZPxNKTuZVYddq03X2xVnQ+8kjFluA148eLgOAC&#10;W4YIg3nOSnhVpmF3yW4uHFQrCMwTUFy2wl9liZ79s6DcZ57hRbUJAa8QCBo82Kt2D2qjNP5DaS4F&#10;fPkP6lOkeRMCBQyBSdnZXq/4HnEDk0l7aVaAcCO0fOGsm+t8gsppfEIMGVey0y6GVOh8avxf14tW&#10;KtduAl+Vh9ygb6yVgC/RB1GWbcjlaIXYyyTa3RJNsEi3ysq4OqKGNQPh0+LUYGsfAT1byIGyw/jp&#10;0xP69Glhf6mMYjJy/8qBNgwZIowbx6qZe46fPmRDi3E2OhAreVz+ohiPLYT3ILIFC80Rv0o4KW9Z&#10;Y8Cxs3TCFi1OQ7lm6VKChacopmWZi3IUywNQ6Tsnah5wg2vXrgUEBAQHB+PTx8dHq72XmjGv/1nm&#10;RUMb+SYvhqA+CwgCEI6HDx9eQBb71Vdf2XODgrz8AvLcaZmEwIOOwIPEDbgLsqDV+BepG16tUcbV&#10;73W+kdrAKP31YwZ9WkjlrqcnzL5erErZZ3+Qn4oTbmDZ8IeWACKwjS7BWgaVlQyWy+rCtXUvDsiB&#10;mRrEKKmGKILLO/l8BfaXVPtvscFCXqSlK0mF6juq6NpCZ9SVCTazUH611RBYGAE/U5mGg0t85XYT&#10;ELtRcAcRE064XC7Rs3+b4AYdOnSIiIiIjo7GZ1BQEOiBZ108pLWHDBlScLiBzte3Qf/+VTt0CC5W&#10;7CF9njldlslovHbw4NI33tCnpXnRF7jBxx9/7EXDB7HJ119/bc8NCvLyH8SHSHMmBAogAjnhBvm9&#10;qwpiULLdv1FPfBhS1jft4ic6o1Hj2+hm7ImgSn1Ca350+qfZiSWqK4mB88ep8DdwbeveMEZtS7pp&#10;jTJqY8T2rSh5+VrskJT1NvzcV+jdQuwwpkXvprEzNpjDIal0qHLJrn/Y968fPL4lH5Q7DrQYd3qa&#10;YJ6HI49nqYmsFBEnae5HozCX8vofhso0XM3MsuCYmIbOBnbVkdeTpoYFGIEGAwa0fO+9Go0aVaTi&#10;AIHyFSpUeeKJdpMne/2aWBy9HvYzVYge9kVb1uf1G0INCQFC4MFFIP+4Ac9/DKT0iaszrvyUeWmR&#10;zqeoNrTr0UVrTl0JPfntN6fHj7xTunbJp7/LIzR3x9tFM8VIsUcS1MYzu/iKP5H2/swblowXZPGe&#10;CeAWcqDSocoltf6ZOy8rjBH0EtkBcwjmnsagDersQO5IQY6sXLRzwUNYZRrOZ2ZZcHz8bueP040l&#10;5tH7QN0+rAhUFnVH/v7+fr6+dKgiAHAAUWS1al6/AwVcOC7gy/f6taGGhAAh8EAgkH/cQNQYzC/e&#10;/C194i/6pJO+hYr5hLQ7umhZelTjCp0mBr2+IqD7sqgWo/MGNeXePsILmX2PW3QYLJjDDDFxnxdW&#10;WSGKw6DeNkcCq2sl3a8fzMmB2OEIqTq8BhDByP6Sav9qo4jtPS0YL1aiFqwpn0ROikoPTjtVLhjq&#10;ldimkn5FbQ45n11OVkZtH04E/AoV0ul0Wo2m4Ahwnq4U4AAio8nk9Rvg6YgPbn1ViB7c5Xg6c6/f&#10;EGpICBACDy4C+ccNTNqA7OTd6Re+ybp1KSCysi74qSMLl2eWbFa6yZv5AF9Mn5lm+5xeRxo2NY/Y&#10;YpxsyLNEGCxItjDYyz49bbdk36OpOKMGNx6Si0gNOihDpjKBnJMDhR1Qy92ivZL9JbX+YfBkNh9i&#10;9kFMVVGmhjwH5jDt2mqKTxDqBxbQ1GwSJVhN1AuoVabhfGaKBcuO3g7G9XKJXqyCmhQcBAwGAxbr&#10;qQxU0OoDIg6Ud8WYi2XLN4/Zlm+2oH92nZ3E/9PnsT7/xOfiiJ50pYqPJx24rMvWZy6KdZqX77J9&#10;nlbw7vXIk1YdF39ruvxGR3f67vjGZdMUE47Lb4x2v5W559H7ppj2dXZjnM77TFP25WhDk/XA5mn6&#10;xKNulFBYZstW/e1itwByY3FUpUAjkFvcQP6nKL3oeNdtcNUYMzS+wYJvkH+xcibfBgfn/acv3bxE&#10;g77ewq8WgN/mmtVX2Xhl67hxirQHZkMe01s1dgsWlwS5tppJkUosf1ySLI8ULc22SM4vSQ3liWBE&#10;TgOczkFiAeoWQ/Z92UxZ+VWJkuXc+swsN9mv0bxsqwEsM5fNsazuy2i5XKK3bwe1y1sEbP+9m/8g&#10;ufvHqc7iy1MuL66TN5MkbuAOz8khN8jtR9fxm63K8oG8f2M1UOx3jz/+nRxyOrfncE/6w5J6TKhk&#10;Xv03lSb06Df37D2ZSZ4NygRZi2CQs3/4V68sZvN0LpTXWTy5jrBkkkbTX1Ni0o5cXJe7v2/uDjl6&#10;X5u6cSvZPDWjhrnbyL16oz9xi2+wapyc4HDAKxz92rs3kTyp5dbqOO/yjHTlyWwfyE5zixuwxd9Z&#10;0gmvuHzY4GH0K52dbvQNflwb3O3IgjXays9E12PuB/e2IFCOVFgmBHe35u/tnGl0QuCeIoA/FYvq&#10;XB1j+cfeaYnQ8LU8EvS9WGm2GNTZHfm4INcBRBwo70qu7lVjIwmRk+zKo+9t3vzeo7iMnSYTr+Cg&#10;Zq7OxqYzVXxya8D4OTMWV3t7prhKVh59b3SHoxPmMa3JPVms/bq8ez3kVmwXYFGHu2MsgsGk3Q3b&#10;e7RH7vkMKpSOFq4ePcAbLu74IRiCyCjut1KnepRw5cIZL6alvqjFk0poPuzo4VLjzL/k+BnvMNmR&#10;WsYi3bFqix4Agbvj4kfrxl2IE0o/k8dvmxeP70FokpvcwPl6U4Lqnl468vh/m4/O+92vWtuitXre&#10;D/godtjzMIPy/bBSmgMhkEsINImIFi6sUmxz4Q9ViY74S9x536I60UJYh0VsF4qrBZi+W96XMtsD&#10;jN73RodoIbrDG1zpDx24lRLfenNO2YNF1SBuZTnQ5qvrDU7N6tO871+n3KQDG0Z7UNnNPu+vang4&#10;ObEpys3F8PfSvsfYsc2bj41l18XbZ+b2H7ZEEJYMky6a2H1eeC0UXOo/dmx/XOo/90zuzFH1X03u&#10;dG06s3vtsWqt6pdTdPfYe5s2vfeYtGgZFqxdWqpyXRYA5OWyimPHisDIoORosjn70RjdvkP0hTFW&#10;m+IHOpbge+SMNlh+HCw2PKJOYLHZKEixmb346F1xNmjYpq4g1B0qNrc1/rG6i58IO/ObN+RxrVSX&#10;it3xoehdpaj8vrFa1VWmyq4rtuRVf6mUP4PiTGT7Isvvp3kWilviD6a6eZX8y4mToaUFofRQ8bcX&#10;o9taScn77sNG1TP/kjN4oyOauHrgi387d0UoVF1huaT4iVZyBqvlyMZgTn7qrRCwPFar94Qhabc6&#10;tSnXea1hWNyqUV8suVP3GWvzMKUaRB7F1UXFq6Jcl6xpUb3oCsr7+n7+cYPgch1CW06JePb3Ih3/&#10;CK/64n2NCk2OECAEHCKwI/EK/uqo2OMurNfpwBWz/lBkC8KwerJ6YWVcdJ3JImEYVm/SkivCFbPS&#10;38k+F/4EDo060IlvOnY6IJSu4MZzUdUbnNq5ocKzFabM3+hEUNow5onR0v0nPto45eWYHAlV93lj&#10;AJkTvUGurg5zWTLsCbkMmHeWd88etvQfnJX73+SvOwhCh683vvuoyXR23oBhp96asRFlxlunhpnb&#10;CMKxJUIPXJz8P6XEnYPpqr5xOehP2fRywjGhUglHE5WWD8bzfe+fK33Nlrrx60o/9/6eM6HY780A&#10;bPy6w7GfF5hZlLDkVBmGC0Mp58WNf3COq4x+prQQd8SBtQxIgvnHAb8bddsoBei6DYWB4r/6MXFh&#10;ls3sYaM09RYKAhqujBMEacObXVEWq7uy4GupUbecMFAcd8yF6A7dzdb5TO6XzJDYoKpLUvl9Qz31&#10;qUL4HlpIsqQYc6HuUBVzHeXPoPhrubCerF2xmZupTRT/tcTcrroW3wUoEMZcEASwMtYEIAz7Agg/&#10;al5sncW9Sl9ZstTmuTh9WBZARn9WJ/rKud/Mv9qQ9eWf6DFxpYdKG0AiQ5PMpfp3WnLHjdcI4rW8&#10;zJVxdduYd5fe6HCVm12xRxZVvY796lQ679i0YTTbwGJMxrJwkVdYlN6TlgjRjOO4vIg/PR3eEN9P&#10;ti75WUCFUppxKdWLbqz4vq6Sm9xA2i/kOwE5c9C5rzGjyRECBRoB/OER/5ar7fk5AWbhqjgh2i3h&#10;3roTeSsL48pyANOes795akWNG5zauTGmyYeNn12xwwk5kGWxnEtU97yHBg0b2h/KWd1P3AAkoP1X&#10;G+QyqWtZaaayNkHWKpivnMWOe/tXeMWyXV9pf2ztbk4o0FXjXBGKzWDlJTdg03Xyqkg3Y7cvqfpm&#10;Z76oRzu/WXXJdpEGPDpkg4TU2UsnFf0IVVvWNwOY8/cwpz91btnMLI7dfUVgYp+5xM2UrICGrbrg&#10;zma2B7OM2y5Z3Qw7EieEibId9vhr1L1yYKC4neFpUZ0q5OwrS2aZB1q65Ip5IDd7V8yN2cYo5jas&#10;nleeCQzhMMnyk8nNd3b/plisuGs+VFgpUi/VYpHuWDWLjVbnZ+reWTLQ/LDAQPjPtSiaj3HYm9oQ&#10;Vo9gIfb7LX8sokQJHmXYKL7l5LIwAsNJqXLheM7s+krzH44DHeuxmate7PhaOUvNxZNmxlneT3li&#10;UJjLf4NUL7qc531cITe5gZW/gYM/2/cxFDQ1QoAQcBMBUTQ3OxexPR6HYT1ca+qdDbm446wlVyTN&#10;uENXOdsOVLjBqV0bKzRqbmreuI2SHJya3b/Fky3Y8c1G08ZvWny2QljxeYsn+88+xb7hGquA//CC&#10;L/1wRzzhrZ6U7+VcBMvtHnbt3GmDC67cp9yAT9QeAfm6fN9S83LCcWHp8BZSGb5UOJ5wWWQG6l3l&#10;AF7V9zMH/SmbRpepKpy6zEmNXTGv5ezlU8Lxia9KS3114nGpydn5A6Vr36yzLDu3AXDzF8FhNWfb&#10;ARarG2ZkeA9Lx+qFcnV05kgg2UyyrVK2OiXzcTSWwmmbGU3lajnQcSb0JMzTQxSFzQRJHANXmP+Y&#10;M1Feku6YRkWW1NGyY3SU2YiUbRUxm1LR3IjZnXpW2COIrrPIbIC6qEMYH2hYPaZwNl93089BZCxf&#10;cJ5z4Lfdd6IbNvU0elOT0mGCYv8LZmbim3yg40DFvpikJFG96Nny77/auckN7r/V0YwIAUIgzxFg&#10;ezxWfzDkEa29lh1o6p3Pz2J4YGVd4KwR5wZwYJWPjQumVWjcHF+bgRzs3MSvb/y238YnpqwTy/vN&#10;Tc0+WPdZG6HNZ+vWTX6xAnxfmbAa0+0luf6pXZuEJxrEnPx7wHfCe7zVZ8IX32yyjKIc8X4437HD&#10;EqIF5zZTAkT3jU2Rw91zM2PAZCXR2XwSVbqq0G4Ufw68DG4iVsl1L3TVVy2XuEHZei2rHl+3R0kO&#10;zs5/o+Ub8/kVvpay0RWFqm/8qljqxC5lTaZtCyYelxCY+EpFy7ItWOXKJHP088F2/evWUPcFVVrd&#10;aJiR4UNWJJtJ8x6Kyw1vEAOF0zYzmsrlwnQRcMyF3CzErbLSD8Dy083NXGYHJdRZZGVQahOExmNn&#10;aMsyr5jNRzloknZCNrXCS6Jqy2qHE1QQCsbCaEZ0udc8JQfo1WwTJe2Cce5k2RezWMmqX8zl55fP&#10;3RE3yGfAaThC4AFHAH/DrMOPdv6sQ9iV3bHMAHXxlauymh5frbyW2d8kczlw9KqVfdGOCxZ2wba1&#10;zPVG77PY6bI6Stbh0HDRTm+waefKNo2aiZJSs0ZtVu7cxM7YxRe7WbsUKMQq6VSuf3r3pgqs+qUL&#10;J09O699KLF+sFM5cOp0rElgedbJ9+3YsBJ+qu9L3DTdgj9XRzrkkJEv35Zpl67WouuwvSYbeNq5V&#10;qzf5uaOuvAdY9Z+r991ZtyzbpXu745NeH7dNunx2/neTjrfrzmR/y1qaNEadhbzK2flvtmrFq2Ni&#10;py+xRZ+d/9cyC4IOsPR2xjn7tRoGcxro/ZTbvTDOZl/ZPrFsts5MUDwa6MwFaxskjxrbV2ZW6dF1&#10;PuMkpuMbvRxt2tv8vjkclW/Sy84MzHXYpZU126iWfTOYdCuVxR23y55auDR6n3t758wrzMpjGP4M&#10;zDF3aBtYKH1hZY3pUURp0Z3D7AwAmXim0iGEWd6L0xN5SC8pSjVzC5ahcvRTb7NM5gPAGIi5Q9ae&#10;/dWQisrqLA9DNOiS3DMkJw1M8jPmkSz6XcieLXUW72OO3W5cZJ7lkr+4JcMGewnF0nmfysUcvpL3&#10;vDlxg3v+CGgChMADhQB+xK/yEEPS0UYY09+8K8b//JjjbAwbxbzTpGo1BMVWGP85luMU8T8MXHH8&#10;zAU4NEtl2Kq7POoRDrap5lYsQltuABYgrPzyKV6+xDkjB6cvx1cqVcJWYFJIqNJps4bPsPqbFkwv&#10;35DTC+GZEWvkMrFbBW+Frnxqt22bWe60HhAI3y/cgD9sVfrCr8v3ISULy0Y89da/Z01lu/w0suLk&#10;PuJDHbGs3cifRHnaUVc5AFv1H2cO+rNp2mTQmmkDT4+QXs8+G1pMWzPIrAExw9JkkFylz2Rh4DSx&#10;QpOOA6seFwEYK3QfWFU4zW2THGDp9YRz+NvE9H6KHwFmYNNwN/OCZeaC2IHmPw6TI656pjfgwrf4&#10;K+RWkjJXqxCdd6XAR5OF3Q437a1/35z0CrfpMVa/XcrAbqrtmPGMbMTyjPLHkvlAwxeW/wwOjUp0&#10;K2MDl9rFH0+ZloghhgRpH8cVJI7vL6zHXKXf4DtE0DmMuSrb/MBvmLueK+fcvfRVy7aOo5960RV7&#10;peUvCzyGmXIDFkGFzH9BRKdn8+a9/eqkCTNqZ+1NgUnK+ivlg4atlyCmy3B0sdOBKB4LC8fQQqKH&#10;xsJVVotdyZ3I1S56j+/90VLj5p+HN3x8PJ5wv35Tpkw5f/68xw2tG5QtWzaHPVDzAoJA//79O3To&#10;EBERER0djc+goCAfL97bhxGsIUOGpI0f/zCuTGVNTWfO7Nq1a2ZmJr+35fvWuxqtfq+ZuSa+/1Nq&#10;8sQGe94cuLn55IndLEnPFTUVp/Fz3lx0scKZUp3Eqvhm2+zBhNXf3//ff/+N7dXLi+kHDR785pv5&#10;kc/ei7nlepOJEyfa/Nsp4MvPdYSpw/xCgBl5RszM9TxrrqbPzKUanuvk1s6Oq77ovgcITMpBBhvi&#10;Bh4ATVXvcwSIGzh6QAWKGzT+9ddu3bplZGRwNL5/5vtGqyzUgJGFZ+aUnvTzCzE4GbVarNP6E7EG&#10;v1Dp9Uk/Ry96Zpe5Vfzct97Y3Jw1MJMNczOxqvnyff6Pw3Z6AQEBc+bM2fn6617MG8LxwIEDvWj4&#10;IDaZPHmyPTcoyMt3/yFiw9X9ylSTEHiYEIDLxD1fDnGDe/4IaAL3BQLEDYgbAIH6U6Z07949PT39&#10;vngp79dJBAYGzpo1a2///l5MENxgwIABXjR8EJv88ssv9tygIC//QXyINGcexb/c7k458BX2FkXS&#10;G3iLXA7b5YQbkL9BDsGn5oQAIXB/IaCeF9lrg+uHtCGeWU7yIt9fj5xmQwgQAi4QYAF27gExwKyQ&#10;B0CREoEe1AOBAHGDB+Ix0SQJAULAXQSIG7hDZ3LIDYwFpqi+dgVm9UZ3/9VRPUKAEHiIECB/g4fo&#10;YRb4pcCm6Nq1azCkDg4OxicckbVaYr/Sa1FwfJErjxrVe8AAPPqsrKwC/29CHQBfX1/wh7/+/PPo&#10;kCFeQASbor59+3rR8EFsMm3aNHubooK8/AfxIdKcCYECiEBObIruL26wJP5ff03AMxXaKp8ixSkq&#10;gO+0d0sGN0iYOtVfEIIEAZ8IrUXMwDskH+hWRdu2fWLQoEceeQSBqh7oheTd5NPS0vbv3797+fLz&#10;P/7oxSjgBl60enCb2HODB3ctXsy84GwreAEONSEE7lsEHhJuAGJwKu0oYqo+EtLomUoWeuA9N4if&#10;/njFGb1Pb+1jiVLIHqKDy/ft832gJnZPwSVu8EC9K3k1WY1OF/ncc6F16+pCQ/NqjAe9X5Mp49Kl&#10;S7/8YjRHen3QF0TzJwQIAUKAEFAi8DBwg8Wn54MYxJQtl5aecepMfL1CTTrUZGnsUBxwAyaE9o1V&#10;4DB4vWlcC6s3I6+5AZ+C/bj5+3puGKJpOb7pNDsKlL+zMI9G3ODe4E6jEgKEACFACBAChAAhICGQ&#10;E25wX9hcLD41/0TK4fKly2YbDafPnjl3NuHZau3cebyQiC1edzbEAO1j+mw12SoN3OnWzTrxG2YI&#10;gwc3Hb9kg5sN8qTahiXjBw8eHDtjQ3yedE+dEgKEACFACBAChAAhQAgUGATymxucTzuz//ZuJbyL&#10;Ts0/nnKoXJmy2SbDkWPHz5w+P+3FP3x1vt48Amxaax6fPn2IhpUhG/hXs8yM/XVerNQNrI6lDDGL&#10;+ZbLlg5sZsSoQe+33uptSw7kcSxj219S699Sy9xSOTl5atbTYNSgw7gOVuSAdTRkunlh5gVYgcPg&#10;4R0pK/Oq9nMT68gMyAKr/YytJufG9L15ytSGECAECAFCgBAgBAgBQiBvEMhXbnAx/fzii/N23tm8&#10;/doWvpxFJ+cdTz5YrkwZg8lwVCQG01/2lhhIAMX2PdJBVCZY6REgprYcD+sfVk5Pa2oGc8OQin0F&#10;SfmwfrD5qmgr1JBXXt+wby+ZXiifgUgNWsTEtLAiB8zAZ7fU4eneQgIXvm0uqfa/YYhcC4MeQcv4&#10;6b3Ms8CchXg1xYBIDVoILazJAUYdP0OYyRcrKBYgg7N+8PiWFmnfXJkpWRgklrVXFOlCi7emWRgQ&#10;Fh47eCTz4diwROAgmdYPjrWDyZ3p581LTb0SAoQAIUAIEAKEACFACHiFgLvcoHzjxl71b2l0Li1+&#10;4YV/IsPCIwsVWX5m0ZaLG5ecWnAs+UCZMmWyjdmcGPza/U+PNAaxfSua9/xlQbfptLesvQ7YFJg8&#10;q3IDkrXAxVwbqd9S2V7q5lUlagDDJUYORkj0warDmD59MBP7S1aTMfcfH79biGWMgJUW4xixSTgS&#10;K+yWGEFMn3G202QVJWqAFiAHfX9WGDeZl8WmZzE4kjFAfcFiDKXAQJwu2IY4DVAC3lbBgERqwCvw&#10;aYpn6E6evYSlG9PP4StFzQkBQoAQIAQIAUKAECAErBEoXKpUTiBxlxs89e67ORkGbUsFlElKS0pK&#10;uavz8alWocr2xI2nMo+UKlUq25R97PjJs6cTfnvlL4+IAfpU+BvYexvYzrdhjA0HECs0rVFGbWEW&#10;1tFyvNr9DT/3ZVoDdsta+lbrUGUMu/7hG8H28jnV4bY9LcaxTX+J/aiZFMVPHyFqDczSuarnQ0xM&#10;Q7UFlKkhK09sb1uma2krkwMFNUA72ahIBSWX08/hC0XNCQFCgBAgBAgBQoAQIARsEWjUvXtOQHGX&#10;G9Tp2LHtp5/mhIj4aH2H1v7i4rXL8RfO+vj6lC5RMrJYEaNgPH6MEYPfe8zylBh4umzzFrx1O9vd&#10;bumuZH7ELWbs/ZnZ7ros3jP/BcvWvEqHKpfU+m8xjg9nMQNiztSSzY7SBEiaIxPTBTOdQKwiGBKp&#10;uEUzhYRKYbv6Dopluoq2Ejlg6hKzYkZpLGUxyFJ06nz6nj4/qk8IEAKEACFACBAChAAh4BgBCOrP&#10;fPRR+y++yAlI7uY+82KMN954Y8qUKefPn1e2zTJkfbRuUJGIiDJlSiEq0anj8efPXJjZa7avzs/R&#10;EE5imNomL7AJoKn4anPKnAy4cb2mJWzmmdJBDAXK45Ga/QG4LiJ++pANLawtehTN+KxxYUQN1qMk&#10;L4tsYgNSjsLqxv5SGcmfQdk/qplHMc815mexvdS/eZ4yTHbRQtmFIyOxAOX0LOfK+opz27Uopquc&#10;ubTI3U2F3jMlrqRoaUHM0rO0fEfT9+KNctkE+Q3atWsXERERFRWFT6S+Qmpkl62oAiFACBAChAAh&#10;QAgQAoQAR8BdvUFu4eWn8/um1Y8XEi6dPBF/4tipc/EJzolBbo0b02em2T6n15GGsjlNi3GyIc8S&#10;YbDZHgj73aen7ZbsezQVZ9TgxkNyUdrk84uyV4LSkKblbtFeyf6SWv8weDKbDzFfYCZ+l6khz4G5&#10;Kdsmb2AuFJJZE5+ElVu0WZ9g3dKs6zAPoQKvYrqsrUJnwhYZa7akYgtjHsocpV4z7HtyPv3cerDU&#10;DyFACBAChAAhQAgQAoRAriGQ33oDPvGs7MzX/+5pyDLM7P23S1Mi7/Mie4SSvOvuUav7srKdWkOc&#10;5T3NSpY/OJHeIH9wplEIAUKAECAECAFC4GFFIL/1BhxHPx//6S/94Q4xyGvcLRH6K8JAybVDc17P&#10;h/onBAgBQoAQIAQIAUKAECAE7hUC94YbYLX+Pv4uNQb5AIrZ/1fV4zgfxs+TIdii8j1LdJ6shDol&#10;BAgBQoAQIAQIAUKAEMhHBO4ZN8jHNdJQhAAhQAgQAoQAIUAIEAKEACHgGgHiBq4xohqEACFACBAC&#10;hAAhQAgQAoRAQUCAuEFBeMq0RkKAECAECAFCgBAgBAgBQsA1AsQNXGNENQgBQoAQIAQIAUKAECAE&#10;CIGCgABxg4LwlGmNhAAhQAgQAoQAIUAIEAKEgGsE8jy/gespUA1CIJcQoPwGuQQkdUMIEAKEACFA&#10;CBACBRSBvOUGBRRUWva9Q6Bdu3YRERFRUVH4DAoK8vHxuXdzoZEJAUKAECAECAFCgBB4wBDIQ25g&#10;MBjS09Pv3Llz8+ZNfOLcaDQij8ADhhBN94FCICQkJCwsLDIyEp+BgYE6ne6Bmj5NlhAgBAgBQoAQ&#10;IAQIgXuJQN5yg6ysrJSUFBCD1NRUnIMt3Mu10tgFAAHwgeDgYBADkAQ/Pz/iBgXgmdMSCQFCgBAg&#10;BAgBQiDXEMhDbgAVQXZ2dmZmJjQGnBhAb5BrE6eOCAE1BHx9fUEJwBD8/f1hUKTRaAgnQoAQIAQI&#10;AUKAECAECAE3EchbbgB6AEoAhoBPnJNBkZtPhap5jYBWq4WuAKwAnyAGxA28RpIaEgKEACFACBAC&#10;hEABRCAPuQHQ5GSAqwuIGBTA1yv/l8zJABgCPokY5D/+NCIhQAgQAoQAIUAIPNAI5C03eKChockT&#10;AoQAIUAIEAKEACFACBACBQoByn1WoB43LZYQIAQIAUKAECAECAFCgBBwiABxA3o5CAFCgBAgBAgB&#10;QoAQIAQIAUKAIUDcgN4DQoAQIAQIAUKAECAECAFCgBAgbkDvACFACBAChAAhQAgQAoQAIUAImBEg&#10;vQG9C4QAIUAIEAKEACFACBAChAAhwBD4P/jcIKSLOpXsAAAAAElFTkSuQmCCUEsBAi0AFAAGAAgA&#10;AAAhALGCZ7YKAQAAEwIAABMAAAAAAAAAAAAAAAAAAAAAAFtDb250ZW50X1R5cGVzXS54bWxQSwEC&#10;LQAUAAYACAAAACEAOP0h/9YAAACUAQAACwAAAAAAAAAAAAAAAAA7AQAAX3JlbHMvLnJlbHNQSwEC&#10;LQAUAAYACAAAACEAtEGWASwEAAAACgAADgAAAAAAAAAAAAAAAAA6AgAAZHJzL2Uyb0RvYy54bWxQ&#10;SwECLQAUAAYACAAAACEAqiYOvrwAAAAhAQAAGQAAAAAAAAAAAAAAAACSBgAAZHJzL19yZWxzL2Uy&#10;b0RvYy54bWwucmVsc1BLAQItABQABgAIAAAAIQDkYIm43wAAAAgBAAAPAAAAAAAAAAAAAAAAAIUH&#10;AABkcnMvZG93bnJldi54bWxQSwECLQAKAAAAAAAAACEAHoMhCa64AACuuAAAFAAAAAAAAAAAAAAA&#10;AACRCAAAZHJzL21lZGlhL2ltYWdlMS5wbmdQSwUGAAAAAAYABgB8AQAAccEAAAAA&#10;">
                <v:shape id="Picture 2" o:spid="_x0000_s1027" type="#_x0000_t75" style="position:absolute;top:1143;width:28860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CUHCAAAA2gAAAA8AAABkcnMvZG93bnJldi54bWxEj0GLwjAUhO/C/ofwBC+iqavIUo2yWgQP&#10;IlgXvD6SZ1tsXkqT1frvjbCwx2FmvmGW687W4k6trxwrmIwTEMTamYoLBT/n3egLhA/IBmvHpOBJ&#10;Htarj94SU+MefKJ7HgoRIexTVFCG0KRSel2SRT92DXH0rq61GKJsC2lafES4reVnksylxYrjQokN&#10;bUvSt/zXKmgs7ybzy5GzbJZ3Ohvqzf58UGrQ774XIAJ14T/8194bBVN4X4k3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qwlBwgAAANoAAAAPAAAAAAAAAAAAAAAAAJ8C&#10;AABkcnMvZG93bnJldi54bWxQSwUGAAAAAAQABAD3AAAAjgMAAAAA&#10;">
                  <v:imagedata r:id="rId11" o:title="" cropbottom="3045f" cropleft="512f" cropright="4519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8860;width:33052;height:2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550CC" w:rsidRPr="005762EF" w:rsidRDefault="005550CC" w:rsidP="005550CC">
                        <w:pPr>
                          <w:rPr>
                            <w:rFonts w:ascii="TitilliumText25L" w:hAnsi="TitilliumText25L"/>
                          </w:rPr>
                        </w:pPr>
                        <w:r w:rsidRPr="005762EF">
                          <w:rPr>
                            <w:rFonts w:ascii="TitilliumText25L" w:hAnsi="TitilliumText25L"/>
                          </w:rPr>
                          <w:t>Users can:</w:t>
                        </w:r>
                        <w:r w:rsidRPr="005762EF">
                          <w:rPr>
                            <w:rFonts w:ascii="TitilliumText25L" w:hAnsi="TitilliumText25L"/>
                            <w:noProof/>
                            <w:lang w:eastAsia="en-AU"/>
                          </w:rPr>
                          <w:t xml:space="preserve"> </w:t>
                        </w:r>
                      </w:p>
                      <w:p w:rsidR="005550CC" w:rsidRPr="005762EF" w:rsidRDefault="005550CC" w:rsidP="005550CC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ind w:left="714" w:hanging="357"/>
                          <w:contextualSpacing w:val="0"/>
                          <w:rPr>
                            <w:rFonts w:ascii="TitilliumText25L" w:hAnsi="TitilliumText25L"/>
                          </w:rPr>
                        </w:pPr>
                        <w:r w:rsidRPr="005762EF">
                          <w:rPr>
                            <w:rFonts w:ascii="TitilliumText25L" w:hAnsi="TitilliumText25L"/>
                          </w:rPr>
                          <w:t>set their fridge access permissions</w:t>
                        </w:r>
                      </w:p>
                      <w:p w:rsidR="005550CC" w:rsidRPr="005762EF" w:rsidRDefault="005550CC" w:rsidP="005550CC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ind w:left="714" w:hanging="357"/>
                          <w:contextualSpacing w:val="0"/>
                          <w:rPr>
                            <w:rFonts w:ascii="TitilliumText25L" w:hAnsi="TitilliumText25L"/>
                          </w:rPr>
                        </w:pPr>
                        <w:r w:rsidRPr="005762EF">
                          <w:rPr>
                            <w:rFonts w:ascii="TitilliumText25L" w:hAnsi="TitilliumText25L"/>
                          </w:rPr>
                          <w:t>create incident notifications and their management</w:t>
                        </w:r>
                      </w:p>
                      <w:p w:rsidR="005550CC" w:rsidRPr="005762EF" w:rsidRDefault="005550CC" w:rsidP="005550CC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ind w:left="714" w:hanging="357"/>
                          <w:contextualSpacing w:val="0"/>
                          <w:rPr>
                            <w:rFonts w:ascii="TitilliumText25L" w:hAnsi="TitilliumText25L"/>
                          </w:rPr>
                        </w:pPr>
                        <w:r w:rsidRPr="005762EF">
                          <w:rPr>
                            <w:rFonts w:ascii="TitilliumText25L" w:hAnsi="TitilliumText25L"/>
                          </w:rPr>
                          <w:t>share their blood fridge maintenance records and AS3864.2-2012 compliance</w:t>
                        </w:r>
                      </w:p>
                      <w:p w:rsidR="005550CC" w:rsidRPr="005762EF" w:rsidRDefault="005550CC" w:rsidP="005550CC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ind w:left="714" w:hanging="357"/>
                          <w:contextualSpacing w:val="0"/>
                          <w:rPr>
                            <w:rFonts w:ascii="TitilliumText25L" w:hAnsi="TitilliumText25L"/>
                          </w:rPr>
                        </w:pPr>
                        <w:r w:rsidRPr="005762EF">
                          <w:rPr>
                            <w:rFonts w:ascii="TitilliumText25L" w:hAnsi="TitilliumText25L"/>
                          </w:rPr>
                          <w:t>confidently accept returns and transfers</w:t>
                        </w:r>
                        <w:r w:rsidR="007701FF" w:rsidRPr="005762EF">
                          <w:rPr>
                            <w:rFonts w:ascii="TitilliumText25L" w:hAnsi="TitilliumText25L"/>
                          </w:rPr>
                          <w:t xml:space="preserve"> knowing the blood fridges they access are AS3864.2-2012 compliant.  </w:t>
                        </w:r>
                      </w:p>
                      <w:p w:rsidR="005550CC" w:rsidRDefault="005550CC"/>
                    </w:txbxContent>
                  </v:textbox>
                </v:shape>
              </v:group>
            </w:pict>
          </mc:Fallback>
        </mc:AlternateContent>
      </w:r>
    </w:p>
    <w:p w:rsidR="005550CC" w:rsidRDefault="005550CC" w:rsidP="005550CC">
      <w:pPr>
        <w:pStyle w:val="Heading3"/>
        <w:rPr>
          <w:rFonts w:ascii="TitilliumText25L" w:hAnsi="TitilliumText25L"/>
          <w:sz w:val="44"/>
          <w:lang w:eastAsia="en-AU"/>
        </w:rPr>
      </w:pPr>
    </w:p>
    <w:p w:rsidR="005550CC" w:rsidRDefault="005550CC" w:rsidP="005550CC">
      <w:pPr>
        <w:pStyle w:val="Heading3"/>
        <w:rPr>
          <w:rFonts w:ascii="TitilliumText25L" w:hAnsi="TitilliumText25L"/>
          <w:sz w:val="44"/>
          <w:lang w:eastAsia="en-AU"/>
        </w:rPr>
      </w:pPr>
    </w:p>
    <w:p w:rsidR="005550CC" w:rsidRDefault="005550CC" w:rsidP="005550CC">
      <w:pPr>
        <w:pStyle w:val="Heading3"/>
        <w:rPr>
          <w:rFonts w:ascii="TitilliumText25L" w:hAnsi="TitilliumText25L"/>
          <w:sz w:val="44"/>
          <w:lang w:eastAsia="en-AU"/>
        </w:rPr>
      </w:pPr>
    </w:p>
    <w:p w:rsidR="005550CC" w:rsidRDefault="005550CC" w:rsidP="005550CC">
      <w:pPr>
        <w:pStyle w:val="Heading3"/>
        <w:rPr>
          <w:rFonts w:ascii="TitilliumText25L" w:hAnsi="TitilliumText25L"/>
          <w:sz w:val="44"/>
          <w:lang w:eastAsia="en-AU"/>
        </w:rPr>
      </w:pPr>
    </w:p>
    <w:p w:rsidR="005550CC" w:rsidRDefault="005550CC" w:rsidP="005550CC">
      <w:pPr>
        <w:pStyle w:val="Heading3"/>
        <w:rPr>
          <w:rFonts w:ascii="TitilliumText25L" w:hAnsi="TitilliumText25L"/>
          <w:sz w:val="44"/>
          <w:lang w:eastAsia="en-AU"/>
        </w:rPr>
      </w:pPr>
    </w:p>
    <w:p w:rsidR="007701FF" w:rsidRDefault="007701FF" w:rsidP="005550CC">
      <w:pPr>
        <w:rPr>
          <w:rFonts w:ascii="TitilliumText22L Lt" w:hAnsi="TitilliumText22L Lt"/>
        </w:rPr>
      </w:pPr>
    </w:p>
    <w:p w:rsidR="007701FF" w:rsidRPr="007F64CD" w:rsidRDefault="007701FF" w:rsidP="007701FF">
      <w:pPr>
        <w:spacing w:after="0"/>
        <w:rPr>
          <w:rFonts w:ascii="TitilliumText25L" w:hAnsi="TitilliumText25L" w:cs="Arial"/>
          <w:b/>
          <w:color w:val="C60C30"/>
          <w:sz w:val="20"/>
          <w:szCs w:val="28"/>
          <w:lang w:eastAsia="en-AU"/>
        </w:rPr>
      </w:pPr>
    </w:p>
    <w:p w:rsidR="007701FF" w:rsidRPr="007F64CD" w:rsidRDefault="007701FF" w:rsidP="005550CC">
      <w:pPr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</w:pPr>
      <w:r w:rsidRPr="007F64CD"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  <w:t>ROLES</w:t>
      </w:r>
    </w:p>
    <w:p w:rsidR="005550CC" w:rsidRPr="005762EF" w:rsidRDefault="005550CC" w:rsidP="005550CC">
      <w:pPr>
        <w:rPr>
          <w:rFonts w:ascii="TitilliumText25L" w:hAnsi="TitilliumText25L"/>
        </w:rPr>
      </w:pPr>
      <w:r w:rsidRPr="005762EF">
        <w:rPr>
          <w:rFonts w:ascii="TitilliumText25L" w:hAnsi="TitilliumText25L"/>
        </w:rPr>
        <w:t xml:space="preserve">There are </w:t>
      </w:r>
      <w:r w:rsidR="008D3F63">
        <w:rPr>
          <w:rFonts w:ascii="TitilliumText25L" w:hAnsi="TitilliumText25L"/>
        </w:rPr>
        <w:t>2</w:t>
      </w:r>
      <w:r w:rsidR="008D3F63" w:rsidRPr="005762EF">
        <w:rPr>
          <w:rFonts w:ascii="TitilliumText25L" w:hAnsi="TitilliumText25L"/>
        </w:rPr>
        <w:t xml:space="preserve"> </w:t>
      </w:r>
      <w:r w:rsidRPr="005762EF">
        <w:rPr>
          <w:rFonts w:ascii="TitilliumText25L" w:hAnsi="TitilliumText25L"/>
        </w:rPr>
        <w:t>roles in the BloodNet Fridges Module</w:t>
      </w:r>
      <w:r w:rsidR="008D3F63">
        <w:rPr>
          <w:rFonts w:ascii="TitilliumText25L" w:hAnsi="TitilliumText25L"/>
        </w:rPr>
        <w:t xml:space="preserve"> that fridge users can utilise</w:t>
      </w:r>
      <w:r w:rsidRPr="005762EF">
        <w:rPr>
          <w:rFonts w:ascii="TitilliumText25L" w:hAnsi="TitilliumText25L"/>
        </w:rPr>
        <w:t>:</w:t>
      </w:r>
    </w:p>
    <w:p w:rsidR="005550CC" w:rsidRPr="005762EF" w:rsidRDefault="005550CC" w:rsidP="005550CC">
      <w:pPr>
        <w:numPr>
          <w:ilvl w:val="0"/>
          <w:numId w:val="46"/>
        </w:numPr>
        <w:rPr>
          <w:rFonts w:ascii="TitilliumText25L" w:hAnsi="TitilliumText25L"/>
        </w:rPr>
      </w:pPr>
      <w:r w:rsidRPr="00862FF2">
        <w:rPr>
          <w:rFonts w:ascii="TitilliumText25L" w:hAnsi="TitilliumText25L"/>
          <w:b/>
        </w:rPr>
        <w:t>Fridge Users</w:t>
      </w:r>
      <w:r w:rsidRPr="005762EF">
        <w:rPr>
          <w:rFonts w:ascii="TitilliumText25L" w:hAnsi="TitilliumText25L"/>
        </w:rPr>
        <w:t xml:space="preserve"> – These users can add or update maintenance or incident records. </w:t>
      </w:r>
    </w:p>
    <w:p w:rsidR="005550CC" w:rsidRPr="005762EF" w:rsidRDefault="005550CC" w:rsidP="005550CC">
      <w:pPr>
        <w:numPr>
          <w:ilvl w:val="0"/>
          <w:numId w:val="46"/>
        </w:numPr>
        <w:rPr>
          <w:rFonts w:ascii="TitilliumText25L" w:hAnsi="TitilliumText25L"/>
        </w:rPr>
      </w:pPr>
      <w:r w:rsidRPr="00862FF2">
        <w:rPr>
          <w:rFonts w:ascii="TitilliumText25L" w:hAnsi="TitilliumText25L"/>
          <w:b/>
        </w:rPr>
        <w:t>Fridge Administrators</w:t>
      </w:r>
      <w:r w:rsidRPr="005762EF">
        <w:rPr>
          <w:rFonts w:ascii="TitilliumText25L" w:hAnsi="TitilliumText25L"/>
        </w:rPr>
        <w:t xml:space="preserve"> – In addition to the user functions, administrators can add or edit fridges, acknowledge incident notifications, share fridges with other facilities and request access to fridges belonging to other facilities.</w:t>
      </w:r>
    </w:p>
    <w:p w:rsidR="00444EB7" w:rsidRDefault="00444EB7">
      <w:pPr>
        <w:spacing w:line="276" w:lineRule="auto"/>
        <w:rPr>
          <w:rFonts w:cs="Arial"/>
          <w:b/>
          <w:color w:val="C00000"/>
          <w:sz w:val="44"/>
          <w:szCs w:val="28"/>
          <w:lang w:eastAsia="en-AU"/>
        </w:rPr>
      </w:pPr>
      <w:r>
        <w:rPr>
          <w:rFonts w:cs="Arial"/>
          <w:b/>
          <w:color w:val="C00000"/>
          <w:sz w:val="44"/>
          <w:szCs w:val="28"/>
          <w:lang w:eastAsia="en-AU"/>
        </w:rPr>
        <w:br w:type="page"/>
      </w:r>
    </w:p>
    <w:p w:rsidR="0083525D" w:rsidRPr="004A7A66" w:rsidRDefault="0083525D" w:rsidP="004A7A66">
      <w:pPr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</w:pPr>
      <w:r w:rsidRPr="004A7A66"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  <w:lastRenderedPageBreak/>
        <w:t>BLOOD FRIDGE MAINTENANCE</w:t>
      </w:r>
    </w:p>
    <w:p w:rsidR="00EF2AEA" w:rsidRPr="00427612" w:rsidRDefault="0083525D" w:rsidP="005762EF">
      <w:pPr>
        <w:jc w:val="center"/>
      </w:pPr>
      <w:r>
        <w:rPr>
          <w:noProof/>
          <w:lang w:eastAsia="en-AU"/>
        </w:rPr>
        <w:drawing>
          <wp:inline distT="0" distB="0" distL="0" distR="0" wp14:anchorId="016632FA" wp14:editId="48BE5D23">
            <wp:extent cx="5412770" cy="38004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"/>
                    <a:stretch/>
                  </pic:blipFill>
                  <pic:spPr bwMode="auto">
                    <a:xfrm>
                      <a:off x="0" y="0"/>
                      <a:ext cx="5419771" cy="380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2EF" w:rsidRDefault="005762EF" w:rsidP="0083525D">
      <w:pPr>
        <w:rPr>
          <w:rFonts w:ascii="TitilliumText25L" w:hAnsi="TitilliumText25L"/>
        </w:rPr>
      </w:pPr>
      <w:r>
        <w:rPr>
          <w:rFonts w:ascii="TitilliumText25L" w:hAnsi="TitilliumText25L"/>
        </w:rPr>
        <w:t>BloodNet Blood Fridge Maintenance allows users to:</w:t>
      </w:r>
    </w:p>
    <w:p w:rsidR="0083525D" w:rsidRPr="005762EF" w:rsidRDefault="005762EF" w:rsidP="005762EF">
      <w:pPr>
        <w:pStyle w:val="ListParagraph"/>
        <w:numPr>
          <w:ilvl w:val="0"/>
          <w:numId w:val="49"/>
        </w:numPr>
        <w:ind w:left="714" w:hanging="357"/>
        <w:contextualSpacing w:val="0"/>
        <w:rPr>
          <w:rFonts w:ascii="TitilliumText25L" w:hAnsi="TitilliumText25L"/>
        </w:rPr>
      </w:pPr>
      <w:r w:rsidRPr="00862FF2">
        <w:rPr>
          <w:rFonts w:ascii="TitilliumText25L" w:hAnsi="TitilliumText25L"/>
          <w:b/>
        </w:rPr>
        <w:t>R</w:t>
      </w:r>
      <w:r w:rsidR="0083525D" w:rsidRPr="00862FF2">
        <w:rPr>
          <w:rFonts w:ascii="TitilliumText25L" w:hAnsi="TitilliumText25L"/>
          <w:b/>
        </w:rPr>
        <w:t>ecord</w:t>
      </w:r>
      <w:r w:rsidR="0083525D" w:rsidRPr="005762EF">
        <w:rPr>
          <w:rFonts w:ascii="TitilliumText25L" w:hAnsi="TitilliumText25L"/>
        </w:rPr>
        <w:t xml:space="preserve"> their AS3864.2-2012 maintenance activities as a simple </w:t>
      </w:r>
      <w:r w:rsidR="0083525D" w:rsidRPr="005762EF">
        <w:rPr>
          <w:rFonts w:ascii="TitilliumText25L" w:hAnsi="TitilliumText25L"/>
          <w:b/>
        </w:rPr>
        <w:t>Pass</w:t>
      </w:r>
      <w:r w:rsidR="0083525D" w:rsidRPr="005762EF">
        <w:rPr>
          <w:rFonts w:ascii="TitilliumText25L" w:hAnsi="TitilliumText25L"/>
        </w:rPr>
        <w:t xml:space="preserve"> or</w:t>
      </w:r>
      <w:r w:rsidR="0083525D" w:rsidRPr="005762EF">
        <w:rPr>
          <w:rFonts w:ascii="TitilliumText25L" w:hAnsi="TitilliumText25L"/>
          <w:b/>
        </w:rPr>
        <w:t xml:space="preserve"> Fail</w:t>
      </w:r>
      <w:r w:rsidR="0083525D" w:rsidRPr="005762EF">
        <w:rPr>
          <w:rFonts w:ascii="TitilliumText25L" w:hAnsi="TitilliumText25L"/>
        </w:rPr>
        <w:t xml:space="preserve"> for each of their fridges. </w:t>
      </w:r>
      <w:r w:rsidR="008D3F63">
        <w:rPr>
          <w:rFonts w:ascii="TitilliumText25L" w:hAnsi="TitilliumText25L"/>
        </w:rPr>
        <w:t>The maintenance periods can be set by the fridge administrator.</w:t>
      </w:r>
    </w:p>
    <w:p w:rsidR="0002334E" w:rsidRPr="005762EF" w:rsidRDefault="005762EF" w:rsidP="005762EF">
      <w:pPr>
        <w:pStyle w:val="ListParagraph"/>
        <w:numPr>
          <w:ilvl w:val="0"/>
          <w:numId w:val="49"/>
        </w:numPr>
        <w:ind w:left="714" w:hanging="357"/>
        <w:contextualSpacing w:val="0"/>
        <w:rPr>
          <w:rFonts w:ascii="TitilliumText25L" w:hAnsi="TitilliumText25L"/>
        </w:rPr>
      </w:pPr>
      <w:r w:rsidRPr="00862FF2">
        <w:rPr>
          <w:rFonts w:ascii="TitilliumText25L" w:hAnsi="TitilliumText25L"/>
          <w:b/>
        </w:rPr>
        <w:t>View</w:t>
      </w:r>
      <w:r w:rsidRPr="005762EF">
        <w:rPr>
          <w:rFonts w:ascii="TitilliumText25L" w:hAnsi="TitilliumText25L"/>
        </w:rPr>
        <w:t xml:space="preserve"> </w:t>
      </w:r>
      <w:r w:rsidR="00EF2AEA" w:rsidRPr="005762EF">
        <w:rPr>
          <w:rFonts w:ascii="TitilliumText25L" w:hAnsi="TitilliumText25L"/>
        </w:rPr>
        <w:t xml:space="preserve">the </w:t>
      </w:r>
      <w:r w:rsidR="006953D3">
        <w:rPr>
          <w:rFonts w:ascii="TitilliumText25L" w:hAnsi="TitilliumText25L"/>
        </w:rPr>
        <w:t xml:space="preserve">compliance </w:t>
      </w:r>
      <w:r w:rsidR="00EF2AEA" w:rsidRPr="005762EF">
        <w:rPr>
          <w:rFonts w:ascii="TitilliumText25L" w:hAnsi="TitilliumText25L"/>
        </w:rPr>
        <w:t xml:space="preserve">status of each of the </w:t>
      </w:r>
      <w:r w:rsidR="006953D3">
        <w:rPr>
          <w:rFonts w:ascii="TitilliumText25L" w:hAnsi="TitilliumText25L"/>
        </w:rPr>
        <w:t>fridges</w:t>
      </w:r>
      <w:r w:rsidRPr="005762EF">
        <w:rPr>
          <w:rFonts w:ascii="TitilliumText25L" w:hAnsi="TitilliumText25L"/>
        </w:rPr>
        <w:t xml:space="preserve"> including </w:t>
      </w:r>
      <w:r w:rsidR="00EF2AEA" w:rsidRPr="005762EF">
        <w:rPr>
          <w:rFonts w:ascii="TitilliumText25L" w:hAnsi="TitilliumText25L"/>
        </w:rPr>
        <w:t xml:space="preserve">when a particular maintenance task was last performed and what the outcome was. </w:t>
      </w:r>
    </w:p>
    <w:p w:rsidR="00EF2AEA" w:rsidRPr="005762EF" w:rsidRDefault="005762EF" w:rsidP="005762EF">
      <w:pPr>
        <w:pStyle w:val="ListParagraph"/>
        <w:numPr>
          <w:ilvl w:val="0"/>
          <w:numId w:val="49"/>
        </w:numPr>
        <w:spacing w:after="120"/>
        <w:ind w:left="714" w:hanging="357"/>
        <w:contextualSpacing w:val="0"/>
        <w:jc w:val="both"/>
        <w:rPr>
          <w:rFonts w:ascii="TitilliumText25L" w:hAnsi="TitilliumText25L"/>
        </w:rPr>
      </w:pPr>
      <w:r w:rsidRPr="00862FF2">
        <w:rPr>
          <w:rFonts w:ascii="TitilliumText25L" w:hAnsi="TitilliumText25L"/>
          <w:b/>
        </w:rPr>
        <w:t>Re</w:t>
      </w:r>
      <w:r w:rsidR="008C31B3" w:rsidRPr="00862FF2">
        <w:rPr>
          <w:rFonts w:ascii="TitilliumText25L" w:hAnsi="TitilliumText25L"/>
          <w:b/>
        </w:rPr>
        <w:t>view</w:t>
      </w:r>
      <w:r w:rsidR="008C31B3" w:rsidRPr="005762EF">
        <w:rPr>
          <w:rFonts w:ascii="TitilliumText25L" w:hAnsi="TitilliumText25L"/>
        </w:rPr>
        <w:t xml:space="preserve"> any attachments related to the maintenance record and whether there are any related incident notifications.</w:t>
      </w:r>
    </w:p>
    <w:p w:rsidR="00AE0E68" w:rsidRPr="004A7A66" w:rsidRDefault="00AE0E68" w:rsidP="007F64CD">
      <w:pPr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</w:pPr>
      <w:r w:rsidRPr="004A7A66"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  <w:t>INCIDENT NOTIFICATIONS</w:t>
      </w:r>
    </w:p>
    <w:p w:rsidR="00AE0E68" w:rsidRPr="005550CC" w:rsidRDefault="005550CC" w:rsidP="0083525D">
      <w:pPr>
        <w:rPr>
          <w:rFonts w:ascii="TitilliumText25L" w:hAnsi="TitilliumText25L"/>
        </w:rPr>
      </w:pPr>
      <w:r>
        <w:rPr>
          <w:rFonts w:ascii="TitilliumText25L" w:hAnsi="TitilliumText25L"/>
        </w:rPr>
        <w:t xml:space="preserve">An incident notification </w:t>
      </w:r>
      <w:r w:rsidR="006953D3">
        <w:rPr>
          <w:rFonts w:ascii="TitilliumText25L" w:hAnsi="TitilliumText25L"/>
        </w:rPr>
        <w:t>is</w:t>
      </w:r>
      <w:r>
        <w:rPr>
          <w:rFonts w:ascii="TitilliumText25L" w:hAnsi="TitilliumText25L"/>
        </w:rPr>
        <w:t xml:space="preserve"> created when a fridge </w:t>
      </w:r>
      <w:r w:rsidR="00EF2AEA">
        <w:rPr>
          <w:rFonts w:ascii="TitilliumText25L" w:hAnsi="TitilliumText25L"/>
        </w:rPr>
        <w:t>experiences an event, for example a</w:t>
      </w:r>
      <w:r w:rsidR="006953D3">
        <w:rPr>
          <w:rFonts w:ascii="TitilliumText25L" w:hAnsi="TitilliumText25L"/>
        </w:rPr>
        <w:t xml:space="preserve">n alarm </w:t>
      </w:r>
      <w:r w:rsidR="008D3F63">
        <w:rPr>
          <w:rFonts w:ascii="TitilliumText25L" w:hAnsi="TitilliumText25L"/>
        </w:rPr>
        <w:t>condition</w:t>
      </w:r>
      <w:r w:rsidR="00EF2AEA">
        <w:rPr>
          <w:rFonts w:ascii="TitilliumText25L" w:hAnsi="TitilliumText25L"/>
        </w:rPr>
        <w:t>, or w</w:t>
      </w:r>
      <w:r w:rsidR="00AE0E68" w:rsidRPr="005550CC">
        <w:rPr>
          <w:rFonts w:ascii="TitilliumText25L" w:hAnsi="TitilliumText25L"/>
        </w:rPr>
        <w:t>here a maintenance record has one or more chec</w:t>
      </w:r>
      <w:r w:rsidR="00EF2AEA">
        <w:rPr>
          <w:rFonts w:ascii="TitilliumText25L" w:hAnsi="TitilliumText25L"/>
        </w:rPr>
        <w:t>ks that have a status of ‘Fail’.</w:t>
      </w:r>
      <w:r w:rsidR="00AE0E68" w:rsidRPr="005550CC">
        <w:rPr>
          <w:rFonts w:ascii="TitilliumText25L" w:hAnsi="TitilliumText25L"/>
        </w:rPr>
        <w:t xml:space="preserve"> </w:t>
      </w:r>
      <w:r w:rsidR="0083525D">
        <w:rPr>
          <w:rFonts w:ascii="TitilliumText25L" w:hAnsi="TitilliumText25L"/>
        </w:rPr>
        <w:t>Fridge users can view these incident notifications and be assured that a</w:t>
      </w:r>
      <w:r w:rsidR="00427612">
        <w:rPr>
          <w:rFonts w:ascii="TitilliumText25L" w:hAnsi="TitilliumText25L"/>
        </w:rPr>
        <w:t xml:space="preserve"> f</w:t>
      </w:r>
      <w:r w:rsidR="00427612" w:rsidRPr="00427612">
        <w:rPr>
          <w:rFonts w:ascii="TitilliumText25L" w:hAnsi="TitilliumText25L"/>
        </w:rPr>
        <w:t>ridge will not show as compliant until the fridge administrator verifies that appropriate action has been taken.</w:t>
      </w:r>
      <w:r w:rsidR="00427612">
        <w:t xml:space="preserve"> </w:t>
      </w:r>
    </w:p>
    <w:p w:rsidR="0083525D" w:rsidRDefault="00AE0E68" w:rsidP="0083525D">
      <w:pPr>
        <w:jc w:val="both"/>
        <w:rPr>
          <w:rStyle w:val="CommentReference"/>
          <w:rFonts w:ascii="TitilliumText25L" w:hAnsi="TitilliumText25L"/>
        </w:rPr>
      </w:pPr>
      <w:r w:rsidRPr="005550CC">
        <w:rPr>
          <w:rFonts w:ascii="TitilliumText25L" w:hAnsi="TitilliumText25L"/>
          <w:noProof/>
          <w:lang w:eastAsia="en-AU"/>
        </w:rPr>
        <w:drawing>
          <wp:inline distT="0" distB="0" distL="0" distR="0" wp14:anchorId="3676C28A" wp14:editId="0511FE28">
            <wp:extent cx="5943600" cy="6591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4E" w:rsidRPr="007F64CD" w:rsidRDefault="00AE0E68" w:rsidP="007F64CD">
      <w:pPr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</w:pPr>
      <w:r w:rsidRPr="007F64CD">
        <w:rPr>
          <w:rFonts w:cs="Arial"/>
          <w:b/>
          <w:color w:val="C00000"/>
          <w:sz w:val="44"/>
          <w:szCs w:val="28"/>
          <w:lang w:eastAsia="en-AU"/>
        </w:rPr>
        <w:t xml:space="preserve"> </w:t>
      </w:r>
      <w:r w:rsidR="0002334E" w:rsidRPr="007F64CD">
        <w:rPr>
          <w:rFonts w:ascii="TitilliumText25L" w:hAnsi="TitilliumText25L" w:cs="Arial"/>
          <w:b/>
          <w:color w:val="C00000"/>
          <w:sz w:val="44"/>
          <w:szCs w:val="28"/>
          <w:lang w:eastAsia="en-AU"/>
        </w:rPr>
        <w:t>FOR MORE INFORMATION</w:t>
      </w:r>
    </w:p>
    <w:p w:rsidR="0083525D" w:rsidRDefault="0002334E" w:rsidP="00394AD9">
      <w:pPr>
        <w:spacing w:after="0"/>
        <w:rPr>
          <w:rFonts w:ascii="TitilliumText25L" w:hAnsi="TitilliumText25L"/>
        </w:rPr>
      </w:pPr>
      <w:r w:rsidRPr="00437357">
        <w:rPr>
          <w:rFonts w:ascii="TitilliumText25L" w:hAnsi="TitilliumText25L"/>
        </w:rPr>
        <w:t xml:space="preserve">To learn more about </w:t>
      </w:r>
      <w:r>
        <w:rPr>
          <w:rFonts w:ascii="TitilliumText25L" w:hAnsi="TitilliumText25L"/>
        </w:rPr>
        <w:t xml:space="preserve">the </w:t>
      </w:r>
      <w:r w:rsidRPr="0002334E">
        <w:rPr>
          <w:rFonts w:ascii="TitilliumText25L" w:hAnsi="TitilliumText25L"/>
          <w:b/>
        </w:rPr>
        <w:t xml:space="preserve">BloodNet </w:t>
      </w:r>
      <w:r>
        <w:rPr>
          <w:rFonts w:ascii="TitilliumText25L" w:hAnsi="TitilliumText25L"/>
          <w:b/>
        </w:rPr>
        <w:t>Blood F</w:t>
      </w:r>
      <w:r w:rsidRPr="0002334E">
        <w:rPr>
          <w:rFonts w:ascii="TitilliumText25L" w:hAnsi="TitilliumText25L"/>
          <w:b/>
        </w:rPr>
        <w:t>ridge module</w:t>
      </w:r>
      <w:r w:rsidRPr="00437357">
        <w:rPr>
          <w:rFonts w:ascii="TitilliumText25L" w:hAnsi="TitilliumText25L"/>
        </w:rPr>
        <w:t xml:space="preserve"> </w:t>
      </w:r>
      <w:r>
        <w:rPr>
          <w:rFonts w:ascii="TitilliumText25L" w:hAnsi="TitilliumText25L"/>
        </w:rPr>
        <w:t xml:space="preserve">telephone 13000 BLOOD (13000 25663) or email </w:t>
      </w:r>
      <w:hyperlink r:id="rId14" w:history="1">
        <w:r w:rsidRPr="00394AD9">
          <w:rPr>
            <w:rStyle w:val="Hyperlink"/>
            <w:rFonts w:ascii="TitilliumText25L" w:hAnsi="TitilliumText25L"/>
            <w:b/>
            <w:color w:val="C00000"/>
            <w:u w:val="none"/>
          </w:rPr>
          <w:t>support@blood.gov.au</w:t>
        </w:r>
        <w:r w:rsidRPr="00394AD9">
          <w:rPr>
            <w:rStyle w:val="Hyperlink"/>
            <w:rFonts w:ascii="TitilliumText25L" w:hAnsi="TitilliumText25L"/>
            <w:color w:val="C00000"/>
            <w:u w:val="none"/>
          </w:rPr>
          <w:t xml:space="preserve"> </w:t>
        </w:r>
      </w:hyperlink>
      <w:r w:rsidRPr="00394AD9">
        <w:rPr>
          <w:rFonts w:ascii="TitilliumText25L" w:hAnsi="TitilliumText25L"/>
          <w:color w:val="C00000"/>
        </w:rPr>
        <w:t xml:space="preserve"> </w:t>
      </w:r>
    </w:p>
    <w:sectPr w:rsidR="0083525D" w:rsidSect="007701FF">
      <w:footerReference w:type="default" r:id="rId15"/>
      <w:headerReference w:type="first" r:id="rId16"/>
      <w:pgSz w:w="11906" w:h="16838"/>
      <w:pgMar w:top="1276" w:right="1133" w:bottom="1440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1D" w:rsidRDefault="008E1B1D" w:rsidP="00856708">
      <w:pPr>
        <w:spacing w:after="0"/>
      </w:pPr>
      <w:r>
        <w:separator/>
      </w:r>
    </w:p>
  </w:endnote>
  <w:endnote w:type="continuationSeparator" w:id="0">
    <w:p w:rsidR="008E1B1D" w:rsidRDefault="008E1B1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F71312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1D" w:rsidRDefault="008E1B1D" w:rsidP="00856708">
      <w:pPr>
        <w:spacing w:after="0"/>
      </w:pPr>
      <w:r>
        <w:separator/>
      </w:r>
    </w:p>
  </w:footnote>
  <w:footnote w:type="continuationSeparator" w:id="0">
    <w:p w:rsidR="008E1B1D" w:rsidRDefault="008E1B1D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E729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EF1DEAB" wp14:editId="4FF84726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30" name="Picture 30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22.5pt" o:bullet="t">
        <v:imagedata r:id="rId1" o:title="20-03-2014 2-34-05 PM"/>
      </v:shape>
    </w:pict>
  </w:numPicBullet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01692"/>
    <w:multiLevelType w:val="hybridMultilevel"/>
    <w:tmpl w:val="DEB21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A088F"/>
    <w:multiLevelType w:val="hybridMultilevel"/>
    <w:tmpl w:val="2628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055AD"/>
    <w:multiLevelType w:val="hybridMultilevel"/>
    <w:tmpl w:val="1F1E15C0"/>
    <w:lvl w:ilvl="0" w:tplc="3A346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7B08FE"/>
    <w:multiLevelType w:val="hybridMultilevel"/>
    <w:tmpl w:val="4E102EA2"/>
    <w:lvl w:ilvl="0" w:tplc="4DD8D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2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6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8E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C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C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8190335"/>
    <w:multiLevelType w:val="hybridMultilevel"/>
    <w:tmpl w:val="761C923A"/>
    <w:lvl w:ilvl="0" w:tplc="3A346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A739B"/>
    <w:multiLevelType w:val="hybridMultilevel"/>
    <w:tmpl w:val="C20CBD52"/>
    <w:lvl w:ilvl="0" w:tplc="ADD6A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8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05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8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A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C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F5046EE"/>
    <w:multiLevelType w:val="hybridMultilevel"/>
    <w:tmpl w:val="9EF23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1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334B0"/>
    <w:multiLevelType w:val="hybridMultilevel"/>
    <w:tmpl w:val="F51A6A1E"/>
    <w:lvl w:ilvl="0" w:tplc="3A346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CC8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05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8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A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C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66047"/>
    <w:multiLevelType w:val="hybridMultilevel"/>
    <w:tmpl w:val="B97A32B4"/>
    <w:lvl w:ilvl="0" w:tplc="3A346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42"/>
  </w:num>
  <w:num w:numId="5">
    <w:abstractNumId w:val="20"/>
  </w:num>
  <w:num w:numId="6">
    <w:abstractNumId w:val="10"/>
  </w:num>
  <w:num w:numId="7">
    <w:abstractNumId w:val="27"/>
  </w:num>
  <w:num w:numId="8">
    <w:abstractNumId w:val="21"/>
  </w:num>
  <w:num w:numId="9">
    <w:abstractNumId w:val="8"/>
  </w:num>
  <w:num w:numId="10">
    <w:abstractNumId w:val="32"/>
  </w:num>
  <w:num w:numId="11">
    <w:abstractNumId w:val="13"/>
  </w:num>
  <w:num w:numId="12">
    <w:abstractNumId w:val="38"/>
  </w:num>
  <w:num w:numId="13">
    <w:abstractNumId w:val="14"/>
  </w:num>
  <w:num w:numId="14">
    <w:abstractNumId w:val="19"/>
  </w:num>
  <w:num w:numId="15">
    <w:abstractNumId w:val="2"/>
  </w:num>
  <w:num w:numId="16">
    <w:abstractNumId w:val="25"/>
  </w:num>
  <w:num w:numId="17">
    <w:abstractNumId w:val="18"/>
  </w:num>
  <w:num w:numId="18">
    <w:abstractNumId w:val="15"/>
  </w:num>
  <w:num w:numId="19">
    <w:abstractNumId w:val="41"/>
  </w:num>
  <w:num w:numId="20">
    <w:abstractNumId w:val="12"/>
  </w:num>
  <w:num w:numId="21">
    <w:abstractNumId w:val="9"/>
  </w:num>
  <w:num w:numId="22">
    <w:abstractNumId w:val="16"/>
  </w:num>
  <w:num w:numId="23">
    <w:abstractNumId w:val="35"/>
  </w:num>
  <w:num w:numId="24">
    <w:abstractNumId w:val="44"/>
  </w:num>
  <w:num w:numId="25">
    <w:abstractNumId w:val="24"/>
  </w:num>
  <w:num w:numId="26">
    <w:abstractNumId w:val="0"/>
  </w:num>
  <w:num w:numId="27">
    <w:abstractNumId w:val="7"/>
  </w:num>
  <w:num w:numId="28">
    <w:abstractNumId w:val="1"/>
  </w:num>
  <w:num w:numId="29">
    <w:abstractNumId w:val="28"/>
  </w:num>
  <w:num w:numId="30">
    <w:abstractNumId w:val="40"/>
  </w:num>
  <w:num w:numId="31">
    <w:abstractNumId w:val="4"/>
  </w:num>
  <w:num w:numId="32">
    <w:abstractNumId w:val="47"/>
  </w:num>
  <w:num w:numId="33">
    <w:abstractNumId w:val="26"/>
  </w:num>
  <w:num w:numId="34">
    <w:abstractNumId w:val="3"/>
  </w:num>
  <w:num w:numId="35">
    <w:abstractNumId w:val="6"/>
  </w:num>
  <w:num w:numId="36">
    <w:abstractNumId w:val="39"/>
  </w:num>
  <w:num w:numId="37">
    <w:abstractNumId w:val="30"/>
  </w:num>
  <w:num w:numId="38">
    <w:abstractNumId w:val="11"/>
  </w:num>
  <w:num w:numId="39">
    <w:abstractNumId w:val="45"/>
  </w:num>
  <w:num w:numId="40">
    <w:abstractNumId w:val="31"/>
  </w:num>
  <w:num w:numId="41">
    <w:abstractNumId w:val="5"/>
  </w:num>
  <w:num w:numId="42">
    <w:abstractNumId w:val="33"/>
  </w:num>
  <w:num w:numId="43">
    <w:abstractNumId w:val="36"/>
  </w:num>
  <w:num w:numId="44">
    <w:abstractNumId w:val="17"/>
  </w:num>
  <w:num w:numId="45">
    <w:abstractNumId w:val="29"/>
  </w:num>
  <w:num w:numId="46">
    <w:abstractNumId w:val="43"/>
  </w:num>
  <w:num w:numId="47">
    <w:abstractNumId w:val="37"/>
  </w:num>
  <w:num w:numId="48">
    <w:abstractNumId w:val="3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1D"/>
    <w:rsid w:val="0002334E"/>
    <w:rsid w:val="00036EDC"/>
    <w:rsid w:val="002537F2"/>
    <w:rsid w:val="00281149"/>
    <w:rsid w:val="002F079E"/>
    <w:rsid w:val="00300C7D"/>
    <w:rsid w:val="00391864"/>
    <w:rsid w:val="00394AD9"/>
    <w:rsid w:val="0039529F"/>
    <w:rsid w:val="004152D6"/>
    <w:rsid w:val="00427612"/>
    <w:rsid w:val="00444EB7"/>
    <w:rsid w:val="004A7A66"/>
    <w:rsid w:val="004B6275"/>
    <w:rsid w:val="004D4636"/>
    <w:rsid w:val="005550CC"/>
    <w:rsid w:val="005762EF"/>
    <w:rsid w:val="005D0AD2"/>
    <w:rsid w:val="005E396F"/>
    <w:rsid w:val="006953D3"/>
    <w:rsid w:val="006E22B9"/>
    <w:rsid w:val="007701FF"/>
    <w:rsid w:val="007F64CD"/>
    <w:rsid w:val="0083525D"/>
    <w:rsid w:val="00856708"/>
    <w:rsid w:val="00862FF2"/>
    <w:rsid w:val="00893E0A"/>
    <w:rsid w:val="008C31B3"/>
    <w:rsid w:val="008D3F63"/>
    <w:rsid w:val="008E1B1D"/>
    <w:rsid w:val="00951B85"/>
    <w:rsid w:val="009E38CC"/>
    <w:rsid w:val="00A9613E"/>
    <w:rsid w:val="00AD02D0"/>
    <w:rsid w:val="00AE0E68"/>
    <w:rsid w:val="00B3726E"/>
    <w:rsid w:val="00C15EDB"/>
    <w:rsid w:val="00C7337B"/>
    <w:rsid w:val="00D61BFB"/>
    <w:rsid w:val="00DD5BA6"/>
    <w:rsid w:val="00E6043A"/>
    <w:rsid w:val="00E7294B"/>
    <w:rsid w:val="00EF2AEA"/>
    <w:rsid w:val="00F71312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8E1B1D"/>
    <w:pPr>
      <w:spacing w:after="0" w:line="240" w:lineRule="auto"/>
    </w:pPr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E1B1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4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8E1B1D"/>
    <w:pPr>
      <w:spacing w:after="0" w:line="240" w:lineRule="auto"/>
    </w:pPr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E1B1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4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2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9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0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5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9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449654\AppData\Local\Microsoft\Windows\Temporary%20Internet%20Files\Content.IE5\O3KU7LZC\READ%20ONLY%20-%20TEMPLATE%20-%20A4%20Factsheet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 ONLY - TEMPLATE - A4 Factsheet Portrait</Template>
  <TotalTime>1</TotalTime>
  <Pages>2</Pages>
  <Words>315</Words>
  <Characters>1822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O'Halloran</dc:creator>
  <cp:lastModifiedBy>Wall, Lyndsay</cp:lastModifiedBy>
  <cp:revision>2</cp:revision>
  <dcterms:created xsi:type="dcterms:W3CDTF">2015-03-12T05:22:00Z</dcterms:created>
  <dcterms:modified xsi:type="dcterms:W3CDTF">2015-03-12T05:22:00Z</dcterms:modified>
</cp:coreProperties>
</file>